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EF5C86" w:rsidRPr="002D51A6" w:rsidRDefault="002D51A6" w:rsidP="00AE7775">
            <w:pPr>
              <w:jc w:val="center"/>
              <w:rPr>
                <w:rFonts w:ascii="Times New Roman" w:hAnsi="Times New Roman" w:cs="Times New Roman"/>
                <w:b/>
                <w:sz w:val="24"/>
                <w:szCs w:val="24"/>
              </w:rPr>
            </w:pPr>
            <w:r w:rsidRPr="002D51A6">
              <w:rPr>
                <w:rFonts w:ascii="Times New Roman" w:hAnsi="Times New Roman" w:cs="Times New Roman"/>
                <w:b/>
                <w:sz w:val="24"/>
                <w:szCs w:val="24"/>
              </w:rPr>
              <w:t xml:space="preserve">ДОКУМЕНТАЦИЯ </w:t>
            </w:r>
            <w:proofErr w:type="gramStart"/>
            <w:r w:rsidRPr="002D51A6">
              <w:rPr>
                <w:rFonts w:ascii="Times New Roman" w:hAnsi="Times New Roman" w:cs="Times New Roman"/>
                <w:b/>
                <w:sz w:val="24"/>
                <w:szCs w:val="24"/>
              </w:rPr>
              <w:t xml:space="preserve">О ПРОВЕДЕНИИ ЗАПРОСА КОММЕРЧЕСКИХ ПРЕДЛОЖЕНИЙ  НА   </w:t>
            </w:r>
            <w:r w:rsidRPr="002D51A6">
              <w:rPr>
                <w:rFonts w:ascii="Times New Roman" w:eastAsia="Calibri" w:hAnsi="Times New Roman" w:cs="Calibri"/>
                <w:b/>
                <w:sz w:val="24"/>
                <w:szCs w:val="24"/>
                <w:lang w:eastAsia="ar-SA"/>
              </w:rPr>
              <w:t xml:space="preserve"> </w:t>
            </w:r>
            <w:r w:rsidRPr="002D51A6">
              <w:rPr>
                <w:rFonts w:ascii="Times New Roman" w:hAnsi="Times New Roman" w:cs="Times New Roman"/>
                <w:b/>
                <w:sz w:val="24"/>
                <w:szCs w:val="24"/>
              </w:rPr>
              <w:t xml:space="preserve">    </w:t>
            </w:r>
            <w:r w:rsidR="00C50F75">
              <w:rPr>
                <w:rFonts w:ascii="Times New Roman" w:eastAsia="Calibri" w:hAnsi="Times New Roman" w:cs="Calibri"/>
                <w:b/>
                <w:sz w:val="24"/>
                <w:szCs w:val="24"/>
                <w:lang w:eastAsia="ar-SA"/>
              </w:rPr>
              <w:t xml:space="preserve"> </w:t>
            </w:r>
            <w:r w:rsidR="00AE7775">
              <w:t xml:space="preserve"> </w:t>
            </w:r>
            <w:r w:rsidR="00AE5535">
              <w:rPr>
                <w:rFonts w:ascii="Times New Roman" w:hAnsi="Times New Roman" w:cs="Times New Roman"/>
                <w:b/>
                <w:sz w:val="24"/>
                <w:szCs w:val="24"/>
              </w:rPr>
              <w:t xml:space="preserve">ПРИОБРЕТЕНИЕ </w:t>
            </w:r>
            <w:r w:rsidR="00AE5535" w:rsidRPr="00AE5535">
              <w:rPr>
                <w:rFonts w:ascii="Times New Roman" w:hAnsi="Times New Roman" w:cs="Times New Roman"/>
                <w:b/>
                <w:sz w:val="24"/>
              </w:rPr>
              <w:t>ЛАКОКРАСОЧНЫХ МАТЕРИАЛОВ ДЛЯ РАБОТ ПО ШТАТНОЙ ОКРАСКЕ В БЛОКЕ</w:t>
            </w:r>
            <w:proofErr w:type="gramEnd"/>
            <w:r w:rsidR="00AE5535" w:rsidRPr="00AE5535">
              <w:rPr>
                <w:rFonts w:ascii="Times New Roman" w:hAnsi="Times New Roman" w:cs="Times New Roman"/>
                <w:b/>
                <w:sz w:val="24"/>
              </w:rPr>
              <w:t xml:space="preserve"> 4 НА ЗАКАЗЕ ЗАВ. №901</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EC3231">
        <w:trPr>
          <w:trHeight w:val="1211"/>
        </w:trPr>
        <w:tc>
          <w:tcPr>
            <w:tcW w:w="3227"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2417B" w:rsidRPr="001B4074" w:rsidRDefault="00C2417B" w:rsidP="007D4799">
            <w:pPr>
              <w:jc w:val="both"/>
              <w:rPr>
                <w:rFonts w:ascii="Times New Roman" w:hAnsi="Times New Roman" w:cs="Times New Roman"/>
                <w:sz w:val="24"/>
                <w:szCs w:val="24"/>
              </w:rPr>
            </w:pP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1A7061" w:rsidP="00E45528">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1A7061" w:rsidRPr="001B4074">
              <w:rPr>
                <w:rFonts w:ascii="Times New Roman" w:hAnsi="Times New Roman" w:cs="Times New Roman"/>
                <w:sz w:val="24"/>
                <w:szCs w:val="24"/>
              </w:rPr>
              <w:t>+7(36561)</w:t>
            </w:r>
            <w:r w:rsidR="001A7061">
              <w:rPr>
                <w:rFonts w:ascii="Times New Roman" w:hAnsi="Times New Roman" w:cs="Times New Roman"/>
                <w:color w:val="000000"/>
                <w:sz w:val="24"/>
                <w:szCs w:val="24"/>
              </w:rPr>
              <w:t xml:space="preserve">3-75-17 </w:t>
            </w:r>
            <w:r w:rsidR="00AC4911">
              <w:rPr>
                <w:rFonts w:ascii="Times New Roman" w:hAnsi="Times New Roman" w:cs="Times New Roman"/>
                <w:sz w:val="24"/>
                <w:szCs w:val="24"/>
                <w:shd w:val="clear" w:color="auto" w:fill="FFFFFF"/>
              </w:rPr>
              <w:t>–</w:t>
            </w:r>
            <w:r w:rsidR="001A7061">
              <w:rPr>
                <w:rFonts w:ascii="Times New Roman" w:hAnsi="Times New Roman" w:cs="Times New Roman"/>
                <w:sz w:val="24"/>
                <w:szCs w:val="24"/>
                <w:shd w:val="clear" w:color="auto" w:fill="FFFFFF"/>
              </w:rPr>
              <w:t xml:space="preserve"> </w:t>
            </w:r>
            <w:r w:rsidR="00AE5535">
              <w:rPr>
                <w:rFonts w:ascii="Times New Roman" w:hAnsi="Times New Roman" w:cs="Times New Roman"/>
                <w:sz w:val="24"/>
                <w:szCs w:val="24"/>
                <w:shd w:val="clear" w:color="auto" w:fill="FFFFFF"/>
              </w:rPr>
              <w:t>Мудракова Элина Николаевна</w:t>
            </w:r>
            <w:r w:rsidR="00E45528">
              <w:rPr>
                <w:rFonts w:ascii="Times New Roman" w:hAnsi="Times New Roman" w:cs="Times New Roman"/>
                <w:sz w:val="24"/>
                <w:szCs w:val="24"/>
                <w:shd w:val="clear" w:color="auto" w:fill="FFFFFF"/>
              </w:rPr>
              <w:t xml:space="preserve"> </w:t>
            </w:r>
            <w:r w:rsidR="00F729D8" w:rsidRPr="001B4074">
              <w:rPr>
                <w:rFonts w:ascii="Times New Roman" w:hAnsi="Times New Roman" w:cs="Times New Roman"/>
                <w:sz w:val="24"/>
                <w:szCs w:val="24"/>
                <w:shd w:val="clear" w:color="auto" w:fill="FFFFFF"/>
              </w:rPr>
              <w:t xml:space="preserve"> -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AE7775">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AE5535">
              <w:rPr>
                <w:rFonts w:ascii="Times New Roman" w:hAnsi="Times New Roman" w:cs="Times New Roman"/>
                <w:color w:val="000000"/>
                <w:sz w:val="24"/>
                <w:szCs w:val="24"/>
              </w:rPr>
              <w:t>75</w:t>
            </w:r>
            <w:r w:rsidR="005969A7">
              <w:rPr>
                <w:rFonts w:ascii="Times New Roman" w:hAnsi="Times New Roman" w:cs="Times New Roman"/>
                <w:color w:val="000000"/>
                <w:sz w:val="24"/>
                <w:szCs w:val="24"/>
              </w:rPr>
              <w:t>-</w:t>
            </w:r>
            <w:r w:rsidR="00AE5535">
              <w:rPr>
                <w:rFonts w:ascii="Times New Roman" w:hAnsi="Times New Roman" w:cs="Times New Roman"/>
                <w:color w:val="000000"/>
                <w:sz w:val="24"/>
                <w:szCs w:val="24"/>
              </w:rPr>
              <w:t>15</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5969A7">
              <w:rPr>
                <w:rFonts w:ascii="Times New Roman" w:hAnsi="Times New Roman" w:cs="Times New Roman"/>
                <w:sz w:val="24"/>
                <w:szCs w:val="24"/>
              </w:rPr>
              <w:t xml:space="preserve"> </w:t>
            </w:r>
            <w:r w:rsidR="00AE5535">
              <w:rPr>
                <w:rFonts w:ascii="Times New Roman" w:hAnsi="Times New Roman" w:cs="Times New Roman"/>
                <w:color w:val="000000"/>
                <w:sz w:val="24"/>
                <w:szCs w:val="24"/>
              </w:rPr>
              <w:t>Князев Дмитрий Владимирович</w:t>
            </w:r>
            <w:r w:rsidR="00256FEE">
              <w:rPr>
                <w:rFonts w:ascii="Times New Roman" w:hAnsi="Times New Roman" w:cs="Times New Roman"/>
                <w:color w:val="000000"/>
                <w:sz w:val="24"/>
                <w:szCs w:val="24"/>
              </w:rPr>
              <w:t xml:space="preserve"> </w:t>
            </w:r>
            <w:r w:rsidR="001A7061">
              <w:rPr>
                <w:rFonts w:ascii="Times New Roman" w:hAnsi="Times New Roman" w:cs="Times New Roman"/>
                <w:color w:val="000000"/>
                <w:sz w:val="24"/>
                <w:szCs w:val="24"/>
              </w:rPr>
              <w:t>-</w:t>
            </w:r>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9A5184" w:rsidRDefault="00AE5535" w:rsidP="003B5405">
            <w:pPr>
              <w:jc w:val="center"/>
              <w:rPr>
                <w:rFonts w:ascii="Times New Roman" w:hAnsi="Times New Roman" w:cs="Times New Roman"/>
                <w:sz w:val="24"/>
                <w:szCs w:val="24"/>
              </w:rPr>
            </w:pPr>
            <w:r>
              <w:rPr>
                <w:rFonts w:ascii="Times New Roman" w:hAnsi="Times New Roman" w:cs="Times New Roman"/>
                <w:sz w:val="24"/>
                <w:szCs w:val="24"/>
              </w:rPr>
              <w:t xml:space="preserve">Приобретение </w:t>
            </w:r>
            <w:r w:rsidRPr="00AE5535">
              <w:rPr>
                <w:rFonts w:ascii="Times New Roman" w:hAnsi="Times New Roman" w:cs="Times New Roman"/>
                <w:sz w:val="24"/>
              </w:rPr>
              <w:t>лакокрасочных материалов для работ по штатной окраске в блоке 4 на заказе зав. №901</w:t>
            </w:r>
            <w:r>
              <w:rPr>
                <w:rFonts w:ascii="Times New Roman" w:hAnsi="Times New Roman" w:cs="Times New Roman"/>
                <w:sz w:val="24"/>
                <w:szCs w:val="24"/>
              </w:rPr>
              <w:t>.</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2D51A6" w:rsidRDefault="00AE5535" w:rsidP="00B20F81">
            <w:pPr>
              <w:contextualSpacing/>
              <w:jc w:val="center"/>
              <w:rPr>
                <w:rFonts w:ascii="Times New Roman" w:hAnsi="Times New Roman" w:cs="Times New Roman"/>
                <w:sz w:val="24"/>
                <w:szCs w:val="24"/>
              </w:rPr>
            </w:pPr>
            <w:r w:rsidRPr="00AE5535">
              <w:rPr>
                <w:rFonts w:ascii="Times New Roman" w:hAnsi="Times New Roman" w:cs="Times New Roman"/>
                <w:sz w:val="24"/>
              </w:rPr>
              <w:t>В течение 15 (пятнадцати) календарных дней с момента оплаты авансового платежа.</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AE5535" w:rsidP="00B20F81">
            <w:pPr>
              <w:pStyle w:val="a5"/>
              <w:ind w:left="0" w:firstLine="567"/>
              <w:jc w:val="center"/>
              <w:rPr>
                <w:rFonts w:ascii="Times New Roman" w:hAnsi="Times New Roman" w:cs="Times New Roman"/>
                <w:sz w:val="24"/>
                <w:szCs w:val="24"/>
              </w:rPr>
            </w:pPr>
            <w:r w:rsidRPr="00AE5535">
              <w:rPr>
                <w:rFonts w:ascii="Times New Roman" w:hAnsi="Times New Roman" w:cs="Times New Roman"/>
                <w:sz w:val="24"/>
              </w:rPr>
              <w:t>Товар поставляется на условиях самовывоза Покупателя  со склада Поставщика.</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AE5535" w:rsidP="007D4799">
            <w:pPr>
              <w:ind w:firstLine="567"/>
              <w:contextualSpacing/>
              <w:jc w:val="center"/>
              <w:rPr>
                <w:rFonts w:ascii="Times New Roman" w:hAnsi="Times New Roman" w:cs="Times New Roman"/>
                <w:sz w:val="24"/>
                <w:szCs w:val="24"/>
              </w:rPr>
            </w:pPr>
            <w:r>
              <w:rPr>
                <w:rFonts w:ascii="Times New Roman" w:hAnsi="Times New Roman" w:cs="Times New Roman"/>
                <w:sz w:val="24"/>
                <w:szCs w:val="24"/>
              </w:rPr>
              <w:t>Самовывоз.</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AE5535" w:rsidP="00727729">
            <w:pPr>
              <w:jc w:val="center"/>
              <w:rPr>
                <w:rFonts w:ascii="Times New Roman" w:hAnsi="Times New Roman" w:cs="Times New Roman"/>
                <w:b/>
                <w:sz w:val="24"/>
                <w:szCs w:val="24"/>
              </w:rPr>
            </w:pPr>
            <w:r>
              <w:rPr>
                <w:rFonts w:ascii="Times New Roman" w:hAnsi="Times New Roman" w:cs="Times New Roman"/>
                <w:b/>
                <w:bCs/>
                <w:sz w:val="24"/>
                <w:szCs w:val="24"/>
              </w:rPr>
              <w:t>1 349 960,40</w:t>
            </w:r>
            <w:r w:rsidR="008C0DEC">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 xml:space="preserve">рублей </w:t>
            </w:r>
            <w:r w:rsidR="00727729">
              <w:rPr>
                <w:rFonts w:ascii="Times New Roman" w:hAnsi="Times New Roman" w:cs="Times New Roman"/>
                <w:b/>
                <w:bCs/>
                <w:sz w:val="24"/>
                <w:szCs w:val="24"/>
              </w:rPr>
              <w:t>с</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AE7775" w:rsidRPr="00AE7775" w:rsidRDefault="00AE7775" w:rsidP="00AE7775">
            <w:pPr>
              <w:jc w:val="both"/>
              <w:rPr>
                <w:rFonts w:ascii="Times New Roman" w:hAnsi="Times New Roman" w:cs="Times New Roman"/>
                <w:sz w:val="24"/>
                <w:szCs w:val="24"/>
              </w:rPr>
            </w:pPr>
            <w:r w:rsidRPr="00AE7775">
              <w:rPr>
                <w:rFonts w:ascii="Times New Roman" w:hAnsi="Times New Roman" w:cs="Times New Roman"/>
                <w:sz w:val="24"/>
                <w:szCs w:val="24"/>
              </w:rPr>
              <w:t>Товар  должен быть новым, ранее не эксплуатируемым, не восстановленным, произведенным</w:t>
            </w:r>
            <w:r w:rsidR="00AF0FBD">
              <w:rPr>
                <w:rFonts w:ascii="Times New Roman" w:hAnsi="Times New Roman" w:cs="Times New Roman"/>
                <w:sz w:val="24"/>
                <w:szCs w:val="24"/>
              </w:rPr>
              <w:t xml:space="preserve"> не ранее 3 квартала</w:t>
            </w:r>
            <w:r w:rsidRPr="00AE7775">
              <w:rPr>
                <w:rFonts w:ascii="Times New Roman" w:hAnsi="Times New Roman" w:cs="Times New Roman"/>
                <w:sz w:val="24"/>
                <w:szCs w:val="24"/>
              </w:rPr>
              <w:t xml:space="preserve"> </w:t>
            </w:r>
            <w:r w:rsidR="00B20F81">
              <w:rPr>
                <w:rFonts w:ascii="Times New Roman" w:hAnsi="Times New Roman" w:cs="Times New Roman"/>
                <w:sz w:val="24"/>
                <w:szCs w:val="24"/>
              </w:rPr>
              <w:t>2026г</w:t>
            </w:r>
            <w:r w:rsidR="00AF0FBD">
              <w:rPr>
                <w:rFonts w:ascii="Times New Roman" w:hAnsi="Times New Roman" w:cs="Times New Roman"/>
                <w:sz w:val="24"/>
                <w:szCs w:val="24"/>
              </w:rPr>
              <w:t>.</w:t>
            </w:r>
          </w:p>
          <w:p w:rsidR="003B5405" w:rsidRPr="00246537" w:rsidRDefault="00AF0FBD" w:rsidP="00B20F81">
            <w:pPr>
              <w:jc w:val="both"/>
              <w:rPr>
                <w:rFonts w:ascii="Times New Roman" w:hAnsi="Times New Roman" w:cs="Times New Roman"/>
                <w:sz w:val="24"/>
                <w:szCs w:val="24"/>
              </w:rPr>
            </w:pPr>
            <w:r w:rsidRPr="00AF0FBD">
              <w:rPr>
                <w:rFonts w:ascii="Times New Roman" w:hAnsi="Times New Roman" w:cs="Times New Roman"/>
                <w:sz w:val="24"/>
              </w:rPr>
              <w:t xml:space="preserve">Гарантийные сроки хранения для поставляемого товара согласно государственных стандартов или </w:t>
            </w:r>
            <w:proofErr w:type="gramStart"/>
            <w:r w:rsidRPr="00AF0FBD">
              <w:rPr>
                <w:rFonts w:ascii="Times New Roman" w:hAnsi="Times New Roman" w:cs="Times New Roman"/>
                <w:sz w:val="24"/>
              </w:rPr>
              <w:t>технический</w:t>
            </w:r>
            <w:proofErr w:type="gramEnd"/>
            <w:r w:rsidRPr="00AF0FBD">
              <w:rPr>
                <w:rFonts w:ascii="Times New Roman" w:hAnsi="Times New Roman" w:cs="Times New Roman"/>
                <w:sz w:val="24"/>
              </w:rPr>
              <w:t xml:space="preserve"> условий, указанных для конкретного материала в п. 1.7</w:t>
            </w:r>
            <w:r>
              <w:rPr>
                <w:rFonts w:ascii="Times New Roman" w:hAnsi="Times New Roman" w:cs="Times New Roman"/>
                <w:sz w:val="24"/>
              </w:rPr>
              <w:t>.</w:t>
            </w:r>
            <w:r w:rsidRPr="00AF0FBD">
              <w:rPr>
                <w:rFonts w:ascii="Times New Roman" w:hAnsi="Times New Roman" w:cs="Times New Roman"/>
                <w:sz w:val="24"/>
              </w:rPr>
              <w:t xml:space="preserve"> технического задания</w:t>
            </w:r>
            <w:r>
              <w:rPr>
                <w:rFonts w:ascii="Times New Roman" w:hAnsi="Times New Roman" w:cs="Times New Roman"/>
                <w:sz w:val="24"/>
                <w:szCs w:val="24"/>
              </w:rPr>
              <w:t>.</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256FE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Цена Договора включает в себя расходы, связанные с выполнением Договора в полном объеме и надлежащего качества</w:t>
            </w:r>
            <w:r w:rsidR="00AF0FBD">
              <w:rPr>
                <w:rFonts w:ascii="Times New Roman" w:hAnsi="Times New Roman" w:cs="Times New Roman"/>
                <w:sz w:val="24"/>
                <w:szCs w:val="24"/>
              </w:rPr>
              <w:t>, в том числе стоимость товара,</w:t>
            </w:r>
            <w:r w:rsidR="00C50F75">
              <w:rPr>
                <w:rFonts w:ascii="Times New Roman" w:hAnsi="Times New Roman" w:cs="Times New Roman"/>
                <w:sz w:val="24"/>
                <w:szCs w:val="24"/>
              </w:rPr>
              <w:t xml:space="preserve"> </w:t>
            </w:r>
            <w:r w:rsidRPr="001B4074">
              <w:rPr>
                <w:rFonts w:ascii="Times New Roman" w:hAnsi="Times New Roman" w:cs="Times New Roman"/>
                <w:sz w:val="24"/>
                <w:szCs w:val="24"/>
              </w:rPr>
              <w:t>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AE5535"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AE5535"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736A6C"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AF0FBD" w:rsidP="00377741">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04</w:t>
            </w:r>
            <w:r w:rsidR="00B20F81">
              <w:rPr>
                <w:rFonts w:ascii="Times New Roman" w:hAnsi="Times New Roman" w:cs="Times New Roman"/>
                <w:sz w:val="24"/>
                <w:szCs w:val="24"/>
              </w:rPr>
              <w:t>.</w:t>
            </w:r>
            <w:r>
              <w:rPr>
                <w:rFonts w:ascii="Times New Roman" w:hAnsi="Times New Roman" w:cs="Times New Roman"/>
                <w:sz w:val="24"/>
                <w:szCs w:val="24"/>
              </w:rPr>
              <w:t>12</w:t>
            </w:r>
            <w:r w:rsidR="00AE7775">
              <w:rPr>
                <w:rFonts w:ascii="Times New Roman" w:hAnsi="Times New Roman" w:cs="Times New Roman"/>
                <w:sz w:val="24"/>
                <w:szCs w:val="24"/>
              </w:rPr>
              <w:t>.2026</w:t>
            </w:r>
            <w:r w:rsidR="00A606A3" w:rsidRPr="001B4074">
              <w:rPr>
                <w:rFonts w:ascii="Times New Roman" w:hAnsi="Times New Roman" w:cs="Times New Roman"/>
                <w:sz w:val="24"/>
                <w:szCs w:val="24"/>
              </w:rPr>
              <w:t>.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w:t>
            </w:r>
            <w:r w:rsidRPr="001B4074">
              <w:rPr>
                <w:rFonts w:ascii="Times New Roman" w:hAnsi="Times New Roman" w:cs="Times New Roman"/>
                <w:sz w:val="24"/>
                <w:szCs w:val="24"/>
              </w:rPr>
              <w:lastRenderedPageBreak/>
              <w:t>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7D4799">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p w:rsidR="00A606A3" w:rsidRPr="001B4074" w:rsidRDefault="00A606A3" w:rsidP="007D4799">
            <w:pPr>
              <w:tabs>
                <w:tab w:val="left" w:pos="142"/>
              </w:tabs>
              <w:snapToGrid w:val="0"/>
              <w:jc w:val="center"/>
              <w:rPr>
                <w:rFonts w:ascii="Times New Roman" w:hAnsi="Times New Roman" w:cs="Times New Roman"/>
                <w:sz w:val="24"/>
                <w:szCs w:val="24"/>
              </w:rPr>
            </w:pP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w:t>
            </w:r>
            <w:r w:rsidR="00C1774E" w:rsidRPr="00C1774E">
              <w:rPr>
                <w:rFonts w:ascii="Times New Roman" w:hAnsi="Times New Roman" w:cs="Times New Roman"/>
                <w:b/>
                <w:sz w:val="24"/>
                <w:szCs w:val="24"/>
                <w:highlight w:val="yellow"/>
              </w:rPr>
              <w:lastRenderedPageBreak/>
              <w:t>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4C4860" w:rsidRDefault="00A606A3" w:rsidP="002947E2">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на актуальную дату</w:t>
            </w:r>
            <w:r w:rsidR="000B592B">
              <w:rPr>
                <w:rFonts w:ascii="Times New Roman" w:hAnsi="Times New Roman" w:cs="Times New Roman"/>
                <w:b/>
                <w:sz w:val="24"/>
                <w:szCs w:val="24"/>
              </w:rPr>
              <w:t>.</w:t>
            </w:r>
          </w:p>
          <w:p w:rsidR="00C41CCF" w:rsidRPr="001B4074" w:rsidRDefault="00C41CCF" w:rsidP="002947E2">
            <w:pPr>
              <w:tabs>
                <w:tab w:val="left" w:pos="-851"/>
                <w:tab w:val="left" w:pos="142"/>
                <w:tab w:val="left" w:pos="993"/>
              </w:tabs>
              <w:autoSpaceDE w:val="0"/>
              <w:ind w:firstLine="567"/>
              <w:jc w:val="both"/>
              <w:rPr>
                <w:rFonts w:ascii="Times New Roman" w:hAnsi="Times New Roman" w:cs="Times New Roman"/>
                <w:b/>
                <w:sz w:val="24"/>
                <w:szCs w:val="24"/>
              </w:rPr>
            </w:pPr>
            <w:r w:rsidRPr="00C41CCF">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AF0FBD">
        <w:trPr>
          <w:trHeight w:val="3745"/>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9A5184" w:rsidP="007D4799">
            <w:pPr>
              <w:ind w:firstLine="709"/>
              <w:rPr>
                <w:rFonts w:ascii="Times New Roman" w:hAnsi="Times New Roman" w:cs="Times New Roman"/>
                <w:sz w:val="24"/>
                <w:szCs w:val="24"/>
              </w:rPr>
            </w:pPr>
            <w:r>
              <w:rPr>
                <w:rFonts w:ascii="Times New Roman" w:hAnsi="Times New Roman" w:cs="Times New Roman"/>
                <w:sz w:val="24"/>
                <w:szCs w:val="24"/>
              </w:rPr>
              <w:t xml:space="preserve">1. </w:t>
            </w:r>
            <w:r w:rsidR="00C1774E"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9A5184" w:rsidRDefault="00C1774E" w:rsidP="00E0181E">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p w:rsidR="00AF0FBD" w:rsidRPr="00AF0FBD" w:rsidRDefault="00AF0FBD" w:rsidP="00AF0FBD">
            <w:pPr>
              <w:tabs>
                <w:tab w:val="left" w:pos="142"/>
                <w:tab w:val="left" w:pos="284"/>
              </w:tabs>
              <w:suppressAutoHyphens/>
              <w:jc w:val="both"/>
              <w:rPr>
                <w:rFonts w:ascii="Times New Roman" w:eastAsia="Times New Roman" w:hAnsi="Times New Roman" w:cs="Times New Roman"/>
                <w:b/>
                <w:sz w:val="24"/>
                <w:lang w:eastAsia="zh-CN"/>
              </w:rPr>
            </w:pPr>
            <w:r w:rsidRPr="00AF0FBD">
              <w:rPr>
                <w:rFonts w:ascii="Times New Roman" w:eastAsia="Times New Roman" w:hAnsi="Times New Roman" w:cs="Times New Roman"/>
                <w:b/>
                <w:sz w:val="24"/>
                <w:lang w:eastAsia="zh-CN"/>
              </w:rPr>
              <w:t>Особые условия:</w:t>
            </w:r>
          </w:p>
          <w:p w:rsidR="00AF0FBD" w:rsidRPr="00AF0FBD" w:rsidRDefault="00AF0FBD" w:rsidP="00AF0FBD">
            <w:pPr>
              <w:tabs>
                <w:tab w:val="left" w:pos="142"/>
                <w:tab w:val="left" w:pos="284"/>
              </w:tabs>
              <w:suppressAutoHyphens/>
              <w:jc w:val="both"/>
              <w:rPr>
                <w:rFonts w:ascii="Times New Roman" w:eastAsia="Times New Roman" w:hAnsi="Times New Roman" w:cs="Times New Roman"/>
                <w:sz w:val="24"/>
                <w:lang w:eastAsia="zh-CN"/>
              </w:rPr>
            </w:pPr>
            <w:r w:rsidRPr="00AF0FBD">
              <w:rPr>
                <w:rFonts w:ascii="Times New Roman" w:eastAsia="Times New Roman" w:hAnsi="Times New Roman" w:cs="Times New Roman"/>
                <w:sz w:val="24"/>
                <w:lang w:eastAsia="zh-CN"/>
              </w:rPr>
              <w:t xml:space="preserve">         </w:t>
            </w:r>
            <w:r>
              <w:rPr>
                <w:rFonts w:ascii="Times New Roman" w:eastAsia="Times New Roman" w:hAnsi="Times New Roman" w:cs="Times New Roman"/>
                <w:sz w:val="24"/>
                <w:lang w:eastAsia="zh-CN"/>
              </w:rPr>
              <w:t xml:space="preserve">   -</w:t>
            </w:r>
            <w:r w:rsidRPr="00AF0FBD">
              <w:rPr>
                <w:rFonts w:ascii="Times New Roman" w:eastAsia="Times New Roman" w:hAnsi="Times New Roman" w:cs="Times New Roman"/>
                <w:sz w:val="24"/>
                <w:lang w:eastAsia="zh-CN"/>
              </w:rPr>
              <w:t xml:space="preserve"> 1 ведро основы (не более 20-25 кг в ведре) должно соответствовать 1 банке разбавите</w:t>
            </w:r>
            <w:r>
              <w:rPr>
                <w:rFonts w:ascii="Times New Roman" w:eastAsia="Times New Roman" w:hAnsi="Times New Roman" w:cs="Times New Roman"/>
                <w:sz w:val="24"/>
                <w:lang w:eastAsia="zh-CN"/>
              </w:rPr>
              <w:t>ля (отвердителя или сиккатива);</w:t>
            </w:r>
          </w:p>
          <w:p w:rsidR="00AF0FBD" w:rsidRPr="00AF0FBD" w:rsidRDefault="00AF0FBD" w:rsidP="00AF0FBD">
            <w:pPr>
              <w:tabs>
                <w:tab w:val="left" w:pos="142"/>
                <w:tab w:val="left" w:pos="284"/>
              </w:tabs>
              <w:suppressAutoHyphens/>
              <w:ind w:firstLine="567"/>
              <w:jc w:val="both"/>
              <w:rPr>
                <w:rFonts w:ascii="Times New Roman" w:eastAsia="Times New Roman" w:hAnsi="Times New Roman" w:cs="Times New Roman"/>
                <w:sz w:val="24"/>
                <w:lang w:eastAsia="zh-CN"/>
              </w:rPr>
            </w:pPr>
            <w:r>
              <w:rPr>
                <w:rFonts w:ascii="Times New Roman" w:eastAsia="Times New Roman" w:hAnsi="Times New Roman" w:cs="Times New Roman"/>
                <w:sz w:val="24"/>
                <w:lang w:eastAsia="zh-CN"/>
              </w:rPr>
              <w:t xml:space="preserve">   - </w:t>
            </w:r>
            <w:r w:rsidRPr="00AF0FBD">
              <w:rPr>
                <w:rFonts w:ascii="Times New Roman" w:eastAsia="Times New Roman" w:hAnsi="Times New Roman" w:cs="Times New Roman"/>
                <w:sz w:val="24"/>
                <w:lang w:eastAsia="zh-CN"/>
              </w:rPr>
              <w:t xml:space="preserve">Товар должен быть упакован на паллеты.      </w:t>
            </w:r>
          </w:p>
          <w:p w:rsidR="00AF0FBD" w:rsidRPr="001B4074" w:rsidRDefault="00AF0FBD" w:rsidP="00E0181E">
            <w:pPr>
              <w:ind w:firstLine="709"/>
              <w:rPr>
                <w:rFonts w:ascii="Times New Roman" w:hAnsi="Times New Roman" w:cs="Times New Roman"/>
                <w:sz w:val="24"/>
                <w:szCs w:val="24"/>
              </w:rPr>
            </w:pP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6C39AA" w:rsidRDefault="00D5343F" w:rsidP="006C39AA">
            <w:pPr>
              <w:ind w:firstLine="567"/>
              <w:jc w:val="both"/>
              <w:rPr>
                <w:rFonts w:ascii="Times New Roman" w:eastAsia="DejaVu Sans" w:hAnsi="Times New Roman" w:cs="Times New Roman"/>
                <w:sz w:val="24"/>
              </w:rPr>
            </w:pPr>
            <w:r>
              <w:rPr>
                <w:rFonts w:ascii="Times New Roman" w:hAnsi="Times New Roman" w:cs="Times New Roman"/>
                <w:sz w:val="24"/>
              </w:rPr>
              <w:t>Авансовый платеж</w:t>
            </w:r>
            <w:r w:rsidR="006C39AA" w:rsidRPr="006C39AA">
              <w:rPr>
                <w:rFonts w:ascii="Times New Roman" w:hAnsi="Times New Roman" w:cs="Times New Roman"/>
                <w:sz w:val="24"/>
              </w:rPr>
              <w:t xml:space="preserve"> в размере </w:t>
            </w:r>
            <w:r w:rsidR="00AF0FBD">
              <w:rPr>
                <w:rFonts w:ascii="Times New Roman" w:hAnsi="Times New Roman" w:cs="Times New Roman"/>
                <w:sz w:val="24"/>
                <w:u w:val="single"/>
              </w:rPr>
              <w:t>85</w:t>
            </w:r>
            <w:r w:rsidR="00AE7775" w:rsidRPr="00AE7775">
              <w:rPr>
                <w:rFonts w:ascii="Times New Roman" w:hAnsi="Times New Roman" w:cs="Times New Roman"/>
                <w:sz w:val="24"/>
                <w:u w:val="single"/>
              </w:rPr>
              <w:t xml:space="preserve"> </w:t>
            </w:r>
            <w:r w:rsidR="00A0580A" w:rsidRPr="00AE7775">
              <w:rPr>
                <w:rFonts w:ascii="Times New Roman" w:hAnsi="Times New Roman" w:cs="Times New Roman"/>
                <w:sz w:val="24"/>
                <w:u w:val="single"/>
              </w:rPr>
              <w:t>%</w:t>
            </w:r>
            <w:r w:rsidR="00A0580A">
              <w:rPr>
                <w:rFonts w:ascii="Times New Roman" w:hAnsi="Times New Roman" w:cs="Times New Roman"/>
                <w:sz w:val="24"/>
              </w:rPr>
              <w:t xml:space="preserve"> </w:t>
            </w:r>
            <w:r w:rsidR="00C50F75">
              <w:rPr>
                <w:rFonts w:ascii="Times New Roman" w:hAnsi="Times New Roman" w:cs="Times New Roman"/>
                <w:sz w:val="24"/>
              </w:rPr>
              <w:t>производится</w:t>
            </w:r>
            <w:r w:rsidR="00452BC5">
              <w:rPr>
                <w:rFonts w:ascii="Times New Roman" w:hAnsi="Times New Roman" w:cs="Times New Roman"/>
                <w:sz w:val="24"/>
              </w:rPr>
              <w:t xml:space="preserve"> в течение </w:t>
            </w:r>
            <w:r w:rsidR="00B20F81">
              <w:rPr>
                <w:rFonts w:ascii="Times New Roman" w:hAnsi="Times New Roman" w:cs="Times New Roman"/>
                <w:sz w:val="24"/>
                <w:u w:val="single"/>
              </w:rPr>
              <w:t>15</w:t>
            </w:r>
            <w:r w:rsidR="00AE7775" w:rsidRPr="00AE7775">
              <w:rPr>
                <w:rFonts w:ascii="Times New Roman" w:hAnsi="Times New Roman" w:cs="Times New Roman"/>
                <w:sz w:val="24"/>
                <w:u w:val="single"/>
              </w:rPr>
              <w:t xml:space="preserve"> </w:t>
            </w:r>
            <w:r w:rsidR="00736A6C" w:rsidRPr="00AE7775">
              <w:rPr>
                <w:rFonts w:ascii="Times New Roman" w:hAnsi="Times New Roman" w:cs="Times New Roman"/>
                <w:sz w:val="24"/>
                <w:u w:val="single"/>
              </w:rPr>
              <w:t>рабочих дней</w:t>
            </w:r>
            <w:r w:rsidR="00C50F75">
              <w:rPr>
                <w:rFonts w:ascii="Times New Roman" w:hAnsi="Times New Roman" w:cs="Times New Roman"/>
                <w:sz w:val="24"/>
              </w:rPr>
              <w:t xml:space="preserve"> </w:t>
            </w:r>
            <w:r w:rsidR="006C39AA" w:rsidRPr="006C39AA">
              <w:rPr>
                <w:rFonts w:ascii="Times New Roman" w:hAnsi="Times New Roman" w:cs="Times New Roman"/>
                <w:sz w:val="24"/>
              </w:rPr>
              <w:t xml:space="preserve">после подписания договора, соответствующей спецификации, получения от Поставщика счета со ссылкой на номер и дату договора. </w:t>
            </w:r>
          </w:p>
          <w:p w:rsidR="00D5343F" w:rsidRPr="006C39AA" w:rsidRDefault="00D5343F" w:rsidP="006C39AA">
            <w:pPr>
              <w:ind w:firstLine="567"/>
              <w:jc w:val="both"/>
              <w:rPr>
                <w:rFonts w:ascii="Times New Roman" w:eastAsia="DejaVu Sans" w:hAnsi="Times New Roman" w:cs="Times New Roman"/>
                <w:sz w:val="24"/>
              </w:rPr>
            </w:pPr>
            <w:r>
              <w:rPr>
                <w:rFonts w:ascii="Times New Roman" w:eastAsia="DejaVu Sans" w:hAnsi="Times New Roman" w:cs="Times New Roman"/>
                <w:sz w:val="24"/>
              </w:rPr>
              <w:t xml:space="preserve">Окончательный расчет производится в </w:t>
            </w:r>
            <w:r w:rsidRPr="00AE7775">
              <w:rPr>
                <w:rFonts w:ascii="Times New Roman" w:eastAsia="DejaVu Sans" w:hAnsi="Times New Roman" w:cs="Times New Roman"/>
                <w:sz w:val="24"/>
                <w:u w:val="single"/>
              </w:rPr>
              <w:t>т</w:t>
            </w:r>
            <w:r w:rsidR="006011C6" w:rsidRPr="00AE7775">
              <w:rPr>
                <w:rFonts w:ascii="Times New Roman" w:eastAsia="DejaVu Sans" w:hAnsi="Times New Roman" w:cs="Times New Roman"/>
                <w:sz w:val="24"/>
                <w:u w:val="single"/>
              </w:rPr>
              <w:t xml:space="preserve">ечение </w:t>
            </w:r>
            <w:r w:rsidR="00AF0FBD">
              <w:rPr>
                <w:rFonts w:ascii="Times New Roman" w:eastAsia="DejaVu Sans" w:hAnsi="Times New Roman" w:cs="Times New Roman"/>
                <w:sz w:val="24"/>
                <w:u w:val="single"/>
              </w:rPr>
              <w:t>14</w:t>
            </w:r>
            <w:r w:rsidR="00452BC5" w:rsidRPr="00AE7775">
              <w:rPr>
                <w:rFonts w:ascii="Times New Roman" w:eastAsia="DejaVu Sans" w:hAnsi="Times New Roman" w:cs="Times New Roman"/>
                <w:sz w:val="24"/>
                <w:u w:val="single"/>
              </w:rPr>
              <w:t xml:space="preserve"> </w:t>
            </w:r>
            <w:r w:rsidR="00256FEE" w:rsidRPr="00AE7775">
              <w:rPr>
                <w:rFonts w:ascii="Times New Roman" w:eastAsia="DejaVu Sans" w:hAnsi="Times New Roman" w:cs="Times New Roman"/>
                <w:sz w:val="24"/>
                <w:u w:val="single"/>
              </w:rPr>
              <w:t>рабочи</w:t>
            </w:r>
            <w:r w:rsidR="00C50F75" w:rsidRPr="00AE7775">
              <w:rPr>
                <w:rFonts w:ascii="Times New Roman" w:eastAsia="DejaVu Sans" w:hAnsi="Times New Roman" w:cs="Times New Roman"/>
                <w:sz w:val="24"/>
                <w:u w:val="single"/>
              </w:rPr>
              <w:t xml:space="preserve">х </w:t>
            </w:r>
            <w:r w:rsidRPr="00AE7775">
              <w:rPr>
                <w:rFonts w:ascii="Times New Roman" w:eastAsia="DejaVu Sans" w:hAnsi="Times New Roman" w:cs="Times New Roman"/>
                <w:sz w:val="24"/>
                <w:u w:val="single"/>
              </w:rPr>
              <w:t>дней</w:t>
            </w:r>
            <w:r>
              <w:rPr>
                <w:rFonts w:ascii="Times New Roman" w:eastAsia="DejaVu Sans" w:hAnsi="Times New Roman" w:cs="Times New Roman"/>
                <w:sz w:val="24"/>
              </w:rPr>
              <w:t xml:space="preserve"> после приемки </w:t>
            </w:r>
            <w:r w:rsidR="00A0580A">
              <w:rPr>
                <w:rFonts w:ascii="Times New Roman" w:eastAsia="DejaVu Sans" w:hAnsi="Times New Roman" w:cs="Times New Roman"/>
                <w:sz w:val="24"/>
              </w:rPr>
              <w:t xml:space="preserve">полного объема </w:t>
            </w:r>
            <w:r>
              <w:rPr>
                <w:rFonts w:ascii="Times New Roman" w:eastAsia="DejaVu Sans" w:hAnsi="Times New Roman" w:cs="Times New Roman"/>
                <w:sz w:val="24"/>
              </w:rPr>
              <w:t>Товара по качеству и количеству на складе Покупателя без замечаний.</w:t>
            </w:r>
          </w:p>
          <w:p w:rsidR="006E5345" w:rsidRDefault="00AC2CFF" w:rsidP="000005BD">
            <w:pPr>
              <w:widowControl w:val="0"/>
              <w:tabs>
                <w:tab w:val="left" w:pos="142"/>
              </w:tabs>
              <w:autoSpaceDE w:val="0"/>
              <w:ind w:firstLine="567"/>
              <w:jc w:val="both"/>
              <w:rPr>
                <w:rFonts w:ascii="Times New Roman" w:hAnsi="Times New Roman" w:cs="Times New Roman"/>
                <w:b/>
                <w:i/>
                <w:color w:val="000000"/>
                <w:sz w:val="24"/>
                <w:szCs w:val="24"/>
              </w:rPr>
            </w:pPr>
            <w:r w:rsidRPr="00094B26">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w:t>
            </w:r>
            <w:r w:rsidR="008B3705">
              <w:rPr>
                <w:rFonts w:ascii="Times New Roman" w:eastAsia="DejaVu Sans" w:hAnsi="Times New Roman" w:cs="Times New Roman"/>
                <w:sz w:val="24"/>
                <w:szCs w:val="24"/>
              </w:rPr>
              <w:t>согласно акту входного контроля.</w:t>
            </w:r>
            <w:r w:rsidRPr="00094B26">
              <w:rPr>
                <w:rFonts w:ascii="Times New Roman" w:eastAsia="DejaVu Sans" w:hAnsi="Times New Roman" w:cs="Times New Roman"/>
                <w:sz w:val="24"/>
                <w:szCs w:val="24"/>
              </w:rPr>
              <w:t xml:space="preserve"> </w:t>
            </w:r>
          </w:p>
          <w:p w:rsidR="00D5343F" w:rsidRPr="00D5343F" w:rsidRDefault="00D5343F" w:rsidP="00D5343F">
            <w:pPr>
              <w:ind w:firstLine="567"/>
              <w:jc w:val="both"/>
              <w:rPr>
                <w:rFonts w:ascii="Times New Roman" w:hAnsi="Times New Roman" w:cs="Times New Roman"/>
                <w:b/>
                <w:i/>
                <w:sz w:val="24"/>
                <w:szCs w:val="24"/>
              </w:rPr>
            </w:pPr>
            <w:proofErr w:type="gramStart"/>
            <w:r w:rsidRPr="00D5343F">
              <w:rPr>
                <w:rFonts w:ascii="Times New Roman" w:hAnsi="Times New Roman" w:cs="Times New Roman"/>
                <w:b/>
                <w:i/>
                <w:sz w:val="24"/>
                <w:szCs w:val="24"/>
              </w:rPr>
              <w:t xml:space="preserve">Для возможности осуществлять платежи по договору, </w:t>
            </w:r>
            <w:r w:rsidRPr="00D5343F">
              <w:rPr>
                <w:rFonts w:ascii="Times New Roman" w:hAnsi="Times New Roman" w:cs="Times New Roman"/>
                <w:b/>
                <w:i/>
                <w:sz w:val="24"/>
                <w:szCs w:val="24"/>
              </w:rPr>
              <w:lastRenderedPageBreak/>
              <w:t>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D5343F">
              <w:rPr>
                <w:rFonts w:ascii="Times New Roman" w:hAnsi="Times New Roman" w:cs="Times New Roman"/>
                <w:b/>
                <w:i/>
                <w:sz w:val="24"/>
                <w:szCs w:val="24"/>
              </w:rPr>
              <w:t xml:space="preserve"> Договора о банковском сопровождении.</w:t>
            </w:r>
          </w:p>
          <w:p w:rsidR="006E5345" w:rsidRDefault="00D5343F" w:rsidP="00D5343F">
            <w:pPr>
              <w:ind w:left="34"/>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A21A6" w:rsidRPr="001B4074" w:rsidRDefault="002A21A6" w:rsidP="00D5343F">
            <w:pPr>
              <w:ind w:left="34"/>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 xml:space="preserve">Участник должен быть зарегистрирован не менее одного года в </w:t>
            </w:r>
            <w:r w:rsidRPr="001B4074">
              <w:rPr>
                <w:rFonts w:ascii="Times New Roman" w:eastAsia="Times New Roman" w:hAnsi="Times New Roman" w:cs="Times New Roman"/>
                <w:sz w:val="24"/>
                <w:szCs w:val="24"/>
                <w:highlight w:val="yellow"/>
                <w:lang w:eastAsia="ru-RU"/>
              </w:rPr>
              <w:lastRenderedPageBreak/>
              <w:t>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w:t>
            </w:r>
            <w:r w:rsidRPr="001B4074">
              <w:rPr>
                <w:rFonts w:ascii="Times New Roman" w:hAnsi="Times New Roman" w:cs="Times New Roman"/>
                <w:sz w:val="24"/>
                <w:szCs w:val="24"/>
              </w:rPr>
              <w:lastRenderedPageBreak/>
              <w:t>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w:t>
            </w:r>
            <w:r w:rsidRPr="001B4074">
              <w:rPr>
                <w:rFonts w:ascii="Times New Roman" w:hAnsi="Times New Roman" w:cs="Times New Roman"/>
                <w:sz w:val="24"/>
                <w:szCs w:val="24"/>
              </w:rPr>
              <w:lastRenderedPageBreak/>
              <w:t xml:space="preserve">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-Запрос КП признается несостоявшимся в случаях:</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4) по результатам рассмотрения заявок на участие в запросе Закупочная комиссия отклонила все заявки на участие в запросе;</w:t>
            </w:r>
          </w:p>
          <w:p w:rsid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FC30F9">
              <w:rPr>
                <w:rFonts w:ascii="Times New Roman" w:hAnsi="Times New Roman" w:cs="Times New Roman"/>
                <w:sz w:val="24"/>
                <w:szCs w:val="24"/>
              </w:rPr>
              <w:t xml:space="preserve">далее) </w:t>
            </w:r>
            <w:proofErr w:type="gramEnd"/>
            <w:r w:rsidRPr="00FC30F9">
              <w:rPr>
                <w:rFonts w:ascii="Times New Roman" w:hAnsi="Times New Roman" w:cs="Times New Roman"/>
                <w:sz w:val="24"/>
                <w:szCs w:val="24"/>
              </w:rPr>
              <w:t>номер, уклоняются от заключения договора.</w:t>
            </w:r>
          </w:p>
          <w:p w:rsidR="00A606A3" w:rsidRPr="001B4074" w:rsidRDefault="00A606A3" w:rsidP="00FC30F9">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3C5F80">
        <w:trPr>
          <w:trHeight w:val="4101"/>
        </w:trPr>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 xml:space="preserve">В течение 10 (десяти) рабочих дней </w:t>
            </w:r>
            <w:proofErr w:type="gramStart"/>
            <w:r w:rsidRPr="0001675D">
              <w:rPr>
                <w:rFonts w:ascii="Times New Roman" w:hAnsi="Times New Roman" w:cs="Times New Roman"/>
                <w:sz w:val="24"/>
                <w:szCs w:val="24"/>
              </w:rPr>
              <w:t>с даты подписания</w:t>
            </w:r>
            <w:proofErr w:type="gramEnd"/>
            <w:r w:rsidRPr="0001675D">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w:t>
            </w:r>
            <w:proofErr w:type="gramStart"/>
            <w:r w:rsidRPr="0001675D">
              <w:rPr>
                <w:rFonts w:ascii="Times New Roman" w:hAnsi="Times New Roman" w:cs="Times New Roman"/>
                <w:sz w:val="24"/>
                <w:szCs w:val="24"/>
              </w:rPr>
              <w:t>предоставить заказчику документы</w:t>
            </w:r>
            <w:proofErr w:type="gramEnd"/>
            <w:r w:rsidRPr="0001675D">
              <w:rPr>
                <w:rFonts w:ascii="Times New Roman" w:hAnsi="Times New Roman" w:cs="Times New Roman"/>
                <w:sz w:val="24"/>
                <w:szCs w:val="24"/>
              </w:rPr>
              <w:t xml:space="preserve">, подтверждающие предоставление обеспечения исполнения договора в размере, который предусмотрен закупочной документацией. </w:t>
            </w:r>
          </w:p>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w:t>
            </w:r>
            <w:proofErr w:type="gramStart"/>
            <w:r w:rsidRPr="0001675D">
              <w:rPr>
                <w:rFonts w:ascii="Times New Roman" w:hAnsi="Times New Roman" w:cs="Times New Roman"/>
                <w:sz w:val="24"/>
                <w:szCs w:val="24"/>
              </w:rPr>
              <w:t>,</w:t>
            </w:r>
            <w:proofErr w:type="gramEnd"/>
            <w:r w:rsidRPr="0001675D">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r>
              <w:rPr>
                <w:rFonts w:ascii="Times New Roman" w:hAnsi="Times New Roman" w:cs="Times New Roman"/>
                <w:sz w:val="24"/>
                <w:szCs w:val="24"/>
              </w:rPr>
              <w:t xml:space="preserve"> </w:t>
            </w:r>
            <w:r w:rsidRPr="001B4074">
              <w:rPr>
                <w:rFonts w:ascii="Times New Roman" w:hAnsi="Times New Roman" w:cs="Times New Roman"/>
                <w:sz w:val="24"/>
                <w:szCs w:val="24"/>
              </w:rPr>
              <w:t>В случае отказа участника занявшего второе место заключить договор, договор заключается с участником, занявшим следующее место.</w:t>
            </w:r>
          </w:p>
        </w:tc>
      </w:tr>
    </w:tbl>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736A6C" w:rsidRPr="001B4074" w:rsidRDefault="00736A6C" w:rsidP="00736A6C">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ind w:firstLine="567"/>
        <w:jc w:val="right"/>
        <w:rPr>
          <w:rFonts w:ascii="Times New Roman" w:hAnsi="Times New Roman" w:cs="Times New Roman"/>
          <w:i/>
          <w:sz w:val="24"/>
          <w:szCs w:val="24"/>
        </w:rPr>
      </w:pP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E0181E" w:rsidRDefault="00E0181E"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AF0FBD" w:rsidRPr="000D4B23" w:rsidRDefault="00AF0FBD" w:rsidP="00AF0FBD">
      <w:pPr>
        <w:jc w:val="center"/>
        <w:rPr>
          <w:rFonts w:ascii="Times New Roman" w:hAnsi="Times New Roman" w:cs="Times New Roman"/>
          <w:b/>
        </w:rPr>
      </w:pPr>
      <w:r w:rsidRPr="000D4B23">
        <w:rPr>
          <w:rFonts w:ascii="Times New Roman" w:hAnsi="Times New Roman" w:cs="Times New Roman"/>
          <w:b/>
        </w:rPr>
        <w:t>Техническое задание</w:t>
      </w:r>
    </w:p>
    <w:p w:rsidR="00D63813" w:rsidRDefault="00AF0FBD" w:rsidP="00AF0FBD">
      <w:pPr>
        <w:jc w:val="center"/>
        <w:rPr>
          <w:rFonts w:ascii="Times New Roman" w:hAnsi="Times New Roman" w:cs="Times New Roman"/>
          <w:b/>
        </w:rPr>
      </w:pPr>
      <w:r w:rsidRPr="006D3EA2">
        <w:rPr>
          <w:rFonts w:ascii="Times New Roman" w:hAnsi="Times New Roman" w:cs="Times New Roman"/>
          <w:b/>
        </w:rPr>
        <w:t xml:space="preserve">на приобретение лакокрасочных материалов для </w:t>
      </w:r>
      <w:r w:rsidRPr="006B74ED">
        <w:rPr>
          <w:rFonts w:ascii="Times New Roman" w:hAnsi="Times New Roman" w:cs="Times New Roman"/>
          <w:b/>
        </w:rPr>
        <w:t>работ по</w:t>
      </w:r>
      <w:r>
        <w:rPr>
          <w:rFonts w:ascii="Times New Roman" w:hAnsi="Times New Roman" w:cs="Times New Roman"/>
          <w:b/>
        </w:rPr>
        <w:t xml:space="preserve"> штатной окраске </w:t>
      </w:r>
    </w:p>
    <w:p w:rsidR="00AF0FBD" w:rsidRPr="00710892" w:rsidRDefault="00AF0FBD" w:rsidP="00AF0FBD">
      <w:pPr>
        <w:jc w:val="center"/>
        <w:rPr>
          <w:rFonts w:ascii="Times New Roman" w:hAnsi="Times New Roman" w:cs="Times New Roman"/>
          <w:b/>
        </w:rPr>
      </w:pPr>
      <w:r w:rsidRPr="006B74ED">
        <w:rPr>
          <w:rFonts w:ascii="Times New Roman" w:hAnsi="Times New Roman" w:cs="Times New Roman"/>
          <w:b/>
        </w:rPr>
        <w:t>в блоке 4</w:t>
      </w:r>
      <w:r>
        <w:rPr>
          <w:rFonts w:ascii="Times New Roman" w:hAnsi="Times New Roman" w:cs="Times New Roman"/>
          <w:b/>
        </w:rPr>
        <w:t xml:space="preserve"> на заказе</w:t>
      </w:r>
      <w:r w:rsidR="00D63813">
        <w:rPr>
          <w:rFonts w:ascii="Times New Roman" w:hAnsi="Times New Roman" w:cs="Times New Roman"/>
          <w:b/>
        </w:rPr>
        <w:t xml:space="preserve"> зав. №901</w:t>
      </w:r>
      <w:r>
        <w:rPr>
          <w:rFonts w:ascii="Times New Roman" w:hAnsi="Times New Roman" w:cs="Times New Roman"/>
          <w:b/>
        </w:rPr>
        <w:t>.</w:t>
      </w:r>
    </w:p>
    <w:tbl>
      <w:tblPr>
        <w:tblStyle w:val="a3"/>
        <w:tblW w:w="0" w:type="auto"/>
        <w:tblInd w:w="-176" w:type="dxa"/>
        <w:tblLayout w:type="fixed"/>
        <w:tblLook w:val="04A0" w:firstRow="1" w:lastRow="0" w:firstColumn="1" w:lastColumn="0" w:noHBand="0" w:noVBand="1"/>
      </w:tblPr>
      <w:tblGrid>
        <w:gridCol w:w="2093"/>
        <w:gridCol w:w="8188"/>
      </w:tblGrid>
      <w:tr w:rsidR="00AF0FBD" w:rsidRPr="000D4B23" w:rsidTr="00D63813">
        <w:trPr>
          <w:trHeight w:val="763"/>
        </w:trPr>
        <w:tc>
          <w:tcPr>
            <w:tcW w:w="2093" w:type="dxa"/>
          </w:tcPr>
          <w:p w:rsidR="00AF0FBD" w:rsidRPr="000D4B23" w:rsidRDefault="00AF0FBD" w:rsidP="00975574">
            <w:pPr>
              <w:contextualSpacing/>
              <w:jc w:val="both"/>
              <w:rPr>
                <w:rFonts w:ascii="Times New Roman" w:hAnsi="Times New Roman" w:cs="Times New Roman"/>
              </w:rPr>
            </w:pPr>
            <w:r w:rsidRPr="000D4B23">
              <w:rPr>
                <w:rFonts w:ascii="Times New Roman" w:hAnsi="Times New Roman" w:cs="Times New Roman"/>
              </w:rPr>
              <w:t xml:space="preserve">1.1. Предмет настоящего технического задания. </w:t>
            </w:r>
          </w:p>
        </w:tc>
        <w:tc>
          <w:tcPr>
            <w:tcW w:w="8188" w:type="dxa"/>
          </w:tcPr>
          <w:p w:rsidR="00AF0FBD" w:rsidRPr="000D4B23" w:rsidRDefault="00AF0FBD" w:rsidP="00D63813">
            <w:pPr>
              <w:contextualSpacing/>
              <w:jc w:val="both"/>
              <w:rPr>
                <w:rFonts w:ascii="Times New Roman" w:hAnsi="Times New Roman" w:cs="Times New Roman"/>
                <w:i/>
              </w:rPr>
            </w:pPr>
            <w:r w:rsidRPr="000D4B23">
              <w:rPr>
                <w:rFonts w:ascii="Times New Roman" w:hAnsi="Times New Roman" w:cs="Times New Roman"/>
              </w:rPr>
              <w:t xml:space="preserve">Предметом настоящего Технического задания является поставка </w:t>
            </w:r>
            <w:r w:rsidRPr="00D2464A">
              <w:rPr>
                <w:rFonts w:ascii="Times New Roman" w:hAnsi="Times New Roman" w:cs="Times New Roman"/>
              </w:rPr>
              <w:t xml:space="preserve">лакокрасочных материалов для окраски металлоконструкций в корпусах </w:t>
            </w:r>
            <w:r w:rsidRPr="000D4B23">
              <w:rPr>
                <w:rFonts w:ascii="Times New Roman" w:hAnsi="Times New Roman" w:cs="Times New Roman"/>
              </w:rPr>
              <w:t>в целях выполнения гос</w:t>
            </w:r>
            <w:r w:rsidR="00D63813">
              <w:rPr>
                <w:rFonts w:ascii="Times New Roman" w:hAnsi="Times New Roman" w:cs="Times New Roman"/>
              </w:rPr>
              <w:t>ударственного оборонного заказа.</w:t>
            </w:r>
          </w:p>
        </w:tc>
      </w:tr>
      <w:tr w:rsidR="00AF0FBD" w:rsidRPr="000D4B23" w:rsidTr="00D63813">
        <w:tc>
          <w:tcPr>
            <w:tcW w:w="2093" w:type="dxa"/>
          </w:tcPr>
          <w:p w:rsidR="00AF0FBD" w:rsidRPr="000D4B23" w:rsidRDefault="00AF0FBD" w:rsidP="00975574">
            <w:pPr>
              <w:contextualSpacing/>
              <w:jc w:val="both"/>
              <w:rPr>
                <w:rFonts w:ascii="Times New Roman" w:hAnsi="Times New Roman" w:cs="Times New Roman"/>
              </w:rPr>
            </w:pPr>
            <w:r w:rsidRPr="000D4B23">
              <w:rPr>
                <w:rFonts w:ascii="Times New Roman" w:hAnsi="Times New Roman" w:cs="Times New Roman"/>
              </w:rPr>
              <w:t>1.2. Основание для проведения закупки.</w:t>
            </w:r>
          </w:p>
        </w:tc>
        <w:tc>
          <w:tcPr>
            <w:tcW w:w="8188" w:type="dxa"/>
          </w:tcPr>
          <w:p w:rsidR="00AF0FBD" w:rsidRPr="000D4B23" w:rsidRDefault="00D63813" w:rsidP="00975574">
            <w:pPr>
              <w:contextualSpacing/>
              <w:jc w:val="both"/>
              <w:rPr>
                <w:rFonts w:ascii="Times New Roman" w:hAnsi="Times New Roman" w:cs="Times New Roman"/>
              </w:rPr>
            </w:pPr>
            <w:r>
              <w:rPr>
                <w:rFonts w:ascii="Times New Roman" w:hAnsi="Times New Roman" w:cs="Times New Roman"/>
                <w:bCs/>
              </w:rPr>
              <w:t>************</w:t>
            </w:r>
          </w:p>
        </w:tc>
      </w:tr>
      <w:tr w:rsidR="00AF0FBD" w:rsidRPr="000D4B23" w:rsidTr="00D63813">
        <w:tc>
          <w:tcPr>
            <w:tcW w:w="2093" w:type="dxa"/>
          </w:tcPr>
          <w:p w:rsidR="00AF0FBD" w:rsidRPr="000D4B23" w:rsidRDefault="00AF0FBD" w:rsidP="00975574">
            <w:pPr>
              <w:contextualSpacing/>
              <w:jc w:val="both"/>
              <w:rPr>
                <w:rFonts w:ascii="Times New Roman" w:hAnsi="Times New Roman" w:cs="Times New Roman"/>
              </w:rPr>
            </w:pPr>
            <w:r w:rsidRPr="000D4B23">
              <w:rPr>
                <w:rFonts w:ascii="Times New Roman" w:hAnsi="Times New Roman" w:cs="Times New Roman"/>
              </w:rPr>
              <w:t>1.3. Порядок поставки Товара:</w:t>
            </w:r>
          </w:p>
        </w:tc>
        <w:tc>
          <w:tcPr>
            <w:tcW w:w="8188" w:type="dxa"/>
          </w:tcPr>
          <w:p w:rsidR="00AF0FBD" w:rsidRPr="000D4B23" w:rsidRDefault="00AF0FBD" w:rsidP="00975574">
            <w:pPr>
              <w:contextualSpacing/>
              <w:jc w:val="both"/>
              <w:rPr>
                <w:rFonts w:ascii="Times New Roman" w:hAnsi="Times New Roman" w:cs="Times New Roman"/>
              </w:rPr>
            </w:pPr>
            <w:r w:rsidRPr="00710892">
              <w:rPr>
                <w:rFonts w:ascii="Times New Roman" w:hAnsi="Times New Roman" w:cs="Times New Roman"/>
              </w:rPr>
              <w:t>Товар поставляется на условиях самовывоза Покупателя  со склада Поставщика.</w:t>
            </w:r>
          </w:p>
        </w:tc>
      </w:tr>
      <w:tr w:rsidR="00AF0FBD" w:rsidRPr="000D4B23" w:rsidTr="00D63813">
        <w:tc>
          <w:tcPr>
            <w:tcW w:w="2093" w:type="dxa"/>
          </w:tcPr>
          <w:p w:rsidR="00AF0FBD" w:rsidRPr="000D4B23" w:rsidRDefault="00AF0FBD" w:rsidP="00975574">
            <w:pPr>
              <w:tabs>
                <w:tab w:val="left" w:pos="343"/>
                <w:tab w:val="left" w:pos="549"/>
              </w:tabs>
              <w:contextualSpacing/>
              <w:jc w:val="both"/>
              <w:rPr>
                <w:rFonts w:ascii="Times New Roman" w:hAnsi="Times New Roman" w:cs="Times New Roman"/>
              </w:rPr>
            </w:pPr>
            <w:r w:rsidRPr="000D4B23">
              <w:rPr>
                <w:rFonts w:ascii="Times New Roman" w:hAnsi="Times New Roman" w:cs="Times New Roman"/>
              </w:rPr>
              <w:t>1.4.Срок поставки</w:t>
            </w:r>
            <w:r>
              <w:rPr>
                <w:rFonts w:ascii="Times New Roman" w:hAnsi="Times New Roman" w:cs="Times New Roman"/>
              </w:rPr>
              <w:t xml:space="preserve"> (подготовки к отгрузке)</w:t>
            </w:r>
            <w:r w:rsidRPr="000D4B23">
              <w:rPr>
                <w:rFonts w:ascii="Times New Roman" w:hAnsi="Times New Roman" w:cs="Times New Roman"/>
              </w:rPr>
              <w:t xml:space="preserve"> товара.</w:t>
            </w:r>
          </w:p>
        </w:tc>
        <w:tc>
          <w:tcPr>
            <w:tcW w:w="8188" w:type="dxa"/>
          </w:tcPr>
          <w:p w:rsidR="00AF0FBD" w:rsidRPr="000D4B23" w:rsidRDefault="00AF0FBD" w:rsidP="00975574">
            <w:pPr>
              <w:contextualSpacing/>
              <w:jc w:val="both"/>
              <w:rPr>
                <w:rFonts w:ascii="Times New Roman" w:hAnsi="Times New Roman" w:cs="Times New Roman"/>
              </w:rPr>
            </w:pPr>
            <w:r w:rsidRPr="000D4B23">
              <w:rPr>
                <w:rFonts w:ascii="Times New Roman" w:hAnsi="Times New Roman" w:cs="Times New Roman"/>
              </w:rPr>
              <w:t>В течение 1</w:t>
            </w:r>
            <w:r w:rsidRPr="003F04A9">
              <w:rPr>
                <w:rFonts w:ascii="Times New Roman" w:hAnsi="Times New Roman" w:cs="Times New Roman"/>
              </w:rPr>
              <w:t>5</w:t>
            </w:r>
            <w:r>
              <w:rPr>
                <w:rFonts w:ascii="Times New Roman" w:hAnsi="Times New Roman" w:cs="Times New Roman"/>
              </w:rPr>
              <w:t xml:space="preserve"> </w:t>
            </w:r>
            <w:r w:rsidRPr="000D4B23">
              <w:rPr>
                <w:rFonts w:ascii="Times New Roman" w:hAnsi="Times New Roman" w:cs="Times New Roman"/>
              </w:rPr>
              <w:t>(</w:t>
            </w:r>
            <w:r>
              <w:rPr>
                <w:rFonts w:ascii="Times New Roman" w:hAnsi="Times New Roman" w:cs="Times New Roman"/>
              </w:rPr>
              <w:t>пятнадцати</w:t>
            </w:r>
            <w:r w:rsidRPr="000D4B23">
              <w:rPr>
                <w:rFonts w:ascii="Times New Roman" w:hAnsi="Times New Roman" w:cs="Times New Roman"/>
              </w:rPr>
              <w:t>)</w:t>
            </w:r>
            <w:r>
              <w:rPr>
                <w:rFonts w:ascii="Times New Roman" w:hAnsi="Times New Roman" w:cs="Times New Roman"/>
              </w:rPr>
              <w:t xml:space="preserve"> календарных</w:t>
            </w:r>
            <w:r w:rsidRPr="000D4B23">
              <w:rPr>
                <w:rFonts w:ascii="Times New Roman" w:hAnsi="Times New Roman" w:cs="Times New Roman"/>
              </w:rPr>
              <w:t xml:space="preserve"> дней с момента оплаты авансового платежа.</w:t>
            </w:r>
          </w:p>
        </w:tc>
      </w:tr>
      <w:tr w:rsidR="00AF0FBD" w:rsidRPr="000D4B23" w:rsidTr="00D63813">
        <w:tc>
          <w:tcPr>
            <w:tcW w:w="2093" w:type="dxa"/>
          </w:tcPr>
          <w:p w:rsidR="00AF0FBD" w:rsidRPr="000D4B23" w:rsidRDefault="00AF0FBD" w:rsidP="00975574">
            <w:pPr>
              <w:tabs>
                <w:tab w:val="left" w:pos="343"/>
                <w:tab w:val="left" w:pos="549"/>
              </w:tabs>
              <w:contextualSpacing/>
              <w:jc w:val="both"/>
              <w:rPr>
                <w:rFonts w:ascii="Times New Roman" w:hAnsi="Times New Roman" w:cs="Times New Roman"/>
              </w:rPr>
            </w:pPr>
            <w:r w:rsidRPr="000D4B23">
              <w:rPr>
                <w:rFonts w:ascii="Times New Roman" w:hAnsi="Times New Roman" w:cs="Times New Roman"/>
              </w:rPr>
              <w:t>1.5. Требуемые документы при поставке товара</w:t>
            </w:r>
          </w:p>
        </w:tc>
        <w:tc>
          <w:tcPr>
            <w:tcW w:w="8188" w:type="dxa"/>
          </w:tcPr>
          <w:p w:rsidR="00AF0FBD" w:rsidRPr="000D4B23" w:rsidRDefault="00AF0FBD" w:rsidP="00975574">
            <w:pPr>
              <w:contextualSpacing/>
              <w:jc w:val="both"/>
              <w:rPr>
                <w:rFonts w:ascii="Times New Roman" w:hAnsi="Times New Roman" w:cs="Times New Roman"/>
              </w:rPr>
            </w:pPr>
            <w:r w:rsidRPr="000D4B23">
              <w:rPr>
                <w:rFonts w:ascii="Times New Roman" w:hAnsi="Times New Roman" w:cs="Times New Roman"/>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AF0FBD" w:rsidRPr="000D4B23" w:rsidTr="00D63813">
        <w:tc>
          <w:tcPr>
            <w:tcW w:w="2093" w:type="dxa"/>
          </w:tcPr>
          <w:p w:rsidR="00AF0FBD" w:rsidRPr="000D4B23" w:rsidRDefault="00AF0FBD" w:rsidP="00975574">
            <w:pPr>
              <w:tabs>
                <w:tab w:val="left" w:pos="343"/>
                <w:tab w:val="left" w:pos="549"/>
              </w:tabs>
              <w:contextualSpacing/>
              <w:jc w:val="both"/>
              <w:rPr>
                <w:rFonts w:ascii="Times New Roman" w:hAnsi="Times New Roman" w:cs="Times New Roman"/>
              </w:rPr>
            </w:pPr>
            <w:r w:rsidRPr="000D4B23">
              <w:rPr>
                <w:rFonts w:ascii="Times New Roman" w:hAnsi="Times New Roman" w:cs="Times New Roman"/>
              </w:rPr>
              <w:t xml:space="preserve">1.6. Необходимость предоставления образцов </w:t>
            </w:r>
          </w:p>
        </w:tc>
        <w:tc>
          <w:tcPr>
            <w:tcW w:w="8188" w:type="dxa"/>
          </w:tcPr>
          <w:p w:rsidR="00AF0FBD" w:rsidRPr="000D4B23" w:rsidRDefault="00AF0FBD" w:rsidP="00975574">
            <w:pPr>
              <w:contextualSpacing/>
              <w:jc w:val="both"/>
              <w:rPr>
                <w:rFonts w:ascii="Times New Roman" w:hAnsi="Times New Roman" w:cs="Times New Roman"/>
              </w:rPr>
            </w:pPr>
            <w:r w:rsidRPr="000D4B23">
              <w:rPr>
                <w:rFonts w:ascii="Times New Roman" w:hAnsi="Times New Roman" w:cs="Times New Roman"/>
              </w:rPr>
              <w:t xml:space="preserve">Не требуется </w:t>
            </w:r>
          </w:p>
        </w:tc>
      </w:tr>
      <w:tr w:rsidR="00AF0FBD" w:rsidRPr="000D4B23" w:rsidTr="00D63813">
        <w:trPr>
          <w:trHeight w:val="315"/>
        </w:trPr>
        <w:tc>
          <w:tcPr>
            <w:tcW w:w="10281" w:type="dxa"/>
            <w:gridSpan w:val="2"/>
          </w:tcPr>
          <w:p w:rsidR="00AF0FBD" w:rsidRPr="000D4B23" w:rsidRDefault="00AF0FBD" w:rsidP="00975574">
            <w:pPr>
              <w:pStyle w:val="a5"/>
              <w:ind w:left="0"/>
              <w:jc w:val="both"/>
              <w:rPr>
                <w:rFonts w:ascii="Times New Roman" w:hAnsi="Times New Roman" w:cs="Times New Roman"/>
              </w:rPr>
            </w:pPr>
            <w:r w:rsidRPr="000D4B23">
              <w:rPr>
                <w:rFonts w:ascii="Times New Roman" w:hAnsi="Times New Roman" w:cs="Times New Roman"/>
              </w:rPr>
              <w:t xml:space="preserve">1.7. Товар должен быть </w:t>
            </w:r>
            <w:r w:rsidRPr="000D4B23">
              <w:rPr>
                <w:rFonts w:ascii="Times New Roman" w:hAnsi="Times New Roman" w:cs="Times New Roman"/>
                <w:lang w:eastAsia="ar-SA"/>
              </w:rPr>
              <w:t>новым, ранее не эксплуатировавшийся</w:t>
            </w:r>
            <w:r w:rsidRPr="000D4B23">
              <w:rPr>
                <w:rFonts w:ascii="Times New Roman" w:hAnsi="Times New Roman" w:cs="Times New Roman"/>
              </w:rPr>
              <w:t xml:space="preserve"> и произведен на территории РФ. </w:t>
            </w:r>
          </w:p>
        </w:tc>
      </w:tr>
    </w:tbl>
    <w:p w:rsidR="00AF0FBD" w:rsidRPr="000D4B23" w:rsidRDefault="00AF0FBD" w:rsidP="00AF0FBD">
      <w:pPr>
        <w:contextualSpacing/>
        <w:jc w:val="both"/>
        <w:rPr>
          <w:rFonts w:ascii="Times New Roman" w:hAnsi="Times New Roman" w:cs="Times New Roman"/>
        </w:rPr>
      </w:pPr>
    </w:p>
    <w:p w:rsidR="00AF0FBD" w:rsidRPr="000D4B23" w:rsidRDefault="00AF0FBD" w:rsidP="00AF0FBD">
      <w:pPr>
        <w:contextualSpacing/>
        <w:jc w:val="both"/>
        <w:rPr>
          <w:rFonts w:ascii="Times New Roman" w:hAnsi="Times New Roman" w:cs="Times New Roman"/>
        </w:rPr>
      </w:pPr>
      <w:r w:rsidRPr="000D4B23">
        <w:rPr>
          <w:rFonts w:ascii="Times New Roman" w:hAnsi="Times New Roman" w:cs="Times New Roman"/>
        </w:rPr>
        <w:t>1.</w:t>
      </w:r>
      <w:r w:rsidR="00D63813">
        <w:rPr>
          <w:rFonts w:ascii="Times New Roman" w:hAnsi="Times New Roman" w:cs="Times New Roman"/>
        </w:rPr>
        <w:t>8</w:t>
      </w:r>
      <w:r w:rsidRPr="000D4B23">
        <w:rPr>
          <w:rFonts w:ascii="Times New Roman" w:hAnsi="Times New Roman" w:cs="Times New Roman"/>
        </w:rPr>
        <w:t>. Перечень необходимых материалов (Товара):</w:t>
      </w:r>
    </w:p>
    <w:tbl>
      <w:tblPr>
        <w:tblpPr w:leftFromText="180" w:rightFromText="180" w:vertAnchor="text" w:horzAnchor="margin" w:tblpY="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
        <w:gridCol w:w="3969"/>
        <w:gridCol w:w="600"/>
        <w:gridCol w:w="817"/>
        <w:gridCol w:w="1276"/>
        <w:gridCol w:w="1434"/>
        <w:gridCol w:w="1402"/>
      </w:tblGrid>
      <w:tr w:rsidR="00AF0FBD" w:rsidRPr="003F04A9" w:rsidTr="00975574">
        <w:trPr>
          <w:trHeight w:val="850"/>
        </w:trPr>
        <w:tc>
          <w:tcPr>
            <w:tcW w:w="391" w:type="dxa"/>
            <w:tcBorders>
              <w:top w:val="single" w:sz="4" w:space="0" w:color="auto"/>
              <w:left w:val="single" w:sz="4" w:space="0" w:color="auto"/>
              <w:bottom w:val="single" w:sz="4" w:space="0" w:color="auto"/>
              <w:right w:val="single" w:sz="4" w:space="0" w:color="auto"/>
            </w:tcBorders>
            <w:vAlign w:val="center"/>
          </w:tcPr>
          <w:p w:rsidR="00AF0FBD" w:rsidRPr="00E51D60" w:rsidRDefault="00AF0FBD" w:rsidP="00975574">
            <w:pPr>
              <w:suppressAutoHyphens/>
              <w:jc w:val="center"/>
              <w:rPr>
                <w:rFonts w:ascii="Times New Roman" w:eastAsia="Calibri" w:hAnsi="Times New Roman" w:cs="Calibri"/>
                <w:b/>
                <w:sz w:val="18"/>
                <w:szCs w:val="18"/>
                <w:lang w:eastAsia="ar-SA"/>
              </w:rPr>
            </w:pPr>
            <w:r w:rsidRPr="00E51D60">
              <w:rPr>
                <w:rFonts w:ascii="Times New Roman" w:eastAsia="Calibri" w:hAnsi="Times New Roman" w:cs="Calibri"/>
                <w:b/>
                <w:sz w:val="18"/>
                <w:szCs w:val="18"/>
                <w:lang w:eastAsia="ar-SA"/>
              </w:rPr>
              <w:t>№</w:t>
            </w:r>
          </w:p>
        </w:tc>
        <w:tc>
          <w:tcPr>
            <w:tcW w:w="3969" w:type="dxa"/>
            <w:tcBorders>
              <w:top w:val="single" w:sz="4" w:space="0" w:color="auto"/>
              <w:left w:val="single" w:sz="4" w:space="0" w:color="auto"/>
              <w:bottom w:val="single" w:sz="4" w:space="0" w:color="auto"/>
              <w:right w:val="single" w:sz="4" w:space="0" w:color="auto"/>
            </w:tcBorders>
            <w:vAlign w:val="center"/>
          </w:tcPr>
          <w:p w:rsidR="00AF0FBD" w:rsidRPr="00E51D60" w:rsidRDefault="00AF0FBD" w:rsidP="00975574">
            <w:pPr>
              <w:suppressAutoHyphens/>
              <w:ind w:left="-108" w:right="-108"/>
              <w:jc w:val="center"/>
              <w:rPr>
                <w:rFonts w:ascii="Times New Roman" w:eastAsia="Calibri" w:hAnsi="Times New Roman" w:cs="Calibri"/>
                <w:b/>
                <w:sz w:val="18"/>
                <w:szCs w:val="18"/>
                <w:lang w:eastAsia="ar-SA"/>
              </w:rPr>
            </w:pPr>
            <w:r w:rsidRPr="00E51D60">
              <w:rPr>
                <w:rFonts w:ascii="Times New Roman" w:eastAsia="Calibri" w:hAnsi="Times New Roman" w:cs="Calibri"/>
                <w:b/>
                <w:sz w:val="18"/>
                <w:szCs w:val="18"/>
                <w:lang w:eastAsia="ar-SA"/>
              </w:rPr>
              <w:t>Наименование материала</w:t>
            </w:r>
          </w:p>
        </w:tc>
        <w:tc>
          <w:tcPr>
            <w:tcW w:w="600" w:type="dxa"/>
            <w:tcBorders>
              <w:top w:val="single" w:sz="4" w:space="0" w:color="auto"/>
              <w:left w:val="single" w:sz="4" w:space="0" w:color="auto"/>
              <w:bottom w:val="single" w:sz="4" w:space="0" w:color="auto"/>
              <w:right w:val="single" w:sz="4" w:space="0" w:color="auto"/>
            </w:tcBorders>
            <w:vAlign w:val="center"/>
          </w:tcPr>
          <w:p w:rsidR="00AF0FBD" w:rsidRPr="00E51D60" w:rsidRDefault="00AF0FBD" w:rsidP="00975574">
            <w:pPr>
              <w:suppressAutoHyphens/>
              <w:ind w:left="-108" w:right="-108"/>
              <w:jc w:val="center"/>
              <w:rPr>
                <w:rFonts w:ascii="Times New Roman" w:eastAsia="Calibri" w:hAnsi="Times New Roman" w:cs="Calibri"/>
                <w:b/>
                <w:sz w:val="18"/>
                <w:szCs w:val="18"/>
                <w:lang w:eastAsia="ar-SA"/>
              </w:rPr>
            </w:pPr>
            <w:r w:rsidRPr="00E51D60">
              <w:rPr>
                <w:rFonts w:ascii="Times New Roman" w:eastAsia="Calibri" w:hAnsi="Times New Roman" w:cs="Calibri"/>
                <w:b/>
                <w:sz w:val="18"/>
                <w:szCs w:val="18"/>
                <w:lang w:eastAsia="ar-SA"/>
              </w:rPr>
              <w:t xml:space="preserve">Ед. </w:t>
            </w:r>
            <w:proofErr w:type="spellStart"/>
            <w:r w:rsidRPr="00E51D60">
              <w:rPr>
                <w:rFonts w:ascii="Times New Roman" w:eastAsia="Calibri" w:hAnsi="Times New Roman" w:cs="Calibri"/>
                <w:b/>
                <w:sz w:val="18"/>
                <w:szCs w:val="18"/>
                <w:lang w:eastAsia="ar-SA"/>
              </w:rPr>
              <w:t>изм</w:t>
            </w:r>
            <w:proofErr w:type="spellEnd"/>
          </w:p>
        </w:tc>
        <w:tc>
          <w:tcPr>
            <w:tcW w:w="817" w:type="dxa"/>
            <w:tcBorders>
              <w:top w:val="single" w:sz="4" w:space="0" w:color="auto"/>
              <w:left w:val="single" w:sz="4" w:space="0" w:color="auto"/>
              <w:bottom w:val="single" w:sz="4" w:space="0" w:color="auto"/>
              <w:right w:val="single" w:sz="4" w:space="0" w:color="auto"/>
            </w:tcBorders>
            <w:vAlign w:val="center"/>
          </w:tcPr>
          <w:p w:rsidR="00AF0FBD" w:rsidRPr="00E51D60" w:rsidRDefault="00AF0FBD" w:rsidP="00975574">
            <w:pPr>
              <w:suppressAutoHyphens/>
              <w:ind w:left="-108" w:right="-108"/>
              <w:jc w:val="center"/>
              <w:rPr>
                <w:rFonts w:ascii="Times New Roman" w:eastAsia="Calibri" w:hAnsi="Times New Roman" w:cs="Calibri"/>
                <w:b/>
                <w:sz w:val="18"/>
                <w:szCs w:val="18"/>
                <w:lang w:eastAsia="ar-SA"/>
              </w:rPr>
            </w:pPr>
            <w:r w:rsidRPr="00E51D60">
              <w:rPr>
                <w:rFonts w:ascii="Times New Roman" w:eastAsia="Calibri" w:hAnsi="Times New Roman" w:cs="Calibri"/>
                <w:b/>
                <w:sz w:val="18"/>
                <w:szCs w:val="18"/>
                <w:lang w:eastAsia="ar-SA"/>
              </w:rPr>
              <w:t>Кол-во</w:t>
            </w:r>
          </w:p>
        </w:tc>
        <w:tc>
          <w:tcPr>
            <w:tcW w:w="1276" w:type="dxa"/>
            <w:tcBorders>
              <w:top w:val="single" w:sz="4" w:space="0" w:color="auto"/>
              <w:left w:val="single" w:sz="4" w:space="0" w:color="auto"/>
              <w:bottom w:val="single" w:sz="4" w:space="0" w:color="auto"/>
              <w:right w:val="single" w:sz="4" w:space="0" w:color="auto"/>
            </w:tcBorders>
            <w:vAlign w:val="center"/>
          </w:tcPr>
          <w:p w:rsidR="00AF0FBD" w:rsidRPr="00E51D60" w:rsidRDefault="00AF0FBD" w:rsidP="00975574">
            <w:pPr>
              <w:suppressAutoHyphens/>
              <w:jc w:val="center"/>
              <w:rPr>
                <w:rFonts w:ascii="Times New Roman" w:eastAsia="Calibri" w:hAnsi="Times New Roman" w:cs="Times New Roman"/>
                <w:b/>
                <w:sz w:val="18"/>
                <w:szCs w:val="18"/>
                <w:lang w:eastAsia="ar-SA"/>
              </w:rPr>
            </w:pPr>
            <w:r>
              <w:rPr>
                <w:rFonts w:ascii="Times New Roman" w:eastAsia="Calibri" w:hAnsi="Times New Roman" w:cs="Times New Roman"/>
                <w:b/>
                <w:sz w:val="18"/>
                <w:szCs w:val="18"/>
                <w:lang w:eastAsia="ar-SA"/>
              </w:rPr>
              <w:t xml:space="preserve">Цена за ед. изм. с НДС, </w:t>
            </w:r>
            <w:proofErr w:type="spellStart"/>
            <w:r>
              <w:rPr>
                <w:rFonts w:ascii="Times New Roman" w:eastAsia="Calibri" w:hAnsi="Times New Roman" w:cs="Times New Roman"/>
                <w:b/>
                <w:sz w:val="18"/>
                <w:szCs w:val="18"/>
                <w:lang w:eastAsia="ar-SA"/>
              </w:rPr>
              <w:t>руб</w:t>
            </w:r>
            <w:proofErr w:type="spellEnd"/>
          </w:p>
        </w:tc>
        <w:tc>
          <w:tcPr>
            <w:tcW w:w="1434" w:type="dxa"/>
            <w:tcBorders>
              <w:top w:val="single" w:sz="4" w:space="0" w:color="auto"/>
              <w:left w:val="single" w:sz="4" w:space="0" w:color="auto"/>
              <w:bottom w:val="single" w:sz="4" w:space="0" w:color="auto"/>
              <w:right w:val="single" w:sz="4" w:space="0" w:color="auto"/>
            </w:tcBorders>
            <w:vAlign w:val="center"/>
          </w:tcPr>
          <w:p w:rsidR="00AF0FBD" w:rsidRPr="00E51D60" w:rsidRDefault="00AF0FBD" w:rsidP="00975574">
            <w:pPr>
              <w:suppressAutoHyphens/>
              <w:jc w:val="center"/>
              <w:rPr>
                <w:rFonts w:ascii="Times New Roman" w:eastAsia="Calibri" w:hAnsi="Times New Roman" w:cs="Times New Roman"/>
                <w:b/>
                <w:sz w:val="18"/>
                <w:szCs w:val="18"/>
                <w:lang w:eastAsia="ar-SA"/>
              </w:rPr>
            </w:pPr>
            <w:r>
              <w:rPr>
                <w:rFonts w:ascii="Times New Roman" w:eastAsia="Calibri" w:hAnsi="Times New Roman" w:cs="Times New Roman"/>
                <w:b/>
                <w:sz w:val="18"/>
                <w:szCs w:val="18"/>
                <w:lang w:eastAsia="ar-SA"/>
              </w:rPr>
              <w:t>Сумма с НДС, руб.</w:t>
            </w:r>
          </w:p>
        </w:tc>
        <w:tc>
          <w:tcPr>
            <w:tcW w:w="1402" w:type="dxa"/>
            <w:tcBorders>
              <w:top w:val="single" w:sz="4" w:space="0" w:color="auto"/>
              <w:left w:val="single" w:sz="4" w:space="0" w:color="auto"/>
              <w:bottom w:val="single" w:sz="4" w:space="0" w:color="auto"/>
              <w:right w:val="single" w:sz="4" w:space="0" w:color="auto"/>
            </w:tcBorders>
            <w:vAlign w:val="center"/>
          </w:tcPr>
          <w:p w:rsidR="00AF0FBD" w:rsidRPr="00E51D60" w:rsidRDefault="00AF0FBD" w:rsidP="00975574">
            <w:pPr>
              <w:suppressAutoHyphens/>
              <w:jc w:val="center"/>
              <w:rPr>
                <w:rFonts w:ascii="Times New Roman" w:eastAsia="Calibri" w:hAnsi="Times New Roman" w:cs="Times New Roman"/>
                <w:b/>
                <w:sz w:val="18"/>
                <w:szCs w:val="18"/>
                <w:lang w:eastAsia="ar-SA"/>
              </w:rPr>
            </w:pPr>
            <w:r w:rsidRPr="00E51D60">
              <w:rPr>
                <w:rFonts w:ascii="Times New Roman" w:eastAsia="Calibri" w:hAnsi="Times New Roman" w:cs="Times New Roman"/>
                <w:b/>
                <w:sz w:val="18"/>
                <w:szCs w:val="18"/>
                <w:lang w:eastAsia="ar-SA"/>
              </w:rPr>
              <w:t>Гарантийный срок хранения с момента  отгрузки</w:t>
            </w:r>
          </w:p>
        </w:tc>
      </w:tr>
      <w:tr w:rsidR="00AF0FBD" w:rsidRPr="003F04A9" w:rsidTr="00975574">
        <w:trPr>
          <w:trHeight w:val="423"/>
        </w:trPr>
        <w:tc>
          <w:tcPr>
            <w:tcW w:w="391"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rPr>
                <w:rFonts w:ascii="Times New Roman" w:eastAsia="Calibri" w:hAnsi="Times New Roman" w:cs="Times New Roman"/>
              </w:rPr>
            </w:pPr>
            <w:r w:rsidRPr="002F53F3">
              <w:rPr>
                <w:rFonts w:ascii="Times New Roman" w:eastAsia="Calibri" w:hAnsi="Times New Roman" w:cs="Times New Roman"/>
              </w:rPr>
              <w:t>1</w:t>
            </w:r>
          </w:p>
        </w:tc>
        <w:tc>
          <w:tcPr>
            <w:tcW w:w="3969"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rPr>
                <w:rFonts w:ascii="Times New Roman" w:eastAsia="Calibri" w:hAnsi="Times New Roman" w:cs="Calibri"/>
                <w:lang w:eastAsia="ar-SA"/>
              </w:rPr>
            </w:pPr>
            <w:r w:rsidRPr="003F04A9">
              <w:rPr>
                <w:rFonts w:ascii="Times New Roman" w:eastAsia="Calibri" w:hAnsi="Times New Roman" w:cs="Calibri"/>
                <w:lang w:eastAsia="ar-SA"/>
              </w:rPr>
              <w:t>Грунтовка ФЛ-03</w:t>
            </w:r>
            <w:proofErr w:type="gramStart"/>
            <w:r w:rsidRPr="003F04A9">
              <w:rPr>
                <w:rFonts w:ascii="Times New Roman" w:eastAsia="Calibri" w:hAnsi="Times New Roman" w:cs="Calibri"/>
                <w:lang w:eastAsia="ar-SA"/>
              </w:rPr>
              <w:t xml:space="preserve"> К</w:t>
            </w:r>
            <w:proofErr w:type="gramEnd"/>
            <w:r w:rsidRPr="003F04A9">
              <w:rPr>
                <w:rFonts w:ascii="Times New Roman" w:eastAsia="Calibri" w:hAnsi="Times New Roman" w:cs="Calibri"/>
                <w:lang w:eastAsia="ar-SA"/>
              </w:rPr>
              <w:t xml:space="preserve"> коричневая </w:t>
            </w:r>
            <w:r w:rsidRPr="00F05371">
              <w:rPr>
                <w:rFonts w:ascii="Times New Roman" w:eastAsia="Calibri" w:hAnsi="Times New Roman" w:cs="Calibri"/>
                <w:lang w:eastAsia="ar-SA"/>
              </w:rPr>
              <w:t xml:space="preserve"> ГОСТ 9109</w:t>
            </w:r>
            <w:r>
              <w:rPr>
                <w:rFonts w:ascii="Times New Roman" w:eastAsia="Calibri" w:hAnsi="Times New Roman" w:cs="Calibri"/>
                <w:lang w:eastAsia="ar-SA"/>
              </w:rPr>
              <w:t>-81</w:t>
            </w:r>
            <w:r>
              <w:t xml:space="preserve"> </w:t>
            </w:r>
          </w:p>
        </w:tc>
        <w:tc>
          <w:tcPr>
            <w:tcW w:w="600"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center"/>
              <w:rPr>
                <w:rFonts w:ascii="Times New Roman" w:eastAsia="Calibri" w:hAnsi="Times New Roman" w:cs="Calibri"/>
                <w:lang w:eastAsia="ar-SA"/>
              </w:rPr>
            </w:pPr>
            <w:r>
              <w:rPr>
                <w:rFonts w:ascii="Times New Roman" w:eastAsia="Calibri" w:hAnsi="Times New Roman" w:cs="Calibri"/>
                <w:lang w:eastAsia="ar-SA"/>
              </w:rPr>
              <w:t>кг</w:t>
            </w:r>
          </w:p>
        </w:tc>
        <w:tc>
          <w:tcPr>
            <w:tcW w:w="817"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right"/>
              <w:rPr>
                <w:rFonts w:ascii="Times New Roman" w:eastAsia="Calibri" w:hAnsi="Times New Roman" w:cs="Calibri"/>
                <w:lang w:eastAsia="ar-SA"/>
              </w:rPr>
            </w:pPr>
            <w:r>
              <w:rPr>
                <w:rFonts w:ascii="Times New Roman" w:eastAsia="Calibri" w:hAnsi="Times New Roman" w:cs="Calibri"/>
                <w:lang w:eastAsia="ar-SA"/>
              </w:rPr>
              <w:t>1600</w:t>
            </w:r>
          </w:p>
        </w:tc>
        <w:tc>
          <w:tcPr>
            <w:tcW w:w="1276"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center"/>
              <w:rPr>
                <w:rFonts w:ascii="Times New Roman" w:eastAsia="Calibri" w:hAnsi="Times New Roman" w:cs="Calibri"/>
                <w:lang w:eastAsia="ar-SA"/>
              </w:rPr>
            </w:pPr>
            <w:r>
              <w:rPr>
                <w:rFonts w:ascii="Times New Roman" w:eastAsia="Calibri" w:hAnsi="Times New Roman" w:cs="Calibri"/>
                <w:lang w:eastAsia="ar-SA"/>
              </w:rPr>
              <w:t>281,52</w:t>
            </w:r>
          </w:p>
        </w:tc>
        <w:tc>
          <w:tcPr>
            <w:tcW w:w="1434" w:type="dxa"/>
            <w:tcBorders>
              <w:top w:val="single" w:sz="4" w:space="0" w:color="auto"/>
              <w:left w:val="single" w:sz="4" w:space="0" w:color="auto"/>
              <w:bottom w:val="single" w:sz="4" w:space="0" w:color="auto"/>
              <w:right w:val="single" w:sz="4" w:space="0" w:color="auto"/>
            </w:tcBorders>
            <w:vAlign w:val="center"/>
          </w:tcPr>
          <w:p w:rsidR="00AF0FBD" w:rsidRPr="00B47617" w:rsidRDefault="00AF0FBD" w:rsidP="00975574">
            <w:pPr>
              <w:suppressAutoHyphens/>
              <w:jc w:val="right"/>
              <w:rPr>
                <w:rFonts w:ascii="Times New Roman" w:eastAsia="Calibri" w:hAnsi="Times New Roman" w:cs="Times New Roman"/>
              </w:rPr>
            </w:pPr>
            <w:r w:rsidRPr="00B47617">
              <w:rPr>
                <w:rFonts w:ascii="Times New Roman" w:eastAsia="Calibri" w:hAnsi="Times New Roman" w:cs="Times New Roman"/>
              </w:rPr>
              <w:t>450 432,00</w:t>
            </w:r>
          </w:p>
        </w:tc>
        <w:tc>
          <w:tcPr>
            <w:tcW w:w="1402"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sidRPr="002F53F3">
              <w:rPr>
                <w:rFonts w:ascii="Times New Roman" w:eastAsia="Calibri" w:hAnsi="Times New Roman" w:cs="Calibri"/>
                <w:lang w:eastAsia="ar-SA"/>
              </w:rPr>
              <w:t>Не менее 5 месяцев</w:t>
            </w:r>
          </w:p>
        </w:tc>
      </w:tr>
      <w:tr w:rsidR="00AF0FBD" w:rsidRPr="002F53F3" w:rsidTr="00975574">
        <w:trPr>
          <w:trHeight w:val="394"/>
        </w:trPr>
        <w:tc>
          <w:tcPr>
            <w:tcW w:w="391"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sidRPr="002F53F3">
              <w:rPr>
                <w:rFonts w:ascii="Times New Roman" w:eastAsia="Calibri" w:hAnsi="Times New Roman" w:cs="Calibri"/>
                <w:lang w:eastAsia="ar-SA"/>
              </w:rPr>
              <w:t>2</w:t>
            </w:r>
          </w:p>
        </w:tc>
        <w:tc>
          <w:tcPr>
            <w:tcW w:w="3969"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rPr>
                <w:rFonts w:ascii="Times New Roman" w:eastAsia="Calibri" w:hAnsi="Times New Roman" w:cs="Calibri"/>
                <w:lang w:eastAsia="ar-SA"/>
              </w:rPr>
            </w:pPr>
            <w:r w:rsidRPr="00F05371">
              <w:rPr>
                <w:rFonts w:ascii="Times New Roman" w:eastAsia="Calibri" w:hAnsi="Times New Roman" w:cs="Calibri"/>
                <w:lang w:eastAsia="ar-SA"/>
              </w:rPr>
              <w:t>Шпатлевка ЭП-0010  ГОСТ 28379</w:t>
            </w:r>
          </w:p>
        </w:tc>
        <w:tc>
          <w:tcPr>
            <w:tcW w:w="600"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Pr>
                <w:rFonts w:ascii="Times New Roman" w:eastAsia="Calibri" w:hAnsi="Times New Roman" w:cs="Calibri"/>
                <w:lang w:eastAsia="ar-SA"/>
              </w:rPr>
              <w:t>кг</w:t>
            </w:r>
          </w:p>
        </w:tc>
        <w:tc>
          <w:tcPr>
            <w:tcW w:w="817"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jc w:val="right"/>
              <w:rPr>
                <w:rFonts w:ascii="Times New Roman" w:eastAsia="Calibri" w:hAnsi="Times New Roman" w:cs="Calibri"/>
                <w:lang w:eastAsia="ar-SA"/>
              </w:rPr>
            </w:pPr>
            <w:r>
              <w:rPr>
                <w:rFonts w:ascii="Times New Roman" w:eastAsia="Calibri" w:hAnsi="Times New Roman" w:cs="Calibri"/>
                <w:lang w:eastAsia="ar-SA"/>
              </w:rPr>
              <w:t>1000</w:t>
            </w:r>
          </w:p>
        </w:tc>
        <w:tc>
          <w:tcPr>
            <w:tcW w:w="1276"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Pr>
                <w:rFonts w:ascii="Times New Roman" w:eastAsia="Calibri" w:hAnsi="Times New Roman" w:cs="Calibri"/>
                <w:lang w:eastAsia="ar-SA"/>
              </w:rPr>
              <w:t>393,01</w:t>
            </w:r>
          </w:p>
        </w:tc>
        <w:tc>
          <w:tcPr>
            <w:tcW w:w="1434" w:type="dxa"/>
            <w:tcBorders>
              <w:top w:val="single" w:sz="4" w:space="0" w:color="auto"/>
              <w:left w:val="single" w:sz="4" w:space="0" w:color="auto"/>
              <w:bottom w:val="single" w:sz="4" w:space="0" w:color="auto"/>
              <w:right w:val="single" w:sz="4" w:space="0" w:color="auto"/>
            </w:tcBorders>
            <w:vAlign w:val="center"/>
          </w:tcPr>
          <w:p w:rsidR="00AF0FBD" w:rsidRPr="00B47617" w:rsidRDefault="00AF0FBD" w:rsidP="00975574">
            <w:pPr>
              <w:suppressAutoHyphens/>
              <w:jc w:val="right"/>
              <w:rPr>
                <w:rFonts w:ascii="Times New Roman" w:eastAsia="Calibri" w:hAnsi="Times New Roman" w:cs="Times New Roman"/>
              </w:rPr>
            </w:pPr>
            <w:r w:rsidRPr="00B47617">
              <w:rPr>
                <w:rFonts w:ascii="Times New Roman" w:eastAsia="Calibri" w:hAnsi="Times New Roman" w:cs="Times New Roman"/>
              </w:rPr>
              <w:t>393 010,00</w:t>
            </w:r>
          </w:p>
        </w:tc>
        <w:tc>
          <w:tcPr>
            <w:tcW w:w="1402"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sidRPr="002F53F3">
              <w:rPr>
                <w:rFonts w:ascii="Times New Roman" w:eastAsia="Calibri" w:hAnsi="Times New Roman" w:cs="Calibri"/>
                <w:lang w:eastAsia="ar-SA"/>
              </w:rPr>
              <w:t>Не менее 10 месяцев</w:t>
            </w:r>
          </w:p>
        </w:tc>
      </w:tr>
      <w:tr w:rsidR="00AF0FBD" w:rsidRPr="002F53F3" w:rsidTr="00975574">
        <w:trPr>
          <w:trHeight w:val="413"/>
        </w:trPr>
        <w:tc>
          <w:tcPr>
            <w:tcW w:w="391"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sidRPr="002F53F3">
              <w:rPr>
                <w:rFonts w:ascii="Times New Roman" w:eastAsia="Calibri" w:hAnsi="Times New Roman" w:cs="Calibri"/>
                <w:lang w:eastAsia="ar-SA"/>
              </w:rPr>
              <w:t>3</w:t>
            </w:r>
          </w:p>
        </w:tc>
        <w:tc>
          <w:tcPr>
            <w:tcW w:w="3969"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rPr>
                <w:rFonts w:ascii="Times New Roman" w:eastAsia="Calibri" w:hAnsi="Times New Roman" w:cs="Calibri"/>
                <w:lang w:eastAsia="ar-SA"/>
              </w:rPr>
            </w:pPr>
            <w:r w:rsidRPr="00F05371">
              <w:rPr>
                <w:rFonts w:ascii="Times New Roman" w:eastAsia="Calibri" w:hAnsi="Times New Roman" w:cs="Calibri"/>
                <w:lang w:eastAsia="ar-SA"/>
              </w:rPr>
              <w:t xml:space="preserve">Эмаль ПФ-218 </w:t>
            </w:r>
            <w:proofErr w:type="gramStart"/>
            <w:r w:rsidRPr="00F05371">
              <w:rPr>
                <w:rFonts w:ascii="Times New Roman" w:eastAsia="Calibri" w:hAnsi="Times New Roman" w:cs="Calibri"/>
                <w:lang w:eastAsia="ar-SA"/>
              </w:rPr>
              <w:t>светло-серый</w:t>
            </w:r>
            <w:proofErr w:type="gramEnd"/>
            <w:r w:rsidRPr="00F05371">
              <w:rPr>
                <w:rFonts w:ascii="Times New Roman" w:eastAsia="Calibri" w:hAnsi="Times New Roman" w:cs="Calibri"/>
                <w:lang w:eastAsia="ar-SA"/>
              </w:rPr>
              <w:t xml:space="preserve"> </w:t>
            </w:r>
            <w:proofErr w:type="spellStart"/>
            <w:r w:rsidRPr="00F05371">
              <w:rPr>
                <w:rFonts w:ascii="Times New Roman" w:eastAsia="Calibri" w:hAnsi="Times New Roman" w:cs="Calibri"/>
                <w:lang w:eastAsia="ar-SA"/>
              </w:rPr>
              <w:t>Ral</w:t>
            </w:r>
            <w:proofErr w:type="spellEnd"/>
            <w:r w:rsidRPr="00F05371">
              <w:rPr>
                <w:rFonts w:ascii="Times New Roman" w:eastAsia="Calibri" w:hAnsi="Times New Roman" w:cs="Calibri"/>
                <w:lang w:eastAsia="ar-SA"/>
              </w:rPr>
              <w:t xml:space="preserve"> 9002 </w:t>
            </w:r>
          </w:p>
        </w:tc>
        <w:tc>
          <w:tcPr>
            <w:tcW w:w="600"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Pr>
                <w:rFonts w:ascii="Times New Roman" w:eastAsia="Calibri" w:hAnsi="Times New Roman" w:cs="Calibri"/>
                <w:lang w:eastAsia="ar-SA"/>
              </w:rPr>
              <w:t>кг</w:t>
            </w:r>
          </w:p>
        </w:tc>
        <w:tc>
          <w:tcPr>
            <w:tcW w:w="817"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jc w:val="right"/>
              <w:rPr>
                <w:rFonts w:ascii="Times New Roman" w:eastAsia="Calibri" w:hAnsi="Times New Roman" w:cs="Calibri"/>
                <w:lang w:eastAsia="ar-SA"/>
              </w:rPr>
            </w:pPr>
            <w:r>
              <w:rPr>
                <w:rFonts w:ascii="Times New Roman" w:eastAsia="Calibri" w:hAnsi="Times New Roman" w:cs="Calibri"/>
                <w:lang w:eastAsia="ar-SA"/>
              </w:rPr>
              <w:t>500</w:t>
            </w:r>
          </w:p>
        </w:tc>
        <w:tc>
          <w:tcPr>
            <w:tcW w:w="1276"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Pr>
                <w:rFonts w:ascii="Times New Roman" w:eastAsia="Calibri" w:hAnsi="Times New Roman" w:cs="Calibri"/>
                <w:lang w:eastAsia="ar-SA"/>
              </w:rPr>
              <w:t>311,16</w:t>
            </w:r>
          </w:p>
        </w:tc>
        <w:tc>
          <w:tcPr>
            <w:tcW w:w="1434" w:type="dxa"/>
            <w:tcBorders>
              <w:top w:val="single" w:sz="4" w:space="0" w:color="auto"/>
              <w:left w:val="single" w:sz="4" w:space="0" w:color="auto"/>
              <w:bottom w:val="single" w:sz="4" w:space="0" w:color="auto"/>
              <w:right w:val="single" w:sz="4" w:space="0" w:color="auto"/>
            </w:tcBorders>
            <w:vAlign w:val="center"/>
          </w:tcPr>
          <w:p w:rsidR="00AF0FBD" w:rsidRPr="00B47617" w:rsidRDefault="00AF0FBD" w:rsidP="00975574">
            <w:pPr>
              <w:suppressAutoHyphens/>
              <w:jc w:val="right"/>
              <w:rPr>
                <w:rFonts w:ascii="Times New Roman" w:eastAsia="Calibri" w:hAnsi="Times New Roman" w:cs="Times New Roman"/>
              </w:rPr>
            </w:pPr>
            <w:r w:rsidRPr="00B47617">
              <w:rPr>
                <w:rFonts w:ascii="Times New Roman" w:eastAsia="Calibri" w:hAnsi="Times New Roman" w:cs="Times New Roman"/>
              </w:rPr>
              <w:t>155 580,00</w:t>
            </w:r>
          </w:p>
        </w:tc>
        <w:tc>
          <w:tcPr>
            <w:tcW w:w="1402" w:type="dxa"/>
            <w:tcBorders>
              <w:top w:val="single" w:sz="4" w:space="0" w:color="auto"/>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sidRPr="002F53F3">
              <w:rPr>
                <w:rFonts w:ascii="Times New Roman" w:eastAsia="Calibri" w:hAnsi="Times New Roman" w:cs="Calibri"/>
                <w:lang w:eastAsia="ar-SA"/>
              </w:rPr>
              <w:t>Не менее 10 месяцев</w:t>
            </w:r>
          </w:p>
        </w:tc>
      </w:tr>
      <w:tr w:rsidR="00AF0FBD" w:rsidRPr="003F04A9" w:rsidTr="00975574">
        <w:trPr>
          <w:trHeight w:val="685"/>
        </w:trPr>
        <w:tc>
          <w:tcPr>
            <w:tcW w:w="391"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rPr>
                <w:rFonts w:ascii="Times New Roman" w:eastAsia="Calibri" w:hAnsi="Times New Roman" w:cs="Times New Roman"/>
              </w:rPr>
            </w:pPr>
            <w:r w:rsidRPr="003F04A9">
              <w:rPr>
                <w:rFonts w:ascii="Times New Roman" w:eastAsia="Calibri" w:hAnsi="Times New Roman" w:cs="Times New Roman"/>
              </w:rPr>
              <w:t>4</w:t>
            </w:r>
          </w:p>
        </w:tc>
        <w:tc>
          <w:tcPr>
            <w:tcW w:w="3969"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rPr>
                <w:rFonts w:ascii="Times New Roman" w:eastAsia="Calibri" w:hAnsi="Times New Roman" w:cs="Times New Roman"/>
              </w:rPr>
            </w:pPr>
            <w:r w:rsidRPr="00F05371">
              <w:rPr>
                <w:rFonts w:ascii="Times New Roman" w:eastAsia="Calibri" w:hAnsi="Times New Roman" w:cs="Calibri"/>
                <w:lang w:eastAsia="ar-SA"/>
              </w:rPr>
              <w:t xml:space="preserve">Эмаль ПФ-218 </w:t>
            </w:r>
            <w:r>
              <w:rPr>
                <w:rFonts w:ascii="Times New Roman" w:eastAsia="Calibri" w:hAnsi="Times New Roman" w:cs="Calibri"/>
                <w:lang w:eastAsia="ar-SA"/>
              </w:rPr>
              <w:t>белая</w:t>
            </w:r>
            <w:r w:rsidRPr="00F05371">
              <w:rPr>
                <w:rFonts w:ascii="Times New Roman" w:eastAsia="Calibri" w:hAnsi="Times New Roman" w:cs="Calibri"/>
                <w:lang w:eastAsia="ar-SA"/>
              </w:rPr>
              <w:t xml:space="preserve">  ГОСТ 21227</w:t>
            </w:r>
          </w:p>
        </w:tc>
        <w:tc>
          <w:tcPr>
            <w:tcW w:w="600"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center"/>
              <w:rPr>
                <w:rFonts w:ascii="Times New Roman" w:eastAsia="Calibri" w:hAnsi="Times New Roman" w:cs="Times New Roman"/>
              </w:rPr>
            </w:pPr>
            <w:r>
              <w:rPr>
                <w:rFonts w:ascii="Times New Roman" w:eastAsia="Calibri" w:hAnsi="Times New Roman" w:cs="Calibri"/>
                <w:lang w:eastAsia="ar-SA"/>
              </w:rPr>
              <w:t>кг</w:t>
            </w:r>
          </w:p>
        </w:tc>
        <w:tc>
          <w:tcPr>
            <w:tcW w:w="817"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right"/>
              <w:rPr>
                <w:rFonts w:ascii="Times New Roman" w:eastAsia="Calibri" w:hAnsi="Times New Roman" w:cs="Times New Roman"/>
              </w:rPr>
            </w:pPr>
            <w:r>
              <w:rPr>
                <w:rFonts w:ascii="Times New Roman" w:eastAsia="Calibri" w:hAnsi="Times New Roman" w:cs="Times New Roman"/>
              </w:rPr>
              <w:t>500</w:t>
            </w:r>
          </w:p>
        </w:tc>
        <w:tc>
          <w:tcPr>
            <w:tcW w:w="1276"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center"/>
              <w:rPr>
                <w:rFonts w:ascii="Times New Roman" w:eastAsia="Calibri" w:hAnsi="Times New Roman" w:cs="Times New Roman"/>
              </w:rPr>
            </w:pPr>
            <w:r>
              <w:rPr>
                <w:rFonts w:ascii="Times New Roman" w:eastAsia="Calibri" w:hAnsi="Times New Roman" w:cs="Times New Roman"/>
              </w:rPr>
              <w:t>332,75</w:t>
            </w:r>
          </w:p>
        </w:tc>
        <w:tc>
          <w:tcPr>
            <w:tcW w:w="1434" w:type="dxa"/>
            <w:tcBorders>
              <w:top w:val="single" w:sz="4" w:space="0" w:color="auto"/>
              <w:left w:val="single" w:sz="4" w:space="0" w:color="auto"/>
              <w:bottom w:val="single" w:sz="4" w:space="0" w:color="auto"/>
              <w:right w:val="single" w:sz="4" w:space="0" w:color="auto"/>
            </w:tcBorders>
            <w:vAlign w:val="center"/>
          </w:tcPr>
          <w:p w:rsidR="00AF0FBD" w:rsidRPr="00B47617" w:rsidRDefault="00AF0FBD" w:rsidP="00975574">
            <w:pPr>
              <w:suppressAutoHyphens/>
              <w:jc w:val="right"/>
              <w:rPr>
                <w:rFonts w:ascii="Times New Roman" w:eastAsia="Calibri" w:hAnsi="Times New Roman" w:cs="Times New Roman"/>
              </w:rPr>
            </w:pPr>
            <w:r w:rsidRPr="00B47617">
              <w:rPr>
                <w:rFonts w:ascii="Times New Roman" w:eastAsia="Calibri" w:hAnsi="Times New Roman" w:cs="Times New Roman"/>
              </w:rPr>
              <w:t>166 375,00</w:t>
            </w:r>
          </w:p>
        </w:tc>
        <w:tc>
          <w:tcPr>
            <w:tcW w:w="1402" w:type="dxa"/>
            <w:tcBorders>
              <w:top w:val="single" w:sz="4" w:space="0" w:color="auto"/>
              <w:left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sidRPr="002F53F3">
              <w:rPr>
                <w:rFonts w:ascii="Times New Roman" w:eastAsia="Calibri" w:hAnsi="Times New Roman" w:cs="Calibri"/>
                <w:lang w:eastAsia="ar-SA"/>
              </w:rPr>
              <w:t>Не менее 10 месяцев</w:t>
            </w:r>
          </w:p>
        </w:tc>
      </w:tr>
      <w:tr w:rsidR="00AF0FBD" w:rsidRPr="003F04A9" w:rsidTr="00975574">
        <w:trPr>
          <w:trHeight w:val="375"/>
        </w:trPr>
        <w:tc>
          <w:tcPr>
            <w:tcW w:w="391"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rPr>
                <w:rFonts w:ascii="Times New Roman" w:eastAsia="Calibri" w:hAnsi="Times New Roman" w:cs="Times New Roman"/>
              </w:rPr>
            </w:pPr>
            <w:r>
              <w:rPr>
                <w:rFonts w:ascii="Times New Roman" w:eastAsia="Calibri" w:hAnsi="Times New Roman" w:cs="Times New Roman"/>
              </w:rPr>
              <w:t>5</w:t>
            </w:r>
          </w:p>
        </w:tc>
        <w:tc>
          <w:tcPr>
            <w:tcW w:w="3969"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rPr>
                <w:rFonts w:ascii="Times New Roman" w:eastAsia="Calibri" w:hAnsi="Times New Roman" w:cs="Times New Roman"/>
              </w:rPr>
            </w:pPr>
            <w:r w:rsidRPr="002307AE">
              <w:rPr>
                <w:rFonts w:ascii="Times New Roman" w:eastAsia="Calibri" w:hAnsi="Times New Roman" w:cs="Times New Roman"/>
              </w:rPr>
              <w:t>Эмаль ПФ-115 белый  ГОСТ 6465</w:t>
            </w:r>
          </w:p>
        </w:tc>
        <w:tc>
          <w:tcPr>
            <w:tcW w:w="600"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center"/>
              <w:rPr>
                <w:rFonts w:ascii="Times New Roman" w:eastAsia="Calibri" w:hAnsi="Times New Roman" w:cs="Times New Roman"/>
              </w:rPr>
            </w:pPr>
            <w:r>
              <w:rPr>
                <w:rFonts w:ascii="Times New Roman" w:eastAsia="Calibri" w:hAnsi="Times New Roman" w:cs="Calibri"/>
                <w:lang w:eastAsia="ar-SA"/>
              </w:rPr>
              <w:t>кг</w:t>
            </w:r>
          </w:p>
        </w:tc>
        <w:tc>
          <w:tcPr>
            <w:tcW w:w="817"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right"/>
              <w:rPr>
                <w:rFonts w:ascii="Times New Roman" w:eastAsia="Calibri" w:hAnsi="Times New Roman" w:cs="Times New Roman"/>
              </w:rPr>
            </w:pPr>
            <w:r>
              <w:rPr>
                <w:rFonts w:ascii="Times New Roman" w:eastAsia="Calibri" w:hAnsi="Times New Roman" w:cs="Times New Roman"/>
              </w:rPr>
              <w:t>60</w:t>
            </w:r>
          </w:p>
        </w:tc>
        <w:tc>
          <w:tcPr>
            <w:tcW w:w="1276"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center"/>
              <w:rPr>
                <w:rFonts w:ascii="Times New Roman" w:eastAsia="Calibri" w:hAnsi="Times New Roman" w:cs="Times New Roman"/>
              </w:rPr>
            </w:pPr>
            <w:r>
              <w:rPr>
                <w:rFonts w:ascii="Times New Roman" w:eastAsia="Calibri" w:hAnsi="Times New Roman" w:cs="Times New Roman"/>
              </w:rPr>
              <w:t>321,09</w:t>
            </w:r>
          </w:p>
        </w:tc>
        <w:tc>
          <w:tcPr>
            <w:tcW w:w="1434" w:type="dxa"/>
            <w:tcBorders>
              <w:top w:val="single" w:sz="4" w:space="0" w:color="auto"/>
              <w:left w:val="single" w:sz="4" w:space="0" w:color="auto"/>
              <w:bottom w:val="single" w:sz="4" w:space="0" w:color="auto"/>
              <w:right w:val="single" w:sz="4" w:space="0" w:color="auto"/>
            </w:tcBorders>
            <w:vAlign w:val="center"/>
          </w:tcPr>
          <w:p w:rsidR="00AF0FBD" w:rsidRPr="00B47617" w:rsidRDefault="00AF0FBD" w:rsidP="00975574">
            <w:pPr>
              <w:suppressAutoHyphens/>
              <w:jc w:val="right"/>
              <w:rPr>
                <w:rFonts w:ascii="Times New Roman" w:eastAsia="Calibri" w:hAnsi="Times New Roman" w:cs="Times New Roman"/>
              </w:rPr>
            </w:pPr>
            <w:r w:rsidRPr="00B47617">
              <w:rPr>
                <w:rFonts w:ascii="Times New Roman" w:eastAsia="Calibri" w:hAnsi="Times New Roman" w:cs="Times New Roman"/>
              </w:rPr>
              <w:t>19 265,40</w:t>
            </w:r>
          </w:p>
        </w:tc>
        <w:tc>
          <w:tcPr>
            <w:tcW w:w="1402" w:type="dxa"/>
            <w:tcBorders>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sidRPr="002F53F3">
              <w:rPr>
                <w:rFonts w:ascii="Times New Roman" w:eastAsia="Calibri" w:hAnsi="Times New Roman" w:cs="Calibri"/>
                <w:lang w:eastAsia="ar-SA"/>
              </w:rPr>
              <w:t>Не менее 10 месяцев</w:t>
            </w:r>
          </w:p>
        </w:tc>
      </w:tr>
      <w:tr w:rsidR="00AF0FBD" w:rsidRPr="003F04A9" w:rsidTr="00975574">
        <w:trPr>
          <w:trHeight w:val="465"/>
        </w:trPr>
        <w:tc>
          <w:tcPr>
            <w:tcW w:w="391"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rPr>
                <w:rFonts w:ascii="Times New Roman" w:eastAsia="Calibri" w:hAnsi="Times New Roman" w:cs="Times New Roman"/>
              </w:rPr>
            </w:pPr>
            <w:r>
              <w:rPr>
                <w:rFonts w:ascii="Times New Roman" w:eastAsia="Calibri" w:hAnsi="Times New Roman" w:cs="Times New Roman"/>
              </w:rPr>
              <w:t>6</w:t>
            </w:r>
          </w:p>
        </w:tc>
        <w:tc>
          <w:tcPr>
            <w:tcW w:w="3969"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rPr>
                <w:rFonts w:ascii="Times New Roman" w:eastAsia="Calibri" w:hAnsi="Times New Roman" w:cs="Times New Roman"/>
              </w:rPr>
            </w:pPr>
            <w:r w:rsidRPr="002307AE">
              <w:rPr>
                <w:rFonts w:ascii="Times New Roman" w:eastAsia="Calibri" w:hAnsi="Times New Roman" w:cs="Times New Roman"/>
              </w:rPr>
              <w:t>Уайт-спирит  ГОСТ 3134</w:t>
            </w:r>
          </w:p>
        </w:tc>
        <w:tc>
          <w:tcPr>
            <w:tcW w:w="600"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center"/>
              <w:rPr>
                <w:rFonts w:ascii="Times New Roman" w:eastAsia="Calibri" w:hAnsi="Times New Roman" w:cs="Times New Roman"/>
              </w:rPr>
            </w:pPr>
            <w:r>
              <w:rPr>
                <w:rFonts w:ascii="Times New Roman" w:eastAsia="Calibri" w:hAnsi="Times New Roman" w:cs="Times New Roman"/>
              </w:rPr>
              <w:t>л</w:t>
            </w:r>
          </w:p>
        </w:tc>
        <w:tc>
          <w:tcPr>
            <w:tcW w:w="817"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right"/>
              <w:rPr>
                <w:rFonts w:ascii="Times New Roman" w:eastAsia="Calibri" w:hAnsi="Times New Roman" w:cs="Times New Roman"/>
              </w:rPr>
            </w:pPr>
            <w:r>
              <w:rPr>
                <w:rFonts w:ascii="Times New Roman" w:eastAsia="Calibri" w:hAnsi="Times New Roman" w:cs="Times New Roman"/>
              </w:rPr>
              <w:t>200</w:t>
            </w:r>
          </w:p>
        </w:tc>
        <w:tc>
          <w:tcPr>
            <w:tcW w:w="1276"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center"/>
              <w:rPr>
                <w:rFonts w:ascii="Times New Roman" w:eastAsia="Calibri" w:hAnsi="Times New Roman" w:cs="Times New Roman"/>
              </w:rPr>
            </w:pPr>
            <w:r>
              <w:rPr>
                <w:rFonts w:ascii="Times New Roman" w:eastAsia="Calibri" w:hAnsi="Times New Roman" w:cs="Times New Roman"/>
              </w:rPr>
              <w:t>212,18</w:t>
            </w:r>
          </w:p>
        </w:tc>
        <w:tc>
          <w:tcPr>
            <w:tcW w:w="1434" w:type="dxa"/>
            <w:tcBorders>
              <w:top w:val="single" w:sz="4" w:space="0" w:color="auto"/>
              <w:left w:val="single" w:sz="4" w:space="0" w:color="auto"/>
              <w:bottom w:val="single" w:sz="4" w:space="0" w:color="auto"/>
              <w:right w:val="single" w:sz="4" w:space="0" w:color="auto"/>
            </w:tcBorders>
            <w:vAlign w:val="center"/>
          </w:tcPr>
          <w:p w:rsidR="00AF0FBD" w:rsidRPr="00B47617" w:rsidRDefault="00AF0FBD" w:rsidP="00975574">
            <w:pPr>
              <w:suppressAutoHyphens/>
              <w:jc w:val="right"/>
              <w:rPr>
                <w:rFonts w:ascii="Times New Roman" w:eastAsia="Calibri" w:hAnsi="Times New Roman" w:cs="Times New Roman"/>
              </w:rPr>
            </w:pPr>
            <w:r w:rsidRPr="00B47617">
              <w:rPr>
                <w:rFonts w:ascii="Times New Roman" w:eastAsia="Calibri" w:hAnsi="Times New Roman" w:cs="Times New Roman"/>
              </w:rPr>
              <w:t>42 436,00</w:t>
            </w:r>
          </w:p>
        </w:tc>
        <w:tc>
          <w:tcPr>
            <w:tcW w:w="1402" w:type="dxa"/>
            <w:tcBorders>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sidRPr="002F53F3">
              <w:rPr>
                <w:rFonts w:ascii="Times New Roman" w:eastAsia="Calibri" w:hAnsi="Times New Roman" w:cs="Calibri"/>
                <w:lang w:eastAsia="ar-SA"/>
              </w:rPr>
              <w:t>Не менее 10 месяцев</w:t>
            </w:r>
          </w:p>
        </w:tc>
      </w:tr>
      <w:tr w:rsidR="00AF0FBD" w:rsidRPr="003F04A9" w:rsidTr="00975574">
        <w:trPr>
          <w:trHeight w:val="225"/>
        </w:trPr>
        <w:tc>
          <w:tcPr>
            <w:tcW w:w="391"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rPr>
                <w:rFonts w:ascii="Times New Roman" w:eastAsia="Calibri" w:hAnsi="Times New Roman" w:cs="Times New Roman"/>
              </w:rPr>
            </w:pPr>
            <w:r>
              <w:rPr>
                <w:rFonts w:ascii="Times New Roman" w:eastAsia="Calibri" w:hAnsi="Times New Roman" w:cs="Times New Roman"/>
              </w:rPr>
              <w:t>7</w:t>
            </w:r>
          </w:p>
        </w:tc>
        <w:tc>
          <w:tcPr>
            <w:tcW w:w="3969"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rPr>
                <w:rFonts w:ascii="Times New Roman" w:eastAsia="Calibri" w:hAnsi="Times New Roman" w:cs="Times New Roman"/>
              </w:rPr>
            </w:pPr>
            <w:r>
              <w:rPr>
                <w:rFonts w:ascii="Times New Roman" w:eastAsia="Calibri" w:hAnsi="Times New Roman" w:cs="Times New Roman"/>
              </w:rPr>
              <w:t>Ксилол</w:t>
            </w:r>
          </w:p>
        </w:tc>
        <w:tc>
          <w:tcPr>
            <w:tcW w:w="600"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center"/>
              <w:rPr>
                <w:rFonts w:ascii="Times New Roman" w:eastAsia="Calibri" w:hAnsi="Times New Roman" w:cs="Times New Roman"/>
              </w:rPr>
            </w:pPr>
            <w:r>
              <w:rPr>
                <w:rFonts w:ascii="Times New Roman" w:eastAsia="Calibri" w:hAnsi="Times New Roman" w:cs="Times New Roman"/>
              </w:rPr>
              <w:t>л</w:t>
            </w:r>
          </w:p>
        </w:tc>
        <w:tc>
          <w:tcPr>
            <w:tcW w:w="817"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right"/>
              <w:rPr>
                <w:rFonts w:ascii="Times New Roman" w:eastAsia="Calibri" w:hAnsi="Times New Roman" w:cs="Times New Roman"/>
              </w:rPr>
            </w:pPr>
            <w:r>
              <w:rPr>
                <w:rFonts w:ascii="Times New Roman" w:eastAsia="Calibri" w:hAnsi="Times New Roman" w:cs="Times New Roman"/>
              </w:rPr>
              <w:t>200</w:t>
            </w:r>
          </w:p>
        </w:tc>
        <w:tc>
          <w:tcPr>
            <w:tcW w:w="1276"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center"/>
              <w:rPr>
                <w:rFonts w:ascii="Times New Roman" w:eastAsia="Calibri" w:hAnsi="Times New Roman" w:cs="Times New Roman"/>
              </w:rPr>
            </w:pPr>
            <w:r>
              <w:rPr>
                <w:rFonts w:ascii="Times New Roman" w:eastAsia="Calibri" w:hAnsi="Times New Roman" w:cs="Times New Roman"/>
              </w:rPr>
              <w:t>398,00</w:t>
            </w:r>
          </w:p>
        </w:tc>
        <w:tc>
          <w:tcPr>
            <w:tcW w:w="1434" w:type="dxa"/>
            <w:tcBorders>
              <w:top w:val="single" w:sz="4" w:space="0" w:color="auto"/>
              <w:left w:val="single" w:sz="4" w:space="0" w:color="auto"/>
              <w:bottom w:val="single" w:sz="4" w:space="0" w:color="auto"/>
              <w:right w:val="single" w:sz="4" w:space="0" w:color="auto"/>
            </w:tcBorders>
            <w:vAlign w:val="center"/>
          </w:tcPr>
          <w:p w:rsidR="00AF0FBD" w:rsidRPr="00B47617" w:rsidRDefault="00AF0FBD" w:rsidP="00975574">
            <w:pPr>
              <w:suppressAutoHyphens/>
              <w:jc w:val="right"/>
              <w:rPr>
                <w:rFonts w:ascii="Times New Roman" w:eastAsia="Calibri" w:hAnsi="Times New Roman" w:cs="Times New Roman"/>
              </w:rPr>
            </w:pPr>
            <w:r w:rsidRPr="00B47617">
              <w:rPr>
                <w:rFonts w:ascii="Times New Roman" w:eastAsia="Calibri" w:hAnsi="Times New Roman" w:cs="Times New Roman"/>
              </w:rPr>
              <w:t>75 180,00</w:t>
            </w:r>
          </w:p>
        </w:tc>
        <w:tc>
          <w:tcPr>
            <w:tcW w:w="1402" w:type="dxa"/>
            <w:tcBorders>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sidRPr="002F53F3">
              <w:rPr>
                <w:rFonts w:ascii="Times New Roman" w:eastAsia="Calibri" w:hAnsi="Times New Roman" w:cs="Calibri"/>
                <w:lang w:eastAsia="ar-SA"/>
              </w:rPr>
              <w:t>Не менее 10 месяцев</w:t>
            </w:r>
          </w:p>
        </w:tc>
      </w:tr>
      <w:tr w:rsidR="00AF0FBD" w:rsidRPr="003F04A9" w:rsidTr="00975574">
        <w:trPr>
          <w:trHeight w:val="300"/>
        </w:trPr>
        <w:tc>
          <w:tcPr>
            <w:tcW w:w="391"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rPr>
                <w:rFonts w:ascii="Times New Roman" w:eastAsia="Calibri" w:hAnsi="Times New Roman" w:cs="Times New Roman"/>
              </w:rPr>
            </w:pPr>
            <w:r>
              <w:rPr>
                <w:rFonts w:ascii="Times New Roman" w:eastAsia="Calibri" w:hAnsi="Times New Roman" w:cs="Times New Roman"/>
              </w:rPr>
              <w:t>8</w:t>
            </w:r>
          </w:p>
        </w:tc>
        <w:tc>
          <w:tcPr>
            <w:tcW w:w="3969"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rPr>
                <w:rFonts w:ascii="Times New Roman" w:eastAsia="Calibri" w:hAnsi="Times New Roman" w:cs="Times New Roman"/>
              </w:rPr>
            </w:pPr>
            <w:r w:rsidRPr="002307AE">
              <w:rPr>
                <w:rFonts w:ascii="Times New Roman" w:eastAsia="Calibri" w:hAnsi="Times New Roman" w:cs="Times New Roman"/>
              </w:rPr>
              <w:t>Растворитель Р5  ГОСТ 7827</w:t>
            </w:r>
          </w:p>
        </w:tc>
        <w:tc>
          <w:tcPr>
            <w:tcW w:w="600" w:type="dxa"/>
            <w:tcBorders>
              <w:top w:val="single" w:sz="4" w:space="0" w:color="auto"/>
              <w:left w:val="single" w:sz="4" w:space="0" w:color="auto"/>
              <w:bottom w:val="single" w:sz="4" w:space="0" w:color="auto"/>
              <w:right w:val="single" w:sz="4" w:space="0" w:color="auto"/>
            </w:tcBorders>
            <w:vAlign w:val="center"/>
          </w:tcPr>
          <w:p w:rsidR="00AF0FBD" w:rsidRDefault="00AF0FBD" w:rsidP="00975574">
            <w:pPr>
              <w:suppressAutoHyphens/>
              <w:jc w:val="center"/>
              <w:rPr>
                <w:rFonts w:ascii="Times New Roman" w:eastAsia="Calibri" w:hAnsi="Times New Roman" w:cs="Times New Roman"/>
              </w:rPr>
            </w:pPr>
            <w:r>
              <w:rPr>
                <w:rFonts w:ascii="Times New Roman" w:eastAsia="Calibri" w:hAnsi="Times New Roman" w:cs="Times New Roman"/>
              </w:rPr>
              <w:t>л</w:t>
            </w:r>
          </w:p>
          <w:p w:rsidR="00AF0FBD" w:rsidRPr="003F04A9" w:rsidRDefault="00AF0FBD" w:rsidP="00975574">
            <w:pPr>
              <w:suppressAutoHyphens/>
              <w:jc w:val="center"/>
              <w:rPr>
                <w:rFonts w:ascii="Times New Roman" w:eastAsia="Calibri" w:hAnsi="Times New Roman" w:cs="Times New Roman"/>
              </w:rPr>
            </w:pPr>
          </w:p>
        </w:tc>
        <w:tc>
          <w:tcPr>
            <w:tcW w:w="817"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right"/>
              <w:rPr>
                <w:rFonts w:ascii="Times New Roman" w:eastAsia="Calibri" w:hAnsi="Times New Roman" w:cs="Times New Roman"/>
              </w:rPr>
            </w:pPr>
            <w:r>
              <w:rPr>
                <w:rFonts w:ascii="Times New Roman" w:eastAsia="Calibri" w:hAnsi="Times New Roman" w:cs="Times New Roman"/>
              </w:rPr>
              <w:lastRenderedPageBreak/>
              <w:t>200</w:t>
            </w:r>
          </w:p>
        </w:tc>
        <w:tc>
          <w:tcPr>
            <w:tcW w:w="1276" w:type="dxa"/>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center"/>
              <w:rPr>
                <w:rFonts w:ascii="Times New Roman" w:eastAsia="Calibri" w:hAnsi="Times New Roman" w:cs="Times New Roman"/>
              </w:rPr>
            </w:pPr>
            <w:r>
              <w:rPr>
                <w:rFonts w:ascii="Times New Roman" w:eastAsia="Calibri" w:hAnsi="Times New Roman" w:cs="Times New Roman"/>
              </w:rPr>
              <w:t>195,00</w:t>
            </w:r>
          </w:p>
        </w:tc>
        <w:tc>
          <w:tcPr>
            <w:tcW w:w="1434" w:type="dxa"/>
            <w:tcBorders>
              <w:top w:val="single" w:sz="4" w:space="0" w:color="auto"/>
              <w:left w:val="single" w:sz="4" w:space="0" w:color="auto"/>
              <w:bottom w:val="single" w:sz="4" w:space="0" w:color="auto"/>
              <w:right w:val="single" w:sz="4" w:space="0" w:color="auto"/>
            </w:tcBorders>
            <w:vAlign w:val="center"/>
          </w:tcPr>
          <w:p w:rsidR="00AF0FBD" w:rsidRPr="00B47617" w:rsidRDefault="00AF0FBD" w:rsidP="00975574">
            <w:pPr>
              <w:suppressAutoHyphens/>
              <w:jc w:val="right"/>
              <w:rPr>
                <w:rFonts w:ascii="Times New Roman" w:eastAsia="Calibri" w:hAnsi="Times New Roman" w:cs="Times New Roman"/>
              </w:rPr>
            </w:pPr>
            <w:r w:rsidRPr="00B47617">
              <w:rPr>
                <w:rFonts w:ascii="Times New Roman" w:eastAsia="Calibri" w:hAnsi="Times New Roman" w:cs="Times New Roman"/>
              </w:rPr>
              <w:t>47 682,00</w:t>
            </w:r>
          </w:p>
        </w:tc>
        <w:tc>
          <w:tcPr>
            <w:tcW w:w="1402" w:type="dxa"/>
            <w:tcBorders>
              <w:left w:val="single" w:sz="4" w:space="0" w:color="auto"/>
              <w:bottom w:val="single" w:sz="4" w:space="0" w:color="auto"/>
              <w:right w:val="single" w:sz="4" w:space="0" w:color="auto"/>
            </w:tcBorders>
            <w:vAlign w:val="center"/>
          </w:tcPr>
          <w:p w:rsidR="00AF0FBD" w:rsidRPr="002F53F3" w:rsidRDefault="00AF0FBD" w:rsidP="00975574">
            <w:pPr>
              <w:suppressAutoHyphens/>
              <w:jc w:val="center"/>
              <w:rPr>
                <w:rFonts w:ascii="Times New Roman" w:eastAsia="Calibri" w:hAnsi="Times New Roman" w:cs="Calibri"/>
                <w:lang w:eastAsia="ar-SA"/>
              </w:rPr>
            </w:pPr>
            <w:r w:rsidRPr="002F53F3">
              <w:rPr>
                <w:rFonts w:ascii="Times New Roman" w:eastAsia="Calibri" w:hAnsi="Times New Roman" w:cs="Calibri"/>
                <w:lang w:eastAsia="ar-SA"/>
              </w:rPr>
              <w:t>Не менее 10 месяцев</w:t>
            </w:r>
          </w:p>
        </w:tc>
      </w:tr>
      <w:tr w:rsidR="00AF0FBD" w:rsidRPr="003F04A9" w:rsidTr="00975574">
        <w:trPr>
          <w:trHeight w:val="276"/>
        </w:trPr>
        <w:tc>
          <w:tcPr>
            <w:tcW w:w="7053" w:type="dxa"/>
            <w:gridSpan w:val="5"/>
            <w:tcBorders>
              <w:top w:val="single" w:sz="4" w:space="0" w:color="auto"/>
              <w:left w:val="single" w:sz="4" w:space="0" w:color="auto"/>
              <w:bottom w:val="single" w:sz="4" w:space="0" w:color="auto"/>
              <w:right w:val="single" w:sz="4" w:space="0" w:color="auto"/>
            </w:tcBorders>
            <w:vAlign w:val="center"/>
          </w:tcPr>
          <w:p w:rsidR="00AF0FBD" w:rsidRPr="003F04A9" w:rsidRDefault="00AF0FBD" w:rsidP="00975574">
            <w:pPr>
              <w:suppressAutoHyphens/>
              <w:jc w:val="right"/>
              <w:rPr>
                <w:rFonts w:ascii="Times New Roman" w:eastAsia="Calibri" w:hAnsi="Times New Roman" w:cs="Times New Roman"/>
                <w:b/>
                <w:lang w:eastAsia="ar-SA"/>
              </w:rPr>
            </w:pPr>
            <w:r w:rsidRPr="003F04A9">
              <w:rPr>
                <w:rFonts w:ascii="Times New Roman" w:eastAsia="Calibri" w:hAnsi="Times New Roman" w:cs="Times New Roman"/>
                <w:b/>
                <w:lang w:eastAsia="ar-SA"/>
              </w:rPr>
              <w:lastRenderedPageBreak/>
              <w:t>Всего с учетом НДС:</w:t>
            </w:r>
          </w:p>
        </w:tc>
        <w:tc>
          <w:tcPr>
            <w:tcW w:w="2836" w:type="dxa"/>
            <w:gridSpan w:val="2"/>
            <w:tcBorders>
              <w:top w:val="single" w:sz="4" w:space="0" w:color="auto"/>
              <w:left w:val="single" w:sz="4" w:space="0" w:color="auto"/>
              <w:bottom w:val="single" w:sz="4" w:space="0" w:color="auto"/>
              <w:right w:val="single" w:sz="4" w:space="0" w:color="auto"/>
            </w:tcBorders>
            <w:vAlign w:val="center"/>
          </w:tcPr>
          <w:p w:rsidR="00AF0FBD" w:rsidRPr="00DE304A" w:rsidRDefault="00AF0FBD" w:rsidP="00975574">
            <w:pPr>
              <w:suppressAutoHyphens/>
              <w:jc w:val="center"/>
              <w:rPr>
                <w:rFonts w:ascii="Times New Roman" w:eastAsia="Calibri" w:hAnsi="Times New Roman" w:cs="Times New Roman"/>
                <w:b/>
              </w:rPr>
            </w:pPr>
            <w:r w:rsidRPr="00B47617">
              <w:rPr>
                <w:rFonts w:ascii="Times New Roman" w:eastAsia="Calibri" w:hAnsi="Times New Roman" w:cs="Times New Roman"/>
                <w:b/>
              </w:rPr>
              <w:t>1 349 960,40</w:t>
            </w:r>
          </w:p>
        </w:tc>
      </w:tr>
    </w:tbl>
    <w:p w:rsidR="00AF0FBD" w:rsidRPr="000D4B23" w:rsidRDefault="00AF0FBD" w:rsidP="00AF0FBD">
      <w:pPr>
        <w:contextualSpacing/>
        <w:jc w:val="both"/>
        <w:rPr>
          <w:rFonts w:ascii="Times New Roman" w:hAnsi="Times New Roman" w:cs="Times New Roman"/>
        </w:rPr>
      </w:pPr>
    </w:p>
    <w:p w:rsidR="00D63813" w:rsidRDefault="00D63813" w:rsidP="00AF0FBD">
      <w:pPr>
        <w:tabs>
          <w:tab w:val="left" w:pos="993"/>
        </w:tabs>
        <w:ind w:firstLine="567"/>
        <w:jc w:val="both"/>
        <w:rPr>
          <w:rFonts w:ascii="Times New Roman" w:hAnsi="Times New Roman" w:cs="Times New Roman"/>
          <w:b/>
        </w:rPr>
      </w:pPr>
    </w:p>
    <w:p w:rsidR="00D63813" w:rsidRDefault="00D63813" w:rsidP="00AF0FBD">
      <w:pPr>
        <w:tabs>
          <w:tab w:val="left" w:pos="993"/>
        </w:tabs>
        <w:ind w:firstLine="567"/>
        <w:jc w:val="both"/>
        <w:rPr>
          <w:rFonts w:ascii="Times New Roman" w:hAnsi="Times New Roman" w:cs="Times New Roman"/>
          <w:b/>
        </w:rPr>
      </w:pPr>
    </w:p>
    <w:p w:rsidR="00AF0FBD" w:rsidRPr="000D4B23" w:rsidRDefault="00D63813" w:rsidP="00AF0FBD">
      <w:pPr>
        <w:tabs>
          <w:tab w:val="left" w:pos="993"/>
        </w:tabs>
        <w:ind w:firstLine="567"/>
        <w:jc w:val="both"/>
        <w:rPr>
          <w:rFonts w:ascii="Times New Roman" w:hAnsi="Times New Roman" w:cs="Times New Roman"/>
          <w:b/>
        </w:rPr>
      </w:pPr>
      <w:r>
        <w:rPr>
          <w:rFonts w:ascii="Times New Roman" w:hAnsi="Times New Roman" w:cs="Times New Roman"/>
          <w:b/>
        </w:rPr>
        <w:t>2</w:t>
      </w:r>
      <w:r w:rsidR="00AF0FBD" w:rsidRPr="000D4B23">
        <w:rPr>
          <w:rFonts w:ascii="Times New Roman" w:hAnsi="Times New Roman" w:cs="Times New Roman"/>
          <w:b/>
        </w:rPr>
        <w:t xml:space="preserve">. Требования к качеству и техническим характеристикам товара: </w:t>
      </w:r>
    </w:p>
    <w:p w:rsidR="00AF0FBD" w:rsidRPr="000D4B23" w:rsidRDefault="00AF0FBD" w:rsidP="00AF0FBD">
      <w:pPr>
        <w:ind w:firstLine="567"/>
        <w:contextualSpacing/>
        <w:jc w:val="both"/>
        <w:rPr>
          <w:rFonts w:ascii="Times New Roman" w:hAnsi="Times New Roman" w:cs="Times New Roman"/>
        </w:rPr>
      </w:pPr>
      <w:r w:rsidRPr="000D4B23">
        <w:rPr>
          <w:rFonts w:ascii="Times New Roman" w:hAnsi="Times New Roman" w:cs="Times New Roman"/>
        </w:rPr>
        <w:t>2.1. Качество поставляемого товара должно соответствовать отнесенным Законом в области стандартизации документам:</w:t>
      </w:r>
    </w:p>
    <w:p w:rsidR="00AF0FBD" w:rsidRPr="000D4B23" w:rsidRDefault="00AF0FBD" w:rsidP="00AF0FBD">
      <w:pPr>
        <w:ind w:firstLine="567"/>
        <w:contextualSpacing/>
        <w:jc w:val="both"/>
        <w:rPr>
          <w:rFonts w:ascii="Times New Roman" w:hAnsi="Times New Roman" w:cs="Times New Roman"/>
        </w:rPr>
      </w:pPr>
      <w:r w:rsidRPr="000D4B23">
        <w:rPr>
          <w:rFonts w:ascii="Times New Roman" w:hAnsi="Times New Roman" w:cs="Times New Roman"/>
        </w:rPr>
        <w:t>- национальные стандарты РФ;</w:t>
      </w:r>
    </w:p>
    <w:p w:rsidR="00AF0FBD" w:rsidRPr="000D4B23" w:rsidRDefault="00AF0FBD" w:rsidP="00AF0FBD">
      <w:pPr>
        <w:ind w:firstLine="567"/>
        <w:contextualSpacing/>
        <w:jc w:val="both"/>
        <w:rPr>
          <w:rFonts w:ascii="Times New Roman" w:hAnsi="Times New Roman" w:cs="Times New Roman"/>
        </w:rPr>
      </w:pPr>
      <w:r w:rsidRPr="000D4B23">
        <w:rPr>
          <w:rFonts w:ascii="Times New Roman" w:hAnsi="Times New Roman" w:cs="Times New Roman"/>
        </w:rPr>
        <w:t>- правила по стандартизации, нормы и рекомендации в области стандартизации;</w:t>
      </w:r>
    </w:p>
    <w:p w:rsidR="00AF0FBD" w:rsidRPr="000D4B23" w:rsidRDefault="00AF0FBD" w:rsidP="00AF0FBD">
      <w:pPr>
        <w:ind w:firstLine="567"/>
        <w:contextualSpacing/>
        <w:jc w:val="both"/>
        <w:rPr>
          <w:rFonts w:ascii="Times New Roman" w:hAnsi="Times New Roman" w:cs="Times New Roman"/>
        </w:rPr>
      </w:pPr>
      <w:r w:rsidRPr="000D4B23">
        <w:rPr>
          <w:rFonts w:ascii="Times New Roman" w:hAnsi="Times New Roman" w:cs="Times New Roman"/>
        </w:rPr>
        <w:t>- общероссийские классификаторы технико-экономической и социальной информации.</w:t>
      </w:r>
    </w:p>
    <w:p w:rsidR="00AF0FBD" w:rsidRPr="000D4B23" w:rsidRDefault="00AF0FBD" w:rsidP="00AF0FBD">
      <w:pPr>
        <w:tabs>
          <w:tab w:val="left" w:pos="142"/>
          <w:tab w:val="left" w:pos="284"/>
        </w:tabs>
        <w:suppressAutoHyphens/>
        <w:jc w:val="both"/>
        <w:rPr>
          <w:rFonts w:ascii="Times New Roman" w:eastAsia="Times New Roman" w:hAnsi="Times New Roman" w:cs="Times New Roman"/>
          <w:lang w:eastAsia="zh-CN"/>
        </w:rPr>
      </w:pPr>
      <w:r w:rsidRPr="000D4B23">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2.2</w:t>
      </w:r>
      <w:r w:rsidRPr="000D4B23">
        <w:rPr>
          <w:rFonts w:ascii="Times New Roman" w:eastAsia="Times New Roman" w:hAnsi="Times New Roman" w:cs="Times New Roman"/>
          <w:lang w:eastAsia="zh-CN"/>
        </w:rPr>
        <w:t>.  Особые условия:</w:t>
      </w:r>
    </w:p>
    <w:p w:rsidR="00AF0FBD" w:rsidRDefault="00AF0FBD" w:rsidP="00AF0FBD">
      <w:pPr>
        <w:tabs>
          <w:tab w:val="left" w:pos="142"/>
          <w:tab w:val="left" w:pos="284"/>
        </w:tabs>
        <w:suppressAutoHyphens/>
        <w:jc w:val="both"/>
        <w:rPr>
          <w:rFonts w:ascii="Times New Roman" w:eastAsia="Times New Roman" w:hAnsi="Times New Roman" w:cs="Times New Roman"/>
          <w:lang w:eastAsia="zh-CN"/>
        </w:rPr>
      </w:pPr>
      <w:r w:rsidRPr="000D4B23">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2.3</w:t>
      </w:r>
      <w:r w:rsidRPr="000D4B23">
        <w:rPr>
          <w:rFonts w:ascii="Times New Roman" w:eastAsia="Times New Roman" w:hAnsi="Times New Roman" w:cs="Times New Roman"/>
          <w:lang w:eastAsia="zh-CN"/>
        </w:rPr>
        <w:t xml:space="preserve">. </w:t>
      </w:r>
      <w:r w:rsidRPr="003F04A9">
        <w:rPr>
          <w:rFonts w:ascii="Times New Roman" w:eastAsia="Times New Roman" w:hAnsi="Times New Roman" w:cs="Times New Roman"/>
          <w:lang w:eastAsia="zh-CN"/>
        </w:rPr>
        <w:t xml:space="preserve">1 ведро основы (не более 20-25 кг в ведре) должно соответствовать 1 банке разбавителя (отвердителя или сиккатива). </w:t>
      </w:r>
    </w:p>
    <w:p w:rsidR="00AF0FBD" w:rsidRPr="000D4B23" w:rsidRDefault="00AF0FBD" w:rsidP="00AF0FBD">
      <w:pPr>
        <w:tabs>
          <w:tab w:val="left" w:pos="142"/>
          <w:tab w:val="left" w:pos="284"/>
        </w:tabs>
        <w:suppressAutoHyphens/>
        <w:ind w:firstLine="567"/>
        <w:jc w:val="both"/>
        <w:rPr>
          <w:rFonts w:ascii="Times New Roman" w:eastAsia="Times New Roman" w:hAnsi="Times New Roman" w:cs="Times New Roman"/>
          <w:lang w:eastAsia="zh-CN"/>
        </w:rPr>
      </w:pPr>
      <w:r>
        <w:rPr>
          <w:rFonts w:ascii="Times New Roman" w:eastAsia="Times New Roman" w:hAnsi="Times New Roman" w:cs="Times New Roman"/>
          <w:lang w:eastAsia="zh-CN"/>
        </w:rPr>
        <w:t>2.4.</w:t>
      </w:r>
      <w:r w:rsidRPr="003F04A9">
        <w:rPr>
          <w:rFonts w:ascii="Times New Roman" w:eastAsia="Times New Roman" w:hAnsi="Times New Roman" w:cs="Times New Roman"/>
          <w:lang w:eastAsia="zh-CN"/>
        </w:rPr>
        <w:t>Товар должен быть упакован на паллеты.</w:t>
      </w:r>
      <w:r w:rsidRPr="000D4B23">
        <w:rPr>
          <w:rFonts w:ascii="Times New Roman" w:eastAsia="Times New Roman" w:hAnsi="Times New Roman" w:cs="Times New Roman"/>
          <w:lang w:eastAsia="zh-CN"/>
        </w:rPr>
        <w:t xml:space="preserve">         </w:t>
      </w:r>
    </w:p>
    <w:p w:rsidR="00AF0FBD" w:rsidRPr="000D4B23" w:rsidRDefault="00AF0FBD" w:rsidP="00AF0FBD">
      <w:pPr>
        <w:ind w:firstLine="567"/>
        <w:contextualSpacing/>
        <w:jc w:val="both"/>
        <w:rPr>
          <w:rFonts w:ascii="Times New Roman" w:hAnsi="Times New Roman" w:cs="Times New Roman"/>
        </w:rPr>
      </w:pPr>
    </w:p>
    <w:p w:rsidR="00AF0FBD" w:rsidRPr="000D4B23" w:rsidRDefault="00AF0FBD" w:rsidP="00AF0FBD">
      <w:pPr>
        <w:ind w:firstLine="567"/>
        <w:contextualSpacing/>
        <w:jc w:val="both"/>
        <w:rPr>
          <w:rFonts w:ascii="Times New Roman" w:hAnsi="Times New Roman" w:cs="Times New Roman"/>
          <w:b/>
        </w:rPr>
      </w:pPr>
      <w:r w:rsidRPr="000D4B23">
        <w:rPr>
          <w:rFonts w:ascii="Times New Roman" w:hAnsi="Times New Roman" w:cs="Times New Roman"/>
          <w:b/>
        </w:rPr>
        <w:t>3. Гарантийные обязательства:</w:t>
      </w:r>
    </w:p>
    <w:p w:rsidR="00AF0FBD" w:rsidRPr="000D4B23" w:rsidRDefault="00AF0FBD" w:rsidP="00AF0FBD">
      <w:pPr>
        <w:ind w:firstLine="567"/>
        <w:contextualSpacing/>
        <w:jc w:val="both"/>
        <w:rPr>
          <w:rFonts w:ascii="Times New Roman" w:hAnsi="Times New Roman" w:cs="Times New Roman"/>
        </w:rPr>
      </w:pPr>
      <w:r w:rsidRPr="000D4B23">
        <w:rPr>
          <w:rFonts w:ascii="Times New Roman" w:hAnsi="Times New Roman" w:cs="Times New Roman"/>
        </w:rPr>
        <w:t xml:space="preserve">3.1. Товар  должен быть новым, ранее не эксплуатируемым, не восстановленным, произведенным не ранее </w:t>
      </w:r>
      <w:r>
        <w:rPr>
          <w:rFonts w:ascii="Times New Roman" w:hAnsi="Times New Roman" w:cs="Times New Roman"/>
        </w:rPr>
        <w:t>3 квартала 2026</w:t>
      </w:r>
      <w:r w:rsidRPr="000D4B23">
        <w:rPr>
          <w:rFonts w:ascii="Times New Roman" w:hAnsi="Times New Roman" w:cs="Times New Roman"/>
        </w:rPr>
        <w:t xml:space="preserve"> года, </w:t>
      </w:r>
    </w:p>
    <w:p w:rsidR="00AF0FBD" w:rsidRPr="000D4B23" w:rsidRDefault="00AF0FBD" w:rsidP="00AF0FBD">
      <w:pPr>
        <w:ind w:firstLine="567"/>
        <w:contextualSpacing/>
        <w:jc w:val="both"/>
        <w:rPr>
          <w:rFonts w:ascii="Times New Roman" w:hAnsi="Times New Roman" w:cs="Times New Roman"/>
          <w:b/>
        </w:rPr>
      </w:pPr>
      <w:r w:rsidRPr="000D4B23">
        <w:rPr>
          <w:rFonts w:ascii="Times New Roman" w:hAnsi="Times New Roman" w:cs="Times New Roman"/>
        </w:rPr>
        <w:t>3.2</w:t>
      </w:r>
      <w:r>
        <w:t xml:space="preserve"> </w:t>
      </w:r>
      <w:r w:rsidRPr="00710892">
        <w:rPr>
          <w:rFonts w:ascii="Times New Roman" w:hAnsi="Times New Roman" w:cs="Times New Roman"/>
        </w:rPr>
        <w:t xml:space="preserve">Гарантийные сроки хранения для поставляемого товара согласно государственных стандартов или </w:t>
      </w:r>
      <w:proofErr w:type="gramStart"/>
      <w:r w:rsidRPr="00710892">
        <w:rPr>
          <w:rFonts w:ascii="Times New Roman" w:hAnsi="Times New Roman" w:cs="Times New Roman"/>
        </w:rPr>
        <w:t>технический</w:t>
      </w:r>
      <w:proofErr w:type="gramEnd"/>
      <w:r w:rsidRPr="00710892">
        <w:rPr>
          <w:rFonts w:ascii="Times New Roman" w:hAnsi="Times New Roman" w:cs="Times New Roman"/>
        </w:rPr>
        <w:t xml:space="preserve"> условий, указанных для конкретного материала в п. 1.</w:t>
      </w:r>
      <w:r>
        <w:rPr>
          <w:rFonts w:ascii="Times New Roman" w:hAnsi="Times New Roman" w:cs="Times New Roman"/>
        </w:rPr>
        <w:t>7</w:t>
      </w:r>
      <w:r w:rsidRPr="00710892">
        <w:rPr>
          <w:rFonts w:ascii="Times New Roman" w:hAnsi="Times New Roman" w:cs="Times New Roman"/>
        </w:rPr>
        <w:t>. данного технического задания</w:t>
      </w:r>
    </w:p>
    <w:p w:rsidR="00AF0FBD" w:rsidRPr="000D4B23" w:rsidRDefault="00AF0FBD" w:rsidP="00AF0FBD">
      <w:pPr>
        <w:contextualSpacing/>
        <w:jc w:val="both"/>
        <w:rPr>
          <w:rFonts w:ascii="Times New Roman" w:hAnsi="Times New Roman" w:cs="Times New Roman"/>
          <w:b/>
        </w:rPr>
      </w:pPr>
    </w:p>
    <w:p w:rsidR="00AF0FBD" w:rsidRPr="000D4B23" w:rsidRDefault="00AF0FBD" w:rsidP="00AF0FBD">
      <w:pPr>
        <w:ind w:firstLine="567"/>
        <w:contextualSpacing/>
        <w:jc w:val="both"/>
        <w:rPr>
          <w:rFonts w:ascii="Times New Roman" w:hAnsi="Times New Roman" w:cs="Times New Roman"/>
          <w:b/>
        </w:rPr>
      </w:pPr>
      <w:r w:rsidRPr="000D4B23">
        <w:rPr>
          <w:rFonts w:ascii="Times New Roman" w:hAnsi="Times New Roman" w:cs="Times New Roman"/>
          <w:b/>
        </w:rPr>
        <w:t>4. Требования к Поставщику:</w:t>
      </w:r>
    </w:p>
    <w:p w:rsidR="00AF0FBD" w:rsidRPr="000D4B23" w:rsidRDefault="00AF0FBD" w:rsidP="00AF0FBD">
      <w:pPr>
        <w:ind w:firstLine="567"/>
        <w:contextualSpacing/>
        <w:jc w:val="both"/>
        <w:rPr>
          <w:rFonts w:ascii="Times New Roman" w:hAnsi="Times New Roman" w:cs="Times New Roman"/>
        </w:rPr>
      </w:pPr>
      <w:r w:rsidRPr="000D4B23">
        <w:rPr>
          <w:rFonts w:ascii="Times New Roman" w:hAnsi="Times New Roman" w:cs="Times New Roman"/>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AF0FBD" w:rsidRPr="000D4B23" w:rsidRDefault="00AF0FBD" w:rsidP="00AF0FBD">
      <w:pPr>
        <w:ind w:firstLine="567"/>
        <w:contextualSpacing/>
        <w:jc w:val="both"/>
        <w:rPr>
          <w:rFonts w:ascii="Times New Roman" w:hAnsi="Times New Roman" w:cs="Times New Roman"/>
        </w:rPr>
      </w:pPr>
      <w:r w:rsidRPr="000D4B23">
        <w:rPr>
          <w:rFonts w:ascii="Times New Roman" w:hAnsi="Times New Roman" w:cs="Times New Roman"/>
        </w:rPr>
        <w:t>4.2. Не должен находиться в процессе ликвидации, банкротства и на его имущество не должен быть наложен арест.</w:t>
      </w:r>
    </w:p>
    <w:p w:rsidR="00AF0FBD" w:rsidRPr="000D4B23" w:rsidRDefault="00AF0FBD" w:rsidP="00AF0FBD">
      <w:pPr>
        <w:ind w:firstLine="567"/>
        <w:contextualSpacing/>
        <w:jc w:val="both"/>
        <w:rPr>
          <w:rFonts w:ascii="Times New Roman" w:hAnsi="Times New Roman" w:cs="Times New Roman"/>
        </w:rPr>
      </w:pPr>
      <w:r w:rsidRPr="000D4B23">
        <w:rPr>
          <w:rFonts w:ascii="Times New Roman" w:hAnsi="Times New Roman" w:cs="Times New Roman"/>
        </w:rPr>
        <w:t>4.3. Обладать необходимыми профессиональными знаниями, опытом и репутацией;</w:t>
      </w:r>
    </w:p>
    <w:p w:rsidR="00AF0FBD" w:rsidRPr="000D4B23" w:rsidRDefault="00AF0FBD" w:rsidP="00AF0FBD">
      <w:pPr>
        <w:ind w:firstLine="567"/>
        <w:contextualSpacing/>
        <w:jc w:val="both"/>
        <w:rPr>
          <w:rFonts w:ascii="Times New Roman" w:hAnsi="Times New Roman" w:cs="Times New Roman"/>
        </w:rPr>
      </w:pPr>
      <w:r w:rsidRPr="000D4B23">
        <w:rPr>
          <w:rFonts w:ascii="Times New Roman" w:hAnsi="Times New Roman" w:cs="Times New Roman"/>
        </w:rPr>
        <w:t>4.4. Иметь ресурсные возможности (финансовые, материально-технические, трудовые);</w:t>
      </w:r>
    </w:p>
    <w:p w:rsidR="00AF0FBD" w:rsidRPr="000D4B23" w:rsidRDefault="00AF0FBD" w:rsidP="00AF0FBD">
      <w:pPr>
        <w:ind w:firstLine="567"/>
        <w:contextualSpacing/>
        <w:jc w:val="both"/>
        <w:rPr>
          <w:rFonts w:ascii="Times New Roman" w:eastAsia="Times New Roman" w:hAnsi="Times New Roman" w:cs="Times New Roman"/>
        </w:rPr>
      </w:pPr>
      <w:r w:rsidRPr="000D4B23">
        <w:rPr>
          <w:rFonts w:ascii="Times New Roman" w:eastAsia="Times New Roman" w:hAnsi="Times New Roman" w:cs="Times New Roman"/>
        </w:rPr>
        <w:t>4.5. Является добросовестным налогоплательщиком (своевременно и полно исчисляет и уплачивает налоги);</w:t>
      </w:r>
    </w:p>
    <w:p w:rsidR="00AF0FBD" w:rsidRPr="000D4B23" w:rsidRDefault="00AF0FBD" w:rsidP="00AF0FBD">
      <w:pPr>
        <w:ind w:firstLine="567"/>
        <w:contextualSpacing/>
        <w:jc w:val="both"/>
        <w:rPr>
          <w:rFonts w:ascii="Times New Roman" w:eastAsia="Times New Roman" w:hAnsi="Times New Roman" w:cs="Times New Roman"/>
        </w:rPr>
      </w:pPr>
      <w:r w:rsidRPr="000D4B23">
        <w:rPr>
          <w:rFonts w:ascii="Times New Roman" w:eastAsia="Times New Roman" w:hAnsi="Times New Roman" w:cs="Times New Roman"/>
        </w:rPr>
        <w:t>4.6. Не искажает факты хозяйственной жизни и не ведет фиктивный документооборот;</w:t>
      </w:r>
    </w:p>
    <w:p w:rsidR="00AF0FBD" w:rsidRPr="000D4B23" w:rsidRDefault="00AF0FBD" w:rsidP="00AF0FBD">
      <w:pPr>
        <w:tabs>
          <w:tab w:val="left" w:pos="-284"/>
          <w:tab w:val="left" w:pos="426"/>
          <w:tab w:val="left" w:pos="960"/>
        </w:tabs>
        <w:ind w:firstLine="567"/>
        <w:contextualSpacing/>
        <w:jc w:val="both"/>
        <w:rPr>
          <w:rFonts w:ascii="Times New Roman" w:eastAsia="Times New Roman" w:hAnsi="Times New Roman" w:cs="Times New Roman"/>
        </w:rPr>
      </w:pPr>
      <w:r w:rsidRPr="000D4B23">
        <w:rPr>
          <w:rFonts w:ascii="Times New Roman" w:eastAsia="Times New Roman" w:hAnsi="Times New Roman" w:cs="Times New Roman"/>
        </w:rPr>
        <w:t>4.7. Не совершает сделки/операции, с целью неуплаты или неполной оплаты и/или зачета/возврата суммы налога;</w:t>
      </w:r>
    </w:p>
    <w:p w:rsidR="00AF0FBD" w:rsidRPr="000D4B23" w:rsidRDefault="00AF0FBD" w:rsidP="00AF0FBD">
      <w:pPr>
        <w:ind w:firstLine="567"/>
        <w:contextualSpacing/>
        <w:jc w:val="both"/>
        <w:rPr>
          <w:rFonts w:ascii="Times New Roman" w:hAnsi="Times New Roman" w:cs="Times New Roman"/>
        </w:rPr>
      </w:pPr>
      <w:r w:rsidRPr="000D4B23">
        <w:rPr>
          <w:rFonts w:ascii="Times New Roman" w:eastAsia="Times New Roman" w:hAnsi="Times New Roman" w:cs="Times New Roman"/>
        </w:rPr>
        <w:t>4.8. В составе исполнительного органа нет дисквалифицированных лиц</w:t>
      </w:r>
    </w:p>
    <w:p w:rsidR="00AF0FBD" w:rsidRPr="000D4B23" w:rsidRDefault="00AF0FBD" w:rsidP="00AF0FBD">
      <w:pPr>
        <w:ind w:firstLine="567"/>
        <w:contextualSpacing/>
        <w:jc w:val="both"/>
        <w:rPr>
          <w:rFonts w:ascii="Times New Roman" w:hAnsi="Times New Roman" w:cs="Times New Roman"/>
        </w:rPr>
      </w:pPr>
      <w:r w:rsidRPr="000D4B23">
        <w:rPr>
          <w:rFonts w:ascii="Times New Roman" w:hAnsi="Times New Roman" w:cs="Times New Roman"/>
        </w:rPr>
        <w:t xml:space="preserve">4.9. </w:t>
      </w:r>
      <w:proofErr w:type="gramStart"/>
      <w:r w:rsidRPr="000D4B23">
        <w:rPr>
          <w:rFonts w:ascii="Times New Roman" w:hAnsi="Times New Roman" w:cs="Times New Roman"/>
        </w:rPr>
        <w:t>Способен</w:t>
      </w:r>
      <w:proofErr w:type="gramEnd"/>
      <w:r w:rsidRPr="000D4B23">
        <w:rPr>
          <w:rFonts w:ascii="Times New Roman" w:hAnsi="Times New Roman" w:cs="Times New Roman"/>
        </w:rPr>
        <w:t xml:space="preserve"> выполнить обязательства по договору в требуемые сроки и с должным качеством.</w:t>
      </w:r>
    </w:p>
    <w:p w:rsidR="00AF0FBD" w:rsidRPr="000D4B23" w:rsidRDefault="00AF0FBD" w:rsidP="00AF0FBD">
      <w:pPr>
        <w:tabs>
          <w:tab w:val="left" w:pos="993"/>
        </w:tabs>
        <w:ind w:firstLine="567"/>
        <w:contextualSpacing/>
        <w:jc w:val="both"/>
        <w:rPr>
          <w:rFonts w:ascii="Times New Roman" w:hAnsi="Times New Roman" w:cs="Times New Roman"/>
        </w:rPr>
      </w:pPr>
      <w:r w:rsidRPr="000D4B23">
        <w:rPr>
          <w:rFonts w:ascii="Times New Roman" w:hAnsi="Times New Roman" w:cs="Times New Roman"/>
        </w:rPr>
        <w:t>4.10. Соответствует требованиям, указанным в документации о закупке.</w:t>
      </w:r>
    </w:p>
    <w:p w:rsidR="00AF0FBD" w:rsidRDefault="00AF0FBD" w:rsidP="00AF0FBD">
      <w:pPr>
        <w:ind w:firstLine="567"/>
        <w:contextualSpacing/>
        <w:jc w:val="both"/>
        <w:rPr>
          <w:rFonts w:ascii="Times New Roman" w:hAnsi="Times New Roman" w:cs="Times New Roman"/>
          <w:b/>
        </w:rPr>
      </w:pPr>
    </w:p>
    <w:p w:rsidR="00AF0FBD" w:rsidRDefault="00AF0FBD" w:rsidP="00AF0FBD">
      <w:pPr>
        <w:tabs>
          <w:tab w:val="left" w:pos="3150"/>
        </w:tabs>
        <w:ind w:firstLine="567"/>
        <w:contextualSpacing/>
        <w:jc w:val="both"/>
        <w:rPr>
          <w:rFonts w:ascii="Times New Roman" w:hAnsi="Times New Roman" w:cs="Times New Roman"/>
          <w:b/>
        </w:rPr>
      </w:pPr>
      <w:r w:rsidRPr="000D4B23">
        <w:rPr>
          <w:rFonts w:ascii="Times New Roman" w:hAnsi="Times New Roman" w:cs="Times New Roman"/>
          <w:b/>
        </w:rPr>
        <w:t>5. Условия оплаты:</w:t>
      </w:r>
      <w:r>
        <w:rPr>
          <w:rFonts w:ascii="Times New Roman" w:hAnsi="Times New Roman" w:cs="Times New Roman"/>
          <w:b/>
        </w:rPr>
        <w:tab/>
      </w:r>
    </w:p>
    <w:p w:rsidR="00AF0FBD" w:rsidRPr="000D4B23" w:rsidRDefault="00AF0FBD" w:rsidP="00AF0FBD">
      <w:pPr>
        <w:tabs>
          <w:tab w:val="left" w:pos="3150"/>
        </w:tabs>
        <w:ind w:firstLine="567"/>
        <w:contextualSpacing/>
        <w:jc w:val="both"/>
        <w:rPr>
          <w:rFonts w:ascii="Times New Roman" w:hAnsi="Times New Roman" w:cs="Times New Roman"/>
          <w:b/>
        </w:rPr>
      </w:pPr>
    </w:p>
    <w:p w:rsidR="00AF0FBD" w:rsidRPr="000D4B23" w:rsidRDefault="00AF0FBD" w:rsidP="00AF0FBD">
      <w:pPr>
        <w:ind w:firstLine="567"/>
        <w:jc w:val="both"/>
        <w:rPr>
          <w:rFonts w:ascii="Times New Roman" w:hAnsi="Times New Roman" w:cs="Times New Roman"/>
        </w:rPr>
      </w:pPr>
      <w:r w:rsidRPr="000D4B23">
        <w:rPr>
          <w:rFonts w:ascii="Times New Roman" w:hAnsi="Times New Roman" w:cs="Times New Roman"/>
        </w:rPr>
        <w:t xml:space="preserve">5.1. </w:t>
      </w:r>
      <w:proofErr w:type="gramStart"/>
      <w:r w:rsidRPr="000D4B23">
        <w:rPr>
          <w:rFonts w:ascii="Times New Roman" w:hAnsi="Times New Roman" w:cs="Times New Roman"/>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0D4B23">
        <w:rPr>
          <w:rFonts w:ascii="Times New Roman" w:hAnsi="Times New Roman" w:cs="Times New Roman"/>
        </w:rPr>
        <w:t xml:space="preserve"> Договора о банковском сопровождении.</w:t>
      </w:r>
    </w:p>
    <w:p w:rsidR="00AF0FBD" w:rsidRPr="000D4B23" w:rsidRDefault="00AF0FBD" w:rsidP="00AF0FBD">
      <w:pPr>
        <w:ind w:firstLine="567"/>
        <w:jc w:val="both"/>
        <w:rPr>
          <w:rFonts w:ascii="Times New Roman" w:hAnsi="Times New Roman" w:cs="Times New Roman"/>
        </w:rPr>
      </w:pPr>
      <w:r w:rsidRPr="000D4B23">
        <w:rPr>
          <w:rFonts w:ascii="Times New Roman" w:hAnsi="Times New Roman" w:cs="Times New Roman"/>
        </w:rPr>
        <w:t>На момент заключения настоящего договора уполномоченным банком Покупателя является ПРИВОЛЖСКИЙ Ф-Л ПАО «</w:t>
      </w:r>
      <w:r>
        <w:rPr>
          <w:rFonts w:ascii="Times New Roman" w:hAnsi="Times New Roman" w:cs="Times New Roman"/>
        </w:rPr>
        <w:t>Банк ПСБ</w:t>
      </w:r>
      <w:r w:rsidRPr="000D4B23">
        <w:rPr>
          <w:rFonts w:ascii="Times New Roman" w:hAnsi="Times New Roman" w:cs="Times New Roman"/>
        </w:rPr>
        <w:t>» (далее – уполномоченный банк).</w:t>
      </w:r>
    </w:p>
    <w:p w:rsidR="00AF0FBD" w:rsidRPr="000D4B23" w:rsidRDefault="00AF0FBD" w:rsidP="00AF0FBD">
      <w:pPr>
        <w:ind w:firstLine="567"/>
        <w:jc w:val="both"/>
        <w:rPr>
          <w:rFonts w:ascii="Times New Roman" w:hAnsi="Times New Roman" w:cs="Times New Roman"/>
        </w:rPr>
      </w:pPr>
      <w:r w:rsidRPr="000D4B23">
        <w:rPr>
          <w:rFonts w:ascii="Times New Roman" w:hAnsi="Times New Roman" w:cs="Times New Roman"/>
        </w:rPr>
        <w:t xml:space="preserve">5.2.  Условия оплаты товара: </w:t>
      </w:r>
    </w:p>
    <w:p w:rsidR="00AF0FBD" w:rsidRPr="000D4B23" w:rsidRDefault="00AF0FBD" w:rsidP="00AF0FBD">
      <w:pPr>
        <w:ind w:firstLine="567"/>
        <w:jc w:val="both"/>
        <w:rPr>
          <w:rFonts w:ascii="Times New Roman" w:hAnsi="Times New Roman" w:cs="Times New Roman"/>
        </w:rPr>
      </w:pPr>
      <w:r w:rsidRPr="000D4B23">
        <w:rPr>
          <w:rFonts w:ascii="Times New Roman" w:hAnsi="Times New Roman" w:cs="Times New Roman"/>
        </w:rPr>
        <w:lastRenderedPageBreak/>
        <w:t>- авансовый платёж производится в течение 15 (пятнадцати) рабочих/календарных  дней после подписания договора, соответствующей спецификации, получения от Поставщика счета со ссылкой на номер и дату договора. При этом разме</w:t>
      </w:r>
      <w:r>
        <w:rPr>
          <w:rFonts w:ascii="Times New Roman" w:hAnsi="Times New Roman" w:cs="Times New Roman"/>
        </w:rPr>
        <w:t>р аванса не может превышать 85</w:t>
      </w:r>
      <w:r w:rsidRPr="000D4B23">
        <w:rPr>
          <w:rFonts w:ascii="Times New Roman" w:hAnsi="Times New Roman" w:cs="Times New Roman"/>
        </w:rPr>
        <w:t>%.  При заключении договора с банковской гарантией, оплата аванса производится только после предоставления указанной гарантии.</w:t>
      </w:r>
    </w:p>
    <w:p w:rsidR="00AF0FBD" w:rsidRPr="000D4B23" w:rsidRDefault="00AF0FBD" w:rsidP="00AF0FBD">
      <w:pPr>
        <w:autoSpaceDE w:val="0"/>
        <w:ind w:firstLine="567"/>
        <w:contextualSpacing/>
        <w:jc w:val="both"/>
        <w:rPr>
          <w:rFonts w:ascii="Times New Roman" w:eastAsia="DejaVu Sans" w:hAnsi="Times New Roman" w:cs="Times New Roman"/>
        </w:rPr>
      </w:pPr>
      <w:r w:rsidRPr="000D4B23">
        <w:rPr>
          <w:rFonts w:ascii="Times New Roman" w:eastAsia="DejaVu Sans" w:hAnsi="Times New Roman" w:cs="Times New Roman"/>
        </w:rPr>
        <w:t xml:space="preserve">- </w:t>
      </w:r>
      <w:proofErr w:type="gramStart"/>
      <w:r w:rsidRPr="000D4B23">
        <w:rPr>
          <w:rFonts w:ascii="Times New Roman" w:eastAsia="DejaVu Sans" w:hAnsi="Times New Roman" w:cs="Times New Roman"/>
        </w:rPr>
        <w:t>о</w:t>
      </w:r>
      <w:proofErr w:type="gramEnd"/>
      <w:r w:rsidRPr="000D4B23">
        <w:rPr>
          <w:rFonts w:ascii="Times New Roman" w:eastAsia="DejaVu Sans" w:hAnsi="Times New Roman" w:cs="Times New Roman"/>
        </w:rPr>
        <w:t>кончательный расчет, с учетом ранее уплаченных авансовых плате</w:t>
      </w:r>
      <w:r>
        <w:rPr>
          <w:rFonts w:ascii="Times New Roman" w:eastAsia="DejaVu Sans" w:hAnsi="Times New Roman" w:cs="Times New Roman"/>
        </w:rPr>
        <w:t>жей, производится в течение 14</w:t>
      </w:r>
      <w:r w:rsidRPr="000D4B23">
        <w:rPr>
          <w:rFonts w:ascii="Times New Roman" w:eastAsia="DejaVu Sans" w:hAnsi="Times New Roman" w:cs="Times New Roman"/>
        </w:rPr>
        <w:t xml:space="preserve"> (</w:t>
      </w:r>
      <w:r>
        <w:rPr>
          <w:rFonts w:ascii="Times New Roman" w:eastAsia="DejaVu Sans" w:hAnsi="Times New Roman" w:cs="Times New Roman"/>
        </w:rPr>
        <w:t>четырнадцати</w:t>
      </w:r>
      <w:r w:rsidRPr="000D4B23">
        <w:rPr>
          <w:rFonts w:ascii="Times New Roman" w:eastAsia="DejaVu Sans" w:hAnsi="Times New Roman" w:cs="Times New Roman"/>
        </w:rPr>
        <w:t>) рабочих дней после приемки Товара по качеству и количеству на складе Покупателя без замечаний.</w:t>
      </w:r>
    </w:p>
    <w:p w:rsidR="00AF0FBD" w:rsidRPr="000D4B23" w:rsidRDefault="00AF0FBD" w:rsidP="00AF0FBD">
      <w:pPr>
        <w:autoSpaceDE w:val="0"/>
        <w:ind w:firstLine="567"/>
        <w:contextualSpacing/>
        <w:jc w:val="both"/>
        <w:rPr>
          <w:rFonts w:ascii="Times New Roman" w:eastAsia="DejaVu Sans" w:hAnsi="Times New Roman" w:cs="Times New Roman"/>
        </w:rPr>
      </w:pPr>
      <w:r w:rsidRPr="000D4B23">
        <w:rPr>
          <w:rFonts w:ascii="Times New Roman" w:eastAsia="DejaVu Sans" w:hAnsi="Times New Roman" w:cs="Times New Roma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AF0FBD" w:rsidRPr="000D4B23" w:rsidRDefault="00AF0FBD" w:rsidP="00AF0FBD">
      <w:pPr>
        <w:ind w:firstLine="567"/>
        <w:jc w:val="both"/>
        <w:rPr>
          <w:rFonts w:ascii="Times New Roman" w:hAnsi="Times New Roman" w:cs="Times New Roman"/>
        </w:rPr>
      </w:pPr>
      <w:r w:rsidRPr="000D4B23">
        <w:rPr>
          <w:rFonts w:ascii="Times New Roman" w:hAnsi="Times New Roman" w:cs="Times New Roman"/>
        </w:rPr>
        <w:t xml:space="preserve">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0D4B23">
        <w:rPr>
          <w:rFonts w:ascii="Times New Roman" w:hAnsi="Times New Roman" w:cs="Times New Roman"/>
        </w:rPr>
        <w:t>расходы</w:t>
      </w:r>
      <w:proofErr w:type="gramEnd"/>
      <w:r w:rsidRPr="000D4B23">
        <w:rPr>
          <w:rFonts w:ascii="Times New Roman" w:hAnsi="Times New Roman" w:cs="Times New Roman"/>
        </w:rPr>
        <w:t xml:space="preserve"> связанные с погрузочно-разгрузочными работами, оформлением  заводских сертификатов, расходов по уплате налогов, сборов, пошлин и других обязательных платежей.</w:t>
      </w:r>
    </w:p>
    <w:p w:rsidR="00AE7775" w:rsidRPr="00AE7775" w:rsidRDefault="00AE7775" w:rsidP="00AE7775">
      <w:pPr>
        <w:widowControl w:val="0"/>
        <w:spacing w:after="0" w:line="240" w:lineRule="auto"/>
        <w:ind w:firstLine="567"/>
        <w:jc w:val="both"/>
        <w:rPr>
          <w:rFonts w:ascii="Times New Roman" w:eastAsia="Courier New" w:hAnsi="Times New Roman" w:cs="Times New Roman"/>
          <w:color w:val="000000"/>
          <w:sz w:val="24"/>
          <w:szCs w:val="24"/>
          <w:lang w:eastAsia="ru-RU" w:bidi="ru-RU"/>
        </w:rPr>
      </w:pPr>
    </w:p>
    <w:p w:rsidR="00E0181E" w:rsidRDefault="00E0181E" w:rsidP="00AD2019">
      <w:pPr>
        <w:spacing w:after="0" w:line="240" w:lineRule="auto"/>
        <w:rPr>
          <w:rFonts w:ascii="Times New Roman" w:hAnsi="Times New Roman" w:cs="Times New Roman"/>
          <w:i/>
        </w:rPr>
      </w:pPr>
    </w:p>
    <w:p w:rsidR="00452BC5" w:rsidRDefault="00452BC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D63813" w:rsidRDefault="00D63813"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B33D6" w:rsidRDefault="006768F9" w:rsidP="00E0181E">
      <w:pPr>
        <w:spacing w:after="0" w:line="240" w:lineRule="auto"/>
        <w:jc w:val="right"/>
        <w:rPr>
          <w:rFonts w:ascii="Times New Roman" w:hAnsi="Times New Roman" w:cs="Times New Roman"/>
          <w:i/>
        </w:rPr>
      </w:pPr>
      <w:r>
        <w:rPr>
          <w:rFonts w:ascii="Times New Roman" w:hAnsi="Times New Roman" w:cs="Times New Roman"/>
          <w:i/>
        </w:rPr>
        <w:lastRenderedPageBreak/>
        <w:t xml:space="preserve">                </w:t>
      </w:r>
      <w:r w:rsidR="00AD2019">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348" w:type="dxa"/>
        <w:tblInd w:w="-34" w:type="dxa"/>
        <w:tblCellMar>
          <w:left w:w="0" w:type="dxa"/>
          <w:right w:w="0" w:type="dxa"/>
        </w:tblCellMar>
        <w:tblLook w:val="04A0" w:firstRow="1" w:lastRow="0" w:firstColumn="1" w:lastColumn="0" w:noHBand="0" w:noVBand="1"/>
      </w:tblPr>
      <w:tblGrid>
        <w:gridCol w:w="5434"/>
        <w:gridCol w:w="4914"/>
      </w:tblGrid>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9A5184" w:rsidRDefault="004A5C14" w:rsidP="009A518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pPr w:leftFromText="180" w:rightFromText="180" w:vertAnchor="text" w:horzAnchor="margin" w:tblpY="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
        <w:gridCol w:w="3969"/>
        <w:gridCol w:w="600"/>
        <w:gridCol w:w="817"/>
        <w:gridCol w:w="1276"/>
        <w:gridCol w:w="1434"/>
        <w:gridCol w:w="1402"/>
      </w:tblGrid>
      <w:tr w:rsidR="00D63813" w:rsidRPr="003F04A9" w:rsidTr="00975574">
        <w:trPr>
          <w:trHeight w:val="850"/>
        </w:trPr>
        <w:tc>
          <w:tcPr>
            <w:tcW w:w="391" w:type="dxa"/>
            <w:tcBorders>
              <w:top w:val="single" w:sz="4" w:space="0" w:color="auto"/>
              <w:left w:val="single" w:sz="4" w:space="0" w:color="auto"/>
              <w:bottom w:val="single" w:sz="4" w:space="0" w:color="auto"/>
              <w:right w:val="single" w:sz="4" w:space="0" w:color="auto"/>
            </w:tcBorders>
            <w:vAlign w:val="center"/>
          </w:tcPr>
          <w:p w:rsidR="00D63813" w:rsidRPr="00D63813" w:rsidRDefault="00D63813" w:rsidP="00D63813">
            <w:pPr>
              <w:pStyle w:val="a5"/>
              <w:numPr>
                <w:ilvl w:val="0"/>
                <w:numId w:val="8"/>
              </w:numPr>
              <w:suppressAutoHyphens/>
              <w:jc w:val="center"/>
              <w:rPr>
                <w:rFonts w:ascii="Times New Roman" w:eastAsia="Calibri" w:hAnsi="Times New Roman" w:cs="Calibri"/>
                <w:b/>
                <w:sz w:val="18"/>
                <w:szCs w:val="18"/>
                <w:lang w:eastAsia="ar-SA"/>
              </w:rPr>
            </w:pPr>
            <w:r w:rsidRPr="00D63813">
              <w:rPr>
                <w:rFonts w:ascii="Times New Roman" w:eastAsia="Calibri" w:hAnsi="Times New Roman" w:cs="Calibri"/>
                <w:b/>
                <w:sz w:val="18"/>
                <w:szCs w:val="18"/>
                <w:lang w:eastAsia="ar-SA"/>
              </w:rPr>
              <w:t>№</w:t>
            </w:r>
          </w:p>
        </w:tc>
        <w:tc>
          <w:tcPr>
            <w:tcW w:w="3969" w:type="dxa"/>
            <w:tcBorders>
              <w:top w:val="single" w:sz="4" w:space="0" w:color="auto"/>
              <w:left w:val="single" w:sz="4" w:space="0" w:color="auto"/>
              <w:bottom w:val="single" w:sz="4" w:space="0" w:color="auto"/>
              <w:right w:val="single" w:sz="4" w:space="0" w:color="auto"/>
            </w:tcBorders>
            <w:vAlign w:val="center"/>
          </w:tcPr>
          <w:p w:rsidR="00D63813" w:rsidRPr="00E51D60" w:rsidRDefault="00D63813" w:rsidP="00975574">
            <w:pPr>
              <w:suppressAutoHyphens/>
              <w:ind w:left="-108" w:right="-108"/>
              <w:jc w:val="center"/>
              <w:rPr>
                <w:rFonts w:ascii="Times New Roman" w:eastAsia="Calibri" w:hAnsi="Times New Roman" w:cs="Calibri"/>
                <w:b/>
                <w:sz w:val="18"/>
                <w:szCs w:val="18"/>
                <w:lang w:eastAsia="ar-SA"/>
              </w:rPr>
            </w:pPr>
            <w:r w:rsidRPr="00E51D60">
              <w:rPr>
                <w:rFonts w:ascii="Times New Roman" w:eastAsia="Calibri" w:hAnsi="Times New Roman" w:cs="Calibri"/>
                <w:b/>
                <w:sz w:val="18"/>
                <w:szCs w:val="18"/>
                <w:lang w:eastAsia="ar-SA"/>
              </w:rPr>
              <w:t>Наименование материала</w:t>
            </w:r>
          </w:p>
        </w:tc>
        <w:tc>
          <w:tcPr>
            <w:tcW w:w="600" w:type="dxa"/>
            <w:tcBorders>
              <w:top w:val="single" w:sz="4" w:space="0" w:color="auto"/>
              <w:left w:val="single" w:sz="4" w:space="0" w:color="auto"/>
              <w:bottom w:val="single" w:sz="4" w:space="0" w:color="auto"/>
              <w:right w:val="single" w:sz="4" w:space="0" w:color="auto"/>
            </w:tcBorders>
            <w:vAlign w:val="center"/>
          </w:tcPr>
          <w:p w:rsidR="00D63813" w:rsidRPr="00E51D60" w:rsidRDefault="00D63813" w:rsidP="00975574">
            <w:pPr>
              <w:suppressAutoHyphens/>
              <w:ind w:left="-108" w:right="-108"/>
              <w:jc w:val="center"/>
              <w:rPr>
                <w:rFonts w:ascii="Times New Roman" w:eastAsia="Calibri" w:hAnsi="Times New Roman" w:cs="Calibri"/>
                <w:b/>
                <w:sz w:val="18"/>
                <w:szCs w:val="18"/>
                <w:lang w:eastAsia="ar-SA"/>
              </w:rPr>
            </w:pPr>
            <w:r w:rsidRPr="00E51D60">
              <w:rPr>
                <w:rFonts w:ascii="Times New Roman" w:eastAsia="Calibri" w:hAnsi="Times New Roman" w:cs="Calibri"/>
                <w:b/>
                <w:sz w:val="18"/>
                <w:szCs w:val="18"/>
                <w:lang w:eastAsia="ar-SA"/>
              </w:rPr>
              <w:t xml:space="preserve">Ед. </w:t>
            </w:r>
            <w:proofErr w:type="spellStart"/>
            <w:r w:rsidRPr="00E51D60">
              <w:rPr>
                <w:rFonts w:ascii="Times New Roman" w:eastAsia="Calibri" w:hAnsi="Times New Roman" w:cs="Calibri"/>
                <w:b/>
                <w:sz w:val="18"/>
                <w:szCs w:val="18"/>
                <w:lang w:eastAsia="ar-SA"/>
              </w:rPr>
              <w:t>изм</w:t>
            </w:r>
            <w:proofErr w:type="spellEnd"/>
          </w:p>
        </w:tc>
        <w:tc>
          <w:tcPr>
            <w:tcW w:w="817" w:type="dxa"/>
            <w:tcBorders>
              <w:top w:val="single" w:sz="4" w:space="0" w:color="auto"/>
              <w:left w:val="single" w:sz="4" w:space="0" w:color="auto"/>
              <w:bottom w:val="single" w:sz="4" w:space="0" w:color="auto"/>
              <w:right w:val="single" w:sz="4" w:space="0" w:color="auto"/>
            </w:tcBorders>
            <w:vAlign w:val="center"/>
          </w:tcPr>
          <w:p w:rsidR="00D63813" w:rsidRPr="00E51D60" w:rsidRDefault="00D63813" w:rsidP="00975574">
            <w:pPr>
              <w:suppressAutoHyphens/>
              <w:ind w:left="-108" w:right="-108"/>
              <w:jc w:val="center"/>
              <w:rPr>
                <w:rFonts w:ascii="Times New Roman" w:eastAsia="Calibri" w:hAnsi="Times New Roman" w:cs="Calibri"/>
                <w:b/>
                <w:sz w:val="18"/>
                <w:szCs w:val="18"/>
                <w:lang w:eastAsia="ar-SA"/>
              </w:rPr>
            </w:pPr>
            <w:r w:rsidRPr="00E51D60">
              <w:rPr>
                <w:rFonts w:ascii="Times New Roman" w:eastAsia="Calibri" w:hAnsi="Times New Roman" w:cs="Calibri"/>
                <w:b/>
                <w:sz w:val="18"/>
                <w:szCs w:val="18"/>
                <w:lang w:eastAsia="ar-SA"/>
              </w:rPr>
              <w:t>Кол-во</w:t>
            </w:r>
          </w:p>
        </w:tc>
        <w:tc>
          <w:tcPr>
            <w:tcW w:w="1276" w:type="dxa"/>
            <w:tcBorders>
              <w:top w:val="single" w:sz="4" w:space="0" w:color="auto"/>
              <w:left w:val="single" w:sz="4" w:space="0" w:color="auto"/>
              <w:bottom w:val="single" w:sz="4" w:space="0" w:color="auto"/>
              <w:right w:val="single" w:sz="4" w:space="0" w:color="auto"/>
            </w:tcBorders>
            <w:vAlign w:val="center"/>
          </w:tcPr>
          <w:p w:rsidR="00D63813" w:rsidRPr="00E51D60" w:rsidRDefault="00D63813" w:rsidP="00975574">
            <w:pPr>
              <w:suppressAutoHyphens/>
              <w:jc w:val="center"/>
              <w:rPr>
                <w:rFonts w:ascii="Times New Roman" w:eastAsia="Calibri" w:hAnsi="Times New Roman" w:cs="Times New Roman"/>
                <w:b/>
                <w:sz w:val="18"/>
                <w:szCs w:val="18"/>
                <w:lang w:eastAsia="ar-SA"/>
              </w:rPr>
            </w:pPr>
            <w:r>
              <w:rPr>
                <w:rFonts w:ascii="Times New Roman" w:eastAsia="Calibri" w:hAnsi="Times New Roman" w:cs="Times New Roman"/>
                <w:b/>
                <w:sz w:val="18"/>
                <w:szCs w:val="18"/>
                <w:lang w:eastAsia="ar-SA"/>
              </w:rPr>
              <w:t xml:space="preserve">Цена за ед. изм. с НДС, </w:t>
            </w:r>
            <w:proofErr w:type="spellStart"/>
            <w:r>
              <w:rPr>
                <w:rFonts w:ascii="Times New Roman" w:eastAsia="Calibri" w:hAnsi="Times New Roman" w:cs="Times New Roman"/>
                <w:b/>
                <w:sz w:val="18"/>
                <w:szCs w:val="18"/>
                <w:lang w:eastAsia="ar-SA"/>
              </w:rPr>
              <w:t>руб</w:t>
            </w:r>
            <w:proofErr w:type="spellEnd"/>
          </w:p>
        </w:tc>
        <w:tc>
          <w:tcPr>
            <w:tcW w:w="1434" w:type="dxa"/>
            <w:tcBorders>
              <w:top w:val="single" w:sz="4" w:space="0" w:color="auto"/>
              <w:left w:val="single" w:sz="4" w:space="0" w:color="auto"/>
              <w:bottom w:val="single" w:sz="4" w:space="0" w:color="auto"/>
              <w:right w:val="single" w:sz="4" w:space="0" w:color="auto"/>
            </w:tcBorders>
            <w:vAlign w:val="center"/>
          </w:tcPr>
          <w:p w:rsidR="00D63813" w:rsidRPr="00E51D60" w:rsidRDefault="00D63813" w:rsidP="00975574">
            <w:pPr>
              <w:suppressAutoHyphens/>
              <w:jc w:val="center"/>
              <w:rPr>
                <w:rFonts w:ascii="Times New Roman" w:eastAsia="Calibri" w:hAnsi="Times New Roman" w:cs="Times New Roman"/>
                <w:b/>
                <w:sz w:val="18"/>
                <w:szCs w:val="18"/>
                <w:lang w:eastAsia="ar-SA"/>
              </w:rPr>
            </w:pPr>
            <w:r>
              <w:rPr>
                <w:rFonts w:ascii="Times New Roman" w:eastAsia="Calibri" w:hAnsi="Times New Roman" w:cs="Times New Roman"/>
                <w:b/>
                <w:sz w:val="18"/>
                <w:szCs w:val="18"/>
                <w:lang w:eastAsia="ar-SA"/>
              </w:rPr>
              <w:t>Сумма с НДС, руб.</w:t>
            </w:r>
          </w:p>
        </w:tc>
        <w:tc>
          <w:tcPr>
            <w:tcW w:w="1402" w:type="dxa"/>
            <w:tcBorders>
              <w:top w:val="single" w:sz="4" w:space="0" w:color="auto"/>
              <w:left w:val="single" w:sz="4" w:space="0" w:color="auto"/>
              <w:bottom w:val="single" w:sz="4" w:space="0" w:color="auto"/>
              <w:right w:val="single" w:sz="4" w:space="0" w:color="auto"/>
            </w:tcBorders>
            <w:vAlign w:val="center"/>
          </w:tcPr>
          <w:p w:rsidR="00D63813" w:rsidRPr="00E51D60" w:rsidRDefault="00D63813" w:rsidP="00975574">
            <w:pPr>
              <w:suppressAutoHyphens/>
              <w:jc w:val="center"/>
              <w:rPr>
                <w:rFonts w:ascii="Times New Roman" w:eastAsia="Calibri" w:hAnsi="Times New Roman" w:cs="Times New Roman"/>
                <w:b/>
                <w:sz w:val="18"/>
                <w:szCs w:val="18"/>
                <w:lang w:eastAsia="ar-SA"/>
              </w:rPr>
            </w:pPr>
            <w:r w:rsidRPr="00E51D60">
              <w:rPr>
                <w:rFonts w:ascii="Times New Roman" w:eastAsia="Calibri" w:hAnsi="Times New Roman" w:cs="Times New Roman"/>
                <w:b/>
                <w:sz w:val="18"/>
                <w:szCs w:val="18"/>
                <w:lang w:eastAsia="ar-SA"/>
              </w:rPr>
              <w:t>Гарантийный срок хранения с момента  отгрузки</w:t>
            </w:r>
          </w:p>
        </w:tc>
      </w:tr>
      <w:tr w:rsidR="00D63813" w:rsidRPr="003F04A9" w:rsidTr="00975574">
        <w:trPr>
          <w:trHeight w:val="423"/>
        </w:trPr>
        <w:tc>
          <w:tcPr>
            <w:tcW w:w="391"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rPr>
                <w:rFonts w:ascii="Times New Roman" w:eastAsia="Calibri" w:hAnsi="Times New Roman" w:cs="Times New Roman"/>
              </w:rPr>
            </w:pPr>
            <w:r w:rsidRPr="002F53F3">
              <w:rPr>
                <w:rFonts w:ascii="Times New Roman" w:eastAsia="Calibri" w:hAnsi="Times New Roman" w:cs="Times New Roman"/>
              </w:rPr>
              <w:t>1</w:t>
            </w:r>
          </w:p>
        </w:tc>
        <w:tc>
          <w:tcPr>
            <w:tcW w:w="3969"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rPr>
                <w:rFonts w:ascii="Times New Roman" w:eastAsia="Calibri" w:hAnsi="Times New Roman" w:cs="Calibri"/>
                <w:lang w:eastAsia="ar-SA"/>
              </w:rPr>
            </w:pPr>
          </w:p>
        </w:tc>
        <w:tc>
          <w:tcPr>
            <w:tcW w:w="600"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center"/>
              <w:rPr>
                <w:rFonts w:ascii="Times New Roman" w:eastAsia="Calibri" w:hAnsi="Times New Roman" w:cs="Calibri"/>
                <w:lang w:eastAsia="ar-SA"/>
              </w:rPr>
            </w:pPr>
          </w:p>
        </w:tc>
        <w:tc>
          <w:tcPr>
            <w:tcW w:w="817"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right"/>
              <w:rPr>
                <w:rFonts w:ascii="Times New Roman" w:eastAsia="Calibri" w:hAnsi="Times New Roman" w:cs="Calibri"/>
                <w:lang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center"/>
              <w:rPr>
                <w:rFonts w:ascii="Times New Roman" w:eastAsia="Calibri" w:hAnsi="Times New Roman" w:cs="Calibri"/>
                <w:lang w:eastAsia="ar-SA"/>
              </w:rPr>
            </w:pPr>
          </w:p>
        </w:tc>
        <w:tc>
          <w:tcPr>
            <w:tcW w:w="1434" w:type="dxa"/>
            <w:tcBorders>
              <w:top w:val="single" w:sz="4" w:space="0" w:color="auto"/>
              <w:left w:val="single" w:sz="4" w:space="0" w:color="auto"/>
              <w:bottom w:val="single" w:sz="4" w:space="0" w:color="auto"/>
              <w:right w:val="single" w:sz="4" w:space="0" w:color="auto"/>
            </w:tcBorders>
            <w:vAlign w:val="center"/>
          </w:tcPr>
          <w:p w:rsidR="00D63813" w:rsidRPr="00B47617" w:rsidRDefault="00D63813" w:rsidP="00975574">
            <w:pPr>
              <w:suppressAutoHyphens/>
              <w:jc w:val="right"/>
              <w:rPr>
                <w:rFonts w:ascii="Times New Roman" w:eastAsia="Calibri" w:hAnsi="Times New Roman" w:cs="Times New Roman"/>
              </w:rPr>
            </w:pPr>
          </w:p>
        </w:tc>
        <w:tc>
          <w:tcPr>
            <w:tcW w:w="1402"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p>
        </w:tc>
      </w:tr>
      <w:tr w:rsidR="00D63813" w:rsidRPr="002F53F3" w:rsidTr="00975574">
        <w:trPr>
          <w:trHeight w:val="394"/>
        </w:trPr>
        <w:tc>
          <w:tcPr>
            <w:tcW w:w="391"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r w:rsidRPr="002F53F3">
              <w:rPr>
                <w:rFonts w:ascii="Times New Roman" w:eastAsia="Calibri" w:hAnsi="Times New Roman" w:cs="Calibri"/>
                <w:lang w:eastAsia="ar-SA"/>
              </w:rPr>
              <w:t>2</w:t>
            </w:r>
          </w:p>
        </w:tc>
        <w:tc>
          <w:tcPr>
            <w:tcW w:w="3969"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rPr>
                <w:rFonts w:ascii="Times New Roman" w:eastAsia="Calibri" w:hAnsi="Times New Roman" w:cs="Calibri"/>
                <w:lang w:eastAsia="ar-SA"/>
              </w:rPr>
            </w:pPr>
          </w:p>
        </w:tc>
        <w:tc>
          <w:tcPr>
            <w:tcW w:w="600"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p>
        </w:tc>
        <w:tc>
          <w:tcPr>
            <w:tcW w:w="817"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jc w:val="right"/>
              <w:rPr>
                <w:rFonts w:ascii="Times New Roman" w:eastAsia="Calibri" w:hAnsi="Times New Roman" w:cs="Calibri"/>
                <w:lang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p>
        </w:tc>
        <w:tc>
          <w:tcPr>
            <w:tcW w:w="1434" w:type="dxa"/>
            <w:tcBorders>
              <w:top w:val="single" w:sz="4" w:space="0" w:color="auto"/>
              <w:left w:val="single" w:sz="4" w:space="0" w:color="auto"/>
              <w:bottom w:val="single" w:sz="4" w:space="0" w:color="auto"/>
              <w:right w:val="single" w:sz="4" w:space="0" w:color="auto"/>
            </w:tcBorders>
            <w:vAlign w:val="center"/>
          </w:tcPr>
          <w:p w:rsidR="00D63813" w:rsidRPr="00B47617" w:rsidRDefault="00D63813" w:rsidP="00975574">
            <w:pPr>
              <w:suppressAutoHyphens/>
              <w:jc w:val="right"/>
              <w:rPr>
                <w:rFonts w:ascii="Times New Roman" w:eastAsia="Calibri" w:hAnsi="Times New Roman" w:cs="Times New Roman"/>
              </w:rPr>
            </w:pPr>
          </w:p>
        </w:tc>
        <w:tc>
          <w:tcPr>
            <w:tcW w:w="1402"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p>
        </w:tc>
      </w:tr>
      <w:tr w:rsidR="00D63813" w:rsidRPr="002F53F3" w:rsidTr="00975574">
        <w:trPr>
          <w:trHeight w:val="413"/>
        </w:trPr>
        <w:tc>
          <w:tcPr>
            <w:tcW w:w="391"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r w:rsidRPr="002F53F3">
              <w:rPr>
                <w:rFonts w:ascii="Times New Roman" w:eastAsia="Calibri" w:hAnsi="Times New Roman" w:cs="Calibri"/>
                <w:lang w:eastAsia="ar-SA"/>
              </w:rPr>
              <w:t>3</w:t>
            </w:r>
          </w:p>
        </w:tc>
        <w:tc>
          <w:tcPr>
            <w:tcW w:w="3969"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rPr>
                <w:rFonts w:ascii="Times New Roman" w:eastAsia="Calibri" w:hAnsi="Times New Roman" w:cs="Calibri"/>
                <w:lang w:eastAsia="ar-SA"/>
              </w:rPr>
            </w:pPr>
          </w:p>
        </w:tc>
        <w:tc>
          <w:tcPr>
            <w:tcW w:w="600"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p>
        </w:tc>
        <w:tc>
          <w:tcPr>
            <w:tcW w:w="817"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jc w:val="right"/>
              <w:rPr>
                <w:rFonts w:ascii="Times New Roman" w:eastAsia="Calibri" w:hAnsi="Times New Roman" w:cs="Calibri"/>
                <w:lang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p>
        </w:tc>
        <w:tc>
          <w:tcPr>
            <w:tcW w:w="1434" w:type="dxa"/>
            <w:tcBorders>
              <w:top w:val="single" w:sz="4" w:space="0" w:color="auto"/>
              <w:left w:val="single" w:sz="4" w:space="0" w:color="auto"/>
              <w:bottom w:val="single" w:sz="4" w:space="0" w:color="auto"/>
              <w:right w:val="single" w:sz="4" w:space="0" w:color="auto"/>
            </w:tcBorders>
            <w:vAlign w:val="center"/>
          </w:tcPr>
          <w:p w:rsidR="00D63813" w:rsidRPr="00B47617" w:rsidRDefault="00D63813" w:rsidP="00975574">
            <w:pPr>
              <w:suppressAutoHyphens/>
              <w:jc w:val="right"/>
              <w:rPr>
                <w:rFonts w:ascii="Times New Roman" w:eastAsia="Calibri" w:hAnsi="Times New Roman" w:cs="Times New Roman"/>
              </w:rPr>
            </w:pPr>
          </w:p>
        </w:tc>
        <w:tc>
          <w:tcPr>
            <w:tcW w:w="1402" w:type="dxa"/>
            <w:tcBorders>
              <w:top w:val="single" w:sz="4" w:space="0" w:color="auto"/>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p>
        </w:tc>
      </w:tr>
      <w:tr w:rsidR="00D63813" w:rsidRPr="003F04A9" w:rsidTr="00975574">
        <w:trPr>
          <w:trHeight w:val="685"/>
        </w:trPr>
        <w:tc>
          <w:tcPr>
            <w:tcW w:w="391"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rPr>
                <w:rFonts w:ascii="Times New Roman" w:eastAsia="Calibri" w:hAnsi="Times New Roman" w:cs="Times New Roman"/>
              </w:rPr>
            </w:pPr>
            <w:r w:rsidRPr="003F04A9">
              <w:rPr>
                <w:rFonts w:ascii="Times New Roman" w:eastAsia="Calibri" w:hAnsi="Times New Roman" w:cs="Times New Roman"/>
              </w:rPr>
              <w:t>4</w:t>
            </w:r>
          </w:p>
        </w:tc>
        <w:tc>
          <w:tcPr>
            <w:tcW w:w="3969"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rPr>
                <w:rFonts w:ascii="Times New Roman" w:eastAsia="Calibri" w:hAnsi="Times New Roman" w:cs="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center"/>
              <w:rPr>
                <w:rFonts w:ascii="Times New Roman" w:eastAsia="Calibri" w:hAnsi="Times New Roman" w:cs="Times New Roman"/>
              </w:rPr>
            </w:pPr>
          </w:p>
        </w:tc>
        <w:tc>
          <w:tcPr>
            <w:tcW w:w="817"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right"/>
              <w:rPr>
                <w:rFonts w:ascii="Times New Roman" w:eastAsia="Calibri"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center"/>
              <w:rPr>
                <w:rFonts w:ascii="Times New Roman" w:eastAsia="Calibri" w:hAnsi="Times New Roman" w:cs="Times New Roman"/>
              </w:rPr>
            </w:pPr>
          </w:p>
        </w:tc>
        <w:tc>
          <w:tcPr>
            <w:tcW w:w="1434" w:type="dxa"/>
            <w:tcBorders>
              <w:top w:val="single" w:sz="4" w:space="0" w:color="auto"/>
              <w:left w:val="single" w:sz="4" w:space="0" w:color="auto"/>
              <w:bottom w:val="single" w:sz="4" w:space="0" w:color="auto"/>
              <w:right w:val="single" w:sz="4" w:space="0" w:color="auto"/>
            </w:tcBorders>
            <w:vAlign w:val="center"/>
          </w:tcPr>
          <w:p w:rsidR="00D63813" w:rsidRPr="00B47617" w:rsidRDefault="00D63813" w:rsidP="00975574">
            <w:pPr>
              <w:suppressAutoHyphens/>
              <w:jc w:val="right"/>
              <w:rPr>
                <w:rFonts w:ascii="Times New Roman" w:eastAsia="Calibri" w:hAnsi="Times New Roman" w:cs="Times New Roman"/>
              </w:rPr>
            </w:pPr>
          </w:p>
        </w:tc>
        <w:tc>
          <w:tcPr>
            <w:tcW w:w="1402" w:type="dxa"/>
            <w:tcBorders>
              <w:top w:val="single" w:sz="4" w:space="0" w:color="auto"/>
              <w:left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p>
        </w:tc>
      </w:tr>
      <w:tr w:rsidR="00D63813" w:rsidRPr="003F04A9" w:rsidTr="00975574">
        <w:trPr>
          <w:trHeight w:val="375"/>
        </w:trPr>
        <w:tc>
          <w:tcPr>
            <w:tcW w:w="391"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rPr>
                <w:rFonts w:ascii="Times New Roman" w:eastAsia="Calibri" w:hAnsi="Times New Roman" w:cs="Times New Roman"/>
              </w:rPr>
            </w:pPr>
            <w:r>
              <w:rPr>
                <w:rFonts w:ascii="Times New Roman" w:eastAsia="Calibri" w:hAnsi="Times New Roman" w:cs="Times New Roman"/>
              </w:rPr>
              <w:t>5</w:t>
            </w:r>
          </w:p>
        </w:tc>
        <w:tc>
          <w:tcPr>
            <w:tcW w:w="3969"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rPr>
                <w:rFonts w:ascii="Times New Roman" w:eastAsia="Calibri" w:hAnsi="Times New Roman" w:cs="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center"/>
              <w:rPr>
                <w:rFonts w:ascii="Times New Roman" w:eastAsia="Calibri" w:hAnsi="Times New Roman" w:cs="Times New Roman"/>
              </w:rPr>
            </w:pPr>
          </w:p>
        </w:tc>
        <w:tc>
          <w:tcPr>
            <w:tcW w:w="817"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right"/>
              <w:rPr>
                <w:rFonts w:ascii="Times New Roman" w:eastAsia="Calibri"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center"/>
              <w:rPr>
                <w:rFonts w:ascii="Times New Roman" w:eastAsia="Calibri" w:hAnsi="Times New Roman" w:cs="Times New Roman"/>
              </w:rPr>
            </w:pPr>
          </w:p>
        </w:tc>
        <w:tc>
          <w:tcPr>
            <w:tcW w:w="1434" w:type="dxa"/>
            <w:tcBorders>
              <w:top w:val="single" w:sz="4" w:space="0" w:color="auto"/>
              <w:left w:val="single" w:sz="4" w:space="0" w:color="auto"/>
              <w:bottom w:val="single" w:sz="4" w:space="0" w:color="auto"/>
              <w:right w:val="single" w:sz="4" w:space="0" w:color="auto"/>
            </w:tcBorders>
            <w:vAlign w:val="center"/>
          </w:tcPr>
          <w:p w:rsidR="00D63813" w:rsidRPr="00B47617" w:rsidRDefault="00D63813" w:rsidP="00975574">
            <w:pPr>
              <w:suppressAutoHyphens/>
              <w:jc w:val="right"/>
              <w:rPr>
                <w:rFonts w:ascii="Times New Roman" w:eastAsia="Calibri" w:hAnsi="Times New Roman" w:cs="Times New Roman"/>
              </w:rPr>
            </w:pPr>
          </w:p>
        </w:tc>
        <w:tc>
          <w:tcPr>
            <w:tcW w:w="1402" w:type="dxa"/>
            <w:tcBorders>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p>
        </w:tc>
      </w:tr>
      <w:tr w:rsidR="00D63813" w:rsidRPr="003F04A9" w:rsidTr="00975574">
        <w:trPr>
          <w:trHeight w:val="465"/>
        </w:trPr>
        <w:tc>
          <w:tcPr>
            <w:tcW w:w="391"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rPr>
                <w:rFonts w:ascii="Times New Roman" w:eastAsia="Calibri" w:hAnsi="Times New Roman" w:cs="Times New Roman"/>
              </w:rPr>
            </w:pPr>
            <w:r>
              <w:rPr>
                <w:rFonts w:ascii="Times New Roman" w:eastAsia="Calibri" w:hAnsi="Times New Roman" w:cs="Times New Roman"/>
              </w:rPr>
              <w:t>6</w:t>
            </w:r>
          </w:p>
        </w:tc>
        <w:tc>
          <w:tcPr>
            <w:tcW w:w="3969"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rPr>
                <w:rFonts w:ascii="Times New Roman" w:eastAsia="Calibri" w:hAnsi="Times New Roman" w:cs="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center"/>
              <w:rPr>
                <w:rFonts w:ascii="Times New Roman" w:eastAsia="Calibri" w:hAnsi="Times New Roman" w:cs="Times New Roman"/>
              </w:rPr>
            </w:pPr>
          </w:p>
        </w:tc>
        <w:tc>
          <w:tcPr>
            <w:tcW w:w="817"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right"/>
              <w:rPr>
                <w:rFonts w:ascii="Times New Roman" w:eastAsia="Calibri"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center"/>
              <w:rPr>
                <w:rFonts w:ascii="Times New Roman" w:eastAsia="Calibri" w:hAnsi="Times New Roman" w:cs="Times New Roman"/>
              </w:rPr>
            </w:pPr>
          </w:p>
        </w:tc>
        <w:tc>
          <w:tcPr>
            <w:tcW w:w="1434" w:type="dxa"/>
            <w:tcBorders>
              <w:top w:val="single" w:sz="4" w:space="0" w:color="auto"/>
              <w:left w:val="single" w:sz="4" w:space="0" w:color="auto"/>
              <w:bottom w:val="single" w:sz="4" w:space="0" w:color="auto"/>
              <w:right w:val="single" w:sz="4" w:space="0" w:color="auto"/>
            </w:tcBorders>
            <w:vAlign w:val="center"/>
          </w:tcPr>
          <w:p w:rsidR="00D63813" w:rsidRPr="00B47617" w:rsidRDefault="00D63813" w:rsidP="00975574">
            <w:pPr>
              <w:suppressAutoHyphens/>
              <w:jc w:val="right"/>
              <w:rPr>
                <w:rFonts w:ascii="Times New Roman" w:eastAsia="Calibri" w:hAnsi="Times New Roman" w:cs="Times New Roman"/>
              </w:rPr>
            </w:pPr>
          </w:p>
        </w:tc>
        <w:tc>
          <w:tcPr>
            <w:tcW w:w="1402" w:type="dxa"/>
            <w:tcBorders>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p>
        </w:tc>
      </w:tr>
      <w:tr w:rsidR="00D63813" w:rsidRPr="003F04A9" w:rsidTr="00975574">
        <w:trPr>
          <w:trHeight w:val="225"/>
        </w:trPr>
        <w:tc>
          <w:tcPr>
            <w:tcW w:w="391"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rPr>
                <w:rFonts w:ascii="Times New Roman" w:eastAsia="Calibri" w:hAnsi="Times New Roman" w:cs="Times New Roman"/>
              </w:rPr>
            </w:pPr>
            <w:r>
              <w:rPr>
                <w:rFonts w:ascii="Times New Roman" w:eastAsia="Calibri" w:hAnsi="Times New Roman" w:cs="Times New Roman"/>
              </w:rPr>
              <w:t>7</w:t>
            </w:r>
          </w:p>
        </w:tc>
        <w:tc>
          <w:tcPr>
            <w:tcW w:w="3969"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rPr>
                <w:rFonts w:ascii="Times New Roman" w:eastAsia="Calibri" w:hAnsi="Times New Roman" w:cs="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center"/>
              <w:rPr>
                <w:rFonts w:ascii="Times New Roman" w:eastAsia="Calibri" w:hAnsi="Times New Roman" w:cs="Times New Roman"/>
              </w:rPr>
            </w:pPr>
          </w:p>
        </w:tc>
        <w:tc>
          <w:tcPr>
            <w:tcW w:w="817"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right"/>
              <w:rPr>
                <w:rFonts w:ascii="Times New Roman" w:eastAsia="Calibri"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center"/>
              <w:rPr>
                <w:rFonts w:ascii="Times New Roman" w:eastAsia="Calibri" w:hAnsi="Times New Roman" w:cs="Times New Roman"/>
              </w:rPr>
            </w:pPr>
          </w:p>
        </w:tc>
        <w:tc>
          <w:tcPr>
            <w:tcW w:w="1434" w:type="dxa"/>
            <w:tcBorders>
              <w:top w:val="single" w:sz="4" w:space="0" w:color="auto"/>
              <w:left w:val="single" w:sz="4" w:space="0" w:color="auto"/>
              <w:bottom w:val="single" w:sz="4" w:space="0" w:color="auto"/>
              <w:right w:val="single" w:sz="4" w:space="0" w:color="auto"/>
            </w:tcBorders>
            <w:vAlign w:val="center"/>
          </w:tcPr>
          <w:p w:rsidR="00D63813" w:rsidRPr="00B47617" w:rsidRDefault="00D63813" w:rsidP="00975574">
            <w:pPr>
              <w:suppressAutoHyphens/>
              <w:jc w:val="right"/>
              <w:rPr>
                <w:rFonts w:ascii="Times New Roman" w:eastAsia="Calibri" w:hAnsi="Times New Roman" w:cs="Times New Roman"/>
              </w:rPr>
            </w:pPr>
          </w:p>
        </w:tc>
        <w:tc>
          <w:tcPr>
            <w:tcW w:w="1402" w:type="dxa"/>
            <w:tcBorders>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p>
        </w:tc>
      </w:tr>
      <w:tr w:rsidR="00D63813" w:rsidRPr="003F04A9" w:rsidTr="00975574">
        <w:trPr>
          <w:trHeight w:val="300"/>
        </w:trPr>
        <w:tc>
          <w:tcPr>
            <w:tcW w:w="391"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rPr>
                <w:rFonts w:ascii="Times New Roman" w:eastAsia="Calibri" w:hAnsi="Times New Roman" w:cs="Times New Roman"/>
              </w:rPr>
            </w:pPr>
            <w:r>
              <w:rPr>
                <w:rFonts w:ascii="Times New Roman" w:eastAsia="Calibri" w:hAnsi="Times New Roman" w:cs="Times New Roman"/>
              </w:rPr>
              <w:t>8</w:t>
            </w:r>
          </w:p>
        </w:tc>
        <w:tc>
          <w:tcPr>
            <w:tcW w:w="3969"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rPr>
                <w:rFonts w:ascii="Times New Roman" w:eastAsia="Calibri" w:hAnsi="Times New Roman" w:cs="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center"/>
              <w:rPr>
                <w:rFonts w:ascii="Times New Roman" w:eastAsia="Calibri" w:hAnsi="Times New Roman" w:cs="Times New Roman"/>
              </w:rPr>
            </w:pPr>
          </w:p>
        </w:tc>
        <w:tc>
          <w:tcPr>
            <w:tcW w:w="817"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right"/>
              <w:rPr>
                <w:rFonts w:ascii="Times New Roman" w:eastAsia="Calibri"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center"/>
              <w:rPr>
                <w:rFonts w:ascii="Times New Roman" w:eastAsia="Calibri" w:hAnsi="Times New Roman" w:cs="Times New Roman"/>
              </w:rPr>
            </w:pPr>
          </w:p>
        </w:tc>
        <w:tc>
          <w:tcPr>
            <w:tcW w:w="1434" w:type="dxa"/>
            <w:tcBorders>
              <w:top w:val="single" w:sz="4" w:space="0" w:color="auto"/>
              <w:left w:val="single" w:sz="4" w:space="0" w:color="auto"/>
              <w:bottom w:val="single" w:sz="4" w:space="0" w:color="auto"/>
              <w:right w:val="single" w:sz="4" w:space="0" w:color="auto"/>
            </w:tcBorders>
            <w:vAlign w:val="center"/>
          </w:tcPr>
          <w:p w:rsidR="00D63813" w:rsidRPr="00B47617" w:rsidRDefault="00D63813" w:rsidP="00975574">
            <w:pPr>
              <w:suppressAutoHyphens/>
              <w:jc w:val="right"/>
              <w:rPr>
                <w:rFonts w:ascii="Times New Roman" w:eastAsia="Calibri" w:hAnsi="Times New Roman" w:cs="Times New Roman"/>
              </w:rPr>
            </w:pPr>
          </w:p>
        </w:tc>
        <w:tc>
          <w:tcPr>
            <w:tcW w:w="1402" w:type="dxa"/>
            <w:tcBorders>
              <w:left w:val="single" w:sz="4" w:space="0" w:color="auto"/>
              <w:bottom w:val="single" w:sz="4" w:space="0" w:color="auto"/>
              <w:right w:val="single" w:sz="4" w:space="0" w:color="auto"/>
            </w:tcBorders>
            <w:vAlign w:val="center"/>
          </w:tcPr>
          <w:p w:rsidR="00D63813" w:rsidRPr="002F53F3" w:rsidRDefault="00D63813" w:rsidP="00975574">
            <w:pPr>
              <w:suppressAutoHyphens/>
              <w:jc w:val="center"/>
              <w:rPr>
                <w:rFonts w:ascii="Times New Roman" w:eastAsia="Calibri" w:hAnsi="Times New Roman" w:cs="Calibri"/>
                <w:lang w:eastAsia="ar-SA"/>
              </w:rPr>
            </w:pPr>
          </w:p>
        </w:tc>
      </w:tr>
      <w:tr w:rsidR="00D63813" w:rsidRPr="003F04A9" w:rsidTr="00975574">
        <w:trPr>
          <w:trHeight w:val="276"/>
        </w:trPr>
        <w:tc>
          <w:tcPr>
            <w:tcW w:w="7053" w:type="dxa"/>
            <w:gridSpan w:val="5"/>
            <w:tcBorders>
              <w:top w:val="single" w:sz="4" w:space="0" w:color="auto"/>
              <w:left w:val="single" w:sz="4" w:space="0" w:color="auto"/>
              <w:bottom w:val="single" w:sz="4" w:space="0" w:color="auto"/>
              <w:right w:val="single" w:sz="4" w:space="0" w:color="auto"/>
            </w:tcBorders>
            <w:vAlign w:val="center"/>
          </w:tcPr>
          <w:p w:rsidR="00D63813" w:rsidRPr="003F04A9" w:rsidRDefault="00D63813" w:rsidP="00975574">
            <w:pPr>
              <w:suppressAutoHyphens/>
              <w:jc w:val="right"/>
              <w:rPr>
                <w:rFonts w:ascii="Times New Roman" w:eastAsia="Calibri" w:hAnsi="Times New Roman" w:cs="Times New Roman"/>
                <w:b/>
                <w:lang w:eastAsia="ar-SA"/>
              </w:rPr>
            </w:pPr>
            <w:r w:rsidRPr="003F04A9">
              <w:rPr>
                <w:rFonts w:ascii="Times New Roman" w:eastAsia="Calibri" w:hAnsi="Times New Roman" w:cs="Times New Roman"/>
                <w:b/>
                <w:lang w:eastAsia="ar-SA"/>
              </w:rPr>
              <w:t>Всего с учетом НДС:</w:t>
            </w:r>
          </w:p>
        </w:tc>
        <w:tc>
          <w:tcPr>
            <w:tcW w:w="2836" w:type="dxa"/>
            <w:gridSpan w:val="2"/>
            <w:tcBorders>
              <w:top w:val="single" w:sz="4" w:space="0" w:color="auto"/>
              <w:left w:val="single" w:sz="4" w:space="0" w:color="auto"/>
              <w:bottom w:val="single" w:sz="4" w:space="0" w:color="auto"/>
              <w:right w:val="single" w:sz="4" w:space="0" w:color="auto"/>
            </w:tcBorders>
            <w:vAlign w:val="center"/>
          </w:tcPr>
          <w:p w:rsidR="00D63813" w:rsidRPr="00DE304A" w:rsidRDefault="00D63813" w:rsidP="00975574">
            <w:pPr>
              <w:suppressAutoHyphens/>
              <w:jc w:val="center"/>
              <w:rPr>
                <w:rFonts w:ascii="Times New Roman" w:eastAsia="Calibri" w:hAnsi="Times New Roman" w:cs="Times New Roman"/>
                <w:b/>
              </w:rPr>
            </w:pPr>
          </w:p>
        </w:tc>
      </w:tr>
    </w:tbl>
    <w:p w:rsidR="00D63813" w:rsidRPr="000D4B23" w:rsidRDefault="00D63813" w:rsidP="00D63813">
      <w:pPr>
        <w:contextualSpacing/>
        <w:jc w:val="both"/>
        <w:rPr>
          <w:rFonts w:ascii="Times New Roman" w:hAnsi="Times New Roman" w:cs="Times New Roman"/>
        </w:rPr>
      </w:pPr>
    </w:p>
    <w:p w:rsidR="00D63813" w:rsidRDefault="00D63813" w:rsidP="00D63813">
      <w:pPr>
        <w:tabs>
          <w:tab w:val="left" w:pos="993"/>
        </w:tabs>
        <w:ind w:firstLine="567"/>
        <w:jc w:val="both"/>
        <w:rPr>
          <w:rFonts w:ascii="Times New Roman" w:hAnsi="Times New Roman" w:cs="Times New Roman"/>
          <w:b/>
        </w:rPr>
      </w:pPr>
    </w:p>
    <w:p w:rsidR="005923D9" w:rsidRDefault="005923D9" w:rsidP="005923D9">
      <w:pPr>
        <w:tabs>
          <w:tab w:val="left" w:pos="284"/>
        </w:tabs>
        <w:suppressAutoHyphens/>
        <w:spacing w:after="0" w:line="240" w:lineRule="auto"/>
        <w:ind w:left="720" w:right="-2"/>
        <w:contextualSpacing/>
        <w:rPr>
          <w:rFonts w:ascii="Times New Roman" w:eastAsia="Times New Roman" w:hAnsi="Times New Roman" w:cs="Times New Roman"/>
          <w:color w:val="000000"/>
        </w:rPr>
      </w:pPr>
    </w:p>
    <w:p w:rsidR="00D63813" w:rsidRDefault="00D63813" w:rsidP="005923D9">
      <w:pPr>
        <w:tabs>
          <w:tab w:val="left" w:pos="284"/>
        </w:tabs>
        <w:suppressAutoHyphens/>
        <w:spacing w:after="0" w:line="240" w:lineRule="auto"/>
        <w:ind w:left="720" w:right="-2"/>
        <w:contextualSpacing/>
        <w:rPr>
          <w:rFonts w:ascii="Times New Roman" w:eastAsia="Times New Roman" w:hAnsi="Times New Roman" w:cs="Times New Roman"/>
          <w:color w:val="000000"/>
        </w:rPr>
      </w:pPr>
    </w:p>
    <w:p w:rsidR="00D63813" w:rsidRDefault="00D63813" w:rsidP="005923D9">
      <w:pPr>
        <w:tabs>
          <w:tab w:val="left" w:pos="284"/>
        </w:tabs>
        <w:suppressAutoHyphens/>
        <w:spacing w:after="0" w:line="240" w:lineRule="auto"/>
        <w:ind w:left="720" w:right="-2"/>
        <w:contextualSpacing/>
        <w:rPr>
          <w:rFonts w:ascii="Times New Roman" w:eastAsia="Times New Roman" w:hAnsi="Times New Roman" w:cs="Times New Roman"/>
          <w:color w:val="000000"/>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4A5C14" w:rsidRPr="001B4074"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r>
        <w:rPr>
          <w:rFonts w:ascii="Times New Roman" w:eastAsia="Calibri" w:hAnsi="Times New Roman" w:cs="Times New Roman"/>
          <w:b/>
          <w:bCs/>
          <w:sz w:val="24"/>
          <w:szCs w:val="24"/>
          <w:lang w:eastAsia="zh-CN"/>
        </w:rPr>
        <w:t>2.</w:t>
      </w:r>
      <w:r w:rsidR="004A5C14" w:rsidRPr="001B4074">
        <w:rPr>
          <w:rFonts w:ascii="Times New Roman" w:eastAsia="Calibri" w:hAnsi="Times New Roman" w:cs="Times New Roman"/>
          <w:b/>
          <w:bCs/>
          <w:sz w:val="24"/>
          <w:szCs w:val="24"/>
          <w:lang w:eastAsia="zh-CN"/>
        </w:rPr>
        <w:t xml:space="preserve">Окончательная цена договора __________________________ включает </w:t>
      </w:r>
      <w:proofErr w:type="gramStart"/>
      <w:r w:rsidR="004A5C14" w:rsidRPr="001B4074">
        <w:rPr>
          <w:rFonts w:ascii="Times New Roman" w:eastAsia="Calibri" w:hAnsi="Times New Roman" w:cs="Times New Roman"/>
          <w:b/>
          <w:bCs/>
          <w:sz w:val="24"/>
          <w:szCs w:val="24"/>
          <w:lang w:eastAsia="zh-CN"/>
        </w:rPr>
        <w:t>в</w:t>
      </w:r>
      <w:proofErr w:type="gramEnd"/>
      <w:r w:rsidR="004A5C14" w:rsidRPr="001B4074">
        <w:rPr>
          <w:rFonts w:ascii="Times New Roman" w:eastAsia="Calibri" w:hAnsi="Times New Roman" w:cs="Times New Roman"/>
          <w:b/>
          <w:bCs/>
          <w:sz w:val="24"/>
          <w:szCs w:val="24"/>
          <w:lang w:eastAsia="zh-CN"/>
        </w:rPr>
        <w:t xml:space="preserve"> себя ………</w:t>
      </w:r>
      <w:r w:rsidR="004A5C14" w:rsidRPr="001B4074">
        <w:rPr>
          <w:rFonts w:ascii="Times New Roman" w:eastAsia="Calibri" w:hAnsi="Times New Roman" w:cs="Times New Roman"/>
          <w:i/>
          <w:sz w:val="24"/>
          <w:szCs w:val="24"/>
          <w:lang w:eastAsia="zh-CN"/>
        </w:rPr>
        <w:t>Общая стоимость договора  должна быть указана в рублях цифрами и прописью с учетом НДС и/или без учета НДС</w:t>
      </w:r>
      <w:r w:rsidR="004A5C14"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lastRenderedPageBreak/>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 xml:space="preserve">.Сообщаем, что для оперативного уведомления нас по вопросам организационного характера и взаимодействия с Заказчиком нами </w:t>
      </w:r>
      <w:proofErr w:type="gramStart"/>
      <w:r w:rsidR="004A5C14" w:rsidRPr="001B4074">
        <w:rPr>
          <w:rFonts w:ascii="Times New Roman" w:eastAsia="Calibri" w:hAnsi="Times New Roman" w:cs="Times New Roman"/>
          <w:b/>
          <w:sz w:val="24"/>
          <w:szCs w:val="24"/>
          <w:lang w:eastAsia="zh-CN"/>
        </w:rPr>
        <w:t>уполномочен</w:t>
      </w:r>
      <w:proofErr w:type="gramEnd"/>
      <w:r w:rsidR="004A5C14" w:rsidRPr="001B4074">
        <w:rPr>
          <w:rFonts w:ascii="Times New Roman" w:eastAsia="Calibri" w:hAnsi="Times New Roman" w:cs="Times New Roman"/>
          <w:b/>
          <w:sz w:val="24"/>
          <w:szCs w:val="24"/>
          <w:lang w:eastAsia="zh-CN"/>
        </w:rPr>
        <w:t xml:space="preserve">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CB2580" w:rsidRDefault="00CB2580"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2"/>
        <w:shd w:val="clear" w:color="auto" w:fill="auto"/>
        <w:spacing w:before="0" w:after="76" w:line="220" w:lineRule="exact"/>
        <w:ind w:right="20"/>
        <w:rPr>
          <w:sz w:val="24"/>
          <w:szCs w:val="24"/>
        </w:rPr>
      </w:pPr>
    </w:p>
    <w:p w:rsidR="0033180D" w:rsidRDefault="0033180D" w:rsidP="0033180D">
      <w:pPr>
        <w:pStyle w:val="42"/>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2"/>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2"/>
        <w:shd w:val="clear" w:color="auto" w:fill="auto"/>
        <w:spacing w:before="0" w:after="0" w:line="240" w:lineRule="auto"/>
        <w:ind w:right="20"/>
        <w:rPr>
          <w:sz w:val="24"/>
          <w:szCs w:val="24"/>
        </w:rPr>
      </w:pPr>
    </w:p>
    <w:p w:rsidR="00E80C67" w:rsidRPr="00234226" w:rsidRDefault="00E80C67" w:rsidP="00E80C67">
      <w:pPr>
        <w:pStyle w:val="42"/>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2"/>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4D5B51" w:rsidRDefault="004D5B51" w:rsidP="004D5B51">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lastRenderedPageBreak/>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Проект договора поставки</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материалов для ГОЗ</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b/>
          <w:color w:val="000000" w:themeColor="text1"/>
        </w:rPr>
      </w:pPr>
      <w:r w:rsidRPr="005923D9">
        <w:rPr>
          <w:rFonts w:ascii="Times New Roman" w:eastAsia="Times New Roman" w:hAnsi="Times New Roman" w:cs="Times New Roman"/>
          <w:i/>
          <w:color w:val="000000" w:themeColor="text1"/>
        </w:rPr>
        <w:t xml:space="preserve">  с обеспечением </w:t>
      </w: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ДОГОВОР ПОСТАВКИ №</w:t>
      </w:r>
      <w:r w:rsidRPr="007F3C36">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7F3C36" w:rsidRPr="007F3C36" w:rsidTr="00AE5535">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г. Керчь</w:t>
            </w:r>
          </w:p>
        </w:tc>
        <w:tc>
          <w:tcPr>
            <w:tcW w:w="5040" w:type="dxa"/>
            <w:shd w:val="clear" w:color="auto" w:fill="auto"/>
          </w:tcPr>
          <w:p w:rsidR="007F3C36" w:rsidRPr="007F3C36" w:rsidRDefault="007F3C36" w:rsidP="007F3C36">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«___»</w:t>
            </w:r>
            <w:r w:rsidRPr="007F3C36">
              <w:rPr>
                <w:rFonts w:ascii="Times New Roman" w:eastAsia="Times New Roman" w:hAnsi="Times New Roman" w:cs="Times New Roman"/>
                <w:color w:val="000000" w:themeColor="text1"/>
                <w:lang w:val="en-US" w:eastAsia="zh-CN"/>
              </w:rPr>
              <w:t xml:space="preserve"> </w:t>
            </w:r>
            <w:r w:rsidRPr="007F3C36">
              <w:rPr>
                <w:rFonts w:ascii="Times New Roman" w:eastAsia="Times New Roman" w:hAnsi="Times New Roman" w:cs="Times New Roman"/>
                <w:color w:val="000000" w:themeColor="text1"/>
                <w:lang w:eastAsia="zh-CN"/>
              </w:rPr>
              <w:t>_________202___г.</w:t>
            </w:r>
          </w:p>
        </w:tc>
      </w:tr>
      <w:tr w:rsidR="007F3C36" w:rsidRPr="007F3C36" w:rsidTr="00AE5535">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7F3C36" w:rsidRPr="007F3C36" w:rsidRDefault="007F3C36" w:rsidP="007F3C36">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7F3C36">
        <w:rPr>
          <w:rFonts w:ascii="Times New Roman" w:eastAsia="Times New Roman" w:hAnsi="Times New Roman" w:cs="Times New Roman"/>
          <w:b/>
          <w:color w:val="000000" w:themeColor="text1"/>
          <w:lang w:eastAsia="zh-CN"/>
        </w:rPr>
        <w:t>Бутомы</w:t>
      </w:r>
      <w:proofErr w:type="spellEnd"/>
      <w:r w:rsidRPr="007F3C36">
        <w:rPr>
          <w:rFonts w:ascii="Times New Roman" w:eastAsia="Times New Roman" w:hAnsi="Times New Roman" w:cs="Times New Roman"/>
          <w:b/>
          <w:color w:val="000000" w:themeColor="text1"/>
          <w:lang w:eastAsia="zh-CN"/>
        </w:rPr>
        <w:t>»</w:t>
      </w:r>
      <w:r w:rsidRPr="007F3C36">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именуемое в дальнейшем «Покупатель», в лице</w:t>
      </w:r>
      <w:r w:rsidRPr="007F3C36">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7F3C36">
        <w:rPr>
          <w:rFonts w:ascii="Times New Roman" w:eastAsia="Courier New" w:hAnsi="Times New Roman" w:cs="Times New Roman"/>
          <w:color w:val="000000" w:themeColor="text1"/>
          <w:lang w:val="x-none" w:eastAsia="zh-CN"/>
        </w:rPr>
        <w:t>,</w:t>
      </w:r>
      <w:r w:rsidRPr="007F3C36">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7F3C36" w:rsidRPr="007F3C36" w:rsidRDefault="007F3C36" w:rsidP="007F3C36">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ПРЕДМЕТ ДОГОВОРА</w:t>
      </w:r>
    </w:p>
    <w:p w:rsidR="007F3C36" w:rsidRPr="007F3C36" w:rsidRDefault="007F3C36" w:rsidP="007F3C36">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7F3C36">
        <w:rPr>
          <w:rFonts w:ascii="Times New Roman" w:eastAsia="Courier New" w:hAnsi="Times New Roman" w:cs="Times New Roman"/>
          <w:color w:val="000000" w:themeColor="text1"/>
          <w:lang w:eastAsia="zh-CN"/>
        </w:rPr>
        <w:t>В целях выполнения государственного</w:t>
      </w:r>
      <w:r w:rsidR="004752CA">
        <w:rPr>
          <w:rFonts w:ascii="Times New Roman" w:eastAsia="Courier New" w:hAnsi="Times New Roman" w:cs="Times New Roman"/>
          <w:color w:val="000000" w:themeColor="text1"/>
          <w:lang w:eastAsia="zh-CN"/>
        </w:rPr>
        <w:t xml:space="preserve"> оборонного заказа по Контракту, </w:t>
      </w:r>
      <w:r w:rsidRPr="007F3C36">
        <w:rPr>
          <w:rFonts w:ascii="Times New Roman" w:eastAsia="Times New Roman" w:hAnsi="Times New Roman" w:cs="Times New Roman"/>
          <w:color w:val="000000" w:themeColor="text1"/>
          <w:lang w:eastAsia="zh-CN"/>
        </w:rPr>
        <w:t xml:space="preserve">а Покупатель обязуется принять и </w:t>
      </w:r>
      <w:proofErr w:type="gramStart"/>
      <w:r w:rsidRPr="007F3C36">
        <w:rPr>
          <w:rFonts w:ascii="Times New Roman" w:eastAsia="Times New Roman" w:hAnsi="Times New Roman" w:cs="Times New Roman"/>
          <w:color w:val="000000" w:themeColor="text1"/>
          <w:lang w:eastAsia="zh-CN"/>
        </w:rPr>
        <w:t>оплатить его стоимость на</w:t>
      </w:r>
      <w:proofErr w:type="gramEnd"/>
      <w:r w:rsidRPr="007F3C36">
        <w:rPr>
          <w:rFonts w:ascii="Times New Roman" w:eastAsia="Times New Roman" w:hAnsi="Times New Roman" w:cs="Times New Roman"/>
          <w:color w:val="000000" w:themeColor="text1"/>
          <w:lang w:eastAsia="zh-CN"/>
        </w:rPr>
        <w:t xml:space="preserve"> основании настоящего договора, спецификации.</w:t>
      </w:r>
    </w:p>
    <w:p w:rsidR="007F3C36" w:rsidRPr="007F3C36" w:rsidRDefault="007F3C36" w:rsidP="007F3C36">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7F3C36">
        <w:rPr>
          <w:rFonts w:ascii="Times New Roman" w:eastAsia="Times New Roman" w:hAnsi="Times New Roman" w:cs="Times New Roman"/>
          <w:color w:val="000000" w:themeColor="text1"/>
          <w:lang w:eastAsia="zh-CN"/>
        </w:rPr>
        <w:t>)..</w:t>
      </w:r>
      <w:proofErr w:type="gramEnd"/>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ЦЕНА. ПОРЯДОК И ФОРМА РАСЧЕТОВ</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7F3C36">
        <w:rPr>
          <w:rFonts w:ascii="Times New Roman" w:eastAsia="Calibri" w:hAnsi="Times New Roman" w:cs="Times New Roman"/>
          <w:color w:val="000000" w:themeColor="text1"/>
          <w:lang w:eastAsia="zh-CN"/>
        </w:rPr>
        <w:t xml:space="preserve"> ______________  (___________________________) _____</w:t>
      </w:r>
      <w:proofErr w:type="gramEnd"/>
      <w:r w:rsidRPr="007F3C36">
        <w:rPr>
          <w:rFonts w:ascii="Times New Roman" w:eastAsia="Calibri" w:hAnsi="Times New Roman" w:cs="Times New Roman"/>
          <w:color w:val="000000" w:themeColor="text1"/>
          <w:lang w:eastAsia="zh-CN"/>
        </w:rPr>
        <w:t xml:space="preserve">копеек, в том числе НДС 22% с учетом доставки. </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авансовый платеж в размере ___</w:t>
      </w:r>
      <w:r w:rsidR="004752CA">
        <w:rPr>
          <w:rFonts w:ascii="Times New Roman" w:eastAsia="Calibri" w:hAnsi="Times New Roman" w:cs="Times New Roman"/>
          <w:color w:val="000000" w:themeColor="text1"/>
          <w:lang w:eastAsia="zh-CN"/>
        </w:rPr>
        <w:t>85</w:t>
      </w:r>
      <w:r w:rsidRPr="007F3C36">
        <w:rPr>
          <w:rFonts w:ascii="Times New Roman" w:eastAsia="Calibri" w:hAnsi="Times New Roman" w:cs="Times New Roman"/>
          <w:color w:val="000000" w:themeColor="text1"/>
          <w:lang w:eastAsia="zh-CN"/>
        </w:rPr>
        <w:t>___ %, производится после подписания договора,</w:t>
      </w:r>
      <w:r w:rsidR="00AE7775">
        <w:rPr>
          <w:rFonts w:ascii="Times New Roman" w:eastAsia="Calibri" w:hAnsi="Times New Roman" w:cs="Times New Roman"/>
          <w:color w:val="000000" w:themeColor="text1"/>
          <w:lang w:eastAsia="zh-CN"/>
        </w:rPr>
        <w:t xml:space="preserve"> в течение 1</w:t>
      </w:r>
      <w:r w:rsidR="00B20F81">
        <w:rPr>
          <w:rFonts w:ascii="Times New Roman" w:eastAsia="Calibri" w:hAnsi="Times New Roman" w:cs="Times New Roman"/>
          <w:color w:val="000000" w:themeColor="text1"/>
          <w:lang w:eastAsia="zh-CN"/>
        </w:rPr>
        <w:t>5</w:t>
      </w:r>
      <w:r w:rsidR="00AE7775">
        <w:rPr>
          <w:rFonts w:ascii="Times New Roman" w:eastAsia="Calibri" w:hAnsi="Times New Roman" w:cs="Times New Roman"/>
          <w:color w:val="000000" w:themeColor="text1"/>
          <w:lang w:eastAsia="zh-CN"/>
        </w:rPr>
        <w:t xml:space="preserve"> рабочих дней</w:t>
      </w:r>
      <w:r w:rsidRPr="007F3C36">
        <w:rPr>
          <w:rFonts w:ascii="Times New Roman" w:eastAsia="Calibri" w:hAnsi="Times New Roman" w:cs="Times New Roman"/>
          <w:color w:val="000000" w:themeColor="text1"/>
          <w:lang w:eastAsia="zh-CN"/>
        </w:rPr>
        <w:t xml:space="preserve"> соответствующей спецификации, предоставления Поставщиком </w:t>
      </w:r>
      <w:r w:rsidRPr="007F3C36">
        <w:rPr>
          <w:rFonts w:ascii="Times New Roman" w:eastAsia="Courier New" w:hAnsi="Times New Roman" w:cs="Times New Roman"/>
          <w:shd w:val="clear" w:color="auto" w:fill="FFFFFF"/>
          <w:lang w:eastAsia="ru-RU"/>
        </w:rPr>
        <w:t>обеспечения исполнения договора</w:t>
      </w:r>
      <w:r w:rsidRPr="007F3C36">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____ (_____</w:t>
      </w:r>
      <w:r w:rsidR="004752CA">
        <w:rPr>
          <w:rFonts w:ascii="Times New Roman" w:eastAsia="DejaVu Sans" w:hAnsi="Times New Roman" w:cs="Times New Roman"/>
          <w:color w:val="000000" w:themeColor="text1"/>
          <w:lang w:eastAsia="zh-CN"/>
        </w:rPr>
        <w:t>14</w:t>
      </w:r>
      <w:r w:rsidRPr="007F3C36">
        <w:rPr>
          <w:rFonts w:ascii="Times New Roman" w:eastAsia="DejaVu Sans" w:hAnsi="Times New Roman" w:cs="Times New Roman"/>
          <w:color w:val="000000" w:themeColor="text1"/>
          <w:lang w:eastAsia="zh-CN"/>
        </w:rPr>
        <w:t>_____) рабочих дней после приемки Товара по качеству и количеству на складе Покупателя без замечаний.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4752CA" w:rsidRDefault="004752CA"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FB414A">
        <w:rPr>
          <w:rFonts w:ascii="Times New Roman" w:eastAsia="DejaVu Sans" w:hAnsi="Times New Roman" w:cs="Times New Roman"/>
          <w:color w:val="000000" w:themeColor="text1"/>
        </w:rPr>
        <w:t>2.3. Отгрузка Товара осуществляется со склада Поставщика по адресу: ____________________.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2.4. </w:t>
      </w:r>
      <w:r w:rsidRPr="007F3C36">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7F3C36">
        <w:rPr>
          <w:rFonts w:ascii="Times New Roman" w:eastAsia="Calibri" w:hAnsi="Times New Roman" w:cs="Times New Roman"/>
          <w:color w:val="000000" w:themeColor="text1"/>
          <w:lang w:eastAsia="zh-CN"/>
        </w:rPr>
        <w:t>расходы</w:t>
      </w:r>
      <w:proofErr w:type="gramEnd"/>
      <w:r w:rsidRPr="007F3C36">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w:t>
      </w:r>
      <w:r w:rsidRPr="007F3C36">
        <w:rPr>
          <w:rFonts w:ascii="Times New Roman" w:eastAsia="Calibri" w:hAnsi="Times New Roman" w:cs="Times New Roman"/>
          <w:color w:val="000000" w:themeColor="text1"/>
          <w:lang w:eastAsia="zh-CN"/>
        </w:rPr>
        <w:lastRenderedPageBreak/>
        <w:t xml:space="preserve">отдельного счета Покупателя.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7F3C36" w:rsidRPr="007F3C36" w:rsidRDefault="007F3C36" w:rsidP="007F3C36">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2.8. </w:t>
      </w:r>
      <w:r w:rsidRPr="007F3C36">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ПРАВА И ОБЯЗАННОСТИ СТОРОН</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3.1.</w:t>
      </w:r>
      <w:r w:rsidRPr="007F3C36">
        <w:rPr>
          <w:rFonts w:ascii="Times New Roman" w:eastAsia="Times New Roman" w:hAnsi="Times New Roman" w:cs="Times New Roman"/>
          <w:b/>
          <w:color w:val="000000" w:themeColor="text1"/>
          <w:lang w:eastAsia="zh-CN"/>
        </w:rPr>
        <w:tab/>
        <w:t>Поставщик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7F3C36">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7F3C36">
          <w:rPr>
            <w:rFonts w:ascii="Times New Roman" w:eastAsia="Calibri" w:hAnsi="Times New Roman" w:cs="Times New Roman"/>
            <w:color w:val="000000" w:themeColor="text1"/>
            <w:u w:val="single"/>
            <w:lang w:eastAsia="zh-CN"/>
          </w:rPr>
          <w:t>____@</w:t>
        </w:r>
        <w:proofErr w:type="spellStart"/>
        <w:r w:rsidRPr="007F3C36">
          <w:rPr>
            <w:rFonts w:ascii="Times New Roman" w:eastAsia="Calibri" w:hAnsi="Times New Roman" w:cs="Times New Roman"/>
            <w:color w:val="000000" w:themeColor="text1"/>
            <w:u w:val="single"/>
            <w:lang w:val="en-US" w:eastAsia="zh-CN"/>
          </w:rPr>
          <w:t>kerchbutoma</w:t>
        </w:r>
        <w:proofErr w:type="spellEnd"/>
        <w:r w:rsidRPr="007F3C36">
          <w:rPr>
            <w:rFonts w:ascii="Times New Roman" w:eastAsia="Calibri" w:hAnsi="Times New Roman" w:cs="Times New Roman"/>
            <w:color w:val="000000" w:themeColor="text1"/>
            <w:u w:val="single"/>
            <w:lang w:eastAsia="zh-CN"/>
          </w:rPr>
          <w:t>.</w:t>
        </w:r>
        <w:proofErr w:type="spellStart"/>
        <w:r w:rsidRPr="007F3C36">
          <w:rPr>
            <w:rFonts w:ascii="Times New Roman" w:eastAsia="Calibri" w:hAnsi="Times New Roman" w:cs="Times New Roman"/>
            <w:color w:val="000000" w:themeColor="text1"/>
            <w:u w:val="single"/>
            <w:lang w:val="en-US" w:eastAsia="zh-CN"/>
          </w:rPr>
          <w:t>ru</w:t>
        </w:r>
        <w:proofErr w:type="spellEnd"/>
      </w:hyperlink>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7F3C36">
        <w:rPr>
          <w:rFonts w:ascii="Times New Roman" w:eastAsia="Calibri" w:hAnsi="Times New Roman" w:cs="Times New Roman"/>
          <w:color w:val="000000" w:themeColor="text1"/>
          <w:lang w:eastAsia="zh-CN"/>
        </w:rPr>
        <w:t>числе</w:t>
      </w:r>
      <w:proofErr w:type="gramEnd"/>
      <w:r w:rsidRPr="007F3C36">
        <w:rPr>
          <w:rFonts w:ascii="Times New Roman" w:eastAsia="Calibri" w:hAnsi="Times New Roman" w:cs="Times New Roman"/>
          <w:color w:val="000000" w:themeColor="text1"/>
          <w:lang w:eastAsia="zh-CN"/>
        </w:rPr>
        <w:t xml:space="preserve"> которые  были умышленно скрыты Поставщиком.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3.1.4. </w:t>
      </w:r>
      <w:proofErr w:type="gramStart"/>
      <w:r w:rsidRPr="007F3C36">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7F3C36">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3.1.5. </w:t>
      </w:r>
      <w:r w:rsidRPr="007F3C36">
        <w:rPr>
          <w:rFonts w:ascii="Times New Roman" w:eastAsia="Calibri" w:hAnsi="Times New Roman" w:cs="Times New Roman"/>
          <w:highlight w:val="yellow"/>
          <w:lang w:val="x-none" w:eastAsia="zh-CN"/>
        </w:rPr>
        <w:t xml:space="preserve">При нахождении на территории </w:t>
      </w:r>
      <w:r w:rsidRPr="007F3C36">
        <w:rPr>
          <w:rFonts w:ascii="Times New Roman" w:eastAsia="Calibri" w:hAnsi="Times New Roman" w:cs="Times New Roman"/>
          <w:highlight w:val="yellow"/>
          <w:lang w:eastAsia="zh-CN"/>
        </w:rPr>
        <w:t>Покупателя</w:t>
      </w:r>
      <w:r w:rsidRPr="007F3C36">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7F3C36">
        <w:rPr>
          <w:rFonts w:ascii="Times New Roman" w:eastAsia="Calibri" w:hAnsi="Times New Roman" w:cs="Times New Roman"/>
          <w:highlight w:val="yellow"/>
          <w:lang w:val="x-none" w:eastAsia="zh-CN"/>
        </w:rPr>
        <w:t>Бутомы</w:t>
      </w:r>
      <w:proofErr w:type="spellEnd"/>
      <w:r w:rsidRPr="007F3C36">
        <w:rPr>
          <w:rFonts w:ascii="Times New Roman" w:eastAsia="Calibri" w:hAnsi="Times New Roman" w:cs="Times New Roman"/>
          <w:highlight w:val="yellow"/>
          <w:lang w:val="x-none" w:eastAsia="zh-CN"/>
        </w:rPr>
        <w:t>»</w:t>
      </w:r>
      <w:r w:rsidRPr="007F3C36">
        <w:rPr>
          <w:rFonts w:ascii="Times New Roman" w:eastAsia="Calibri" w:hAnsi="Times New Roman" w:cs="Times New Roman"/>
          <w:highlight w:val="yellow"/>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7F3C36">
        <w:rPr>
          <w:rFonts w:ascii="Times New Roman" w:eastAsia="Times New Roman" w:hAnsi="Times New Roman" w:cs="Times New Roman"/>
          <w:color w:val="000000" w:themeColor="text1"/>
          <w:lang w:eastAsia="zh-CN"/>
        </w:rPr>
        <w:t>с даты</w:t>
      </w:r>
      <w:proofErr w:type="gramEnd"/>
      <w:r w:rsidRPr="007F3C36">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3.1.8. </w:t>
      </w:r>
      <w:proofErr w:type="gramStart"/>
      <w:r w:rsidRPr="007F3C36">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7F3C36">
        <w:rPr>
          <w:rFonts w:ascii="Times New Roman" w:eastAsia="Times New Roman" w:hAnsi="Times New Roman" w:cs="Times New Roman"/>
          <w:color w:val="000000" w:themeColor="text1"/>
          <w:lang w:eastAsia="zh-CN"/>
        </w:rPr>
        <w:t>соисполнения</w:t>
      </w:r>
      <w:proofErr w:type="spellEnd"/>
      <w:r w:rsidRPr="007F3C36">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3.1.9. </w:t>
      </w:r>
      <w:proofErr w:type="gramStart"/>
      <w:r w:rsidRPr="007F3C36">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7F3C36">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3.1.10. </w:t>
      </w:r>
      <w:r w:rsidRPr="007F3C36">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 xml:space="preserve">3.1.11. </w:t>
      </w:r>
      <w:proofErr w:type="gramStart"/>
      <w:r w:rsidRPr="007F3C36">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7F3C36" w:rsidRPr="007F3C36" w:rsidRDefault="007F3C36" w:rsidP="007F3C36">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3.1.12. </w:t>
      </w:r>
      <w:r w:rsidRPr="007F3C36">
        <w:rPr>
          <w:rFonts w:ascii="Times New Roman" w:eastAsia="Times New Roman" w:hAnsi="Times New Roman" w:cs="Times New Roman"/>
          <w:color w:val="000000" w:themeColor="text1"/>
          <w:highlight w:val="yellow"/>
          <w:lang w:eastAsia="zh-CN"/>
        </w:rPr>
        <w:t>Одновременно с Товаром передать Покупателю относящиеся к нему документы:</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-товарно-транспортная накладная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счет-фактура или УПД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w:t>
      </w:r>
      <w:r w:rsidRPr="007F3C36">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7F3C36">
        <w:rPr>
          <w:rFonts w:ascii="Times New Roman" w:eastAsia="DejaVu Sans" w:hAnsi="Times New Roman" w:cs="Times New Roman"/>
          <w:color w:val="000000" w:themeColor="text1"/>
          <w:lang w:eastAsia="zh-CN"/>
        </w:rPr>
        <w:t>Р</w:t>
      </w:r>
      <w:proofErr w:type="gramEnd"/>
      <w:r w:rsidRPr="007F3C36">
        <w:rPr>
          <w:rFonts w:ascii="Times New Roman" w:eastAsia="DejaVu Sans" w:hAnsi="Times New Roman" w:cs="Times New Roman"/>
          <w:color w:val="000000" w:themeColor="text1"/>
          <w:lang w:eastAsia="zh-CN"/>
        </w:rPr>
        <w:t xml:space="preserve"> ИСО 9001-2015;</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наличие «Санитарно-эпидемиологического заключения»;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7F3C36">
        <w:rPr>
          <w:rFonts w:ascii="Times New Roman" w:eastAsia="Courier New" w:hAnsi="Times New Roman" w:cs="Times New Roman"/>
          <w:color w:val="000000" w:themeColor="text1"/>
          <w:shd w:val="clear" w:color="auto" w:fill="FFFFFF"/>
          <w:lang w:eastAsia="ru-RU"/>
        </w:rPr>
        <w:t>Товара</w:t>
      </w:r>
      <w:proofErr w:type="gramEnd"/>
      <w:r w:rsidRPr="007F3C36">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7F3C36">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7F3C36">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hAnsi="Times New Roman" w:cs="Times New Roman"/>
        </w:rPr>
      </w:pPr>
      <w:r w:rsidRPr="007F3C36">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7F3C36">
        <w:rPr>
          <w:rFonts w:ascii="Times New Roman" w:eastAsia="Times New Roman" w:hAnsi="Times New Roman" w:cs="Times New Roman"/>
          <w:color w:val="000000" w:themeColor="text1"/>
          <w:highlight w:val="yellow"/>
          <w:lang w:eastAsia="zh-CN"/>
        </w:rPr>
        <w:t>ГосЛог</w:t>
      </w:r>
      <w:proofErr w:type="spellEnd"/>
      <w:r w:rsidRPr="007F3C36">
        <w:rPr>
          <w:rFonts w:ascii="Times New Roman" w:eastAsia="Times New Roman" w:hAnsi="Times New Roman" w:cs="Times New Roman"/>
          <w:color w:val="000000" w:themeColor="text1"/>
          <w:highlight w:val="yellow"/>
          <w:lang w:eastAsia="zh-CN"/>
        </w:rPr>
        <w:t>» и оформлять э</w:t>
      </w:r>
      <w:r w:rsidRPr="007F3C36">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3.2. Поставщик вправе:</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3.3. Покупатель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3.4. Покупатель вправе:</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ТАРА И СРЕДСТВА ПАКЕТИРОВАНИЯ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7F3C36">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7F3C36">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w:t>
      </w:r>
      <w:r w:rsidRPr="007F3C36">
        <w:rPr>
          <w:rFonts w:ascii="Times New Roman" w:eastAsia="Calibri" w:hAnsi="Times New Roman" w:cs="Times New Roman"/>
          <w:color w:val="000000" w:themeColor="text1"/>
          <w:lang w:eastAsia="zh-CN"/>
        </w:rPr>
        <w:lastRenderedPageBreak/>
        <w:t>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4752CA" w:rsidRPr="00FB414A" w:rsidRDefault="004752CA" w:rsidP="004752CA">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СРОКИ И ПОРЯДОК ПОСТАВКИ</w:t>
      </w:r>
    </w:p>
    <w:p w:rsidR="004752CA" w:rsidRPr="00FB414A" w:rsidRDefault="004752CA" w:rsidP="004752CA">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Поставщик в течение ____</w:t>
      </w:r>
      <w:r>
        <w:rPr>
          <w:rFonts w:ascii="Times New Roman" w:eastAsia="Times New Roman" w:hAnsi="Times New Roman" w:cs="Times New Roman"/>
          <w:color w:val="000000" w:themeColor="text1"/>
        </w:rPr>
        <w:t>15</w:t>
      </w:r>
      <w:r w:rsidRPr="00FB414A">
        <w:rPr>
          <w:rFonts w:ascii="Times New Roman" w:eastAsia="Times New Roman" w:hAnsi="Times New Roman" w:cs="Times New Roman"/>
          <w:color w:val="000000" w:themeColor="text1"/>
        </w:rPr>
        <w:t>____ календарных дней c момента оплаты авансового платежа по Договору, обязан отгрузить Товар Покупателю.</w:t>
      </w:r>
    </w:p>
    <w:p w:rsidR="004752CA" w:rsidRPr="00FB414A" w:rsidRDefault="004752CA" w:rsidP="004752CA">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Заблаговременно, но не </w:t>
      </w:r>
      <w:proofErr w:type="gramStart"/>
      <w:r w:rsidRPr="00FB414A">
        <w:rPr>
          <w:rFonts w:ascii="Times New Roman" w:eastAsia="Times New Roman" w:hAnsi="Times New Roman" w:cs="Times New Roman"/>
          <w:color w:val="000000" w:themeColor="text1"/>
        </w:rPr>
        <w:t>позднее</w:t>
      </w:r>
      <w:proofErr w:type="gramEnd"/>
      <w:r w:rsidRPr="00FB414A">
        <w:rPr>
          <w:rFonts w:ascii="Times New Roman" w:eastAsia="Times New Roman" w:hAnsi="Times New Roman" w:cs="Times New Roman"/>
          <w:color w:val="000000" w:themeColor="text1"/>
        </w:rPr>
        <w:t xml:space="preserve"> чем за 10 рабочих дней до плановой даты отгрузки Поставщик направляет Покупателю </w:t>
      </w:r>
      <w:r w:rsidRPr="00FB414A">
        <w:rPr>
          <w:rFonts w:ascii="Times New Roman" w:hAnsi="Times New Roman" w:cs="Times New Roman"/>
          <w:color w:val="000000" w:themeColor="text1"/>
        </w:rPr>
        <w:t>соответствующе уведомление о готовности Товара к отгруз</w:t>
      </w:r>
      <w:r>
        <w:rPr>
          <w:rFonts w:ascii="Times New Roman" w:hAnsi="Times New Roman" w:cs="Times New Roman"/>
          <w:color w:val="000000" w:themeColor="text1"/>
        </w:rPr>
        <w:t>ке</w:t>
      </w:r>
      <w:r w:rsidRPr="00FB414A">
        <w:rPr>
          <w:rFonts w:ascii="Times New Roman" w:hAnsi="Times New Roman" w:cs="Times New Roman"/>
          <w:color w:val="000000" w:themeColor="text1"/>
        </w:rPr>
        <w:t xml:space="preserve"> на электронный адрес </w:t>
      </w:r>
      <w:hyperlink r:id="rId22" w:history="1">
        <w:r w:rsidRPr="00FB414A">
          <w:rPr>
            <w:rStyle w:val="a4"/>
            <w:rFonts w:ascii="Times New Roman" w:hAnsi="Times New Roman" w:cs="Times New Roman"/>
            <w:color w:val="000000" w:themeColor="text1"/>
            <w:lang w:val="en-US"/>
          </w:rPr>
          <w:t>shipyard</w:t>
        </w:r>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kerchbutoma</w:t>
        </w:r>
        <w:proofErr w:type="spellEnd"/>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ru</w:t>
        </w:r>
        <w:proofErr w:type="spellEnd"/>
      </w:hyperlink>
      <w:r w:rsidRPr="00FB414A">
        <w:rPr>
          <w:rFonts w:ascii="Times New Roman" w:hAnsi="Times New Roman" w:cs="Times New Roman"/>
          <w:color w:val="000000" w:themeColor="text1"/>
        </w:rPr>
        <w:t xml:space="preserve"> и на электронную почту, указанную в п.9.6. Договора, с указанием всех необходимых сведений для самовывоза.</w:t>
      </w:r>
    </w:p>
    <w:p w:rsidR="004752CA" w:rsidRPr="00FB414A" w:rsidRDefault="004752CA" w:rsidP="004752CA">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4752CA" w:rsidRPr="00FB414A" w:rsidRDefault="004752CA" w:rsidP="004752CA">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4752CA" w:rsidRPr="00FB414A" w:rsidRDefault="004752CA" w:rsidP="004752CA">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B20F81" w:rsidRDefault="00B20F81" w:rsidP="00B20F81">
      <w:pPr>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p>
    <w:p w:rsidR="007F3C36" w:rsidRPr="007F3C36" w:rsidRDefault="007F3C36" w:rsidP="00B20F81">
      <w:pPr>
        <w:suppressAutoHyphens/>
        <w:spacing w:after="0" w:line="240" w:lineRule="auto"/>
        <w:ind w:firstLine="567"/>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ОТВЕТСТВЕННОСТЬ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7F3C36">
        <w:rPr>
          <w:rFonts w:ascii="Times New Roman" w:eastAsia="Calibri" w:hAnsi="Times New Roman" w:cs="Times New Roman"/>
          <w:color w:val="000000" w:themeColor="text1"/>
          <w:highlight w:val="yellow"/>
          <w:lang w:eastAsia="zh-CN"/>
        </w:rPr>
        <w:t>и/или</w:t>
      </w:r>
      <w:r w:rsidRPr="007F3C36">
        <w:rPr>
          <w:rFonts w:ascii="Times New Roman" w:eastAsia="Calibri"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highlight w:val="yellow"/>
          <w:lang w:eastAsia="zh-CN"/>
        </w:rPr>
        <w:t>э</w:t>
      </w:r>
      <w:r w:rsidRPr="007F3C36">
        <w:rPr>
          <w:rFonts w:ascii="Times New Roman" w:hAnsi="Times New Roman" w:cs="Times New Roman"/>
          <w:highlight w:val="yellow"/>
        </w:rPr>
        <w:t>лектронных экспедиторских документов в соответствии с п. 3.1.16 Договора</w:t>
      </w:r>
      <w:r w:rsidRPr="007F3C36">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7F3C36">
        <w:rPr>
          <w:rFonts w:ascii="Times New Roman" w:eastAsia="Times New Roman" w:hAnsi="Times New Roman" w:cs="Times New Roman"/>
          <w:color w:val="000000" w:themeColor="text1"/>
          <w:lang w:eastAsia="zh-CN"/>
        </w:rPr>
        <w:t>сроки</w:t>
      </w:r>
      <w:proofErr w:type="gramEnd"/>
      <w:r w:rsidRPr="007F3C36">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7F3C36">
        <w:rPr>
          <w:rFonts w:ascii="Times New Roman" w:eastAsia="Calibri" w:hAnsi="Times New Roman" w:cs="Times New Roman"/>
          <w:color w:val="000000" w:themeColor="text1"/>
          <w:lang w:eastAsia="zh-CN"/>
        </w:rPr>
        <w:t xml:space="preserve">0,1% от общей стоимости по Договору </w:t>
      </w:r>
      <w:r w:rsidRPr="007F3C36">
        <w:rPr>
          <w:rFonts w:ascii="Times New Roman" w:eastAsia="Times New Roman" w:hAnsi="Times New Roman" w:cs="Times New Roman"/>
          <w:color w:val="000000" w:themeColor="text1"/>
          <w:lang w:eastAsia="zh-CN"/>
        </w:rPr>
        <w:t>за каждый день просрочки</w:t>
      </w:r>
      <w:r w:rsidRPr="007F3C36">
        <w:rPr>
          <w:rFonts w:ascii="Times New Roman" w:eastAsia="Calibri"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6.4. </w:t>
      </w:r>
      <w:proofErr w:type="gramStart"/>
      <w:r w:rsidRPr="007F3C36">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7F3C36">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7F3C36">
        <w:rPr>
          <w:rFonts w:ascii="Times New Roman" w:eastAsia="Calibri" w:hAnsi="Times New Roman" w:cs="Times New Roman"/>
          <w:color w:val="000000" w:themeColor="text1"/>
          <w:lang w:eastAsia="zh-CN"/>
        </w:rPr>
        <w:t>Товара</w:t>
      </w:r>
      <w:proofErr w:type="gramEnd"/>
      <w:r w:rsidRPr="007F3C36">
        <w:rPr>
          <w:rFonts w:ascii="Times New Roman" w:eastAsia="Calibri" w:hAnsi="Times New Roman" w:cs="Times New Roman"/>
          <w:color w:val="000000" w:themeColor="text1"/>
          <w:lang w:eastAsia="zh-CN"/>
        </w:rPr>
        <w:t xml:space="preserve"> в котором обнаружены недостатки.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6.7. В случае</w:t>
      </w:r>
      <w:proofErr w:type="gramStart"/>
      <w:r w:rsidRPr="007F3C36">
        <w:rPr>
          <w:rFonts w:ascii="Times New Roman" w:eastAsia="Times New Roman" w:hAnsi="Times New Roman" w:cs="Times New Roman"/>
          <w:color w:val="000000" w:themeColor="text1"/>
          <w:lang w:eastAsia="zh-CN"/>
        </w:rPr>
        <w:t>,</w:t>
      </w:r>
      <w:proofErr w:type="gramEnd"/>
      <w:r w:rsidRPr="007F3C36">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7F3C36">
        <w:rPr>
          <w:rFonts w:ascii="Times New Roman" w:eastAsia="Calibri" w:hAnsi="Times New Roman" w:cs="Times New Roman"/>
          <w:color w:val="000000" w:themeColor="text1"/>
          <w:lang w:eastAsia="zh-CN"/>
        </w:rPr>
        <w:t>(раздел 9 Декларации по НДС)</w:t>
      </w:r>
      <w:r w:rsidRPr="007F3C36">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lastRenderedPageBreak/>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7F3C36">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7F3C36">
        <w:rPr>
          <w:rFonts w:ascii="Times New Roman" w:eastAsia="Calibri" w:hAnsi="Times New Roman" w:cs="Times New Roman"/>
          <w:color w:val="000000" w:themeColor="text1"/>
        </w:rPr>
        <w:t>законодательства</w:t>
      </w:r>
      <w:proofErr w:type="gramEnd"/>
      <w:r w:rsidRPr="007F3C36">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7F3C36">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РАССМОТРЕНИЕ СПОРОВ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7.2. В случае </w:t>
      </w:r>
      <w:proofErr w:type="gramStart"/>
      <w:r w:rsidRPr="007F3C36">
        <w:rPr>
          <w:rFonts w:ascii="Times New Roman" w:eastAsia="Times New Roman" w:hAnsi="Times New Roman" w:cs="Times New Roman"/>
          <w:color w:val="000000" w:themeColor="text1"/>
          <w:lang w:eastAsia="zh-CN"/>
        </w:rPr>
        <w:t>не достижения</w:t>
      </w:r>
      <w:proofErr w:type="gramEnd"/>
      <w:r w:rsidRPr="007F3C36">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 ДЕЙСТВИЯ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w:t>
      </w:r>
      <w:proofErr w:type="gramStart"/>
      <w:r w:rsidRPr="007F3C36">
        <w:rPr>
          <w:rFonts w:ascii="Times New Roman" w:eastAsia="Calibri" w:hAnsi="Times New Roman" w:cs="Times New Roman"/>
          <w:color w:val="000000" w:themeColor="text1"/>
          <w:lang w:eastAsia="ar-SA"/>
        </w:rPr>
        <w:t>с даты подписания</w:t>
      </w:r>
      <w:proofErr w:type="gramEnd"/>
      <w:r w:rsidRPr="007F3C36">
        <w:rPr>
          <w:rFonts w:ascii="Times New Roman" w:eastAsia="Calibri" w:hAnsi="Times New Roman" w:cs="Times New Roman"/>
          <w:color w:val="000000" w:themeColor="text1"/>
          <w:lang w:eastAsia="ar-SA"/>
        </w:rPr>
        <w:t xml:space="preserve"> соответствующей спецификации, урегулирования всех разногласий и оплаты аванса и действует до ________________</w:t>
      </w:r>
      <w:r>
        <w:rPr>
          <w:rFonts w:ascii="Times New Roman" w:eastAsia="Calibri" w:hAnsi="Times New Roman" w:cs="Times New Roman"/>
          <w:color w:val="000000" w:themeColor="text1"/>
          <w:lang w:eastAsia="ar-SA"/>
        </w:rPr>
        <w:t>2026г</w:t>
      </w:r>
      <w:r w:rsidRPr="007F3C36">
        <w:rPr>
          <w:rFonts w:ascii="Times New Roman" w:eastAsia="Calibri" w:hAnsi="Times New Roman" w:cs="Times New Roman"/>
          <w:color w:val="000000" w:themeColor="text1"/>
          <w:lang w:eastAsia="ar-SA"/>
        </w:rPr>
        <w:t>.</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7F3C36">
        <w:rPr>
          <w:rFonts w:ascii="Times New Roman" w:eastAsia="Calibri" w:hAnsi="Times New Roman" w:cs="Times New Roman"/>
          <w:color w:val="000000" w:themeColor="text1"/>
          <w:lang w:eastAsia="ar-SA"/>
        </w:rPr>
        <w:t>ств Ст</w:t>
      </w:r>
      <w:proofErr w:type="gramEnd"/>
      <w:r w:rsidRPr="007F3C36">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w:t>
      </w:r>
      <w:r w:rsidRPr="007F3C36">
        <w:rPr>
          <w:rFonts w:ascii="Times New Roman" w:eastAsia="Calibri" w:hAnsi="Times New Roman" w:cs="Times New Roman"/>
          <w:color w:val="000000" w:themeColor="text1"/>
          <w:lang w:eastAsia="ar-SA"/>
        </w:rPr>
        <w:lastRenderedPageBreak/>
        <w:t>содержащиеся в конкретной спецификации, применяются только к Товару, на поставку которого подписана данная спецификация.</w:t>
      </w:r>
    </w:p>
    <w:p w:rsidR="007F3C36" w:rsidRPr="007F3C36" w:rsidRDefault="007F3C36" w:rsidP="007F3C36">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ПРИЕМКА ТОВАРА. ГАРАНТИЯ КАЧЕСТВА</w:t>
      </w:r>
    </w:p>
    <w:p w:rsidR="007F3C36" w:rsidRPr="007F3C36" w:rsidRDefault="007F3C36" w:rsidP="007F3C36">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7F3C36">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7F3C36">
        <w:rPr>
          <w:rFonts w:ascii="Times New Roman" w:eastAsia="Times New Roman" w:hAnsi="Times New Roman" w:cs="Times New Roman"/>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7F3C36">
        <w:rPr>
          <w:rFonts w:ascii="Times New Roman" w:eastAsia="Calibri" w:hAnsi="Times New Roman" w:cs="Times New Roman"/>
          <w:color w:val="000000" w:themeColor="text1"/>
          <w:lang w:eastAsia="zh-CN"/>
        </w:rPr>
        <w:t xml:space="preserve"> условиям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7F3C36">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7F3C36">
        <w:rPr>
          <w:rFonts w:ascii="Times New Roman" w:eastAsia="Calibri" w:hAnsi="Times New Roman" w:cs="Times New Roman"/>
          <w:color w:val="000000" w:themeColor="text1"/>
          <w:highlight w:val="yellow"/>
          <w:lang w:eastAsia="zh-CN"/>
        </w:rPr>
        <w:t>,</w:t>
      </w:r>
      <w:proofErr w:type="gramEnd"/>
      <w:r w:rsidRPr="007F3C36">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9.4. </w:t>
      </w:r>
      <w:r w:rsidRPr="007F3C36">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7F3C36">
        <w:rPr>
          <w:rFonts w:ascii="Times New Roman" w:eastAsia="Calibri" w:hAnsi="Times New Roman" w:cs="Times New Roman"/>
          <w:color w:val="000000" w:themeColor="text1"/>
          <w:lang w:eastAsia="zh-CN"/>
        </w:rPr>
        <w:t xml:space="preserve"> _____ (_______) </w:t>
      </w:r>
      <w:proofErr w:type="gramEnd"/>
      <w:r w:rsidRPr="007F3C36">
        <w:rPr>
          <w:rFonts w:ascii="Times New Roman" w:eastAsia="Calibri" w:hAnsi="Times New Roman" w:cs="Times New Roman"/>
          <w:color w:val="000000" w:themeColor="text1"/>
          <w:lang w:eastAsia="zh-CN"/>
        </w:rPr>
        <w:t>лет с даты поставки</w:t>
      </w:r>
      <w:r w:rsidRPr="007F3C36">
        <w:rPr>
          <w:rFonts w:ascii="Times New Roman" w:eastAsia="Times New Roman"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7F3C36">
        <w:rPr>
          <w:rFonts w:ascii="Times New Roman" w:eastAsia="Times New Roman"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Поставщика 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Покупателя _____________.</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 ФОРС-</w:t>
      </w:r>
      <w:r w:rsidRPr="007F3C36">
        <w:rPr>
          <w:rFonts w:ascii="Times New Roman" w:eastAsia="Times New Roman" w:hAnsi="Times New Roman" w:cs="Times New Roman"/>
          <w:b/>
          <w:color w:val="000000" w:themeColor="text1"/>
          <w:lang w:eastAsia="zh-CN"/>
        </w:rPr>
        <w:t>МАЖОРНЫЕ</w:t>
      </w:r>
      <w:r w:rsidRPr="007F3C36">
        <w:rPr>
          <w:rFonts w:ascii="Times New Roman" w:eastAsia="Times New Roman" w:hAnsi="Times New Roman" w:cs="Times New Roman"/>
          <w:b/>
          <w:bCs/>
          <w:color w:val="000000" w:themeColor="text1"/>
          <w:lang w:eastAsia="zh-CN"/>
        </w:rPr>
        <w:t xml:space="preserve"> ОБСТОЯТЕЛЬСТВА</w:t>
      </w:r>
    </w:p>
    <w:p w:rsidR="007F3C36" w:rsidRPr="007F3C36" w:rsidRDefault="007F3C36" w:rsidP="007F3C36">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10.2. </w:t>
      </w:r>
      <w:proofErr w:type="gramStart"/>
      <w:r w:rsidRPr="007F3C36">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7F3C36">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7F3C36">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7F3C36">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w:t>
      </w:r>
      <w:r w:rsidRPr="007F3C36">
        <w:rPr>
          <w:rFonts w:ascii="Times New Roman" w:eastAsia="Calibri" w:hAnsi="Times New Roman" w:cs="Times New Roman"/>
          <w:color w:val="000000" w:themeColor="text1"/>
          <w:lang w:eastAsia="zh-CN"/>
        </w:rPr>
        <w:lastRenderedPageBreak/>
        <w:t>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ЗАВЕРЕНИЯ И ГАРАНТИИ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themeColor="text1"/>
          <w:lang w:eastAsia="zh-CN"/>
        </w:rPr>
        <w:t xml:space="preserve">11.2. </w:t>
      </w:r>
      <w:r w:rsidRPr="007F3C36">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lang w:eastAsia="zh-CN"/>
        </w:rPr>
        <w:t xml:space="preserve">11.2.8. </w:t>
      </w:r>
      <w:r w:rsidRPr="007F3C36">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11.2.10. </w:t>
      </w:r>
      <w:proofErr w:type="gramStart"/>
      <w:r w:rsidRPr="007F3C36">
        <w:rPr>
          <w:rFonts w:ascii="Times New Roman" w:eastAsia="Times New Roman" w:hAnsi="Times New Roman" w:cs="Times New Roman"/>
          <w:color w:val="000000" w:themeColor="text1"/>
          <w:lang w:eastAsia="zh-CN"/>
        </w:rPr>
        <w:t>предупрежден</w:t>
      </w:r>
      <w:proofErr w:type="gramEnd"/>
      <w:r w:rsidRPr="007F3C36">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11.3. Все гарантии и </w:t>
      </w:r>
      <w:proofErr w:type="gramStart"/>
      <w:r w:rsidRPr="007F3C36">
        <w:rPr>
          <w:rFonts w:ascii="Times New Roman" w:eastAsia="Times New Roman" w:hAnsi="Times New Roman" w:cs="Times New Roman"/>
          <w:color w:val="000000" w:themeColor="text1"/>
          <w:lang w:eastAsia="zh-CN"/>
        </w:rPr>
        <w:t>заверения Сторон</w:t>
      </w:r>
      <w:proofErr w:type="gramEnd"/>
      <w:r w:rsidRPr="007F3C36">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w:t>
      </w:r>
      <w:r w:rsidRPr="007F3C36">
        <w:rPr>
          <w:rFonts w:ascii="Times New Roman" w:eastAsia="Times New Roman" w:hAnsi="Times New Roman" w:cs="Times New Roman"/>
          <w:color w:val="000000" w:themeColor="text1"/>
          <w:lang w:eastAsia="zh-CN"/>
        </w:rPr>
        <w:lastRenderedPageBreak/>
        <w:t xml:space="preserve">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7F3C36">
        <w:rPr>
          <w:rFonts w:ascii="Times New Roman" w:eastAsia="Times New Roman" w:hAnsi="Times New Roman" w:cs="Times New Roman"/>
          <w:color w:val="000000" w:themeColor="text1"/>
          <w:lang w:eastAsia="zh-CN"/>
        </w:rPr>
        <w:t>с даты доставки</w:t>
      </w:r>
      <w:proofErr w:type="gramEnd"/>
      <w:r w:rsidRPr="007F3C36">
        <w:rPr>
          <w:rFonts w:ascii="Times New Roman" w:eastAsia="Times New Roman" w:hAnsi="Times New Roman" w:cs="Times New Roman"/>
          <w:color w:val="000000" w:themeColor="text1"/>
          <w:lang w:eastAsia="zh-CN"/>
        </w:rPr>
        <w:t xml:space="preserve"> такого уведомления.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7F3C36">
        <w:rPr>
          <w:rFonts w:ascii="Times New Roman" w:eastAsia="Times New Roman" w:hAnsi="Times New Roman" w:cs="Times New Roman"/>
          <w:color w:val="000000" w:themeColor="text1"/>
          <w:lang w:eastAsia="zh-CN"/>
        </w:rPr>
        <w:t>последний</w:t>
      </w:r>
      <w:proofErr w:type="gramEnd"/>
      <w:r w:rsidRPr="007F3C36">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7F3C36">
        <w:rPr>
          <w:rFonts w:ascii="Times New Roman" w:eastAsia="Times New Roman" w:hAnsi="Times New Roman" w:cs="Times New Roman"/>
          <w:b/>
          <w:color w:val="000000" w:themeColor="text1"/>
          <w:lang w:eastAsia="zh-CN"/>
        </w:rPr>
        <w:t xml:space="preserve"> ОСОБЫЕ</w:t>
      </w:r>
      <w:r w:rsidRPr="007F3C36">
        <w:rPr>
          <w:rFonts w:ascii="Times New Roman" w:eastAsia="Calibri" w:hAnsi="Times New Roman" w:cs="Times New Roman"/>
          <w:b/>
          <w:bCs/>
          <w:color w:val="000000" w:themeColor="text1"/>
          <w:spacing w:val="1"/>
          <w:lang w:eastAsia="zh-CN"/>
        </w:rPr>
        <w:t xml:space="preserve"> УСЛОВИЯ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12.1. </w:t>
      </w:r>
      <w:r w:rsidRPr="007F3C36">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12.2. </w:t>
      </w:r>
      <w:r w:rsidRPr="007F3C36">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7F3C36">
        <w:rPr>
          <w:rFonts w:ascii="Times New Roman" w:eastAsia="Calibri" w:hAnsi="Times New Roman" w:cs="Times New Roman"/>
          <w:color w:val="000000" w:themeColor="text1"/>
        </w:rPr>
        <w:t>- -</w:t>
      </w:r>
      <w:r w:rsidRPr="007F3C36">
        <w:rPr>
          <w:rFonts w:ascii="Times New Roman" w:hAnsi="Times New Roman" w:cs="Times New Roman"/>
          <w:color w:val="808080"/>
          <w:lang w:val="x-none"/>
        </w:rPr>
        <w:t xml:space="preserve"> </w:t>
      </w:r>
      <w:r w:rsidRPr="007F3C36">
        <w:rPr>
          <w:rFonts w:ascii="Times New Roman" w:hAnsi="Times New Roman" w:cs="Times New Roman"/>
          <w:color w:val="000000"/>
          <w:lang w:val="x-none"/>
        </w:rPr>
        <w:t>выписку из сервиса оценки юридических лиц (ИФНС)</w:t>
      </w:r>
      <w:r w:rsidRPr="007F3C36">
        <w:rPr>
          <w:rFonts w:ascii="Times New Roman" w:hAnsi="Times New Roman" w:cs="Times New Roman"/>
          <w:color w:val="000000"/>
        </w:rPr>
        <w:t>;</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rPr>
        <w:t xml:space="preserve">- </w:t>
      </w:r>
      <w:r w:rsidRPr="007F3C36">
        <w:rPr>
          <w:rFonts w:ascii="Times New Roman" w:eastAsia="Calibri" w:hAnsi="Times New Roman" w:cs="Times New Roman"/>
          <w:color w:val="000000" w:themeColor="text1"/>
          <w:lang w:eastAsia="zh-CN"/>
        </w:rPr>
        <w:t>выписку из ЕГРЮЛ;</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устава;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7F3C36">
        <w:rPr>
          <w:rFonts w:ascii="Times New Roman" w:eastAsia="Calibri" w:hAnsi="Times New Roman" w:cs="Times New Roman"/>
          <w:color w:val="000000" w:themeColor="text1"/>
          <w:lang w:eastAsia="zh-CN"/>
        </w:rPr>
        <w:t>но</w:t>
      </w:r>
      <w:proofErr w:type="gramEnd"/>
      <w:r w:rsidRPr="007F3C36">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7F3C36" w:rsidRPr="007F3C36" w:rsidRDefault="007F3C36" w:rsidP="007F3C36">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7F3C36">
        <w:rPr>
          <w:rFonts w:ascii="Times New Roman" w:eastAsia="Calibri" w:hAnsi="Times New Roman" w:cs="Times New Roman"/>
          <w:color w:val="000000" w:themeColor="text1"/>
          <w:lang w:eastAsia="zh-CN"/>
        </w:rPr>
        <w:t>с даты совершения</w:t>
      </w:r>
      <w:proofErr w:type="gramEnd"/>
      <w:r w:rsidRPr="007F3C36">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7F3C36" w:rsidRPr="007F3C36" w:rsidRDefault="007F3C36" w:rsidP="007F3C36">
      <w:pPr>
        <w:suppressAutoHyphens/>
        <w:autoSpaceDE w:val="0"/>
        <w:spacing w:before="120" w:after="120" w:line="240" w:lineRule="auto"/>
        <w:jc w:val="center"/>
        <w:rPr>
          <w:rFonts w:ascii="Times New Roman" w:eastAsia="Times New Roman" w:hAnsi="Times New Roman" w:cs="Times New Roman"/>
          <w:b/>
          <w:color w:val="000000"/>
          <w:lang w:eastAsia="zh-CN"/>
        </w:rPr>
      </w:pPr>
      <w:r w:rsidRPr="007F3C36">
        <w:rPr>
          <w:rFonts w:ascii="Times New Roman" w:eastAsia="Times New Roman" w:hAnsi="Times New Roman" w:cs="Times New Roman"/>
          <w:b/>
          <w:color w:val="000000"/>
          <w:lang w:eastAsia="ru-RU"/>
        </w:rPr>
        <w:t>13.  ОБЕСПЕЧЕНИЕ ИСПОЛНЕНИЯ ДОГОВОРА</w:t>
      </w:r>
    </w:p>
    <w:p w:rsidR="007F3C36" w:rsidRPr="007F3C36" w:rsidRDefault="007F3C36" w:rsidP="007F3C36">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7F3C36">
        <w:rPr>
          <w:rFonts w:ascii="Times New Roman" w:eastAsia="Calibri" w:hAnsi="Times New Roman" w:cs="Times New Roman"/>
          <w:color w:val="000000" w:themeColor="text1"/>
          <w:lang w:eastAsia="zh-CN"/>
        </w:rPr>
        <w:t>с даты заключения</w:t>
      </w:r>
      <w:proofErr w:type="gramEnd"/>
      <w:r w:rsidRPr="007F3C36">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7F3C36">
        <w:rPr>
          <w:rFonts w:ascii="Times New Roman" w:eastAsia="Calibri" w:hAnsi="Times New Roman" w:cs="Times New Roman"/>
          <w:strike/>
          <w:color w:val="000000" w:themeColor="text1"/>
          <w:lang w:eastAsia="zh-CN"/>
        </w:rPr>
        <w:t>,</w:t>
      </w:r>
      <w:r w:rsidRPr="007F3C36">
        <w:rPr>
          <w:rFonts w:ascii="Times New Roman" w:eastAsia="Calibri" w:hAnsi="Times New Roman" w:cs="Times New Roman"/>
          <w:color w:val="000000" w:themeColor="text1"/>
          <w:lang w:eastAsia="zh-CN"/>
        </w:rPr>
        <w:t xml:space="preserve"> плюс 60 (шестьдесят) календарных дней.</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b/>
          <w:lang w:eastAsia="ru-RU"/>
        </w:rPr>
        <w:t xml:space="preserve">13.5. </w:t>
      </w:r>
      <w:r w:rsidRPr="007F3C36">
        <w:rPr>
          <w:rFonts w:ascii="Times New Roman" w:eastAsia="Calibri" w:hAnsi="Times New Roman" w:cs="Times New Roman"/>
          <w:b/>
          <w:lang w:eastAsia="zh-CN"/>
        </w:rPr>
        <w:t>Требование к обеспечению Договора в форме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иметь лицензию Центрального банка Российской Федерации;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быть участником системы страхования вкладов;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lastRenderedPageBreak/>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3" w:history="1">
        <w:r w:rsidRPr="007F3C36">
          <w:rPr>
            <w:rFonts w:ascii="Times New Roman" w:eastAsia="Times New Roman" w:hAnsi="Times New Roman" w:cs="Times New Roman"/>
            <w:color w:val="0000FF"/>
            <w:u w:val="single"/>
            <w:lang w:eastAsia="ru-RU"/>
          </w:rPr>
          <w:t>www.cbr.ru</w:t>
        </w:r>
      </w:hyperlink>
      <w:r w:rsidRPr="007F3C36">
        <w:rPr>
          <w:rFonts w:ascii="Times New Roman" w:eastAsia="Times New Roman" w:hAnsi="Times New Roman" w:cs="Times New Roman"/>
          <w:lang w:eastAsia="ru-RU"/>
        </w:rPr>
        <w:t xml:space="preserve"> (ф.123).</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7F3C36" w:rsidRPr="007F3C36" w:rsidRDefault="007F3C36" w:rsidP="007F3C36">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13.5.2. В банковской гарантии должно быть указано, что:</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передача прав по банковской гарантии не допускается;</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банковская гарантия вступает в силу со дня ее выдачи.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13.5.3. Банковская гарантия должна содержать:</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7F3C36">
        <w:rPr>
          <w:rFonts w:ascii="Times New Roman" w:eastAsia="Times New Roman" w:hAnsi="Times New Roman" w:cs="Times New Roman"/>
          <w:lang w:eastAsia="ru-RU"/>
        </w:rPr>
        <w:t>и</w:t>
      </w:r>
      <w:proofErr w:type="gramEnd"/>
      <w:r w:rsidRPr="007F3C36">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Times New Roman" w:hAnsi="Times New Roman" w:cs="Times New Roman"/>
          <w:lang w:eastAsia="ru-RU"/>
        </w:rPr>
        <w:t>-</w:t>
      </w:r>
      <w:r w:rsidRPr="007F3C36">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7F3C36">
        <w:rPr>
          <w:rFonts w:ascii="Times New Roman" w:eastAsia="Times New Roman" w:hAnsi="Times New Roman" w:cs="Times New Roman"/>
          <w:color w:val="000000"/>
          <w:lang w:eastAsia="zh-CN"/>
        </w:rPr>
        <w:t>Республики Крым.</w:t>
      </w:r>
    </w:p>
    <w:p w:rsidR="007F3C36" w:rsidRPr="007F3C36" w:rsidRDefault="007F3C36" w:rsidP="007F3C36">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7F3C36" w:rsidRPr="007F3C36" w:rsidRDefault="007F3C36" w:rsidP="007F3C36">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7F3C36">
        <w:rPr>
          <w:rFonts w:ascii="Times New Roman" w:eastAsia="Calibri" w:hAnsi="Times New Roman" w:cs="Times New Roman"/>
          <w:lang w:eastAsia="zh-CN"/>
        </w:rPr>
        <w:t>и</w:t>
      </w:r>
      <w:proofErr w:type="gramEnd"/>
      <w:r w:rsidRPr="007F3C36">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7F3C36">
        <w:rPr>
          <w:rFonts w:ascii="Times New Roman" w:eastAsia="Calibri" w:hAnsi="Times New Roman" w:cs="Times New Roman"/>
          <w:color w:val="000000" w:themeColor="text1"/>
          <w:lang w:eastAsia="zh-CN"/>
        </w:rPr>
        <w:t>неустойки, процентов, штрафов и убытков</w:t>
      </w:r>
      <w:r w:rsidRPr="007F3C36">
        <w:rPr>
          <w:rFonts w:ascii="Times New Roman" w:eastAsia="Times New Roman" w:hAnsi="Times New Roman" w:cs="Times New Roman"/>
          <w:lang w:eastAsia="ru-RU"/>
        </w:rPr>
        <w:t xml:space="preserve"> за нарушение Поставщиком условий по Договору.</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7F3C36">
        <w:rPr>
          <w:rFonts w:ascii="Times New Roman" w:eastAsia="Times New Roman" w:hAnsi="Times New Roman" w:cs="Times New Roman"/>
          <w:lang w:eastAsia="ru-RU"/>
        </w:rPr>
        <w:t>с даты получения</w:t>
      </w:r>
      <w:proofErr w:type="gramEnd"/>
      <w:r w:rsidRPr="007F3C36">
        <w:rPr>
          <w:rFonts w:ascii="Times New Roman" w:eastAsia="Times New Roman" w:hAnsi="Times New Roman" w:cs="Times New Roman"/>
          <w:lang w:eastAsia="ru-RU"/>
        </w:rPr>
        <w:t xml:space="preserve"> соответствующего требования.</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7F3C36">
        <w:rPr>
          <w:rFonts w:ascii="Times New Roman" w:eastAsia="Times New Roman" w:hAnsi="Times New Roman" w:cs="Times New Roman"/>
          <w:b/>
          <w:lang w:eastAsia="ru-RU"/>
        </w:rPr>
        <w:t>.</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14.1. </w:t>
      </w:r>
      <w:proofErr w:type="gramStart"/>
      <w:r w:rsidRPr="007F3C36">
        <w:rPr>
          <w:rFonts w:ascii="Times New Roman" w:eastAsia="Times New Roman" w:hAnsi="Times New Roman" w:cs="Times New Roman"/>
          <w:color w:val="000000" w:themeColor="text1"/>
          <w:lang w:eastAsia="zh-CN"/>
        </w:rPr>
        <w:t>Договор</w:t>
      </w:r>
      <w:proofErr w:type="gramEnd"/>
      <w:r w:rsidRPr="007F3C36">
        <w:rPr>
          <w:rFonts w:ascii="Times New Roman" w:eastAsia="Times New Roman" w:hAnsi="Times New Roman" w:cs="Times New Roman"/>
          <w:color w:val="000000" w:themeColor="text1"/>
          <w:lang w:eastAsia="zh-CN"/>
        </w:rPr>
        <w:t xml:space="preserve"> может быть расторгнут в следующих случаях: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14.1.1. по соглашению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7F3C36">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7F3C36">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7F3C36">
        <w:rPr>
          <w:rFonts w:ascii="Times New Roman" w:eastAsia="Calibri" w:hAnsi="Times New Roman" w:cs="Times New Roman"/>
          <w:color w:val="000000" w:themeColor="text1"/>
          <w:lang w:eastAsia="zh-CN"/>
        </w:rPr>
        <w:t>нарушении</w:t>
      </w:r>
      <w:proofErr w:type="gramEnd"/>
      <w:r w:rsidRPr="007F3C36">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 xml:space="preserve">14.4. </w:t>
      </w:r>
      <w:proofErr w:type="gramStart"/>
      <w:r w:rsidRPr="007F3C36">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7F3C36">
        <w:rPr>
          <w:rFonts w:ascii="Times New Roman" w:eastAsia="Calibri" w:hAnsi="Times New Roman" w:cs="Times New Roman"/>
          <w:color w:val="000000" w:themeColor="text1"/>
          <w:lang w:eastAsia="zh-CN"/>
        </w:rPr>
        <w:t>оговор будет считаться расторгнутым: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7F3C36">
        <w:rPr>
          <w:rFonts w:ascii="Times New Roman" w:eastAsia="Times New Roman" w:hAnsi="Times New Roman" w:cs="Times New Roman"/>
          <w:color w:val="000000" w:themeColor="text1"/>
          <w:lang w:eastAsia="zh-CN"/>
        </w:rPr>
        <w:t>одностороннем внесудебном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14.6. В случае расторжения настоящего Договора:</w:t>
      </w:r>
    </w:p>
    <w:p w:rsidR="007F3C36" w:rsidRPr="007F3C36" w:rsidRDefault="007F3C36" w:rsidP="007F3C36">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ЗАКЛЮЧИТЕЛЬНЫЕ ПОЛОЖЕНИЯ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7F3C36">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7F3C36">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7F3C36">
        <w:rPr>
          <w:rFonts w:ascii="Times New Roman" w:eastAsia="Calibri" w:hAnsi="Times New Roman" w:cs="Times New Roman"/>
          <w:color w:val="000000"/>
          <w:lang w:eastAsia="zh-CN"/>
        </w:rPr>
        <w:t xml:space="preserve">Постановлением Правительства РФ от 30.08.2017 №1042. </w:t>
      </w:r>
      <w:r w:rsidRPr="007F3C36">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7F3C36">
        <w:rPr>
          <w:rFonts w:ascii="Times New Roman" w:eastAsia="Calibri" w:hAnsi="Times New Roman" w:cs="Times New Roman"/>
          <w:color w:val="000000" w:themeColor="text1"/>
          <w:lang w:eastAsia="zh-CN"/>
        </w:rPr>
        <w:t>оплатить штраф не</w:t>
      </w:r>
      <w:proofErr w:type="gramEnd"/>
      <w:r w:rsidRPr="007F3C36">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7F3C36">
        <w:rPr>
          <w:rFonts w:ascii="Times New Roman" w:eastAsia="Calibri" w:hAnsi="Times New Roman" w:cs="Times New Roman"/>
          <w:color w:val="000000" w:themeColor="text1"/>
          <w:lang w:eastAsia="zh-CN"/>
        </w:rPr>
        <w:t xml:space="preserve">15.4. </w:t>
      </w:r>
      <w:proofErr w:type="gramStart"/>
      <w:r w:rsidRPr="007F3C36">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7F3C36">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7F3C36">
        <w:rPr>
          <w:rFonts w:ascii="Times New Roman" w:eastAsia="Calibri" w:hAnsi="Times New Roman" w:cs="Times New Roman"/>
          <w:color w:val="000000" w:themeColor="text1"/>
          <w:shd w:val="clear" w:color="auto" w:fill="F6F6F6"/>
          <w:lang w:eastAsia="zh-CN"/>
        </w:rPr>
        <w:t>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szCs w:val="23"/>
          <w:lang w:eastAsia="zh-CN"/>
        </w:rPr>
        <w:t xml:space="preserve">15.5. </w:t>
      </w:r>
      <w:r w:rsidRPr="007F3C36">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7F3C36">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7F3C36">
        <w:rPr>
          <w:rFonts w:ascii="Times New Roman" w:eastAsia="Calibri" w:hAnsi="Times New Roman" w:cs="Times New Roman"/>
          <w:color w:val="000000" w:themeColor="text1"/>
          <w:lang w:eastAsia="zh-CN"/>
        </w:rPr>
        <w:t>При этом</w:t>
      </w:r>
      <w:proofErr w:type="gramStart"/>
      <w:r w:rsidRPr="007F3C36">
        <w:rPr>
          <w:rFonts w:ascii="Times New Roman" w:eastAsia="Calibri" w:hAnsi="Times New Roman" w:cs="Times New Roman"/>
          <w:color w:val="000000" w:themeColor="text1"/>
          <w:lang w:eastAsia="zh-CN"/>
        </w:rPr>
        <w:t>,</w:t>
      </w:r>
      <w:proofErr w:type="gramEnd"/>
      <w:r w:rsidRPr="007F3C36">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7F3C36">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7F3C36">
        <w:rPr>
          <w:rFonts w:ascii="Times New Roman" w:eastAsia="Calibri" w:hAnsi="Times New Roman" w:cs="Times New Roman"/>
          <w:color w:val="000000" w:themeColor="text1"/>
          <w:szCs w:val="23"/>
          <w:lang w:eastAsia="zh-CN"/>
        </w:rPr>
        <w:t>.</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7F3C36">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15.8. </w:t>
      </w:r>
      <w:r w:rsidRPr="007F3C36">
        <w:rPr>
          <w:rFonts w:ascii="Times New Roman" w:eastAsia="Times New Roman" w:hAnsi="Times New Roman" w:cs="Times New Roman"/>
          <w:color w:val="000000" w:themeColor="text1"/>
          <w:lang w:eastAsia="zh-CN"/>
        </w:rPr>
        <w:t xml:space="preserve">Стороны </w:t>
      </w:r>
      <w:r w:rsidRPr="007F3C36">
        <w:rPr>
          <w:rFonts w:ascii="Times New Roman" w:eastAsia="Calibri" w:hAnsi="Times New Roman" w:cs="Times New Roman"/>
          <w:lang w:eastAsia="zh-CN"/>
        </w:rPr>
        <w:t>вправе передавать друг другу персональные данные (дале</w:t>
      </w:r>
      <w:proofErr w:type="gramStart"/>
      <w:r w:rsidRPr="007F3C36">
        <w:rPr>
          <w:rFonts w:ascii="Times New Roman" w:eastAsia="Calibri" w:hAnsi="Times New Roman" w:cs="Times New Roman"/>
          <w:lang w:eastAsia="zh-CN"/>
        </w:rPr>
        <w:t>е-</w:t>
      </w:r>
      <w:proofErr w:type="gramEnd"/>
      <w:r w:rsidRPr="007F3C36">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7F3C36">
        <w:rPr>
          <w:rFonts w:ascii="Times New Roman" w:eastAsia="Calibri" w:hAnsi="Times New Roman" w:cs="Times New Roman"/>
          <w:lang w:eastAsia="zh-CN"/>
        </w:rPr>
        <w:t xml:space="preserve"> ,</w:t>
      </w:r>
      <w:proofErr w:type="gramEnd"/>
      <w:r w:rsidRPr="007F3C36">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15.9. </w:t>
      </w:r>
      <w:proofErr w:type="gramStart"/>
      <w:r w:rsidRPr="007F3C36">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7F3C36">
        <w:rPr>
          <w:rFonts w:ascii="Times New Roman" w:eastAsia="Calibri" w:hAnsi="Times New Roman" w:cs="Times New Roman"/>
          <w:lang w:eastAsia="zh-CN"/>
        </w:rPr>
        <w:t xml:space="preserve">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15.11. </w:t>
      </w:r>
      <w:r w:rsidRPr="007F3C36">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15.12. </w:t>
      </w:r>
      <w:r w:rsidRPr="007F3C36">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Приложение № 1 – спецификация.</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7F3C36" w:rsidRPr="007F3C36" w:rsidTr="00AE5535">
        <w:trPr>
          <w:trHeight w:val="285"/>
        </w:trPr>
        <w:tc>
          <w:tcPr>
            <w:tcW w:w="5104"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7F3C36" w:rsidRPr="007F3C36" w:rsidRDefault="007F3C36" w:rsidP="007F3C36">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Покупатель:</w:t>
            </w:r>
          </w:p>
        </w:tc>
      </w:tr>
      <w:tr w:rsidR="007F3C36" w:rsidRPr="007F3C36" w:rsidTr="00AE5535">
        <w:trPr>
          <w:trHeight w:val="25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АО «Судостроительный завод</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 xml:space="preserve">имени Б.Е. </w:t>
            </w:r>
            <w:proofErr w:type="spellStart"/>
            <w:r w:rsidRPr="007F3C36">
              <w:rPr>
                <w:rFonts w:ascii="Times New Roman" w:eastAsia="Times New Roman" w:hAnsi="Times New Roman" w:cs="Times New Roman"/>
                <w:color w:val="000000" w:themeColor="text1"/>
                <w:lang w:eastAsia="ru-RU"/>
              </w:rPr>
              <w:t>Бутомы</w:t>
            </w:r>
            <w:proofErr w:type="spellEnd"/>
            <w:r w:rsidRPr="007F3C36">
              <w:rPr>
                <w:rFonts w:ascii="Times New Roman" w:eastAsia="Times New Roman" w:hAnsi="Times New Roman" w:cs="Times New Roman"/>
                <w:color w:val="000000" w:themeColor="text1"/>
                <w:lang w:eastAsia="ru-RU"/>
              </w:rPr>
              <w:t>»</w:t>
            </w:r>
          </w:p>
        </w:tc>
      </w:tr>
      <w:tr w:rsidR="007F3C36" w:rsidRPr="007F3C36" w:rsidTr="00AE5535">
        <w:trPr>
          <w:trHeight w:val="285"/>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298313, Республика Крым, г. Керчь,</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ул. Танкистов, д. 4</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ОГРН </w:t>
            </w:r>
            <w:r w:rsidRPr="007F3C36">
              <w:rPr>
                <w:rFonts w:ascii="Times New Roman" w:eastAsia="Calibri" w:hAnsi="Times New Roman" w:cs="Times New Roman"/>
                <w:color w:val="000000" w:themeColor="text1"/>
                <w:lang w:eastAsia="zh-CN"/>
              </w:rPr>
              <w:t>1169102089353</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ИНН </w:t>
            </w:r>
            <w:r w:rsidRPr="007F3C36">
              <w:rPr>
                <w:rFonts w:ascii="Times New Roman" w:eastAsia="Calibri" w:hAnsi="Times New Roman" w:cs="Times New Roman"/>
                <w:color w:val="000000" w:themeColor="text1"/>
                <w:lang w:eastAsia="zh-CN"/>
              </w:rPr>
              <w:t xml:space="preserve">9111022140 </w:t>
            </w:r>
            <w:r w:rsidRPr="007F3C36">
              <w:rPr>
                <w:rFonts w:ascii="Times New Roman" w:eastAsia="Times New Roman" w:hAnsi="Times New Roman" w:cs="Times New Roman"/>
                <w:color w:val="000000" w:themeColor="text1"/>
                <w:lang w:eastAsia="ru-RU"/>
              </w:rPr>
              <w:t xml:space="preserve">/ КПП </w:t>
            </w:r>
            <w:r w:rsidRPr="007F3C36">
              <w:rPr>
                <w:rFonts w:ascii="Times New Roman" w:eastAsia="Calibri" w:hAnsi="Times New Roman" w:cs="Times New Roman"/>
                <w:color w:val="000000" w:themeColor="text1"/>
                <w:lang w:eastAsia="zh-CN"/>
              </w:rPr>
              <w:t>911101001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proofErr w:type="gramStart"/>
            <w:r w:rsidRPr="007F3C36">
              <w:rPr>
                <w:rFonts w:ascii="Times New Roman" w:eastAsia="Calibri" w:hAnsi="Times New Roman" w:cs="Times New Roman"/>
                <w:color w:val="000000" w:themeColor="text1"/>
                <w:lang w:eastAsia="zh-CN"/>
              </w:rPr>
              <w:t>р</w:t>
            </w:r>
            <w:proofErr w:type="gramEnd"/>
            <w:r w:rsidRPr="007F3C36">
              <w:rPr>
                <w:rFonts w:ascii="Times New Roman" w:eastAsia="Calibri" w:hAnsi="Times New Roman" w:cs="Times New Roman"/>
                <w:color w:val="000000" w:themeColor="text1"/>
                <w:lang w:eastAsia="zh-CN"/>
              </w:rPr>
              <w:t>/с ______________________</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Приволжский ф-л ПАО «Банк ПСБ»,</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БИК 042202803</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ИНН 7744000912/КПП 772201001,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Корр. Счет: 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p>
        </w:tc>
      </w:tr>
    </w:tbl>
    <w:p w:rsid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4752CA" w:rsidRDefault="004752CA"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4752CA" w:rsidRDefault="004752CA"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4752CA" w:rsidRDefault="004752CA"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Pr="007F3C36"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7F3C36">
        <w:rPr>
          <w:rFonts w:ascii="Times New Roman" w:eastAsia="Times New Roman" w:hAnsi="Times New Roman" w:cs="Times New Roman"/>
          <w:bCs/>
          <w:color w:val="000000" w:themeColor="text1"/>
          <w:lang w:eastAsia="zh-CN"/>
        </w:rPr>
        <w:t>г</w:t>
      </w:r>
      <w:proofErr w:type="gramEnd"/>
      <w:r w:rsidRPr="007F3C36">
        <w:rPr>
          <w:rFonts w:ascii="Times New Roman" w:eastAsia="Times New Roman" w:hAnsi="Times New Roman" w:cs="Times New Roman"/>
          <w:bCs/>
          <w:color w:val="000000" w:themeColor="text1"/>
          <w:lang w:eastAsia="zh-CN"/>
        </w:rPr>
        <w:t>.</w:t>
      </w:r>
    </w:p>
    <w:p w:rsidR="007F3C36" w:rsidRPr="007F3C36" w:rsidRDefault="007F3C36" w:rsidP="007F3C36">
      <w:pPr>
        <w:suppressAutoHyphens/>
        <w:spacing w:after="0" w:line="240" w:lineRule="auto"/>
        <w:jc w:val="right"/>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Спецификация №1</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г. Керчь     </w:t>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t xml:space="preserve">             «___»__________202_ г.</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7F3C36" w:rsidRPr="007F3C36" w:rsidRDefault="007F3C36" w:rsidP="007F3C36">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7F3C36" w:rsidRPr="007F3C36" w:rsidRDefault="007F3C36" w:rsidP="007F3C36">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7F3C36" w:rsidRPr="007F3C36" w:rsidTr="00AE5535">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p>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Цена за 1 кг,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Сумма, в руб. с НДС</w:t>
            </w:r>
          </w:p>
        </w:tc>
      </w:tr>
      <w:tr w:rsidR="007F3C36" w:rsidRPr="007F3C36" w:rsidTr="00AE5535">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AE5535">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AE5535">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AE5535">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right"/>
              <w:rPr>
                <w:rFonts w:ascii="Times New Roman" w:eastAsia="Calibri" w:hAnsi="Times New Roman" w:cs="Times New Roman"/>
                <w:b/>
                <w:color w:val="000000" w:themeColor="text1"/>
                <w:lang w:eastAsia="zh-CN"/>
              </w:rPr>
            </w:pPr>
            <w:r w:rsidRPr="007F3C36">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p>
        </w:tc>
      </w:tr>
    </w:tbl>
    <w:p w:rsidR="007F3C36" w:rsidRPr="007F3C36" w:rsidRDefault="007F3C36" w:rsidP="007F3C36">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p>
    <w:p w:rsidR="007F3C36" w:rsidRPr="007F3C36" w:rsidRDefault="007F3C36" w:rsidP="007F3C36">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 Общая сумма по спецификации № 1 к договору </w:t>
      </w:r>
      <w:r w:rsidRPr="007F3C36">
        <w:rPr>
          <w:rFonts w:ascii="Times New Roman" w:eastAsia="Times New Roman" w:hAnsi="Times New Roman" w:cs="Times New Roman"/>
          <w:bCs/>
          <w:color w:val="000000" w:themeColor="text1"/>
          <w:lang w:eastAsia="zh-CN"/>
        </w:rPr>
        <w:t>№ __/__ от __.__.____ г. составляет</w:t>
      </w:r>
      <w:proofErr w:type="gramStart"/>
      <w:r w:rsidRPr="007F3C36">
        <w:rPr>
          <w:rFonts w:ascii="Times New Roman" w:eastAsia="Times New Roman" w:hAnsi="Times New Roman" w:cs="Times New Roman"/>
          <w:bCs/>
          <w:color w:val="000000" w:themeColor="text1"/>
          <w:lang w:eastAsia="zh-CN"/>
        </w:rPr>
        <w:t xml:space="preserve">: (  ) </w:t>
      </w:r>
      <w:proofErr w:type="gramEnd"/>
      <w:r w:rsidRPr="007F3C36">
        <w:rPr>
          <w:rFonts w:ascii="Times New Roman" w:eastAsia="Times New Roman" w:hAnsi="Times New Roman" w:cs="Times New Roman"/>
          <w:bCs/>
          <w:color w:val="000000" w:themeColor="text1"/>
          <w:lang w:eastAsia="zh-CN"/>
        </w:rPr>
        <w:t>рубля ___ копеек, в том числе НДС 22%.</w:t>
      </w:r>
    </w:p>
    <w:p w:rsidR="007F3C36" w:rsidRPr="007F3C36" w:rsidRDefault="007F3C36" w:rsidP="007F3C36">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7F3C36" w:rsidRPr="007F3C36" w:rsidRDefault="004752CA" w:rsidP="007F3C36">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Pr>
          <w:rFonts w:ascii="Times New Roman" w:eastAsia="Times New Roman" w:hAnsi="Times New Roman" w:cs="Times New Roman"/>
          <w:color w:val="000000" w:themeColor="text1"/>
          <w:lang w:eastAsia="zh-CN"/>
        </w:rPr>
        <w:t xml:space="preserve">3. Условия поставки: </w:t>
      </w:r>
      <w:r>
        <w:rPr>
          <w:rFonts w:ascii="Times New Roman" w:eastAsia="DejaVu Sans" w:hAnsi="Times New Roman" w:cs="Times New Roman"/>
          <w:color w:val="000000" w:themeColor="text1"/>
        </w:rPr>
        <w:t>о</w:t>
      </w:r>
      <w:r w:rsidRPr="00FB414A">
        <w:rPr>
          <w:rFonts w:ascii="Times New Roman" w:eastAsia="DejaVu Sans" w:hAnsi="Times New Roman" w:cs="Times New Roman"/>
          <w:color w:val="000000" w:themeColor="text1"/>
        </w:rPr>
        <w:t xml:space="preserve">тгрузка Товара осуществляется со склада Поставщика по адресу: </w:t>
      </w:r>
      <w:bookmarkStart w:id="0" w:name="_GoBack"/>
      <w:bookmarkEnd w:id="0"/>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 Условия оплаты: согласно п. 2.2.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5. Документация на товар: согласно п. 3.1.12.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 Дата производства: _________________.</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7F3C36" w:rsidRPr="007F3C36" w:rsidRDefault="007F3C36" w:rsidP="007F3C36">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7F3C36" w:rsidRPr="007F3C36" w:rsidTr="00AE5535">
        <w:trPr>
          <w:trHeight w:val="44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Поставщик</w:t>
            </w: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_______________/______________/</w:t>
            </w:r>
          </w:p>
          <w:p w:rsidR="007F3C36" w:rsidRPr="007F3C36" w:rsidRDefault="007F3C36" w:rsidP="007F3C36">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Покупатель</w:t>
            </w: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Генеральный директор</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_______________ /О.А. Гончаров/</w:t>
            </w:r>
          </w:p>
        </w:tc>
      </w:tr>
    </w:tbl>
    <w:p w:rsidR="0033180D" w:rsidRDefault="0033180D" w:rsidP="00B53C51">
      <w:pPr>
        <w:widowControl w:val="0"/>
        <w:spacing w:after="0" w:line="240" w:lineRule="auto"/>
        <w:contextualSpacing/>
        <w:jc w:val="center"/>
        <w:rPr>
          <w:rFonts w:ascii="Times New Roman" w:hAnsi="Times New Roman" w:cs="Times New Roman"/>
          <w:i/>
        </w:rPr>
      </w:pPr>
    </w:p>
    <w:sectPr w:rsidR="0033180D"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535" w:rsidRDefault="00AE5535" w:rsidP="00045E6F">
      <w:pPr>
        <w:spacing w:after="0" w:line="240" w:lineRule="auto"/>
      </w:pPr>
      <w:r>
        <w:separator/>
      </w:r>
    </w:p>
  </w:endnote>
  <w:endnote w:type="continuationSeparator" w:id="0">
    <w:p w:rsidR="00AE5535" w:rsidRDefault="00AE5535"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CC"/>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535" w:rsidRDefault="00AE5535" w:rsidP="00045E6F">
      <w:pPr>
        <w:spacing w:after="0" w:line="240" w:lineRule="auto"/>
      </w:pPr>
      <w:r>
        <w:separator/>
      </w:r>
    </w:p>
  </w:footnote>
  <w:footnote w:type="continuationSeparator" w:id="0">
    <w:p w:rsidR="00AE5535" w:rsidRDefault="00AE5535" w:rsidP="00045E6F">
      <w:pPr>
        <w:spacing w:after="0" w:line="240" w:lineRule="auto"/>
      </w:pPr>
      <w:r>
        <w:continuationSeparator/>
      </w:r>
    </w:p>
  </w:footnote>
  <w:footnote w:id="1">
    <w:p w:rsidR="00AE5535" w:rsidRDefault="00AE5535" w:rsidP="004A5C14"/>
    <w:p w:rsidR="00AE5535" w:rsidRPr="006A4B85" w:rsidRDefault="00AE5535"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5">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8">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1">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4">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7">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
  </w:num>
  <w:num w:numId="4">
    <w:abstractNumId w:val="8"/>
  </w:num>
  <w:num w:numId="5">
    <w:abstractNumId w:val="35"/>
  </w:num>
  <w:num w:numId="6">
    <w:abstractNumId w:val="20"/>
  </w:num>
  <w:num w:numId="7">
    <w:abstractNumId w:val="2"/>
  </w:num>
  <w:num w:numId="8">
    <w:abstractNumId w:val="18"/>
  </w:num>
  <w:num w:numId="9">
    <w:abstractNumId w:val="19"/>
  </w:num>
  <w:num w:numId="10">
    <w:abstractNumId w:val="27"/>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5"/>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1"/>
  </w:num>
  <w:num w:numId="23">
    <w:abstractNumId w:val="26"/>
  </w:num>
  <w:num w:numId="24">
    <w:abstractNumId w:val="13"/>
  </w:num>
  <w:num w:numId="25">
    <w:abstractNumId w:val="5"/>
  </w:num>
  <w:num w:numId="26">
    <w:abstractNumId w:val="28"/>
  </w:num>
  <w:num w:numId="27">
    <w:abstractNumId w:val="22"/>
  </w:num>
  <w:num w:numId="28">
    <w:abstractNumId w:val="31"/>
  </w:num>
  <w:num w:numId="29">
    <w:abstractNumId w:val="11"/>
  </w:num>
  <w:num w:numId="30">
    <w:abstractNumId w:val="3"/>
  </w:num>
  <w:num w:numId="3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0"/>
  </w:num>
  <w:num w:numId="35">
    <w:abstractNumId w:val="17"/>
  </w:num>
  <w:num w:numId="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16"/>
  </w:num>
  <w:num w:numId="40">
    <w:abstractNumId w:val="7"/>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02A5"/>
    <w:rsid w:val="00045E6F"/>
    <w:rsid w:val="00056469"/>
    <w:rsid w:val="0007317A"/>
    <w:rsid w:val="00094B26"/>
    <w:rsid w:val="000B05B4"/>
    <w:rsid w:val="000B27B1"/>
    <w:rsid w:val="000B3976"/>
    <w:rsid w:val="000B592B"/>
    <w:rsid w:val="000C00C5"/>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11274"/>
    <w:rsid w:val="00220A3C"/>
    <w:rsid w:val="00246537"/>
    <w:rsid w:val="00256FEE"/>
    <w:rsid w:val="00264010"/>
    <w:rsid w:val="002655E7"/>
    <w:rsid w:val="002664D8"/>
    <w:rsid w:val="002831FE"/>
    <w:rsid w:val="002947E2"/>
    <w:rsid w:val="002A21A6"/>
    <w:rsid w:val="002C3C04"/>
    <w:rsid w:val="002D1CFC"/>
    <w:rsid w:val="002D1D40"/>
    <w:rsid w:val="002D51A6"/>
    <w:rsid w:val="002F1FF5"/>
    <w:rsid w:val="002F4EBF"/>
    <w:rsid w:val="002F5A1E"/>
    <w:rsid w:val="002F7D5C"/>
    <w:rsid w:val="00306EF6"/>
    <w:rsid w:val="00316C60"/>
    <w:rsid w:val="003203B4"/>
    <w:rsid w:val="0033180D"/>
    <w:rsid w:val="003337B1"/>
    <w:rsid w:val="00350D3E"/>
    <w:rsid w:val="003511BC"/>
    <w:rsid w:val="003535C9"/>
    <w:rsid w:val="0036300E"/>
    <w:rsid w:val="00373856"/>
    <w:rsid w:val="00377741"/>
    <w:rsid w:val="00386757"/>
    <w:rsid w:val="00393246"/>
    <w:rsid w:val="003A5FDF"/>
    <w:rsid w:val="003B5405"/>
    <w:rsid w:val="003C5F80"/>
    <w:rsid w:val="003E3EA8"/>
    <w:rsid w:val="003F63C7"/>
    <w:rsid w:val="003F71B6"/>
    <w:rsid w:val="00400B3B"/>
    <w:rsid w:val="004043CD"/>
    <w:rsid w:val="00433727"/>
    <w:rsid w:val="00452BC5"/>
    <w:rsid w:val="00454DB6"/>
    <w:rsid w:val="004752CA"/>
    <w:rsid w:val="00480988"/>
    <w:rsid w:val="004810B3"/>
    <w:rsid w:val="00483696"/>
    <w:rsid w:val="00497284"/>
    <w:rsid w:val="004A0A15"/>
    <w:rsid w:val="004A5C14"/>
    <w:rsid w:val="004B0913"/>
    <w:rsid w:val="004B574F"/>
    <w:rsid w:val="004C4860"/>
    <w:rsid w:val="004D5B51"/>
    <w:rsid w:val="004F2EAE"/>
    <w:rsid w:val="0052381B"/>
    <w:rsid w:val="00524234"/>
    <w:rsid w:val="005255DE"/>
    <w:rsid w:val="005262D0"/>
    <w:rsid w:val="005320BB"/>
    <w:rsid w:val="00536C84"/>
    <w:rsid w:val="005460C3"/>
    <w:rsid w:val="005510E3"/>
    <w:rsid w:val="00564FEF"/>
    <w:rsid w:val="00567DD5"/>
    <w:rsid w:val="00583EB8"/>
    <w:rsid w:val="005923D9"/>
    <w:rsid w:val="005969A7"/>
    <w:rsid w:val="005E4847"/>
    <w:rsid w:val="006011C6"/>
    <w:rsid w:val="00606C42"/>
    <w:rsid w:val="00633220"/>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E6882"/>
    <w:rsid w:val="006F086C"/>
    <w:rsid w:val="00701B02"/>
    <w:rsid w:val="00713044"/>
    <w:rsid w:val="00714EF4"/>
    <w:rsid w:val="00723218"/>
    <w:rsid w:val="00727102"/>
    <w:rsid w:val="00727729"/>
    <w:rsid w:val="00736A6C"/>
    <w:rsid w:val="00736FD3"/>
    <w:rsid w:val="00743300"/>
    <w:rsid w:val="007530C6"/>
    <w:rsid w:val="007624A1"/>
    <w:rsid w:val="00775B21"/>
    <w:rsid w:val="00775B5A"/>
    <w:rsid w:val="0078484F"/>
    <w:rsid w:val="00791F18"/>
    <w:rsid w:val="007D4799"/>
    <w:rsid w:val="007F39D6"/>
    <w:rsid w:val="007F3C36"/>
    <w:rsid w:val="0082213D"/>
    <w:rsid w:val="00823B7C"/>
    <w:rsid w:val="00823E38"/>
    <w:rsid w:val="00850F8D"/>
    <w:rsid w:val="00860119"/>
    <w:rsid w:val="00880BBC"/>
    <w:rsid w:val="00887357"/>
    <w:rsid w:val="008A035F"/>
    <w:rsid w:val="008B3705"/>
    <w:rsid w:val="008C0DEC"/>
    <w:rsid w:val="008D1565"/>
    <w:rsid w:val="00900A8A"/>
    <w:rsid w:val="0090115B"/>
    <w:rsid w:val="00910AD0"/>
    <w:rsid w:val="00923D28"/>
    <w:rsid w:val="00930534"/>
    <w:rsid w:val="00931460"/>
    <w:rsid w:val="00950AFC"/>
    <w:rsid w:val="009645CE"/>
    <w:rsid w:val="00975921"/>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D2019"/>
    <w:rsid w:val="00AD59F7"/>
    <w:rsid w:val="00AE5535"/>
    <w:rsid w:val="00AE7775"/>
    <w:rsid w:val="00AF0FBD"/>
    <w:rsid w:val="00B03A73"/>
    <w:rsid w:val="00B05F32"/>
    <w:rsid w:val="00B10FCA"/>
    <w:rsid w:val="00B10FEF"/>
    <w:rsid w:val="00B20F81"/>
    <w:rsid w:val="00B31876"/>
    <w:rsid w:val="00B332C5"/>
    <w:rsid w:val="00B4181A"/>
    <w:rsid w:val="00B43027"/>
    <w:rsid w:val="00B53C51"/>
    <w:rsid w:val="00B6799F"/>
    <w:rsid w:val="00B7136C"/>
    <w:rsid w:val="00B76104"/>
    <w:rsid w:val="00B82C64"/>
    <w:rsid w:val="00BA0A5A"/>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7D4D"/>
    <w:rsid w:val="00CB2580"/>
    <w:rsid w:val="00CC7662"/>
    <w:rsid w:val="00D0067B"/>
    <w:rsid w:val="00D02CC8"/>
    <w:rsid w:val="00D22A18"/>
    <w:rsid w:val="00D5343F"/>
    <w:rsid w:val="00D63813"/>
    <w:rsid w:val="00D63BFC"/>
    <w:rsid w:val="00D7134F"/>
    <w:rsid w:val="00D76A78"/>
    <w:rsid w:val="00D835E1"/>
    <w:rsid w:val="00D907ED"/>
    <w:rsid w:val="00D93A20"/>
    <w:rsid w:val="00DB7759"/>
    <w:rsid w:val="00DE3FED"/>
    <w:rsid w:val="00DE682E"/>
    <w:rsid w:val="00E0181E"/>
    <w:rsid w:val="00E0757F"/>
    <w:rsid w:val="00E12877"/>
    <w:rsid w:val="00E311F7"/>
    <w:rsid w:val="00E35D9E"/>
    <w:rsid w:val="00E37E8D"/>
    <w:rsid w:val="00E43678"/>
    <w:rsid w:val="00E45528"/>
    <w:rsid w:val="00E6585A"/>
    <w:rsid w:val="00E72C2B"/>
    <w:rsid w:val="00E80C67"/>
    <w:rsid w:val="00E96AA8"/>
    <w:rsid w:val="00EC154B"/>
    <w:rsid w:val="00EC2A2C"/>
    <w:rsid w:val="00EC3231"/>
    <w:rsid w:val="00EC7149"/>
    <w:rsid w:val="00ED3551"/>
    <w:rsid w:val="00EE2801"/>
    <w:rsid w:val="00EE4DC0"/>
    <w:rsid w:val="00EF5C86"/>
    <w:rsid w:val="00F020B1"/>
    <w:rsid w:val="00F1096E"/>
    <w:rsid w:val="00F1124E"/>
    <w:rsid w:val="00F14974"/>
    <w:rsid w:val="00F558AB"/>
    <w:rsid w:val="00F61F2D"/>
    <w:rsid w:val="00F70C09"/>
    <w:rsid w:val="00F729D8"/>
    <w:rsid w:val="00F84835"/>
    <w:rsid w:val="00F979C4"/>
    <w:rsid w:val="00FB238F"/>
    <w:rsid w:val="00FC30F9"/>
    <w:rsid w:val="00FC6BDE"/>
    <w:rsid w:val="00FE430A"/>
    <w:rsid w:val="00FE4C5B"/>
    <w:rsid w:val="00FE4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813"/>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813"/>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www.cbr.ru/" TargetMode="Externa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mailto:shipyard@kerchbuto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F61EE-9733-4E9F-90D3-50994BA02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31</Pages>
  <Words>13343</Words>
  <Characters>76058</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Элина Николаевна Мудракова</cp:lastModifiedBy>
  <cp:revision>3</cp:revision>
  <dcterms:created xsi:type="dcterms:W3CDTF">2026-10-23T11:36:00Z</dcterms:created>
  <dcterms:modified xsi:type="dcterms:W3CDTF">2026-10-23T11:59:00Z</dcterms:modified>
</cp:coreProperties>
</file>