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12F2F" w:rsidRDefault="00212F2F" w:rsidP="00212F2F">
            <w:pPr>
              <w:jc w:val="center"/>
              <w:rPr>
                <w:rFonts w:ascii="Times New Roman" w:hAnsi="Times New Roman" w:cs="Times New Roman"/>
                <w:b/>
                <w:sz w:val="24"/>
                <w:szCs w:val="24"/>
              </w:rPr>
            </w:pPr>
            <w:r w:rsidRPr="00212F2F">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212F2F">
              <w:rPr>
                <w:rFonts w:ascii="Times New Roman" w:hAnsi="Times New Roman" w:cs="Times New Roman"/>
                <w:b/>
                <w:sz w:val="24"/>
                <w:szCs w:val="24"/>
              </w:rPr>
              <w:t>НА</w:t>
            </w:r>
            <w:proofErr w:type="gramEnd"/>
            <w:r w:rsidRPr="00212F2F">
              <w:rPr>
                <w:rFonts w:ascii="Times New Roman" w:hAnsi="Times New Roman" w:cs="Times New Roman"/>
                <w:b/>
                <w:sz w:val="24"/>
                <w:szCs w:val="24"/>
              </w:rPr>
              <w:t xml:space="preserve"> </w:t>
            </w:r>
          </w:p>
          <w:p w:rsidR="00FA6FA7" w:rsidRDefault="00FA6FA7" w:rsidP="00212F2F">
            <w:pPr>
              <w:jc w:val="center"/>
              <w:rPr>
                <w:rFonts w:ascii="Times New Roman" w:hAnsi="Times New Roman" w:cs="Times New Roman"/>
                <w:b/>
                <w:sz w:val="24"/>
                <w:szCs w:val="24"/>
              </w:rPr>
            </w:pPr>
            <w:r>
              <w:rPr>
                <w:rFonts w:ascii="Times New Roman" w:hAnsi="Times New Roman" w:cs="Times New Roman"/>
                <w:b/>
                <w:sz w:val="24"/>
                <w:szCs w:val="24"/>
              </w:rPr>
              <w:t xml:space="preserve"> ПРИОБРЕТЕНИЕ </w:t>
            </w:r>
            <w:r w:rsidRPr="00FA6FA7">
              <w:rPr>
                <w:rFonts w:ascii="Times New Roman" w:hAnsi="Times New Roman" w:cs="Times New Roman"/>
                <w:b/>
                <w:sz w:val="24"/>
                <w:szCs w:val="24"/>
              </w:rPr>
              <w:t xml:space="preserve">СТАЛЬНЫХ ТРУБ (ЗАКАЗНАЯ ВЕДОМОСТЬ И МСЧ)  </w:t>
            </w:r>
          </w:p>
          <w:p w:rsidR="00212F2F" w:rsidRPr="00212F2F" w:rsidRDefault="00FA6FA7" w:rsidP="00212F2F">
            <w:pPr>
              <w:jc w:val="center"/>
              <w:rPr>
                <w:rFonts w:ascii="Times New Roman" w:hAnsi="Times New Roman"/>
                <w:b/>
                <w:sz w:val="24"/>
                <w:szCs w:val="24"/>
              </w:rPr>
            </w:pPr>
            <w:r w:rsidRPr="00FA6FA7">
              <w:rPr>
                <w:rFonts w:ascii="Times New Roman" w:hAnsi="Times New Roman" w:cs="Times New Roman"/>
                <w:b/>
                <w:sz w:val="24"/>
                <w:szCs w:val="24"/>
              </w:rPr>
              <w:t>ДЛЯ ПРОЕКТА    ЗАВ. № 901</w:t>
            </w:r>
            <w:r w:rsidRPr="00C43843">
              <w:rPr>
                <w:rFonts w:ascii="Times New Roman" w:hAnsi="Times New Roman"/>
                <w:b/>
                <w:sz w:val="24"/>
                <w:szCs w:val="24"/>
              </w:rPr>
              <w:t>.</w:t>
            </w:r>
          </w:p>
          <w:p w:rsidR="00212F2F" w:rsidRPr="00532FDB" w:rsidRDefault="00212F2F" w:rsidP="00212F2F">
            <w:pPr>
              <w:jc w:val="center"/>
              <w:rPr>
                <w:rFonts w:ascii="Times New Roman" w:hAnsi="Times New Roman" w:cs="Times New Roman"/>
                <w:b/>
                <w:sz w:val="24"/>
                <w:szCs w:val="24"/>
              </w:rPr>
            </w:pP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EC3231">
        <w:tc>
          <w:tcPr>
            <w:tcW w:w="3227"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9D500C">
        <w:trPr>
          <w:trHeight w:val="1190"/>
        </w:trPr>
        <w:tc>
          <w:tcPr>
            <w:tcW w:w="3227" w:type="dxa"/>
            <w:shd w:val="clear" w:color="auto" w:fill="auto"/>
          </w:tcPr>
          <w:p w:rsidR="00C05563" w:rsidRPr="001B4074" w:rsidRDefault="002F5A1E" w:rsidP="009D500C">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C43843" w:rsidP="009D500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EC3231">
        <w:trPr>
          <w:trHeight w:val="1283"/>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w:t>
            </w:r>
            <w:r w:rsidR="00FA6FA7">
              <w:rPr>
                <w:rFonts w:ascii="Times New Roman" w:hAnsi="Times New Roman" w:cs="Times New Roman"/>
                <w:sz w:val="24"/>
                <w:szCs w:val="24"/>
              </w:rPr>
              <w:t>861) 203-51-76</w:t>
            </w:r>
            <w:r w:rsidR="001A7061">
              <w:rPr>
                <w:rFonts w:ascii="Times New Roman" w:hAnsi="Times New Roman" w:cs="Times New Roman"/>
                <w:color w:val="000000"/>
                <w:sz w:val="24"/>
                <w:szCs w:val="24"/>
              </w:rPr>
              <w:t xml:space="preserve"> </w:t>
            </w:r>
            <w:r w:rsidR="00AC4911">
              <w:rPr>
                <w:rFonts w:ascii="Times New Roman" w:hAnsi="Times New Roman" w:cs="Times New Roman"/>
                <w:sz w:val="24"/>
                <w:szCs w:val="24"/>
                <w:shd w:val="clear" w:color="auto" w:fill="FFFFFF"/>
              </w:rPr>
              <w:t>–</w:t>
            </w:r>
            <w:r w:rsidR="00C43843">
              <w:rPr>
                <w:rFonts w:ascii="Times New Roman" w:hAnsi="Times New Roman" w:cs="Times New Roman"/>
                <w:sz w:val="24"/>
                <w:szCs w:val="24"/>
                <w:shd w:val="clear" w:color="auto" w:fill="FFFFFF"/>
              </w:rPr>
              <w:t xml:space="preserve"> </w:t>
            </w:r>
            <w:r w:rsidR="00FA6FA7">
              <w:rPr>
                <w:rFonts w:ascii="Times New Roman" w:hAnsi="Times New Roman" w:cs="Times New Roman"/>
                <w:sz w:val="24"/>
                <w:szCs w:val="24"/>
                <w:shd w:val="clear" w:color="auto" w:fill="FFFFFF"/>
              </w:rPr>
              <w:t>Нечаева Карина Валерьевна</w:t>
            </w:r>
            <w:r w:rsidR="008C0E99">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9D500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850F8D">
              <w:rPr>
                <w:rFonts w:ascii="Times New Roman" w:hAnsi="Times New Roman" w:cs="Times New Roman"/>
                <w:color w:val="000000"/>
                <w:sz w:val="24"/>
                <w:szCs w:val="24"/>
              </w:rPr>
              <w:t>8</w:t>
            </w:r>
            <w:r w:rsidR="005969A7">
              <w:rPr>
                <w:rFonts w:ascii="Times New Roman" w:hAnsi="Times New Roman" w:cs="Times New Roman"/>
                <w:color w:val="000000"/>
                <w:sz w:val="24"/>
                <w:szCs w:val="24"/>
              </w:rPr>
              <w:t>-</w:t>
            </w:r>
            <w:r w:rsidR="009D500C" w:rsidRPr="009D500C">
              <w:rPr>
                <w:rFonts w:ascii="Times New Roman" w:hAnsi="Times New Roman" w:cs="Times New Roman"/>
                <w:color w:val="000000"/>
                <w:sz w:val="24"/>
                <w:szCs w:val="24"/>
              </w:rPr>
              <w:t>00</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8C0E99">
              <w:rPr>
                <w:rFonts w:ascii="Times New Roman" w:hAnsi="Times New Roman" w:cs="Times New Roman"/>
                <w:sz w:val="24"/>
                <w:szCs w:val="24"/>
              </w:rPr>
              <w:t xml:space="preserve"> </w:t>
            </w:r>
            <w:r w:rsidR="009D500C">
              <w:rPr>
                <w:rFonts w:ascii="Times New Roman" w:hAnsi="Times New Roman" w:cs="Times New Roman"/>
                <w:color w:val="000000"/>
                <w:sz w:val="24"/>
                <w:szCs w:val="24"/>
              </w:rPr>
              <w:t>Антонова Марина Валерьевна</w:t>
            </w:r>
            <w:r w:rsidR="001A7061">
              <w:rPr>
                <w:rFonts w:ascii="Times New Roman" w:hAnsi="Times New Roman" w:cs="Times New Roman"/>
                <w:color w:val="000000"/>
                <w:sz w:val="24"/>
                <w:szCs w:val="24"/>
              </w:rPr>
              <w:t xml:space="preserve"> -</w:t>
            </w:r>
            <w:r w:rsidR="00A0322D">
              <w:rPr>
                <w:rFonts w:ascii="Times New Roman" w:hAnsi="Times New Roman" w:cs="Times New Roman"/>
                <w:color w:val="000000"/>
                <w:sz w:val="24"/>
                <w:szCs w:val="24"/>
              </w:rPr>
              <w:t xml:space="preserve"> по техническим вопросам.</w:t>
            </w:r>
          </w:p>
        </w:tc>
      </w:tr>
      <w:tr w:rsidR="00A63CB3" w:rsidRPr="001B4074" w:rsidTr="00EC3231">
        <w:trPr>
          <w:trHeight w:val="1223"/>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BF1F4D" w:rsidRDefault="00532FDB" w:rsidP="00FA6FA7">
            <w:pPr>
              <w:jc w:val="both"/>
              <w:rPr>
                <w:rFonts w:ascii="Times New Roman" w:hAnsi="Times New Roman"/>
                <w:sz w:val="24"/>
                <w:szCs w:val="24"/>
              </w:rPr>
            </w:pPr>
            <w:r w:rsidRPr="00BF1F4D">
              <w:rPr>
                <w:rFonts w:ascii="Times New Roman" w:hAnsi="Times New Roman" w:cs="Times New Roman"/>
                <w:sz w:val="24"/>
                <w:szCs w:val="24"/>
              </w:rPr>
              <w:t>Приобретение</w:t>
            </w:r>
            <w:r w:rsidRPr="00BF1F4D">
              <w:rPr>
                <w:rFonts w:ascii="Times New Roman" w:hAnsi="Times New Roman"/>
                <w:sz w:val="24"/>
                <w:szCs w:val="24"/>
              </w:rPr>
              <w:t xml:space="preserve">  </w:t>
            </w:r>
            <w:r w:rsidR="00FA6FA7">
              <w:t xml:space="preserve"> </w:t>
            </w:r>
            <w:r w:rsidR="00FA6FA7" w:rsidRPr="00FA6FA7">
              <w:rPr>
                <w:rFonts w:ascii="Times New Roman" w:hAnsi="Times New Roman"/>
                <w:sz w:val="24"/>
                <w:szCs w:val="24"/>
              </w:rPr>
              <w:t>стальных труб (заказная ведомость и МСЧ)  для проекта зав. № 901</w:t>
            </w:r>
            <w:r w:rsidR="00E37E8D" w:rsidRPr="00BF1F4D">
              <w:rPr>
                <w:rFonts w:ascii="Times New Roman" w:hAnsi="Times New Roman" w:cs="Times New Roman"/>
                <w:sz w:val="24"/>
                <w:szCs w:val="24"/>
              </w:rPr>
              <w:t>.</w:t>
            </w:r>
          </w:p>
          <w:p w:rsidR="00A63CB3" w:rsidRPr="00BF1F4D" w:rsidRDefault="00701B02" w:rsidP="00FA6FA7">
            <w:pPr>
              <w:widowControl w:val="0"/>
              <w:autoSpaceDE w:val="0"/>
              <w:ind w:firstLine="567"/>
              <w:jc w:val="both"/>
              <w:rPr>
                <w:rFonts w:ascii="Times New Roman" w:eastAsia="Albany AMT" w:hAnsi="Times New Roman" w:cs="Times New Roman"/>
                <w:bCs/>
                <w:sz w:val="24"/>
                <w:szCs w:val="24"/>
              </w:rPr>
            </w:pPr>
            <w:r w:rsidRPr="00BF1F4D">
              <w:rPr>
                <w:rFonts w:ascii="Times New Roman" w:hAnsi="Times New Roman" w:cs="Times New Roman"/>
                <w:sz w:val="24"/>
                <w:szCs w:val="24"/>
              </w:rPr>
              <w:t>Количество и объем поставки: согласно техническому заданию</w:t>
            </w:r>
            <w:r w:rsidR="00F84835" w:rsidRPr="00BF1F4D">
              <w:rPr>
                <w:rFonts w:ascii="Times New Roman" w:hAnsi="Times New Roman" w:cs="Times New Roman"/>
                <w:sz w:val="24"/>
                <w:szCs w:val="24"/>
              </w:rPr>
              <w:t>.</w:t>
            </w:r>
            <w:r w:rsidRPr="00BF1F4D">
              <w:rPr>
                <w:rFonts w:ascii="Times New Roman" w:hAnsi="Times New Roman" w:cs="Times New Roman"/>
                <w:sz w:val="24"/>
                <w:szCs w:val="24"/>
              </w:rPr>
              <w:t xml:space="preserve"> (Приложение №1 к документации о закупке).</w:t>
            </w:r>
          </w:p>
        </w:tc>
      </w:tr>
      <w:tr w:rsidR="00A606A3" w:rsidRPr="001B4074" w:rsidTr="00A3764E">
        <w:trPr>
          <w:trHeight w:val="732"/>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BF1F4D" w:rsidRDefault="00FA6FA7" w:rsidP="00FA6FA7">
            <w:pPr>
              <w:contextualSpacing/>
              <w:jc w:val="both"/>
              <w:rPr>
                <w:rFonts w:ascii="Times New Roman" w:hAnsi="Times New Roman" w:cs="Times New Roman"/>
                <w:sz w:val="24"/>
                <w:szCs w:val="24"/>
              </w:rPr>
            </w:pPr>
            <w:r>
              <w:rPr>
                <w:rFonts w:ascii="Times New Roman" w:hAnsi="Times New Roman"/>
                <w:sz w:val="24"/>
                <w:szCs w:val="24"/>
              </w:rPr>
              <w:t>В</w:t>
            </w:r>
            <w:r w:rsidRPr="00FA6FA7">
              <w:rPr>
                <w:rFonts w:ascii="Times New Roman" w:hAnsi="Times New Roman"/>
                <w:sz w:val="24"/>
                <w:szCs w:val="24"/>
              </w:rPr>
              <w:t xml:space="preserve"> течение 180 (ста восьмидесяти)  календарных дней с момента  100% предоплаты от общей стоимости спецификации, с правом досрочной поставки  </w:t>
            </w:r>
          </w:p>
        </w:tc>
      </w:tr>
      <w:tr w:rsidR="00A606A3" w:rsidRPr="001B4074" w:rsidTr="00C43843">
        <w:trPr>
          <w:trHeight w:val="83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B33F94" w:rsidRPr="00B33F94" w:rsidRDefault="00B33F94" w:rsidP="00B33F94">
            <w:pPr>
              <w:pStyle w:val="a5"/>
              <w:ind w:left="0" w:firstLine="34"/>
              <w:jc w:val="both"/>
              <w:rPr>
                <w:rFonts w:ascii="Times New Roman" w:hAnsi="Times New Roman" w:cs="Times New Roman"/>
                <w:sz w:val="24"/>
              </w:rPr>
            </w:pPr>
            <w:r w:rsidRPr="00B33F94">
              <w:rPr>
                <w:rFonts w:ascii="Times New Roman" w:hAnsi="Times New Roman" w:cs="Times New Roman"/>
                <w:sz w:val="24"/>
              </w:rPr>
              <w:t>Самовывоз автотранспортом Покупателя на условиях EXW (ИНКОТЕРМС 2010)  со склада Поставщика в пределах Южного Федерального Округа, Северо-западного округа, Московской области.</w:t>
            </w:r>
          </w:p>
          <w:p w:rsidR="00EC3231" w:rsidRPr="00BF1F4D" w:rsidRDefault="00EC3231" w:rsidP="008C0E99">
            <w:pPr>
              <w:pStyle w:val="a5"/>
              <w:ind w:left="0" w:firstLine="567"/>
              <w:jc w:val="center"/>
              <w:rPr>
                <w:rFonts w:ascii="Times New Roman" w:hAnsi="Times New Roman" w:cs="Times New Roman"/>
                <w:sz w:val="24"/>
                <w:szCs w:val="24"/>
              </w:rPr>
            </w:pP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C43843" w:rsidP="007D4799">
            <w:pPr>
              <w:ind w:firstLine="567"/>
              <w:contextualSpacing/>
              <w:jc w:val="center"/>
              <w:rPr>
                <w:rFonts w:ascii="Times New Roman" w:hAnsi="Times New Roman" w:cs="Times New Roman"/>
                <w:sz w:val="24"/>
                <w:szCs w:val="24"/>
              </w:rPr>
            </w:pPr>
            <w:r w:rsidRPr="00C43843">
              <w:rPr>
                <w:rFonts w:ascii="Times New Roman" w:hAnsi="Times New Roman" w:cs="Times New Roman"/>
                <w:sz w:val="24"/>
              </w:rPr>
              <w:t>Самовывоз</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9. Сведения о начальной (максимальной) цене договора:</w:t>
            </w:r>
          </w:p>
        </w:tc>
        <w:tc>
          <w:tcPr>
            <w:tcW w:w="7229" w:type="dxa"/>
            <w:shd w:val="clear" w:color="auto" w:fill="auto"/>
            <w:vAlign w:val="center"/>
          </w:tcPr>
          <w:p w:rsidR="00A606A3" w:rsidRPr="001B4074" w:rsidRDefault="00B33F94" w:rsidP="00FA6FA7">
            <w:pPr>
              <w:jc w:val="center"/>
              <w:rPr>
                <w:rFonts w:ascii="Times New Roman" w:hAnsi="Times New Roman" w:cs="Times New Roman"/>
                <w:b/>
                <w:sz w:val="24"/>
                <w:szCs w:val="24"/>
              </w:rPr>
            </w:pPr>
            <w:r>
              <w:rPr>
                <w:rFonts w:ascii="Times New Roman" w:hAnsi="Times New Roman" w:cs="Times New Roman"/>
                <w:b/>
                <w:bCs/>
                <w:sz w:val="24"/>
                <w:szCs w:val="24"/>
              </w:rPr>
              <w:t>1</w:t>
            </w:r>
            <w:r w:rsidR="00FA6FA7">
              <w:rPr>
                <w:rFonts w:ascii="Times New Roman" w:hAnsi="Times New Roman" w:cs="Times New Roman"/>
                <w:b/>
                <w:bCs/>
                <w:sz w:val="24"/>
                <w:szCs w:val="24"/>
              </w:rPr>
              <w:t xml:space="preserve"> 705 975,10 </w:t>
            </w:r>
            <w:r w:rsidR="00A606A3" w:rsidRPr="00A606A3">
              <w:rPr>
                <w:rFonts w:ascii="Times New Roman" w:hAnsi="Times New Roman" w:cs="Times New Roman"/>
                <w:b/>
                <w:bCs/>
                <w:sz w:val="24"/>
                <w:szCs w:val="24"/>
              </w:rPr>
              <w:t>рублей с НДС</w:t>
            </w:r>
            <w:r w:rsidR="00860119">
              <w:rPr>
                <w:rFonts w:ascii="Times New Roman" w:hAnsi="Times New Roman" w:cs="Times New Roman"/>
                <w:b/>
                <w:bCs/>
                <w:sz w:val="24"/>
                <w:szCs w:val="24"/>
              </w:rPr>
              <w:t xml:space="preserve"> 22%</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6C39AA" w:rsidRPr="006011C6" w:rsidRDefault="00A704F3" w:rsidP="00714EF4">
            <w:pPr>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8C0E99">
              <w:rPr>
                <w:rFonts w:ascii="Times New Roman" w:hAnsi="Times New Roman" w:cs="Times New Roman"/>
                <w:sz w:val="24"/>
                <w:szCs w:val="24"/>
              </w:rPr>
              <w:t>в 2025</w:t>
            </w:r>
            <w:r w:rsidR="00212F2F">
              <w:rPr>
                <w:rFonts w:ascii="Times New Roman" w:hAnsi="Times New Roman" w:cs="Times New Roman"/>
                <w:sz w:val="24"/>
                <w:szCs w:val="24"/>
              </w:rPr>
              <w:t>-2026г.</w:t>
            </w:r>
            <w:r w:rsidR="008C0E99">
              <w:rPr>
                <w:rFonts w:ascii="Times New Roman" w:hAnsi="Times New Roman" w:cs="Times New Roman"/>
                <w:sz w:val="24"/>
                <w:szCs w:val="24"/>
              </w:rPr>
              <w:t>г.</w:t>
            </w:r>
            <w:r w:rsidR="006011C6" w:rsidRPr="006011C6">
              <w:rPr>
                <w:rFonts w:ascii="Times New Roman" w:hAnsi="Times New Roman" w:cs="Times New Roman"/>
                <w:sz w:val="24"/>
                <w:szCs w:val="24"/>
              </w:rPr>
              <w:t xml:space="preserve"> </w:t>
            </w:r>
            <w:r w:rsidR="00377741">
              <w:rPr>
                <w:rFonts w:ascii="Times New Roman" w:hAnsi="Times New Roman" w:cs="Times New Roman"/>
                <w:sz w:val="24"/>
                <w:szCs w:val="24"/>
              </w:rPr>
              <w:t>на территории РФ.</w:t>
            </w:r>
          </w:p>
          <w:p w:rsidR="00567DD5" w:rsidRPr="00A3764E" w:rsidRDefault="001038A9" w:rsidP="00A3764E">
            <w:pPr>
              <w:ind w:firstLine="567"/>
              <w:contextualSpacing/>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2D51A6">
              <w:rPr>
                <w:rFonts w:ascii="Times New Roman" w:hAnsi="Times New Roman" w:cs="Times New Roman"/>
                <w:sz w:val="24"/>
                <w:szCs w:val="24"/>
              </w:rPr>
              <w:t>12 месяцев.</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532F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DE1FCC"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DE1FCC"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8C0E99" w:rsidRPr="001B4074" w:rsidRDefault="008C0E99" w:rsidP="008C0E99">
            <w:pPr>
              <w:tabs>
                <w:tab w:val="left" w:pos="142"/>
              </w:tabs>
              <w:snapToGrid w:val="0"/>
              <w:jc w:val="center"/>
              <w:rPr>
                <w:rFonts w:ascii="Times New Roman" w:hAnsi="Times New Roman" w:cs="Times New Roman"/>
                <w:sz w:val="24"/>
                <w:szCs w:val="24"/>
              </w:rPr>
            </w:pPr>
            <w:r w:rsidRPr="008C0E99">
              <w:rPr>
                <w:rFonts w:ascii="Times New Roman" w:hAnsi="Times New Roman" w:cs="Times New Roman"/>
                <w:sz w:val="24"/>
                <w:szCs w:val="24"/>
              </w:rPr>
              <w:t>Дата и время начала и окончания по</w:t>
            </w:r>
            <w:r>
              <w:rPr>
                <w:rFonts w:ascii="Times New Roman" w:hAnsi="Times New Roman" w:cs="Times New Roman"/>
                <w:sz w:val="24"/>
                <w:szCs w:val="24"/>
              </w:rPr>
              <w:t xml:space="preserve">дачи заявок участниками закупки указаны </w:t>
            </w:r>
            <w:hyperlink r:id="rId15" w:history="1">
              <w:r w:rsidRPr="001B4074">
                <w:rPr>
                  <w:rFonts w:ascii="Times New Roman" w:hAnsi="Times New Roman" w:cs="Times New Roman"/>
                  <w:sz w:val="24"/>
                  <w:szCs w:val="24"/>
                </w:rPr>
                <w:t>https://business.roseltorg.ru</w:t>
              </w:r>
            </w:hyperlink>
          </w:p>
          <w:p w:rsidR="00A606A3" w:rsidRPr="001B4074" w:rsidRDefault="00DE1FCC" w:rsidP="008C0E99">
            <w:pPr>
              <w:tabs>
                <w:tab w:val="left" w:pos="142"/>
              </w:tabs>
              <w:snapToGrid w:val="0"/>
              <w:jc w:val="center"/>
              <w:rPr>
                <w:rFonts w:ascii="Times New Roman" w:hAnsi="Times New Roman" w:cs="Times New Roman"/>
                <w:sz w:val="24"/>
                <w:szCs w:val="24"/>
              </w:rPr>
            </w:pPr>
            <w:hyperlink r:id="rId16" w:history="1">
              <w:r w:rsidR="008C0E99" w:rsidRPr="001B4074">
                <w:rPr>
                  <w:rStyle w:val="a4"/>
                  <w:rFonts w:ascii="Times New Roman" w:eastAsia="Arial Unicode MS" w:hAnsi="Times New Roman" w:cs="Times New Roman"/>
                  <w:sz w:val="24"/>
                  <w:szCs w:val="24"/>
                </w:rPr>
                <w:t>https://zakupki.kerchbutoma.ru</w:t>
              </w:r>
            </w:hyperlink>
            <w:r w:rsidR="008C0E99" w:rsidRPr="001B4074">
              <w:rPr>
                <w:rFonts w:ascii="Times New Roman" w:eastAsia="Arial Unicode MS" w:hAnsi="Times New Roman" w:cs="Times New Roman"/>
                <w:sz w:val="24"/>
                <w:szCs w:val="24"/>
              </w:rPr>
              <w:t>.</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CD1559" w:rsidP="00A3764E">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10</w:t>
            </w:r>
            <w:r w:rsidR="00A606A3" w:rsidRPr="001B4074">
              <w:rPr>
                <w:rFonts w:ascii="Times New Roman" w:hAnsi="Times New Roman" w:cs="Times New Roman"/>
                <w:sz w:val="24"/>
                <w:szCs w:val="24"/>
              </w:rPr>
              <w:t>.</w:t>
            </w:r>
            <w:r w:rsidR="00FA6FA7">
              <w:rPr>
                <w:rFonts w:ascii="Times New Roman" w:hAnsi="Times New Roman" w:cs="Times New Roman"/>
                <w:sz w:val="24"/>
                <w:szCs w:val="24"/>
              </w:rPr>
              <w:t>10</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8"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9"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20"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21"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w:t>
            </w:r>
            <w:r w:rsidRPr="001B4074">
              <w:rPr>
                <w:rFonts w:ascii="Times New Roman" w:hAnsi="Times New Roman" w:cs="Times New Roman"/>
                <w:sz w:val="24"/>
                <w:szCs w:val="24"/>
              </w:rPr>
              <w:lastRenderedPageBreak/>
              <w:t>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 xml:space="preserve">а завода </w:t>
            </w:r>
            <w:r w:rsidR="0007317A">
              <w:rPr>
                <w:rFonts w:ascii="Times New Roman" w:hAnsi="Times New Roman" w:cs="Times New Roman"/>
                <w:b/>
                <w:sz w:val="24"/>
                <w:szCs w:val="24"/>
                <w:highlight w:val="yellow"/>
              </w:rPr>
              <w:lastRenderedPageBreak/>
              <w:t>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C23F72" w:rsidRDefault="00A606A3" w:rsidP="00C23F72">
            <w:pPr>
              <w:tabs>
                <w:tab w:val="left" w:pos="-851"/>
                <w:tab w:val="left" w:pos="142"/>
                <w:tab w:val="left" w:pos="993"/>
              </w:tabs>
              <w:autoSpaceDE w:val="0"/>
              <w:ind w:firstLine="567"/>
              <w:jc w:val="both"/>
              <w:rPr>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p w:rsidR="00C23F72" w:rsidRPr="00C23F72" w:rsidRDefault="00C23F72" w:rsidP="00C23F72">
            <w:pPr>
              <w:tabs>
                <w:tab w:val="left" w:pos="-851"/>
                <w:tab w:val="left" w:pos="142"/>
                <w:tab w:val="left" w:pos="993"/>
              </w:tabs>
              <w:autoSpaceDE w:val="0"/>
              <w:ind w:firstLine="567"/>
              <w:jc w:val="both"/>
              <w:rPr>
                <w:rFonts w:ascii="Times New Roman" w:hAnsi="Times New Roman" w:cs="Times New Roman"/>
                <w:bCs/>
                <w:color w:val="000000"/>
                <w:sz w:val="24"/>
                <w:szCs w:val="24"/>
                <w:shd w:val="clear" w:color="auto" w:fill="FFFFFF"/>
                <w:lang w:eastAsia="ru-RU" w:bidi="ru-RU"/>
              </w:rPr>
            </w:pPr>
            <w:r w:rsidRPr="00C23F72">
              <w:rPr>
                <w:rFonts w:ascii="Times New Roman" w:hAnsi="Times New Roman" w:cs="Times New Roman"/>
                <w:b/>
                <w:sz w:val="24"/>
                <w:szCs w:val="24"/>
                <w:highlight w:val="yellow"/>
              </w:rPr>
              <w:t>13)Письменное</w:t>
            </w:r>
            <w:r w:rsidRPr="00C23F72">
              <w:rPr>
                <w:b/>
                <w:sz w:val="24"/>
                <w:szCs w:val="24"/>
                <w:highlight w:val="yellow"/>
              </w:rPr>
              <w:t xml:space="preserve"> </w:t>
            </w:r>
            <w:r w:rsidRPr="00C23F72">
              <w:rPr>
                <w:rStyle w:val="24"/>
                <w:rFonts w:eastAsiaTheme="minorHAnsi"/>
                <w:sz w:val="24"/>
                <w:szCs w:val="24"/>
                <w:highlight w:val="yellow"/>
              </w:rPr>
              <w:t>согласие на подписание договора на условиях, изложенных в проекте договора и техническом задании Заказчика.</w:t>
            </w:r>
            <w:r w:rsidRPr="00C23F72">
              <w:rPr>
                <w:rFonts w:ascii="Times New Roman" w:hAnsi="Times New Roman" w:cs="Times New Roman"/>
                <w:bCs/>
                <w:color w:val="000000"/>
                <w:sz w:val="24"/>
                <w:szCs w:val="24"/>
                <w:highlight w:val="yellow"/>
                <w:shd w:val="clear" w:color="auto" w:fill="FFFFFF"/>
                <w:lang w:eastAsia="ru-RU" w:bidi="ru-RU"/>
              </w:rPr>
              <w:t xml:space="preserve"> </w:t>
            </w:r>
            <w:r w:rsidRPr="00C23F72">
              <w:rPr>
                <w:rFonts w:ascii="Times New Roman" w:hAnsi="Times New Roman" w:cs="Times New Roman"/>
                <w:b/>
                <w:bCs/>
                <w:color w:val="000000"/>
                <w:sz w:val="24"/>
                <w:szCs w:val="24"/>
                <w:highlight w:val="yellow"/>
                <w:shd w:val="clear" w:color="auto" w:fill="FFFFFF"/>
                <w:lang w:eastAsia="ru-RU" w:bidi="ru-RU"/>
              </w:rPr>
              <w:t>(Приложение №5)</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B10FCA" w:rsidRDefault="00C1774E" w:rsidP="000B592B">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A704F3" w:rsidRPr="001B4074" w:rsidRDefault="00A704F3" w:rsidP="001D6DBB">
            <w:pPr>
              <w:rPr>
                <w:rFonts w:ascii="Times New Roman" w:hAnsi="Times New Roman" w:cs="Times New Roman"/>
                <w:sz w:val="24"/>
                <w:szCs w:val="24"/>
              </w:rPr>
            </w:pPr>
            <w:r w:rsidRPr="00A704F3">
              <w:rPr>
                <w:rFonts w:ascii="Times New Roman" w:eastAsia="Times New Roman" w:hAnsi="Times New Roman" w:cs="Times New Roman"/>
                <w:sz w:val="24"/>
                <w:szCs w:val="24"/>
                <w:lang w:eastAsia="zh-CN"/>
              </w:rPr>
              <w:t xml:space="preserve"> </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FA6FA7" w:rsidRDefault="00FA6FA7" w:rsidP="008C0E99">
            <w:pPr>
              <w:pStyle w:val="14"/>
              <w:tabs>
                <w:tab w:val="left" w:pos="0"/>
              </w:tabs>
              <w:ind w:left="0" w:right="140"/>
              <w:jc w:val="both"/>
              <w:rPr>
                <w:rFonts w:ascii="Times New Roman" w:eastAsia="Courier New" w:hAnsi="Times New Roman"/>
                <w:sz w:val="24"/>
                <w:szCs w:val="24"/>
                <w:lang w:eastAsia="ru-RU" w:bidi="ru-RU"/>
              </w:rPr>
            </w:pPr>
          </w:p>
          <w:p w:rsidR="00FA6FA7" w:rsidRPr="00192D1B" w:rsidRDefault="00FA6FA7" w:rsidP="00FA6FA7">
            <w:pPr>
              <w:pStyle w:val="14"/>
              <w:tabs>
                <w:tab w:val="left" w:pos="0"/>
              </w:tabs>
              <w:ind w:left="0" w:right="140"/>
              <w:jc w:val="both"/>
              <w:rPr>
                <w:rFonts w:ascii="Times New Roman" w:hAnsi="Times New Roman"/>
                <w:b/>
                <w:sz w:val="20"/>
                <w:szCs w:val="20"/>
                <w:u w:val="single"/>
              </w:rPr>
            </w:pPr>
            <w:r w:rsidRPr="00192D1B">
              <w:rPr>
                <w:rFonts w:ascii="Times New Roman" w:hAnsi="Times New Roman"/>
                <w:b/>
                <w:sz w:val="20"/>
                <w:szCs w:val="20"/>
                <w:u w:val="single"/>
              </w:rPr>
              <w:t>1-й вариант оплаты:</w:t>
            </w:r>
          </w:p>
          <w:p w:rsidR="00FA6FA7" w:rsidRPr="00192D1B" w:rsidRDefault="00FA6FA7" w:rsidP="00FA6FA7">
            <w:pPr>
              <w:ind w:left="34"/>
              <w:jc w:val="both"/>
              <w:rPr>
                <w:rFonts w:ascii="Times New Roman" w:hAnsi="Times New Roman" w:cs="Times New Roman"/>
              </w:rPr>
            </w:pPr>
            <w:r w:rsidRPr="00192D1B">
              <w:rPr>
                <w:rFonts w:ascii="Times New Roman" w:hAnsi="Times New Roman" w:cs="Times New Roman"/>
              </w:rPr>
              <w:t xml:space="preserve">- 100%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FA6FA7" w:rsidRPr="00192D1B" w:rsidRDefault="00FA6FA7" w:rsidP="00FA6FA7">
            <w:pPr>
              <w:ind w:left="34"/>
              <w:jc w:val="both"/>
              <w:rPr>
                <w:rFonts w:ascii="Times New Roman" w:hAnsi="Times New Roman" w:cs="Times New Roman"/>
              </w:rPr>
            </w:pPr>
            <w:r w:rsidRPr="00192D1B">
              <w:rPr>
                <w:rFonts w:ascii="Times New Roman" w:hAnsi="Times New Roman" w:cs="Times New Roman"/>
                <w:b/>
                <w:u w:val="single"/>
              </w:rPr>
              <w:t xml:space="preserve">Оплата в размере 100% производится только заводам производителям или официальным </w:t>
            </w:r>
            <w:proofErr w:type="spellStart"/>
            <w:r w:rsidRPr="00192D1B">
              <w:rPr>
                <w:rFonts w:ascii="Times New Roman" w:hAnsi="Times New Roman" w:cs="Times New Roman"/>
                <w:b/>
                <w:u w:val="single"/>
              </w:rPr>
              <w:t>диллерам</w:t>
            </w:r>
            <w:proofErr w:type="spellEnd"/>
            <w:r w:rsidRPr="00192D1B">
              <w:rPr>
                <w:rFonts w:ascii="Times New Roman" w:hAnsi="Times New Roman" w:cs="Times New Roman"/>
                <w:b/>
                <w:u w:val="single"/>
              </w:rPr>
              <w:t xml:space="preserve"> с предоставлением соответствующих документов</w:t>
            </w:r>
            <w:r w:rsidRPr="00192D1B">
              <w:rPr>
                <w:rFonts w:ascii="Times New Roman" w:hAnsi="Times New Roman" w:cs="Times New Roman"/>
              </w:rPr>
              <w:t>.</w:t>
            </w:r>
          </w:p>
          <w:p w:rsidR="00FA6FA7" w:rsidRPr="00192D1B" w:rsidRDefault="00FA6FA7" w:rsidP="00FA6FA7">
            <w:pPr>
              <w:ind w:left="34"/>
              <w:jc w:val="both"/>
              <w:rPr>
                <w:rFonts w:ascii="Times New Roman" w:hAnsi="Times New Roman" w:cs="Times New Roman"/>
              </w:rPr>
            </w:pPr>
          </w:p>
          <w:p w:rsidR="00FA6FA7" w:rsidRPr="00192D1B" w:rsidRDefault="00FA6FA7" w:rsidP="00FA6FA7">
            <w:pPr>
              <w:pStyle w:val="14"/>
              <w:tabs>
                <w:tab w:val="left" w:pos="175"/>
              </w:tabs>
              <w:ind w:left="34" w:right="140"/>
              <w:jc w:val="both"/>
              <w:rPr>
                <w:rFonts w:ascii="Times New Roman" w:hAnsi="Times New Roman"/>
                <w:b/>
                <w:sz w:val="20"/>
                <w:szCs w:val="20"/>
                <w:u w:val="single"/>
              </w:rPr>
            </w:pPr>
            <w:r w:rsidRPr="00192D1B">
              <w:rPr>
                <w:rFonts w:ascii="Times New Roman" w:hAnsi="Times New Roman"/>
                <w:b/>
                <w:sz w:val="20"/>
                <w:szCs w:val="20"/>
                <w:u w:val="single"/>
              </w:rPr>
              <w:t>2-й вариант оплаты:</w:t>
            </w:r>
          </w:p>
          <w:p w:rsidR="00FA6FA7" w:rsidRPr="00192D1B" w:rsidRDefault="00FA6FA7" w:rsidP="00FA6FA7">
            <w:pPr>
              <w:pStyle w:val="14"/>
              <w:tabs>
                <w:tab w:val="left" w:pos="-142"/>
              </w:tabs>
              <w:ind w:left="-142" w:right="140"/>
              <w:jc w:val="both"/>
              <w:rPr>
                <w:rFonts w:ascii="Times New Roman" w:hAnsi="Times New Roman"/>
                <w:b/>
                <w:sz w:val="20"/>
                <w:szCs w:val="20"/>
                <w:u w:val="single"/>
              </w:rPr>
            </w:pPr>
          </w:p>
          <w:p w:rsidR="00FA6FA7" w:rsidRPr="00192D1B" w:rsidRDefault="00FA6FA7" w:rsidP="00FA6FA7">
            <w:pPr>
              <w:pStyle w:val="14"/>
              <w:tabs>
                <w:tab w:val="left" w:pos="-142"/>
              </w:tabs>
              <w:ind w:left="-142" w:right="140"/>
              <w:jc w:val="both"/>
              <w:rPr>
                <w:rFonts w:ascii="Times New Roman" w:eastAsia="Courier New" w:hAnsi="Times New Roman"/>
                <w:sz w:val="24"/>
                <w:szCs w:val="24"/>
                <w:lang w:eastAsia="ru-RU" w:bidi="ru-RU"/>
              </w:rPr>
            </w:pPr>
            <w:r w:rsidRPr="00192D1B">
              <w:rPr>
                <w:rFonts w:ascii="Times New Roman" w:hAnsi="Times New Roman"/>
                <w:sz w:val="24"/>
                <w:szCs w:val="24"/>
              </w:rPr>
              <w:t xml:space="preserve"> </w:t>
            </w:r>
            <w:r>
              <w:rPr>
                <w:rFonts w:ascii="Times New Roman" w:hAnsi="Times New Roman"/>
                <w:sz w:val="24"/>
                <w:szCs w:val="24"/>
              </w:rPr>
              <w:t xml:space="preserve">      </w:t>
            </w:r>
            <w:r w:rsidRPr="00192D1B">
              <w:rPr>
                <w:rFonts w:ascii="Times New Roman" w:hAnsi="Times New Roman"/>
                <w:sz w:val="24"/>
                <w:szCs w:val="24"/>
              </w:rPr>
              <w:t>8</w:t>
            </w:r>
            <w:r w:rsidRPr="00192D1B">
              <w:rPr>
                <w:rFonts w:ascii="Times New Roman" w:eastAsia="Courier New" w:hAnsi="Times New Roman"/>
                <w:sz w:val="24"/>
                <w:szCs w:val="24"/>
                <w:lang w:eastAsia="ru-RU" w:bidi="ru-RU"/>
              </w:rPr>
              <w:t xml:space="preserve">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FA6FA7" w:rsidRPr="00192D1B" w:rsidRDefault="00FA6FA7" w:rsidP="00FA6FA7">
            <w:pPr>
              <w:pStyle w:val="14"/>
              <w:tabs>
                <w:tab w:val="left" w:pos="-142"/>
              </w:tabs>
              <w:ind w:left="-142" w:right="140"/>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xml:space="preserve">       </w:t>
            </w:r>
            <w:r w:rsidRPr="00192D1B">
              <w:rPr>
                <w:rFonts w:ascii="Times New Roman" w:eastAsia="Courier New" w:hAnsi="Times New Roman"/>
                <w:sz w:val="24"/>
                <w:szCs w:val="24"/>
                <w:lang w:eastAsia="ru-RU" w:bidi="ru-RU"/>
              </w:rPr>
              <w:t xml:space="preserve">Окончательный расчет за вычетом авансового платежа производится Покупателем в течение 20 (двадцати) календарных </w:t>
            </w:r>
            <w:r w:rsidRPr="00192D1B">
              <w:rPr>
                <w:rFonts w:ascii="Times New Roman" w:eastAsia="Courier New" w:hAnsi="Times New Roman"/>
                <w:sz w:val="24"/>
                <w:szCs w:val="24"/>
                <w:lang w:eastAsia="ru-RU" w:bidi="ru-RU"/>
              </w:rPr>
              <w:lastRenderedPageBreak/>
              <w:t xml:space="preserve">дней с момента поставки и приемки Товара на складе Покупателя по качеству и количеству без замечаний. </w:t>
            </w:r>
          </w:p>
          <w:p w:rsidR="00FA6FA7" w:rsidRDefault="00FA6FA7" w:rsidP="008C0E99">
            <w:pPr>
              <w:pStyle w:val="14"/>
              <w:tabs>
                <w:tab w:val="left" w:pos="0"/>
              </w:tabs>
              <w:ind w:left="0" w:right="140"/>
              <w:jc w:val="both"/>
              <w:rPr>
                <w:rFonts w:ascii="Times New Roman" w:eastAsia="Courier New" w:hAnsi="Times New Roman"/>
                <w:sz w:val="24"/>
                <w:szCs w:val="24"/>
                <w:lang w:eastAsia="ru-RU" w:bidi="ru-RU"/>
              </w:rPr>
            </w:pPr>
          </w:p>
          <w:p w:rsidR="00A511F1" w:rsidRPr="00D11E26" w:rsidRDefault="008C0E99" w:rsidP="008C0E99">
            <w:pPr>
              <w:pStyle w:val="14"/>
              <w:tabs>
                <w:tab w:val="left" w:pos="0"/>
              </w:tabs>
              <w:ind w:left="0" w:right="140"/>
              <w:jc w:val="both"/>
              <w:rPr>
                <w:rFonts w:ascii="Times New Roman" w:eastAsia="Courier New" w:hAnsi="Times New Roman"/>
                <w:sz w:val="24"/>
                <w:szCs w:val="24"/>
                <w:lang w:eastAsia="ru-RU" w:bidi="ru-RU"/>
              </w:rPr>
            </w:pPr>
            <w:r w:rsidRPr="008C0E99">
              <w:rPr>
                <w:rFonts w:ascii="Times New Roman" w:eastAsia="Courier New" w:hAnsi="Times New Roman"/>
                <w:sz w:val="24"/>
                <w:szCs w:val="24"/>
                <w:lang w:eastAsia="ru-RU" w:bidi="ru-RU"/>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r w:rsidR="00A511F1" w:rsidRPr="00D11E26">
              <w:rPr>
                <w:rFonts w:ascii="Times New Roman" w:eastAsia="Courier New" w:hAnsi="Times New Roman"/>
                <w:sz w:val="24"/>
                <w:szCs w:val="24"/>
                <w:lang w:eastAsia="ru-RU" w:bidi="ru-RU"/>
              </w:rPr>
              <w:t xml:space="preserve"> </w:t>
            </w:r>
          </w:p>
          <w:p w:rsidR="00D5343F" w:rsidRPr="00603D08" w:rsidRDefault="00D5343F" w:rsidP="00603D08">
            <w:pPr>
              <w:spacing w:line="240" w:lineRule="exact"/>
              <w:ind w:firstLine="567"/>
              <w:jc w:val="both"/>
              <w:rPr>
                <w:rFonts w:ascii="Times New Roman" w:hAnsi="Times New Roman" w:cs="Times New Roman"/>
                <w:b/>
                <w:i/>
                <w:sz w:val="24"/>
                <w:szCs w:val="24"/>
              </w:rPr>
            </w:pPr>
            <w:proofErr w:type="gramStart"/>
            <w:r w:rsidRPr="00603D08">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03D08">
              <w:rPr>
                <w:rFonts w:ascii="Times New Roman" w:hAnsi="Times New Roman" w:cs="Times New Roman"/>
                <w:b/>
                <w:i/>
                <w:sz w:val="24"/>
                <w:szCs w:val="24"/>
              </w:rPr>
              <w:t xml:space="preserve"> Договора о банковском сопровождении.</w:t>
            </w:r>
          </w:p>
          <w:p w:rsidR="006E5345" w:rsidRPr="00603D08" w:rsidRDefault="00D5343F" w:rsidP="00603D08">
            <w:pPr>
              <w:spacing w:line="240" w:lineRule="exact"/>
              <w:ind w:left="34"/>
              <w:jc w:val="both"/>
              <w:rPr>
                <w:rFonts w:ascii="Times New Roman" w:hAnsi="Times New Roman" w:cs="Times New Roman"/>
                <w:b/>
                <w:i/>
                <w:sz w:val="24"/>
                <w:szCs w:val="24"/>
              </w:rPr>
            </w:pPr>
            <w:r w:rsidRPr="00603D08">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603D08" w:rsidRDefault="005901B8" w:rsidP="00603D08">
            <w:pPr>
              <w:spacing w:line="240" w:lineRule="exact"/>
              <w:ind w:left="34"/>
              <w:jc w:val="both"/>
              <w:rPr>
                <w:rFonts w:ascii="Times New Roman" w:hAnsi="Times New Roman" w:cs="Times New Roman"/>
                <w:b/>
                <w:i/>
                <w:sz w:val="24"/>
                <w:szCs w:val="24"/>
              </w:rPr>
            </w:pPr>
          </w:p>
          <w:p w:rsidR="005901B8" w:rsidRPr="001B4074" w:rsidRDefault="005901B8" w:rsidP="00603D08">
            <w:pPr>
              <w:pStyle w:val="14"/>
              <w:tabs>
                <w:tab w:val="left" w:pos="0"/>
              </w:tabs>
              <w:spacing w:line="240" w:lineRule="exact"/>
              <w:ind w:left="0" w:right="140"/>
              <w:jc w:val="both"/>
              <w:rPr>
                <w:rFonts w:ascii="Times New Roman" w:hAnsi="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sidR="00603D08">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Отсутствие у участника размещения заказа признаков </w:t>
            </w:r>
            <w:r w:rsidRPr="001B4074">
              <w:rPr>
                <w:rFonts w:ascii="Times New Roman" w:eastAsia="Times New Roman" w:hAnsi="Times New Roman" w:cs="Times New Roman"/>
                <w:sz w:val="24"/>
                <w:szCs w:val="24"/>
                <w:lang w:eastAsia="ru-RU"/>
              </w:rPr>
              <w:lastRenderedPageBreak/>
              <w:t>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26. Порядок рассмотрения и оценки заявок на участие в запросе коммерческих </w:t>
            </w:r>
            <w:r w:rsidRPr="001B4074">
              <w:rPr>
                <w:rFonts w:ascii="Times New Roman" w:hAnsi="Times New Roman" w:cs="Times New Roman"/>
                <w:b/>
                <w:sz w:val="24"/>
                <w:szCs w:val="24"/>
              </w:rPr>
              <w:lastRenderedPageBreak/>
              <w:t>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w:t>
            </w:r>
            <w:r w:rsidRPr="001B4074">
              <w:rPr>
                <w:rFonts w:ascii="Times New Roman" w:hAnsi="Times New Roman" w:cs="Times New Roman"/>
                <w:sz w:val="24"/>
                <w:szCs w:val="24"/>
              </w:rPr>
              <w:lastRenderedPageBreak/>
              <w:t xml:space="preserve">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Default="00A606A3" w:rsidP="007D4799">
            <w:pPr>
              <w:widowControl w:val="0"/>
              <w:tabs>
                <w:tab w:val="left" w:pos="142"/>
              </w:tabs>
              <w:autoSpaceDE w:val="0"/>
              <w:jc w:val="both"/>
              <w:rPr>
                <w:rFonts w:ascii="Times New Roman" w:hAnsi="Times New Roman" w:cs="Times New Roman"/>
                <w:sz w:val="24"/>
                <w:szCs w:val="24"/>
              </w:rPr>
            </w:pPr>
            <w:r w:rsidRPr="00C23F72">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C23F72" w:rsidRPr="001B4074" w:rsidRDefault="00C23F72" w:rsidP="007D4799">
            <w:pPr>
              <w:widowControl w:val="0"/>
              <w:tabs>
                <w:tab w:val="left" w:pos="142"/>
              </w:tabs>
              <w:autoSpaceDE w:val="0"/>
              <w:jc w:val="both"/>
              <w:rPr>
                <w:rFonts w:ascii="Times New Roman" w:hAnsi="Times New Roman" w:cs="Times New Roman"/>
                <w:sz w:val="24"/>
                <w:szCs w:val="24"/>
              </w:rPr>
            </w:pPr>
          </w:p>
        </w:tc>
      </w:tr>
      <w:tr w:rsidR="00EB0B9C" w:rsidRPr="001B4074" w:rsidTr="00EC3231">
        <w:tc>
          <w:tcPr>
            <w:tcW w:w="3227" w:type="dxa"/>
            <w:shd w:val="clear" w:color="auto" w:fill="auto"/>
            <w:vAlign w:val="center"/>
          </w:tcPr>
          <w:p w:rsidR="00EB0B9C" w:rsidRPr="001B4074" w:rsidRDefault="00EB0B9C" w:rsidP="00EB0B9C">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EB0B9C" w:rsidRPr="00EB0B9C" w:rsidRDefault="00EB0B9C" w:rsidP="00EB0B9C">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sidR="002B73CA">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EB0B9C" w:rsidRPr="001B4074"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EB0B9C" w:rsidRDefault="00EB0B9C"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EC3231">
        <w:tc>
          <w:tcPr>
            <w:tcW w:w="3227" w:type="dxa"/>
            <w:shd w:val="clear" w:color="auto" w:fill="auto"/>
          </w:tcPr>
          <w:p w:rsidR="00A606A3" w:rsidRPr="001B4074" w:rsidRDefault="00EB0B9C"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t>29</w:t>
            </w:r>
            <w:r w:rsidR="00A606A3"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62586" w:rsidRPr="001B4074" w:rsidRDefault="00962586" w:rsidP="00962586">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962586" w:rsidRPr="008816F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7F617C" w:rsidRDefault="00962586" w:rsidP="00532FDB">
            <w:pPr>
              <w:pStyle w:val="consplusnormal0"/>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962586" w:rsidRPr="007F617C" w:rsidRDefault="00962586" w:rsidP="00532FDB">
            <w:pPr>
              <w:pStyle w:val="consplusnormal0"/>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962586" w:rsidRPr="007F617C" w:rsidRDefault="00962586" w:rsidP="00532FDB">
            <w:pPr>
              <w:pStyle w:val="consplusnormal0"/>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962586" w:rsidRDefault="00962586" w:rsidP="00532FDB">
            <w:pPr>
              <w:pStyle w:val="consplusnormal0"/>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962586" w:rsidRPr="001B3645" w:rsidRDefault="00962586" w:rsidP="00532FDB">
            <w:pPr>
              <w:pStyle w:val="consplusnormal0"/>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962586" w:rsidRPr="008816FB" w:rsidRDefault="00962586" w:rsidP="00532FDB">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1B3645"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bl>
    <w:p w:rsidR="00962586" w:rsidRPr="001B4074" w:rsidRDefault="00962586" w:rsidP="00962586">
      <w:pPr>
        <w:widowControl w:val="0"/>
        <w:tabs>
          <w:tab w:val="left" w:pos="142"/>
        </w:tabs>
        <w:autoSpaceDE w:val="0"/>
        <w:spacing w:after="0" w:line="240" w:lineRule="auto"/>
        <w:ind w:firstLine="567"/>
        <w:jc w:val="right"/>
        <w:rPr>
          <w:rFonts w:ascii="Times New Roman" w:hAnsi="Times New Roman" w:cs="Times New Roman"/>
          <w:i/>
          <w:sz w:val="24"/>
          <w:szCs w:val="24"/>
        </w:rPr>
      </w:pP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62586" w:rsidRPr="001B4074" w:rsidRDefault="00962586" w:rsidP="00962586">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102EAB" w:rsidRDefault="00102EAB" w:rsidP="00524234">
      <w:pPr>
        <w:rPr>
          <w:rFonts w:ascii="Times New Roman" w:eastAsia="Times New Roman" w:hAnsi="Times New Roman" w:cs="Times New Roman"/>
          <w:sz w:val="24"/>
          <w:szCs w:val="24"/>
        </w:rPr>
      </w:pPr>
    </w:p>
    <w:p w:rsidR="002F5A1E"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C23F72" w:rsidRPr="001B4074" w:rsidRDefault="00C23F72" w:rsidP="00AD59F7">
      <w:pPr>
        <w:widowControl w:val="0"/>
        <w:tabs>
          <w:tab w:val="left" w:pos="142"/>
        </w:tabs>
        <w:autoSpaceDE w:val="0"/>
        <w:spacing w:after="0" w:line="240" w:lineRule="auto"/>
        <w:ind w:firstLine="567"/>
        <w:jc w:val="right"/>
        <w:rPr>
          <w:rFonts w:ascii="Times New Roman" w:hAnsi="Times New Roman" w:cs="Times New Roman"/>
          <w:sz w:val="24"/>
          <w:szCs w:val="24"/>
        </w:rPr>
      </w:pPr>
    </w:p>
    <w:p w:rsidR="00C23F72" w:rsidRPr="00647EDB" w:rsidRDefault="00C23F72" w:rsidP="00C23F72">
      <w:pPr>
        <w:jc w:val="center"/>
        <w:rPr>
          <w:rFonts w:ascii="Times New Roman" w:hAnsi="Times New Roman" w:cs="Times New Roman"/>
          <w:b/>
        </w:rPr>
      </w:pPr>
      <w:r w:rsidRPr="00647EDB">
        <w:rPr>
          <w:rFonts w:ascii="Times New Roman" w:hAnsi="Times New Roman" w:cs="Times New Roman"/>
          <w:b/>
        </w:rPr>
        <w:t>Техническое задание</w:t>
      </w:r>
    </w:p>
    <w:p w:rsidR="00DE1FCC" w:rsidRDefault="00FA6FA7" w:rsidP="00FA6FA7">
      <w:pPr>
        <w:widowControl w:val="0"/>
        <w:spacing w:after="0" w:line="240" w:lineRule="auto"/>
        <w:jc w:val="center"/>
        <w:rPr>
          <w:rFonts w:ascii="Times New Roman" w:eastAsia="Courier New" w:hAnsi="Times New Roman" w:cs="Courier New"/>
          <w:b/>
          <w:sz w:val="24"/>
          <w:szCs w:val="24"/>
          <w:lang w:eastAsia="ru-RU" w:bidi="ru-RU"/>
        </w:rPr>
      </w:pPr>
      <w:r w:rsidRPr="00FA6FA7">
        <w:rPr>
          <w:rFonts w:ascii="Times New Roman" w:eastAsia="Courier New" w:hAnsi="Times New Roman" w:cs="Times New Roman"/>
          <w:b/>
          <w:sz w:val="24"/>
          <w:szCs w:val="24"/>
          <w:lang w:eastAsia="ru-RU" w:bidi="ru-RU"/>
        </w:rPr>
        <w:t>на приобретение</w:t>
      </w:r>
      <w:r w:rsidRPr="00FA6FA7">
        <w:rPr>
          <w:rFonts w:ascii="Times New Roman" w:eastAsia="Courier New" w:hAnsi="Times New Roman" w:cs="Courier New"/>
          <w:b/>
          <w:sz w:val="24"/>
          <w:szCs w:val="24"/>
          <w:lang w:eastAsia="ru-RU" w:bidi="ru-RU"/>
        </w:rPr>
        <w:t xml:space="preserve">  стальных труб (заказная ведомость и МСЧ) </w:t>
      </w:r>
    </w:p>
    <w:p w:rsidR="00FA6FA7" w:rsidRPr="00FA6FA7" w:rsidRDefault="00FA6FA7" w:rsidP="00DE1FCC">
      <w:pPr>
        <w:widowControl w:val="0"/>
        <w:spacing w:after="0" w:line="240" w:lineRule="auto"/>
        <w:jc w:val="center"/>
        <w:rPr>
          <w:rFonts w:ascii="Times New Roman" w:eastAsia="Courier New" w:hAnsi="Times New Roman" w:cs="Courier New"/>
          <w:b/>
          <w:sz w:val="24"/>
          <w:szCs w:val="24"/>
          <w:lang w:eastAsia="ru-RU" w:bidi="ru-RU"/>
        </w:rPr>
      </w:pPr>
      <w:r w:rsidRPr="00FA6FA7">
        <w:rPr>
          <w:rFonts w:ascii="Times New Roman" w:eastAsia="Courier New" w:hAnsi="Times New Roman" w:cs="Courier New"/>
          <w:b/>
          <w:sz w:val="24"/>
          <w:szCs w:val="24"/>
          <w:lang w:eastAsia="ru-RU" w:bidi="ru-RU"/>
        </w:rPr>
        <w:t xml:space="preserve"> для проекта   зав. № 901.</w:t>
      </w:r>
    </w:p>
    <w:p w:rsidR="00FA6FA7" w:rsidRPr="00FA6FA7" w:rsidRDefault="00FA6FA7" w:rsidP="00FA6FA7">
      <w:pPr>
        <w:widowControl w:val="0"/>
        <w:spacing w:after="0" w:line="240" w:lineRule="auto"/>
        <w:jc w:val="center"/>
        <w:rPr>
          <w:rFonts w:ascii="Times New Roman" w:eastAsia="Courier New" w:hAnsi="Times New Roman" w:cs="Times New Roman"/>
          <w:b/>
          <w:sz w:val="24"/>
          <w:szCs w:val="24"/>
          <w:lang w:eastAsia="ru-RU" w:bidi="ru-RU"/>
        </w:rPr>
      </w:pPr>
    </w:p>
    <w:tbl>
      <w:tblPr>
        <w:tblStyle w:val="1f0"/>
        <w:tblW w:w="10207" w:type="dxa"/>
        <w:tblInd w:w="-318" w:type="dxa"/>
        <w:tblLayout w:type="fixed"/>
        <w:tblLook w:val="04A0" w:firstRow="1" w:lastRow="0" w:firstColumn="1" w:lastColumn="0" w:noHBand="0" w:noVBand="1"/>
      </w:tblPr>
      <w:tblGrid>
        <w:gridCol w:w="2694"/>
        <w:gridCol w:w="7513"/>
      </w:tblGrid>
      <w:tr w:rsidR="00FA6FA7" w:rsidRPr="00FA6FA7" w:rsidTr="00FA6FA7">
        <w:trPr>
          <w:trHeight w:val="763"/>
        </w:trPr>
        <w:tc>
          <w:tcPr>
            <w:tcW w:w="2694" w:type="dxa"/>
          </w:tcPr>
          <w:p w:rsidR="00FA6FA7" w:rsidRPr="00FA6FA7" w:rsidRDefault="00FA6FA7" w:rsidP="00FA6FA7">
            <w:pPr>
              <w:contextualSpacing/>
              <w:jc w:val="both"/>
              <w:rPr>
                <w:rFonts w:ascii="Times New Roman" w:hAnsi="Times New Roman" w:cs="Times New Roman"/>
              </w:rPr>
            </w:pPr>
            <w:r w:rsidRPr="00FA6FA7">
              <w:rPr>
                <w:rFonts w:ascii="Times New Roman" w:hAnsi="Times New Roman" w:cs="Times New Roman"/>
              </w:rPr>
              <w:t xml:space="preserve">1.1. Предмет настоящего технического задания. </w:t>
            </w:r>
          </w:p>
        </w:tc>
        <w:tc>
          <w:tcPr>
            <w:tcW w:w="7513" w:type="dxa"/>
          </w:tcPr>
          <w:p w:rsidR="00FA6FA7" w:rsidRPr="00FA6FA7" w:rsidRDefault="00FA6FA7" w:rsidP="00DE1FCC">
            <w:pPr>
              <w:tabs>
                <w:tab w:val="left" w:pos="3583"/>
              </w:tabs>
              <w:ind w:firstLine="709"/>
              <w:rPr>
                <w:rFonts w:ascii="Times New Roman" w:hAnsi="Times New Roman" w:cs="Times New Roman"/>
              </w:rPr>
            </w:pPr>
            <w:r w:rsidRPr="00FA6FA7">
              <w:rPr>
                <w:rFonts w:ascii="Times New Roman" w:hAnsi="Times New Roman" w:cs="Times New Roman"/>
              </w:rPr>
              <w:t xml:space="preserve">Поставка для нужд предприятия </w:t>
            </w:r>
            <w:r w:rsidRPr="00FA6FA7">
              <w:rPr>
                <w:rFonts w:ascii="Times New Roman" w:hAnsi="Times New Roman"/>
              </w:rPr>
              <w:t>стальных труб для проекта  2</w:t>
            </w:r>
            <w:bookmarkStart w:id="0" w:name="_GoBack"/>
            <w:bookmarkEnd w:id="0"/>
            <w:r w:rsidRPr="00FA6FA7">
              <w:rPr>
                <w:rFonts w:ascii="Times New Roman" w:hAnsi="Times New Roman"/>
              </w:rPr>
              <w:t xml:space="preserve"> зав. № 901.</w:t>
            </w:r>
            <w:r w:rsidRPr="00FA6FA7">
              <w:rPr>
                <w:rFonts w:ascii="Times New Roman" w:hAnsi="Times New Roman" w:cs="Times New Roman"/>
              </w:rPr>
              <w:t xml:space="preserve"> (далее – Товар) в целях выполнения </w:t>
            </w:r>
            <w:r w:rsidRPr="00FA6FA7">
              <w:rPr>
                <w:rFonts w:ascii="Times New Roman" w:hAnsi="Times New Roman"/>
              </w:rPr>
              <w:t xml:space="preserve">Контракта № </w:t>
            </w:r>
            <w:r w:rsidR="00102EAB">
              <w:rPr>
                <w:rFonts w:ascii="Times New Roman" w:hAnsi="Times New Roman"/>
              </w:rPr>
              <w:t>__________-_______</w:t>
            </w:r>
            <w:r w:rsidRPr="00FA6FA7">
              <w:rPr>
                <w:rFonts w:ascii="Times New Roman" w:hAnsi="Times New Roman"/>
              </w:rPr>
              <w:t xml:space="preserve"> заключенного во исполнение Государственного контракта                                                                № </w:t>
            </w:r>
            <w:r w:rsidR="00102EAB">
              <w:rPr>
                <w:rFonts w:ascii="Times New Roman" w:hAnsi="Times New Roman"/>
                <w:color w:val="000000"/>
              </w:rPr>
              <w:t>_____________</w:t>
            </w:r>
          </w:p>
        </w:tc>
      </w:tr>
      <w:tr w:rsidR="00FA6FA7" w:rsidRPr="00FA6FA7" w:rsidTr="00FA6FA7">
        <w:tc>
          <w:tcPr>
            <w:tcW w:w="2694" w:type="dxa"/>
          </w:tcPr>
          <w:p w:rsidR="00FA6FA7" w:rsidRPr="00FA6FA7" w:rsidRDefault="00FA6FA7" w:rsidP="00FA6FA7">
            <w:pPr>
              <w:contextualSpacing/>
              <w:jc w:val="both"/>
              <w:rPr>
                <w:rFonts w:ascii="Times New Roman" w:hAnsi="Times New Roman" w:cs="Times New Roman"/>
              </w:rPr>
            </w:pPr>
            <w:r w:rsidRPr="00FA6FA7">
              <w:rPr>
                <w:rFonts w:ascii="Times New Roman" w:hAnsi="Times New Roman" w:cs="Times New Roman"/>
              </w:rPr>
              <w:t>1.2. Основание для проведения закупки.</w:t>
            </w:r>
          </w:p>
        </w:tc>
        <w:tc>
          <w:tcPr>
            <w:tcW w:w="7513" w:type="dxa"/>
          </w:tcPr>
          <w:p w:rsidR="00FA6FA7" w:rsidRPr="00FA6FA7" w:rsidRDefault="00FA6FA7" w:rsidP="00FA6FA7">
            <w:pPr>
              <w:contextualSpacing/>
              <w:rPr>
                <w:rFonts w:ascii="Times New Roman" w:hAnsi="Times New Roman"/>
              </w:rPr>
            </w:pPr>
            <w:r w:rsidRPr="00FA6FA7">
              <w:rPr>
                <w:rFonts w:ascii="Times New Roman" w:hAnsi="Times New Roman"/>
              </w:rPr>
              <w:t xml:space="preserve">заказная ведомость </w:t>
            </w:r>
            <w:r w:rsidR="00102EAB">
              <w:rPr>
                <w:rFonts w:ascii="Times New Roman" w:hAnsi="Times New Roman"/>
              </w:rPr>
              <w:t>____________________</w:t>
            </w:r>
          </w:p>
          <w:p w:rsidR="00FA6FA7" w:rsidRPr="00FA6FA7" w:rsidRDefault="00FA6FA7" w:rsidP="00FA6FA7">
            <w:pPr>
              <w:contextualSpacing/>
              <w:rPr>
                <w:rFonts w:ascii="Times New Roman" w:hAnsi="Times New Roman" w:cs="Times New Roman"/>
              </w:rPr>
            </w:pPr>
            <w:r w:rsidRPr="00FA6FA7">
              <w:rPr>
                <w:rFonts w:ascii="Times New Roman" w:hAnsi="Times New Roman" w:cs="Times New Roman"/>
              </w:rPr>
              <w:t>ведомость МСЧ</w:t>
            </w:r>
          </w:p>
        </w:tc>
      </w:tr>
      <w:tr w:rsidR="00FA6FA7" w:rsidRPr="00FA6FA7" w:rsidTr="00FA6FA7">
        <w:trPr>
          <w:trHeight w:val="853"/>
        </w:trPr>
        <w:tc>
          <w:tcPr>
            <w:tcW w:w="2694" w:type="dxa"/>
          </w:tcPr>
          <w:p w:rsidR="00FA6FA7" w:rsidRPr="00FA6FA7" w:rsidRDefault="00FA6FA7" w:rsidP="00FA6FA7">
            <w:pPr>
              <w:contextualSpacing/>
              <w:jc w:val="both"/>
              <w:rPr>
                <w:rFonts w:ascii="Times New Roman" w:hAnsi="Times New Roman" w:cs="Times New Roman"/>
              </w:rPr>
            </w:pPr>
            <w:r w:rsidRPr="00FA6FA7">
              <w:rPr>
                <w:rFonts w:ascii="Times New Roman" w:hAnsi="Times New Roman" w:cs="Times New Roman"/>
              </w:rPr>
              <w:t>1.3. Порядок поставки Товара:</w:t>
            </w:r>
          </w:p>
        </w:tc>
        <w:tc>
          <w:tcPr>
            <w:tcW w:w="7513" w:type="dxa"/>
          </w:tcPr>
          <w:p w:rsidR="00FA6FA7" w:rsidRPr="00FA6FA7" w:rsidRDefault="00FA6FA7" w:rsidP="00FA6FA7">
            <w:pPr>
              <w:ind w:firstLine="34"/>
              <w:contextualSpacing/>
              <w:jc w:val="both"/>
              <w:rPr>
                <w:rFonts w:ascii="Times New Roman" w:hAnsi="Times New Roman" w:cs="Times New Roman"/>
              </w:rPr>
            </w:pPr>
            <w:r w:rsidRPr="00FA6FA7">
              <w:rPr>
                <w:rFonts w:ascii="Times New Roman" w:hAnsi="Times New Roman" w:cs="Times New Roman"/>
              </w:rPr>
              <w:t>самовывоз автотранспортом Покупателя на условиях EXW (ИНКОТЕРМС 2010)  со склада Поставщика.</w:t>
            </w:r>
          </w:p>
          <w:p w:rsidR="00FA6FA7" w:rsidRPr="00FA6FA7" w:rsidRDefault="00FA6FA7" w:rsidP="00FA6FA7">
            <w:pPr>
              <w:ind w:firstLine="34"/>
              <w:contextualSpacing/>
              <w:jc w:val="both"/>
              <w:rPr>
                <w:rFonts w:ascii="Times New Roman" w:hAnsi="Times New Roman" w:cs="Times New Roman"/>
              </w:rPr>
            </w:pPr>
          </w:p>
        </w:tc>
      </w:tr>
      <w:tr w:rsidR="00FA6FA7" w:rsidRPr="00FA6FA7" w:rsidTr="00FA6FA7">
        <w:tc>
          <w:tcPr>
            <w:tcW w:w="2694" w:type="dxa"/>
          </w:tcPr>
          <w:p w:rsidR="00FA6FA7" w:rsidRPr="00FA6FA7" w:rsidRDefault="00FA6FA7" w:rsidP="00FA6FA7">
            <w:pPr>
              <w:tabs>
                <w:tab w:val="left" w:pos="343"/>
                <w:tab w:val="left" w:pos="549"/>
              </w:tabs>
              <w:contextualSpacing/>
              <w:jc w:val="both"/>
              <w:rPr>
                <w:rFonts w:ascii="Times New Roman" w:hAnsi="Times New Roman" w:cs="Times New Roman"/>
              </w:rPr>
            </w:pPr>
            <w:r w:rsidRPr="00FA6FA7">
              <w:rPr>
                <w:rFonts w:ascii="Times New Roman" w:hAnsi="Times New Roman" w:cs="Times New Roman"/>
              </w:rPr>
              <w:t>1.4.Срок поставки товара.</w:t>
            </w:r>
          </w:p>
        </w:tc>
        <w:tc>
          <w:tcPr>
            <w:tcW w:w="7513" w:type="dxa"/>
          </w:tcPr>
          <w:p w:rsidR="00FA6FA7" w:rsidRPr="00FA6FA7" w:rsidRDefault="00FA6FA7" w:rsidP="00FA6FA7">
            <w:pPr>
              <w:ind w:firstLine="34"/>
              <w:contextualSpacing/>
              <w:jc w:val="both"/>
              <w:rPr>
                <w:rFonts w:ascii="Times New Roman" w:hAnsi="Times New Roman"/>
              </w:rPr>
            </w:pPr>
            <w:r w:rsidRPr="00FA6FA7">
              <w:rPr>
                <w:rFonts w:ascii="Times New Roman" w:hAnsi="Times New Roman"/>
              </w:rPr>
              <w:t xml:space="preserve">в течение 180 (ста восьмидесяти)  календарных дней с момента  100% предоплаты от общей стоимости спецификации, с правом досрочной поставки  на АО «Судостроительный завод имени   Б.Е. </w:t>
            </w:r>
            <w:proofErr w:type="spellStart"/>
            <w:r w:rsidRPr="00FA6FA7">
              <w:rPr>
                <w:rFonts w:ascii="Times New Roman" w:hAnsi="Times New Roman"/>
              </w:rPr>
              <w:t>Бутомы</w:t>
            </w:r>
            <w:proofErr w:type="spellEnd"/>
            <w:r w:rsidRPr="00FA6FA7">
              <w:rPr>
                <w:rFonts w:ascii="Times New Roman" w:hAnsi="Times New Roman"/>
              </w:rPr>
              <w:t xml:space="preserve">». </w:t>
            </w:r>
          </w:p>
          <w:p w:rsidR="00FA6FA7" w:rsidRPr="00FA6FA7" w:rsidRDefault="00FA6FA7" w:rsidP="00FA6FA7">
            <w:pPr>
              <w:contextualSpacing/>
              <w:jc w:val="both"/>
              <w:rPr>
                <w:rFonts w:ascii="Times New Roman" w:hAnsi="Times New Roman" w:cs="Times New Roman"/>
              </w:rPr>
            </w:pPr>
          </w:p>
        </w:tc>
      </w:tr>
      <w:tr w:rsidR="00FA6FA7" w:rsidRPr="00FA6FA7" w:rsidTr="00FA6FA7">
        <w:tc>
          <w:tcPr>
            <w:tcW w:w="2694" w:type="dxa"/>
          </w:tcPr>
          <w:p w:rsidR="00FA6FA7" w:rsidRPr="00FA6FA7" w:rsidRDefault="00FA6FA7" w:rsidP="00FA6FA7">
            <w:pPr>
              <w:tabs>
                <w:tab w:val="left" w:pos="343"/>
                <w:tab w:val="left" w:pos="549"/>
              </w:tabs>
              <w:contextualSpacing/>
              <w:jc w:val="both"/>
              <w:rPr>
                <w:rFonts w:ascii="Times New Roman" w:hAnsi="Times New Roman" w:cs="Times New Roman"/>
              </w:rPr>
            </w:pPr>
            <w:r w:rsidRPr="00FA6FA7">
              <w:rPr>
                <w:rFonts w:ascii="Times New Roman" w:hAnsi="Times New Roman" w:cs="Times New Roman"/>
              </w:rPr>
              <w:t>1.5. Требуемые документы при поставке товара</w:t>
            </w:r>
          </w:p>
        </w:tc>
        <w:tc>
          <w:tcPr>
            <w:tcW w:w="7513" w:type="dxa"/>
          </w:tcPr>
          <w:p w:rsidR="00FA6FA7" w:rsidRPr="00FA6FA7" w:rsidRDefault="00FA6FA7" w:rsidP="00FA6FA7">
            <w:pPr>
              <w:contextualSpacing/>
              <w:jc w:val="both"/>
              <w:rPr>
                <w:rFonts w:ascii="Times New Roman" w:hAnsi="Times New Roman" w:cs="Times New Roman"/>
              </w:rPr>
            </w:pPr>
            <w:r w:rsidRPr="00FA6FA7">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w:t>
            </w:r>
          </w:p>
        </w:tc>
      </w:tr>
      <w:tr w:rsidR="00FA6FA7" w:rsidRPr="00FA6FA7" w:rsidTr="00FA6FA7">
        <w:tc>
          <w:tcPr>
            <w:tcW w:w="2694" w:type="dxa"/>
          </w:tcPr>
          <w:p w:rsidR="00FA6FA7" w:rsidRPr="00FA6FA7" w:rsidRDefault="00FA6FA7" w:rsidP="00FA6FA7">
            <w:pPr>
              <w:tabs>
                <w:tab w:val="left" w:pos="343"/>
                <w:tab w:val="left" w:pos="549"/>
              </w:tabs>
              <w:contextualSpacing/>
              <w:jc w:val="both"/>
              <w:rPr>
                <w:rFonts w:ascii="Times New Roman" w:hAnsi="Times New Roman" w:cs="Times New Roman"/>
              </w:rPr>
            </w:pPr>
            <w:r w:rsidRPr="00FA6FA7">
              <w:rPr>
                <w:rFonts w:ascii="Times New Roman" w:hAnsi="Times New Roman" w:cs="Times New Roman"/>
              </w:rPr>
              <w:t xml:space="preserve">1.6. Необходимость предоставления образцов </w:t>
            </w:r>
          </w:p>
        </w:tc>
        <w:tc>
          <w:tcPr>
            <w:tcW w:w="7513" w:type="dxa"/>
          </w:tcPr>
          <w:p w:rsidR="00FA6FA7" w:rsidRPr="00FA6FA7" w:rsidRDefault="00FA6FA7" w:rsidP="00FA6FA7">
            <w:pPr>
              <w:contextualSpacing/>
              <w:jc w:val="both"/>
              <w:rPr>
                <w:rFonts w:ascii="Times New Roman" w:hAnsi="Times New Roman" w:cs="Times New Roman"/>
              </w:rPr>
            </w:pPr>
            <w:r w:rsidRPr="00FA6FA7">
              <w:rPr>
                <w:rFonts w:ascii="Times New Roman" w:hAnsi="Times New Roman" w:cs="Times New Roman"/>
              </w:rPr>
              <w:t xml:space="preserve">не требуется </w:t>
            </w:r>
          </w:p>
        </w:tc>
      </w:tr>
      <w:tr w:rsidR="00FA6FA7" w:rsidRPr="00FA6FA7" w:rsidTr="00FA6FA7">
        <w:trPr>
          <w:trHeight w:val="476"/>
        </w:trPr>
        <w:tc>
          <w:tcPr>
            <w:tcW w:w="10207" w:type="dxa"/>
            <w:gridSpan w:val="2"/>
          </w:tcPr>
          <w:p w:rsidR="00FA6FA7" w:rsidRPr="00FA6FA7" w:rsidRDefault="00FA6FA7" w:rsidP="00FA6FA7">
            <w:pPr>
              <w:contextualSpacing/>
              <w:jc w:val="both"/>
              <w:rPr>
                <w:rFonts w:ascii="Times New Roman" w:hAnsi="Times New Roman" w:cs="Times New Roman"/>
              </w:rPr>
            </w:pPr>
            <w:r w:rsidRPr="00FA6FA7">
              <w:rPr>
                <w:rFonts w:ascii="Times New Roman" w:hAnsi="Times New Roman" w:cs="Times New Roman"/>
              </w:rPr>
              <w:t xml:space="preserve">1.7. Товар должен быть </w:t>
            </w:r>
            <w:r w:rsidRPr="00FA6FA7">
              <w:rPr>
                <w:rFonts w:ascii="Times New Roman" w:hAnsi="Times New Roman" w:cs="Times New Roman"/>
                <w:lang w:eastAsia="ar-SA"/>
              </w:rPr>
              <w:t>новым, ранее не эксплуатировавшийся</w:t>
            </w:r>
            <w:r w:rsidRPr="00FA6FA7">
              <w:rPr>
                <w:rFonts w:ascii="Times New Roman" w:hAnsi="Times New Roman" w:cs="Times New Roman"/>
              </w:rPr>
              <w:t xml:space="preserve"> и произведен на территории РФ.</w:t>
            </w:r>
          </w:p>
        </w:tc>
      </w:tr>
    </w:tbl>
    <w:p w:rsidR="00FA6FA7" w:rsidRPr="00FA6FA7" w:rsidRDefault="00FA6FA7" w:rsidP="00FA6FA7">
      <w:pPr>
        <w:widowControl w:val="0"/>
        <w:spacing w:after="0" w:line="240" w:lineRule="auto"/>
        <w:ind w:firstLine="567"/>
        <w:contextualSpacing/>
        <w:jc w:val="both"/>
        <w:rPr>
          <w:rFonts w:ascii="Times New Roman" w:eastAsia="Courier New" w:hAnsi="Times New Roman" w:cs="Times New Roman"/>
          <w:sz w:val="24"/>
          <w:szCs w:val="24"/>
          <w:lang w:eastAsia="ru-RU" w:bidi="ru-RU"/>
        </w:rPr>
      </w:pPr>
    </w:p>
    <w:p w:rsidR="00FA6FA7" w:rsidRPr="00FA6FA7" w:rsidRDefault="00FA6FA7" w:rsidP="00FA6FA7">
      <w:pPr>
        <w:widowControl w:val="0"/>
        <w:spacing w:after="0" w:line="240" w:lineRule="auto"/>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1.8. Перечень необходимых материалов (Товара):</w:t>
      </w:r>
    </w:p>
    <w:tbl>
      <w:tblPr>
        <w:tblW w:w="9796" w:type="dxa"/>
        <w:tblInd w:w="93" w:type="dxa"/>
        <w:tblLook w:val="04A0" w:firstRow="1" w:lastRow="0" w:firstColumn="1" w:lastColumn="0" w:noHBand="0" w:noVBand="1"/>
      </w:tblPr>
      <w:tblGrid>
        <w:gridCol w:w="960"/>
        <w:gridCol w:w="2020"/>
        <w:gridCol w:w="960"/>
        <w:gridCol w:w="960"/>
        <w:gridCol w:w="960"/>
        <w:gridCol w:w="1400"/>
        <w:gridCol w:w="2536"/>
      </w:tblGrid>
      <w:tr w:rsidR="00FA6FA7" w:rsidRPr="00FA6FA7" w:rsidTr="00102EAB">
        <w:trPr>
          <w:trHeight w:val="585"/>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xml:space="preserve">№ </w:t>
            </w:r>
            <w:proofErr w:type="gramStart"/>
            <w:r w:rsidRPr="00FA6FA7">
              <w:rPr>
                <w:rFonts w:ascii="Calibri" w:eastAsia="Times New Roman" w:hAnsi="Calibri" w:cs="Calibri"/>
                <w:b/>
                <w:bCs/>
                <w:lang w:eastAsia="ru-RU"/>
              </w:rPr>
              <w:t>п</w:t>
            </w:r>
            <w:proofErr w:type="gramEnd"/>
            <w:r w:rsidRPr="00FA6FA7">
              <w:rPr>
                <w:rFonts w:ascii="Calibri" w:eastAsia="Times New Roman" w:hAnsi="Calibri" w:cs="Calibri"/>
                <w:b/>
                <w:bCs/>
                <w:lang w:eastAsia="ru-RU"/>
              </w:rPr>
              <w:t>/п</w:t>
            </w:r>
          </w:p>
        </w:tc>
        <w:tc>
          <w:tcPr>
            <w:tcW w:w="20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Наименование</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Марка</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proofErr w:type="spellStart"/>
            <w:r w:rsidRPr="00FA6FA7">
              <w:rPr>
                <w:rFonts w:ascii="Calibri" w:eastAsia="Times New Roman" w:hAnsi="Calibri" w:cs="Calibri"/>
                <w:b/>
                <w:bCs/>
                <w:lang w:eastAsia="ru-RU"/>
              </w:rPr>
              <w:t>Ед</w:t>
            </w:r>
            <w:proofErr w:type="gramStart"/>
            <w:r w:rsidRPr="00FA6FA7">
              <w:rPr>
                <w:rFonts w:ascii="Calibri" w:eastAsia="Times New Roman" w:hAnsi="Calibri" w:cs="Calibri"/>
                <w:b/>
                <w:bCs/>
                <w:lang w:eastAsia="ru-RU"/>
              </w:rPr>
              <w:t>.и</w:t>
            </w:r>
            <w:proofErr w:type="gramEnd"/>
            <w:r w:rsidRPr="00FA6FA7">
              <w:rPr>
                <w:rFonts w:ascii="Calibri" w:eastAsia="Times New Roman" w:hAnsi="Calibri" w:cs="Calibri"/>
                <w:b/>
                <w:bCs/>
                <w:lang w:eastAsia="ru-RU"/>
              </w:rPr>
              <w:t>зм</w:t>
            </w:r>
            <w:proofErr w:type="spellEnd"/>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Кол-во</w:t>
            </w:r>
          </w:p>
        </w:tc>
        <w:tc>
          <w:tcPr>
            <w:tcW w:w="14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xml:space="preserve">Цена без  НДС, </w:t>
            </w:r>
            <w:proofErr w:type="spellStart"/>
            <w:r w:rsidRPr="00FA6FA7">
              <w:rPr>
                <w:rFonts w:ascii="Calibri" w:eastAsia="Times New Roman" w:hAnsi="Calibri" w:cs="Calibri"/>
                <w:b/>
                <w:bCs/>
                <w:lang w:eastAsia="ru-RU"/>
              </w:rPr>
              <w:t>руб</w:t>
            </w:r>
            <w:proofErr w:type="spellEnd"/>
          </w:p>
        </w:tc>
        <w:tc>
          <w:tcPr>
            <w:tcW w:w="253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xml:space="preserve">Сумма без  НДС, </w:t>
            </w:r>
            <w:proofErr w:type="spellStart"/>
            <w:r w:rsidRPr="00FA6FA7">
              <w:rPr>
                <w:rFonts w:ascii="Calibri" w:eastAsia="Times New Roman" w:hAnsi="Calibri" w:cs="Calibri"/>
                <w:b/>
                <w:bCs/>
                <w:lang w:eastAsia="ru-RU"/>
              </w:rPr>
              <w:t>руб</w:t>
            </w:r>
            <w:proofErr w:type="spellEnd"/>
          </w:p>
        </w:tc>
      </w:tr>
      <w:tr w:rsidR="00FA6FA7" w:rsidRPr="00FA6FA7" w:rsidTr="00102EAB">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202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2536"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r>
      <w:tr w:rsidR="00FA6FA7" w:rsidRPr="00FA6FA7" w:rsidTr="00102EAB">
        <w:trPr>
          <w:trHeight w:val="630"/>
        </w:trPr>
        <w:tc>
          <w:tcPr>
            <w:tcW w:w="9796" w:type="dxa"/>
            <w:gridSpan w:val="7"/>
            <w:tcBorders>
              <w:top w:val="nil"/>
              <w:left w:val="single" w:sz="8" w:space="0" w:color="auto"/>
              <w:bottom w:val="single" w:sz="8" w:space="0" w:color="auto"/>
              <w:right w:val="single" w:sz="8" w:space="0" w:color="000000"/>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xml:space="preserve">Трубы тянутые Трубы стальные бесшовные горячедеформированные </w:t>
            </w:r>
            <w:proofErr w:type="gramStart"/>
            <w:r w:rsidRPr="00FA6FA7">
              <w:rPr>
                <w:rFonts w:ascii="Calibri" w:eastAsia="Times New Roman" w:hAnsi="Calibri" w:cs="Calibri"/>
                <w:b/>
                <w:bCs/>
                <w:lang w:eastAsia="ru-RU"/>
              </w:rPr>
              <w:t>ТТ</w:t>
            </w:r>
            <w:proofErr w:type="gramEnd"/>
            <w:r w:rsidRPr="00FA6FA7">
              <w:rPr>
                <w:rFonts w:ascii="Calibri" w:eastAsia="Times New Roman" w:hAnsi="Calibri" w:cs="Calibri"/>
                <w:b/>
                <w:bCs/>
                <w:lang w:eastAsia="ru-RU"/>
              </w:rPr>
              <w:t xml:space="preserve"> по ГОСТ 8733-74.                          </w:t>
            </w:r>
          </w:p>
        </w:tc>
      </w:tr>
      <w:tr w:rsidR="00FA6FA7" w:rsidRPr="00FA6FA7" w:rsidTr="00102EAB">
        <w:trPr>
          <w:trHeight w:val="315"/>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1</w:t>
            </w:r>
          </w:p>
        </w:tc>
        <w:tc>
          <w:tcPr>
            <w:tcW w:w="202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lang w:eastAsia="ru-RU"/>
              </w:rPr>
            </w:pPr>
            <w:r w:rsidRPr="00FA6FA7">
              <w:rPr>
                <w:rFonts w:ascii="Calibri" w:eastAsia="Times New Roman" w:hAnsi="Calibri" w:cs="Calibri"/>
                <w:lang w:eastAsia="ru-RU"/>
              </w:rPr>
              <w:t>22х3</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В10</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м</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200</w:t>
            </w:r>
          </w:p>
        </w:tc>
        <w:tc>
          <w:tcPr>
            <w:tcW w:w="140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right"/>
              <w:rPr>
                <w:rFonts w:ascii="Calibri" w:eastAsia="Times New Roman" w:hAnsi="Calibri" w:cs="Calibri"/>
                <w:lang w:eastAsia="ru-RU"/>
              </w:rPr>
            </w:pPr>
            <w:r w:rsidRPr="00FA6FA7">
              <w:rPr>
                <w:rFonts w:ascii="Calibri" w:eastAsia="Times New Roman" w:hAnsi="Calibri" w:cs="Calibri"/>
                <w:lang w:eastAsia="ru-RU"/>
              </w:rPr>
              <w:t>253,41</w:t>
            </w:r>
          </w:p>
        </w:tc>
        <w:tc>
          <w:tcPr>
            <w:tcW w:w="2536"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right"/>
              <w:rPr>
                <w:rFonts w:ascii="Calibri" w:eastAsia="Times New Roman" w:hAnsi="Calibri" w:cs="Calibri"/>
                <w:lang w:eastAsia="ru-RU"/>
              </w:rPr>
            </w:pPr>
            <w:r w:rsidRPr="00FA6FA7">
              <w:rPr>
                <w:rFonts w:ascii="Calibri" w:eastAsia="Times New Roman" w:hAnsi="Calibri" w:cs="Calibri"/>
                <w:lang w:eastAsia="ru-RU"/>
              </w:rPr>
              <w:t>50 681,40</w:t>
            </w:r>
          </w:p>
        </w:tc>
      </w:tr>
      <w:tr w:rsidR="00FA6FA7" w:rsidRPr="00FA6FA7" w:rsidTr="00102EAB">
        <w:trPr>
          <w:trHeight w:val="315"/>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2</w:t>
            </w:r>
          </w:p>
        </w:tc>
        <w:tc>
          <w:tcPr>
            <w:tcW w:w="202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lang w:eastAsia="ru-RU"/>
              </w:rPr>
            </w:pPr>
            <w:r w:rsidRPr="00FA6FA7">
              <w:rPr>
                <w:rFonts w:ascii="Calibri" w:eastAsia="Times New Roman" w:hAnsi="Calibri" w:cs="Calibri"/>
                <w:lang w:eastAsia="ru-RU"/>
              </w:rPr>
              <w:t>28х3</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В10</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lang w:eastAsia="ru-RU"/>
              </w:rPr>
            </w:pPr>
            <w:proofErr w:type="spellStart"/>
            <w:r w:rsidRPr="00FA6FA7">
              <w:rPr>
                <w:rFonts w:ascii="Calibri" w:eastAsia="Times New Roman" w:hAnsi="Calibri" w:cs="Calibri"/>
                <w:lang w:eastAsia="ru-RU"/>
              </w:rPr>
              <w:t>тн</w:t>
            </w:r>
            <w:proofErr w:type="spellEnd"/>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2,460</w:t>
            </w:r>
          </w:p>
        </w:tc>
        <w:tc>
          <w:tcPr>
            <w:tcW w:w="140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right"/>
              <w:rPr>
                <w:rFonts w:ascii="Calibri" w:eastAsia="Times New Roman" w:hAnsi="Calibri" w:cs="Calibri"/>
                <w:lang w:eastAsia="ru-RU"/>
              </w:rPr>
            </w:pPr>
            <w:r w:rsidRPr="00FA6FA7">
              <w:rPr>
                <w:rFonts w:ascii="Calibri" w:eastAsia="Times New Roman" w:hAnsi="Calibri" w:cs="Calibri"/>
                <w:lang w:eastAsia="ru-RU"/>
              </w:rPr>
              <w:t>163 929,70</w:t>
            </w:r>
          </w:p>
        </w:tc>
        <w:tc>
          <w:tcPr>
            <w:tcW w:w="2536"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right"/>
              <w:rPr>
                <w:rFonts w:ascii="Calibri" w:eastAsia="Times New Roman" w:hAnsi="Calibri" w:cs="Calibri"/>
                <w:lang w:eastAsia="ru-RU"/>
              </w:rPr>
            </w:pPr>
            <w:r w:rsidRPr="00FA6FA7">
              <w:rPr>
                <w:rFonts w:ascii="Calibri" w:eastAsia="Times New Roman" w:hAnsi="Calibri" w:cs="Calibri"/>
                <w:lang w:eastAsia="ru-RU"/>
              </w:rPr>
              <w:t>403 267,06</w:t>
            </w:r>
          </w:p>
        </w:tc>
      </w:tr>
      <w:tr w:rsidR="00FA6FA7" w:rsidRPr="00FA6FA7" w:rsidTr="00102EAB">
        <w:trPr>
          <w:trHeight w:val="315"/>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3</w:t>
            </w:r>
          </w:p>
        </w:tc>
        <w:tc>
          <w:tcPr>
            <w:tcW w:w="202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lang w:eastAsia="ru-RU"/>
              </w:rPr>
            </w:pPr>
            <w:r w:rsidRPr="00FA6FA7">
              <w:rPr>
                <w:rFonts w:ascii="Calibri" w:eastAsia="Times New Roman" w:hAnsi="Calibri" w:cs="Calibri"/>
                <w:lang w:eastAsia="ru-RU"/>
              </w:rPr>
              <w:t>80х8</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В10</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lang w:eastAsia="ru-RU"/>
              </w:rPr>
            </w:pPr>
            <w:proofErr w:type="spellStart"/>
            <w:r w:rsidRPr="00FA6FA7">
              <w:rPr>
                <w:rFonts w:ascii="Calibri" w:eastAsia="Times New Roman" w:hAnsi="Calibri" w:cs="Calibri"/>
                <w:lang w:eastAsia="ru-RU"/>
              </w:rPr>
              <w:t>тн</w:t>
            </w:r>
            <w:proofErr w:type="spellEnd"/>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4,955</w:t>
            </w:r>
          </w:p>
        </w:tc>
        <w:tc>
          <w:tcPr>
            <w:tcW w:w="140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right"/>
              <w:rPr>
                <w:rFonts w:ascii="Calibri" w:eastAsia="Times New Roman" w:hAnsi="Calibri" w:cs="Calibri"/>
                <w:lang w:eastAsia="ru-RU"/>
              </w:rPr>
            </w:pPr>
            <w:r w:rsidRPr="00FA6FA7">
              <w:rPr>
                <w:rFonts w:ascii="Calibri" w:eastAsia="Times New Roman" w:hAnsi="Calibri" w:cs="Calibri"/>
                <w:lang w:eastAsia="ru-RU"/>
              </w:rPr>
              <w:t>190 593,70</w:t>
            </w:r>
          </w:p>
        </w:tc>
        <w:tc>
          <w:tcPr>
            <w:tcW w:w="2536"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right"/>
              <w:rPr>
                <w:rFonts w:ascii="Calibri" w:eastAsia="Times New Roman" w:hAnsi="Calibri" w:cs="Calibri"/>
                <w:lang w:eastAsia="ru-RU"/>
              </w:rPr>
            </w:pPr>
            <w:r w:rsidRPr="00FA6FA7">
              <w:rPr>
                <w:rFonts w:ascii="Calibri" w:eastAsia="Times New Roman" w:hAnsi="Calibri" w:cs="Calibri"/>
                <w:lang w:eastAsia="ru-RU"/>
              </w:rPr>
              <w:t>944 391,78</w:t>
            </w:r>
          </w:p>
        </w:tc>
      </w:tr>
      <w:tr w:rsidR="00FA6FA7" w:rsidRPr="00FA6FA7" w:rsidTr="00102EAB">
        <w:trPr>
          <w:trHeight w:val="315"/>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4</w:t>
            </w:r>
          </w:p>
        </w:tc>
        <w:tc>
          <w:tcPr>
            <w:tcW w:w="202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Итого без НДС:</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140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 </w:t>
            </w:r>
          </w:p>
        </w:tc>
        <w:tc>
          <w:tcPr>
            <w:tcW w:w="2536"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right"/>
              <w:rPr>
                <w:rFonts w:ascii="Calibri" w:eastAsia="Times New Roman" w:hAnsi="Calibri" w:cs="Calibri"/>
                <w:b/>
                <w:bCs/>
                <w:lang w:eastAsia="ru-RU"/>
              </w:rPr>
            </w:pPr>
            <w:r w:rsidRPr="00FA6FA7">
              <w:rPr>
                <w:rFonts w:ascii="Calibri" w:eastAsia="Times New Roman" w:hAnsi="Calibri" w:cs="Calibri"/>
                <w:b/>
                <w:bCs/>
                <w:lang w:eastAsia="ru-RU"/>
              </w:rPr>
              <w:t>1 398 340,25</w:t>
            </w:r>
          </w:p>
        </w:tc>
      </w:tr>
      <w:tr w:rsidR="00FA6FA7" w:rsidRPr="00FA6FA7" w:rsidTr="00102EAB">
        <w:trPr>
          <w:trHeight w:val="315"/>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5</w:t>
            </w:r>
          </w:p>
        </w:tc>
        <w:tc>
          <w:tcPr>
            <w:tcW w:w="202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НДС 22%:</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140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 </w:t>
            </w:r>
          </w:p>
        </w:tc>
        <w:tc>
          <w:tcPr>
            <w:tcW w:w="2536"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right"/>
              <w:rPr>
                <w:rFonts w:ascii="Calibri" w:eastAsia="Times New Roman" w:hAnsi="Calibri" w:cs="Calibri"/>
                <w:b/>
                <w:bCs/>
                <w:lang w:eastAsia="ru-RU"/>
              </w:rPr>
            </w:pPr>
            <w:r w:rsidRPr="00FA6FA7">
              <w:rPr>
                <w:rFonts w:ascii="Calibri" w:eastAsia="Times New Roman" w:hAnsi="Calibri" w:cs="Calibri"/>
                <w:b/>
                <w:bCs/>
                <w:lang w:eastAsia="ru-RU"/>
              </w:rPr>
              <w:t>307 634,85</w:t>
            </w:r>
          </w:p>
        </w:tc>
      </w:tr>
      <w:tr w:rsidR="00FA6FA7" w:rsidRPr="00FA6FA7" w:rsidTr="00102EAB">
        <w:trPr>
          <w:trHeight w:val="315"/>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6</w:t>
            </w:r>
          </w:p>
        </w:tc>
        <w:tc>
          <w:tcPr>
            <w:tcW w:w="202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Всего с НДС:</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140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 </w:t>
            </w:r>
          </w:p>
        </w:tc>
        <w:tc>
          <w:tcPr>
            <w:tcW w:w="2536"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right"/>
              <w:rPr>
                <w:rFonts w:ascii="Calibri" w:eastAsia="Times New Roman" w:hAnsi="Calibri" w:cs="Calibri"/>
                <w:b/>
                <w:bCs/>
                <w:lang w:eastAsia="ru-RU"/>
              </w:rPr>
            </w:pPr>
            <w:r w:rsidRPr="00FA6FA7">
              <w:rPr>
                <w:rFonts w:ascii="Calibri" w:eastAsia="Times New Roman" w:hAnsi="Calibri" w:cs="Calibri"/>
                <w:b/>
                <w:bCs/>
                <w:lang w:eastAsia="ru-RU"/>
              </w:rPr>
              <w:t>1 705 975,10</w:t>
            </w:r>
          </w:p>
        </w:tc>
      </w:tr>
    </w:tbl>
    <w:p w:rsidR="00FA6FA7" w:rsidRPr="00FA6FA7" w:rsidRDefault="00FA6FA7" w:rsidP="00FA6FA7">
      <w:pPr>
        <w:widowControl w:val="0"/>
        <w:spacing w:after="0" w:line="240" w:lineRule="auto"/>
        <w:contextualSpacing/>
        <w:jc w:val="both"/>
        <w:rPr>
          <w:rFonts w:ascii="Times New Roman" w:eastAsia="Courier New" w:hAnsi="Times New Roman" w:cs="Times New Roman"/>
          <w:sz w:val="24"/>
          <w:szCs w:val="24"/>
          <w:lang w:eastAsia="ru-RU" w:bidi="ru-RU"/>
        </w:rPr>
      </w:pPr>
    </w:p>
    <w:p w:rsidR="00FA6FA7" w:rsidRPr="00FA6FA7" w:rsidRDefault="00FA6FA7" w:rsidP="00FA6FA7">
      <w:pPr>
        <w:widowControl w:val="0"/>
        <w:tabs>
          <w:tab w:val="left" w:pos="993"/>
        </w:tabs>
        <w:spacing w:after="0" w:line="240" w:lineRule="auto"/>
        <w:ind w:left="-142"/>
        <w:jc w:val="both"/>
        <w:rPr>
          <w:rFonts w:ascii="Times New Roman" w:eastAsia="Courier New" w:hAnsi="Times New Roman" w:cs="Times New Roman"/>
          <w:b/>
          <w:sz w:val="24"/>
          <w:szCs w:val="24"/>
          <w:lang w:eastAsia="ru-RU" w:bidi="ru-RU"/>
        </w:rPr>
      </w:pPr>
      <w:r w:rsidRPr="00FA6FA7">
        <w:rPr>
          <w:rFonts w:ascii="Times New Roman" w:eastAsia="Courier New" w:hAnsi="Times New Roman" w:cs="Times New Roman"/>
          <w:b/>
          <w:sz w:val="24"/>
          <w:szCs w:val="24"/>
          <w:lang w:eastAsia="ru-RU" w:bidi="ru-RU"/>
        </w:rPr>
        <w:t xml:space="preserve">2. Требования к качеству и техническим характеристикам товара: </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2.1 Качество поставляемого товара должно соответствовать отнесенным Законом в области стандартизации документам:</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 национальные стандарты РФ;</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 правила по стандартизации, нормы и рекомендации в области стандартизации;</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 общероссийские классификаторы технико-экономической и социальной информации.</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b/>
          <w:sz w:val="24"/>
          <w:szCs w:val="24"/>
          <w:lang w:eastAsia="ru-RU" w:bidi="ru-RU"/>
        </w:rPr>
      </w:pPr>
      <w:r w:rsidRPr="00FA6FA7">
        <w:rPr>
          <w:rFonts w:ascii="Times New Roman" w:eastAsia="Courier New" w:hAnsi="Times New Roman" w:cs="Times New Roman"/>
          <w:b/>
          <w:sz w:val="24"/>
          <w:szCs w:val="24"/>
          <w:lang w:eastAsia="ru-RU" w:bidi="ru-RU"/>
        </w:rPr>
        <w:t>3. Гарантийные обязательства:</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 xml:space="preserve">3.1. Товар  должен быть новым, ранее не эксплуатируемым, не восстановленным, произведенным в 2025-2026 году. </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3.2. Гарантийный срок: 12 (двенадцать) месяцев.</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b/>
          <w:sz w:val="24"/>
          <w:szCs w:val="24"/>
          <w:lang w:eastAsia="ru-RU" w:bidi="ru-RU"/>
        </w:rPr>
      </w:pP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b/>
          <w:sz w:val="24"/>
          <w:szCs w:val="24"/>
          <w:lang w:eastAsia="ru-RU" w:bidi="ru-RU"/>
        </w:rPr>
      </w:pPr>
      <w:r w:rsidRPr="00FA6FA7">
        <w:rPr>
          <w:rFonts w:ascii="Times New Roman" w:eastAsia="Courier New" w:hAnsi="Times New Roman" w:cs="Times New Roman"/>
          <w:b/>
          <w:sz w:val="24"/>
          <w:szCs w:val="24"/>
          <w:lang w:eastAsia="ru-RU" w:bidi="ru-RU"/>
        </w:rPr>
        <w:t>4. Требования к Поставщику:</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4.2. Не должен находиться в процессе ликвидации, банкротства и на его имущество не должен быть наложен арест.</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4.3. Обладать необходимыми профессиональными знаниями, опытом и репутацией;</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4.4. Иметь ресурсные возможности (финансовые, материально-технические, трудовые);</w:t>
      </w:r>
    </w:p>
    <w:p w:rsidR="00FA6FA7" w:rsidRPr="00FA6FA7" w:rsidRDefault="00FA6FA7" w:rsidP="00FA6FA7">
      <w:pPr>
        <w:widowControl w:val="0"/>
        <w:spacing w:after="0" w:line="240" w:lineRule="auto"/>
        <w:ind w:left="-142"/>
        <w:contextualSpacing/>
        <w:jc w:val="both"/>
        <w:rPr>
          <w:rFonts w:ascii="Times New Roman" w:eastAsia="Times New Roman" w:hAnsi="Times New Roman" w:cs="Times New Roman"/>
          <w:sz w:val="24"/>
          <w:szCs w:val="24"/>
          <w:lang w:eastAsia="ru-RU" w:bidi="ru-RU"/>
        </w:rPr>
      </w:pPr>
      <w:r w:rsidRPr="00FA6FA7">
        <w:rPr>
          <w:rFonts w:ascii="Times New Roman" w:eastAsia="Times New Roman" w:hAnsi="Times New Roman" w:cs="Times New Roman"/>
          <w:sz w:val="24"/>
          <w:szCs w:val="24"/>
          <w:lang w:eastAsia="ru-RU" w:bidi="ru-RU"/>
        </w:rPr>
        <w:t>4.5. Является добросовестным налогоплательщиком (своевременно и полно исчисляет и уплачивает налоги);</w:t>
      </w:r>
    </w:p>
    <w:p w:rsidR="00FA6FA7" w:rsidRPr="00FA6FA7" w:rsidRDefault="00FA6FA7" w:rsidP="00FA6FA7">
      <w:pPr>
        <w:widowControl w:val="0"/>
        <w:spacing w:after="0" w:line="240" w:lineRule="auto"/>
        <w:ind w:left="-142"/>
        <w:contextualSpacing/>
        <w:jc w:val="both"/>
        <w:rPr>
          <w:rFonts w:ascii="Times New Roman" w:eastAsia="Times New Roman" w:hAnsi="Times New Roman" w:cs="Times New Roman"/>
          <w:sz w:val="24"/>
          <w:szCs w:val="24"/>
          <w:lang w:eastAsia="ru-RU" w:bidi="ru-RU"/>
        </w:rPr>
      </w:pPr>
      <w:r w:rsidRPr="00FA6FA7">
        <w:rPr>
          <w:rFonts w:ascii="Times New Roman" w:eastAsia="Times New Roman" w:hAnsi="Times New Roman" w:cs="Times New Roman"/>
          <w:sz w:val="24"/>
          <w:szCs w:val="24"/>
          <w:lang w:eastAsia="ru-RU" w:bidi="ru-RU"/>
        </w:rPr>
        <w:t>4.6. Не искажает факты хозяйственной жизни и не ведет фиктивный документооборот;</w:t>
      </w:r>
    </w:p>
    <w:p w:rsidR="00FA6FA7" w:rsidRPr="00FA6FA7" w:rsidRDefault="00FA6FA7" w:rsidP="00FA6FA7">
      <w:pPr>
        <w:widowControl w:val="0"/>
        <w:tabs>
          <w:tab w:val="left" w:pos="-284"/>
          <w:tab w:val="left" w:pos="426"/>
          <w:tab w:val="left" w:pos="960"/>
        </w:tabs>
        <w:spacing w:after="0" w:line="240" w:lineRule="auto"/>
        <w:ind w:left="-142"/>
        <w:contextualSpacing/>
        <w:jc w:val="both"/>
        <w:rPr>
          <w:rFonts w:ascii="Times New Roman" w:eastAsia="Times New Roman" w:hAnsi="Times New Roman" w:cs="Times New Roman"/>
          <w:sz w:val="24"/>
          <w:szCs w:val="24"/>
          <w:lang w:eastAsia="ru-RU" w:bidi="ru-RU"/>
        </w:rPr>
      </w:pPr>
      <w:r w:rsidRPr="00FA6FA7">
        <w:rPr>
          <w:rFonts w:ascii="Times New Roman" w:eastAsia="Times New Roman" w:hAnsi="Times New Roman" w:cs="Times New Roman"/>
          <w:sz w:val="24"/>
          <w:szCs w:val="24"/>
          <w:lang w:eastAsia="ru-RU" w:bidi="ru-RU"/>
        </w:rPr>
        <w:t>4.7. Не совершает сделки/операции, с целью неуплаты или неполной оплаты и/или зачета/возврата суммы налога;</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Times New Roman" w:hAnsi="Times New Roman" w:cs="Times New Roman"/>
          <w:sz w:val="24"/>
          <w:szCs w:val="24"/>
          <w:lang w:eastAsia="ru-RU" w:bidi="ru-RU"/>
        </w:rPr>
        <w:t>4.8. В составе исполнительного органа нет дисквалифицированных лиц</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 xml:space="preserve">4.9. </w:t>
      </w:r>
      <w:proofErr w:type="gramStart"/>
      <w:r w:rsidRPr="00FA6FA7">
        <w:rPr>
          <w:rFonts w:ascii="Times New Roman" w:eastAsia="Courier New" w:hAnsi="Times New Roman" w:cs="Times New Roman"/>
          <w:sz w:val="24"/>
          <w:szCs w:val="24"/>
          <w:lang w:eastAsia="ru-RU" w:bidi="ru-RU"/>
        </w:rPr>
        <w:t>Способен</w:t>
      </w:r>
      <w:proofErr w:type="gramEnd"/>
      <w:r w:rsidRPr="00FA6FA7">
        <w:rPr>
          <w:rFonts w:ascii="Times New Roman" w:eastAsia="Courier New" w:hAnsi="Times New Roman" w:cs="Times New Roman"/>
          <w:sz w:val="24"/>
          <w:szCs w:val="24"/>
          <w:lang w:eastAsia="ru-RU" w:bidi="ru-RU"/>
        </w:rPr>
        <w:t xml:space="preserve"> выполнить обязательства по договору в требуемые сроки и с должным качеством.</w:t>
      </w:r>
    </w:p>
    <w:p w:rsidR="00FA6FA7" w:rsidRPr="00FA6FA7" w:rsidRDefault="00FA6FA7" w:rsidP="00FA6FA7">
      <w:pPr>
        <w:widowControl w:val="0"/>
        <w:tabs>
          <w:tab w:val="left" w:pos="993"/>
        </w:tabs>
        <w:spacing w:after="0" w:line="240" w:lineRule="auto"/>
        <w:ind w:left="-142"/>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4.10. Соответствует требованиям, указанным в документации о закупке.</w:t>
      </w: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b/>
          <w:sz w:val="24"/>
          <w:szCs w:val="24"/>
          <w:lang w:eastAsia="ru-RU" w:bidi="ru-RU"/>
        </w:rPr>
      </w:pPr>
    </w:p>
    <w:p w:rsidR="00FA6FA7" w:rsidRPr="00FA6FA7" w:rsidRDefault="00FA6FA7" w:rsidP="00FA6FA7">
      <w:pPr>
        <w:widowControl w:val="0"/>
        <w:spacing w:after="0" w:line="240" w:lineRule="auto"/>
        <w:ind w:left="-142"/>
        <w:contextualSpacing/>
        <w:jc w:val="both"/>
        <w:rPr>
          <w:rFonts w:ascii="Times New Roman" w:eastAsia="Courier New" w:hAnsi="Times New Roman" w:cs="Times New Roman"/>
          <w:b/>
          <w:sz w:val="24"/>
          <w:szCs w:val="24"/>
          <w:lang w:eastAsia="ru-RU" w:bidi="ru-RU"/>
        </w:rPr>
      </w:pPr>
      <w:r w:rsidRPr="00FA6FA7">
        <w:rPr>
          <w:rFonts w:ascii="Times New Roman" w:eastAsia="Courier New" w:hAnsi="Times New Roman" w:cs="Times New Roman"/>
          <w:b/>
          <w:sz w:val="24"/>
          <w:szCs w:val="24"/>
          <w:lang w:eastAsia="ru-RU" w:bidi="ru-RU"/>
        </w:rPr>
        <w:t>5. Условия оплаты:</w:t>
      </w:r>
    </w:p>
    <w:p w:rsidR="00FA6FA7" w:rsidRPr="00FA6FA7" w:rsidRDefault="00FA6FA7" w:rsidP="00FA6FA7">
      <w:pPr>
        <w:widowControl w:val="0"/>
        <w:spacing w:after="0" w:line="240" w:lineRule="auto"/>
        <w:ind w:left="-142"/>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 xml:space="preserve">5.1. </w:t>
      </w:r>
      <w:proofErr w:type="gramStart"/>
      <w:r w:rsidRPr="00FA6FA7">
        <w:rPr>
          <w:rFonts w:ascii="Times New Roman" w:eastAsia="Courier New" w:hAnsi="Times New Roman" w:cs="Times New Roman"/>
          <w:sz w:val="24"/>
          <w:szCs w:val="24"/>
          <w:lang w:eastAsia="ru-RU" w:bidi="ru-RU"/>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FA6FA7">
        <w:rPr>
          <w:rFonts w:ascii="Times New Roman" w:eastAsia="Courier New" w:hAnsi="Times New Roman" w:cs="Times New Roman"/>
          <w:sz w:val="24"/>
          <w:szCs w:val="24"/>
          <w:lang w:eastAsia="ru-RU" w:bidi="ru-RU"/>
        </w:rPr>
        <w:t xml:space="preserve"> Договора о банковском сопровождении.</w:t>
      </w:r>
    </w:p>
    <w:p w:rsidR="00FA6FA7" w:rsidRPr="00FA6FA7" w:rsidRDefault="00FA6FA7" w:rsidP="00FA6FA7">
      <w:pPr>
        <w:widowControl w:val="0"/>
        <w:spacing w:after="0" w:line="240" w:lineRule="auto"/>
        <w:ind w:left="-142"/>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FA6FA7" w:rsidRPr="00FA6FA7" w:rsidRDefault="00FA6FA7" w:rsidP="00FA6FA7">
      <w:pPr>
        <w:tabs>
          <w:tab w:val="left" w:pos="0"/>
        </w:tabs>
        <w:spacing w:line="240" w:lineRule="auto"/>
        <w:ind w:right="140"/>
        <w:contextualSpacing/>
        <w:jc w:val="both"/>
        <w:rPr>
          <w:rFonts w:ascii="Times New Roman" w:eastAsia="Times New Roman" w:hAnsi="Times New Roman" w:cs="Times New Roman"/>
          <w:b/>
          <w:sz w:val="20"/>
          <w:szCs w:val="20"/>
          <w:u w:val="single"/>
        </w:rPr>
      </w:pPr>
    </w:p>
    <w:p w:rsidR="00FA6FA7" w:rsidRPr="00FA6FA7" w:rsidRDefault="00FA6FA7" w:rsidP="00FA6FA7">
      <w:pPr>
        <w:widowControl w:val="0"/>
        <w:spacing w:after="0" w:line="240" w:lineRule="auto"/>
        <w:ind w:left="-142"/>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5.2. Условия оплаты:</w:t>
      </w:r>
    </w:p>
    <w:p w:rsidR="00FA6FA7" w:rsidRPr="00FA6FA7" w:rsidRDefault="00FA6FA7" w:rsidP="00FA6FA7">
      <w:pPr>
        <w:widowControl w:val="0"/>
        <w:spacing w:after="0" w:line="240" w:lineRule="auto"/>
        <w:ind w:left="-142"/>
        <w:jc w:val="both"/>
        <w:rPr>
          <w:rFonts w:ascii="Times New Roman" w:eastAsia="Courier New" w:hAnsi="Times New Roman" w:cs="Times New Roman"/>
          <w:sz w:val="24"/>
          <w:szCs w:val="24"/>
          <w:lang w:eastAsia="ru-RU" w:bidi="ru-RU"/>
        </w:rPr>
      </w:pPr>
    </w:p>
    <w:p w:rsidR="00FA6FA7" w:rsidRPr="00FA6FA7" w:rsidRDefault="00FA6FA7" w:rsidP="00FA6FA7">
      <w:pPr>
        <w:tabs>
          <w:tab w:val="left" w:pos="0"/>
        </w:tabs>
        <w:spacing w:line="240" w:lineRule="auto"/>
        <w:ind w:right="140"/>
        <w:contextualSpacing/>
        <w:jc w:val="both"/>
        <w:rPr>
          <w:rFonts w:ascii="Times New Roman" w:eastAsia="Times New Roman" w:hAnsi="Times New Roman" w:cs="Times New Roman"/>
          <w:b/>
          <w:sz w:val="20"/>
          <w:szCs w:val="20"/>
          <w:u w:val="single"/>
        </w:rPr>
      </w:pPr>
      <w:r w:rsidRPr="00FA6FA7">
        <w:rPr>
          <w:rFonts w:ascii="Times New Roman" w:eastAsia="Times New Roman" w:hAnsi="Times New Roman" w:cs="Times New Roman"/>
          <w:b/>
          <w:sz w:val="20"/>
          <w:szCs w:val="20"/>
          <w:u w:val="single"/>
        </w:rPr>
        <w:t>1-й вариант оплаты:</w:t>
      </w:r>
    </w:p>
    <w:p w:rsidR="00FA6FA7" w:rsidRPr="00FA6FA7" w:rsidRDefault="00FA6FA7" w:rsidP="00FA6FA7">
      <w:pPr>
        <w:widowControl w:val="0"/>
        <w:spacing w:after="0" w:line="240" w:lineRule="auto"/>
        <w:ind w:left="-142"/>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 xml:space="preserve">- 100%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FA6FA7" w:rsidRPr="00FA6FA7" w:rsidRDefault="00FA6FA7" w:rsidP="00FA6FA7">
      <w:pPr>
        <w:widowControl w:val="0"/>
        <w:spacing w:after="0" w:line="240" w:lineRule="auto"/>
        <w:ind w:left="-142"/>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b/>
          <w:sz w:val="24"/>
          <w:szCs w:val="24"/>
          <w:u w:val="single"/>
          <w:lang w:eastAsia="ru-RU" w:bidi="ru-RU"/>
        </w:rPr>
        <w:t xml:space="preserve">Оплата в размере 100% производится только заводам производителям или официальным </w:t>
      </w:r>
      <w:proofErr w:type="spellStart"/>
      <w:r w:rsidRPr="00FA6FA7">
        <w:rPr>
          <w:rFonts w:ascii="Times New Roman" w:eastAsia="Courier New" w:hAnsi="Times New Roman" w:cs="Times New Roman"/>
          <w:b/>
          <w:sz w:val="24"/>
          <w:szCs w:val="24"/>
          <w:u w:val="single"/>
          <w:lang w:eastAsia="ru-RU" w:bidi="ru-RU"/>
        </w:rPr>
        <w:t>диллерам</w:t>
      </w:r>
      <w:proofErr w:type="spellEnd"/>
      <w:r w:rsidRPr="00FA6FA7">
        <w:rPr>
          <w:rFonts w:ascii="Times New Roman" w:eastAsia="Courier New" w:hAnsi="Times New Roman" w:cs="Times New Roman"/>
          <w:b/>
          <w:sz w:val="24"/>
          <w:szCs w:val="24"/>
          <w:u w:val="single"/>
          <w:lang w:eastAsia="ru-RU" w:bidi="ru-RU"/>
        </w:rPr>
        <w:t xml:space="preserve"> с предоставлением соответствующих документов</w:t>
      </w:r>
      <w:r w:rsidRPr="00FA6FA7">
        <w:rPr>
          <w:rFonts w:ascii="Times New Roman" w:eastAsia="Courier New" w:hAnsi="Times New Roman" w:cs="Times New Roman"/>
          <w:sz w:val="24"/>
          <w:szCs w:val="24"/>
          <w:lang w:eastAsia="ru-RU" w:bidi="ru-RU"/>
        </w:rPr>
        <w:t>.</w:t>
      </w:r>
    </w:p>
    <w:p w:rsidR="00FA6FA7" w:rsidRPr="00FA6FA7" w:rsidRDefault="00FA6FA7" w:rsidP="00FA6FA7">
      <w:pPr>
        <w:widowControl w:val="0"/>
        <w:spacing w:after="0" w:line="240" w:lineRule="auto"/>
        <w:ind w:left="-142"/>
        <w:jc w:val="both"/>
        <w:rPr>
          <w:rFonts w:ascii="Times New Roman" w:eastAsia="Courier New" w:hAnsi="Times New Roman" w:cs="Times New Roman"/>
          <w:sz w:val="24"/>
          <w:szCs w:val="24"/>
          <w:lang w:eastAsia="ru-RU" w:bidi="ru-RU"/>
        </w:rPr>
      </w:pPr>
    </w:p>
    <w:p w:rsidR="00FA6FA7" w:rsidRPr="00FA6FA7" w:rsidRDefault="00FA6FA7" w:rsidP="00FA6FA7">
      <w:pPr>
        <w:tabs>
          <w:tab w:val="left" w:pos="-142"/>
        </w:tabs>
        <w:spacing w:line="240" w:lineRule="auto"/>
        <w:ind w:left="-142" w:right="140"/>
        <w:contextualSpacing/>
        <w:jc w:val="both"/>
        <w:rPr>
          <w:rFonts w:ascii="Times New Roman" w:eastAsia="Times New Roman" w:hAnsi="Times New Roman" w:cs="Times New Roman"/>
          <w:b/>
          <w:sz w:val="20"/>
          <w:szCs w:val="20"/>
          <w:u w:val="single"/>
        </w:rPr>
      </w:pPr>
      <w:r w:rsidRPr="00FA6FA7">
        <w:rPr>
          <w:rFonts w:ascii="Times New Roman" w:eastAsia="Times New Roman" w:hAnsi="Times New Roman" w:cs="Times New Roman"/>
          <w:b/>
          <w:sz w:val="20"/>
          <w:szCs w:val="20"/>
          <w:u w:val="single"/>
        </w:rPr>
        <w:t>2-й вариант оплаты:</w:t>
      </w:r>
    </w:p>
    <w:p w:rsidR="00FA6FA7" w:rsidRPr="00FA6FA7" w:rsidRDefault="00FA6FA7" w:rsidP="00FA6FA7">
      <w:pPr>
        <w:tabs>
          <w:tab w:val="left" w:pos="-142"/>
        </w:tabs>
        <w:spacing w:line="240" w:lineRule="auto"/>
        <w:ind w:left="-142" w:right="140"/>
        <w:contextualSpacing/>
        <w:jc w:val="both"/>
        <w:rPr>
          <w:rFonts w:ascii="Times New Roman" w:eastAsia="Times New Roman" w:hAnsi="Times New Roman" w:cs="Times New Roman"/>
          <w:b/>
          <w:sz w:val="20"/>
          <w:szCs w:val="20"/>
          <w:u w:val="single"/>
        </w:rPr>
      </w:pPr>
    </w:p>
    <w:p w:rsidR="00FA6FA7" w:rsidRPr="00FA6FA7" w:rsidRDefault="00FA6FA7" w:rsidP="00FA6FA7">
      <w:pPr>
        <w:tabs>
          <w:tab w:val="left" w:pos="-142"/>
        </w:tabs>
        <w:spacing w:line="240" w:lineRule="auto"/>
        <w:ind w:left="-142" w:right="140"/>
        <w:contextualSpacing/>
        <w:jc w:val="both"/>
        <w:rPr>
          <w:rFonts w:ascii="Times New Roman" w:eastAsia="Courier New" w:hAnsi="Times New Roman" w:cs="Times New Roman"/>
          <w:sz w:val="24"/>
          <w:szCs w:val="24"/>
          <w:lang w:eastAsia="ru-RU" w:bidi="ru-RU"/>
        </w:rPr>
      </w:pPr>
      <w:r w:rsidRPr="00FA6FA7">
        <w:rPr>
          <w:rFonts w:ascii="Times New Roman" w:eastAsia="Times New Roman" w:hAnsi="Times New Roman" w:cs="Times New Roman"/>
          <w:sz w:val="24"/>
          <w:szCs w:val="24"/>
        </w:rPr>
        <w:t xml:space="preserve"> 5.2.1. 8</w:t>
      </w:r>
      <w:r w:rsidRPr="00FA6FA7">
        <w:rPr>
          <w:rFonts w:ascii="Times New Roman" w:eastAsia="Courier New" w:hAnsi="Times New Roman" w:cs="Times New Roman"/>
          <w:sz w:val="24"/>
          <w:szCs w:val="24"/>
          <w:lang w:eastAsia="ru-RU" w:bidi="ru-RU"/>
        </w:rPr>
        <w:t xml:space="preserve">0% аванс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FA6FA7" w:rsidRPr="00FA6FA7" w:rsidRDefault="00FA6FA7" w:rsidP="00FA6FA7">
      <w:pPr>
        <w:tabs>
          <w:tab w:val="left" w:pos="-142"/>
        </w:tabs>
        <w:spacing w:line="240" w:lineRule="auto"/>
        <w:ind w:left="-142" w:right="140"/>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 xml:space="preserve">5.2.2. Окончательный расчет за вычетом авансового платежа производится Покупателем в течение 20 (двадцати) календарных дней с момента поставки и приемки Товара на складе Покупателя по качеству и количеству без замечаний. </w:t>
      </w:r>
    </w:p>
    <w:p w:rsidR="00FA6FA7" w:rsidRPr="00FA6FA7" w:rsidRDefault="00FA6FA7" w:rsidP="00FA6FA7">
      <w:pPr>
        <w:tabs>
          <w:tab w:val="left" w:pos="-142"/>
        </w:tabs>
        <w:spacing w:line="240" w:lineRule="auto"/>
        <w:ind w:left="-142" w:right="140"/>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5.3. Обеспечение договора (или банковская гарантия) (применяется для обеспечения исполнения обязательств по возврату аванса):</w:t>
      </w:r>
    </w:p>
    <w:p w:rsidR="00FA6FA7" w:rsidRPr="00FA6FA7" w:rsidRDefault="00FA6FA7" w:rsidP="00FA6FA7">
      <w:pPr>
        <w:tabs>
          <w:tab w:val="left" w:pos="-142"/>
        </w:tabs>
        <w:spacing w:line="240" w:lineRule="auto"/>
        <w:ind w:left="-142" w:right="140"/>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 xml:space="preserve">5.4. Поставщик обязуется предоставить в срок не позднее 15 (пятнадцати) дней </w:t>
      </w:r>
      <w:proofErr w:type="gramStart"/>
      <w:r w:rsidRPr="00FA6FA7">
        <w:rPr>
          <w:rFonts w:ascii="Times New Roman" w:eastAsia="Courier New" w:hAnsi="Times New Roman" w:cs="Times New Roman"/>
          <w:sz w:val="24"/>
          <w:szCs w:val="24"/>
          <w:lang w:eastAsia="ru-RU" w:bidi="ru-RU"/>
        </w:rPr>
        <w:t>с даты заключения</w:t>
      </w:r>
      <w:proofErr w:type="gramEnd"/>
      <w:r w:rsidRPr="00FA6FA7">
        <w:rPr>
          <w:rFonts w:ascii="Times New Roman" w:eastAsia="Courier New" w:hAnsi="Times New Roman" w:cs="Times New Roman"/>
          <w:sz w:val="24"/>
          <w:szCs w:val="24"/>
          <w:lang w:eastAsia="ru-RU" w:bidi="ru-RU"/>
        </w:rPr>
        <w:t xml:space="preserve"> настоящего Договора обеспечение возврата аванса  по Договору в форме:</w:t>
      </w:r>
    </w:p>
    <w:p w:rsidR="00FA6FA7" w:rsidRPr="00FA6FA7" w:rsidRDefault="00FA6FA7" w:rsidP="00FA6FA7">
      <w:pPr>
        <w:tabs>
          <w:tab w:val="left" w:pos="-142"/>
        </w:tabs>
        <w:spacing w:line="240" w:lineRule="auto"/>
        <w:ind w:left="-142" w:right="140"/>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 xml:space="preserve">безотзывной банковской гарантии (далее – банковская гарантия), выданной банком; </w:t>
      </w:r>
    </w:p>
    <w:p w:rsidR="00FA6FA7" w:rsidRPr="00FA6FA7" w:rsidRDefault="00FA6FA7" w:rsidP="00FA6FA7">
      <w:pPr>
        <w:tabs>
          <w:tab w:val="left" w:pos="-142"/>
        </w:tabs>
        <w:spacing w:line="240" w:lineRule="auto"/>
        <w:ind w:left="-142" w:right="140"/>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денежных средств путем их перечисления Покупателю (обеспечительный платеж).</w:t>
      </w:r>
    </w:p>
    <w:p w:rsidR="00FA6FA7" w:rsidRPr="00FA6FA7" w:rsidRDefault="00FA6FA7" w:rsidP="00FA6FA7">
      <w:pPr>
        <w:tabs>
          <w:tab w:val="left" w:pos="-142"/>
        </w:tabs>
        <w:spacing w:line="240" w:lineRule="auto"/>
        <w:ind w:left="-142" w:right="140"/>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Способ обеспечения исполнения обязательств по Договору из перечисленных в настоящем пункте способов определяется Поставщиком.</w:t>
      </w:r>
    </w:p>
    <w:p w:rsidR="00FA6FA7" w:rsidRPr="00FA6FA7" w:rsidRDefault="00FA6FA7" w:rsidP="00FA6FA7">
      <w:pPr>
        <w:tabs>
          <w:tab w:val="left" w:pos="-142"/>
        </w:tabs>
        <w:spacing w:line="240" w:lineRule="auto"/>
        <w:ind w:left="-142" w:right="140"/>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5.5.  Поставщик несет все расходы по получению обеспечения возврата аванса  по Договору.</w:t>
      </w:r>
    </w:p>
    <w:p w:rsidR="00FA6FA7" w:rsidRPr="00FA6FA7" w:rsidRDefault="00FA6FA7" w:rsidP="00FA6FA7">
      <w:pPr>
        <w:tabs>
          <w:tab w:val="left" w:pos="-142"/>
        </w:tabs>
        <w:spacing w:line="240" w:lineRule="auto"/>
        <w:ind w:left="-142" w:right="140"/>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lastRenderedPageBreak/>
        <w:t>5.6.  Размер обеспечения возврата аванса равен сумме выплачиваемого аванса. Авансовый платеж  по Договору осуществляется Покупателем только после предоставления Поставщиком обеспечения возврата аванса.</w:t>
      </w:r>
    </w:p>
    <w:p w:rsidR="00FA6FA7" w:rsidRPr="00FA6FA7" w:rsidRDefault="00FA6FA7" w:rsidP="00FA6FA7">
      <w:pPr>
        <w:tabs>
          <w:tab w:val="left" w:pos="-142"/>
        </w:tabs>
        <w:spacing w:line="240" w:lineRule="auto"/>
        <w:ind w:left="-142" w:right="140"/>
        <w:contextualSpacing/>
        <w:jc w:val="both"/>
        <w:rPr>
          <w:rFonts w:ascii="Times New Roman" w:eastAsia="Courier New" w:hAnsi="Times New Roman" w:cs="Times New Roman"/>
          <w:sz w:val="24"/>
          <w:szCs w:val="24"/>
          <w:lang w:eastAsia="ru-RU" w:bidi="ru-RU"/>
        </w:rPr>
      </w:pPr>
      <w:r w:rsidRPr="00FA6FA7">
        <w:rPr>
          <w:rFonts w:ascii="Times New Roman" w:eastAsia="Courier New" w:hAnsi="Times New Roman" w:cs="Times New Roman"/>
          <w:sz w:val="24"/>
          <w:szCs w:val="24"/>
          <w:lang w:eastAsia="ru-RU" w:bidi="ru-RU"/>
        </w:rPr>
        <w:t>5.7. Срок действия обеспечения возврата аванса составляет срок исполнения обязательств на сумму выплаченного аванса плюс 60 (шестьдесят) дней.</w:t>
      </w:r>
    </w:p>
    <w:p w:rsidR="008C0E99" w:rsidRPr="00692FA1" w:rsidRDefault="00FA6FA7" w:rsidP="00FA6FA7">
      <w:pPr>
        <w:ind w:left="-142"/>
        <w:jc w:val="both"/>
        <w:rPr>
          <w:rFonts w:ascii="Times New Roman" w:hAnsi="Times New Roman" w:cs="Times New Roman"/>
        </w:rPr>
      </w:pPr>
      <w:r w:rsidRPr="00FA6FA7">
        <w:rPr>
          <w:rFonts w:ascii="Times New Roman" w:eastAsia="Courier New" w:hAnsi="Times New Roman" w:cs="Times New Roman"/>
          <w:sz w:val="24"/>
          <w:szCs w:val="24"/>
          <w:lang w:eastAsia="ru-RU" w:bidi="ru-RU"/>
        </w:rPr>
        <w:t xml:space="preserve"> 5.8.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FA6FA7">
        <w:rPr>
          <w:rFonts w:ascii="Times New Roman" w:eastAsia="Courier New" w:hAnsi="Times New Roman" w:cs="Times New Roman"/>
          <w:sz w:val="24"/>
          <w:szCs w:val="24"/>
          <w:lang w:eastAsia="ru-RU" w:bidi="ru-RU"/>
        </w:rPr>
        <w:t>расходы</w:t>
      </w:r>
      <w:proofErr w:type="gramEnd"/>
      <w:r w:rsidRPr="00FA6FA7">
        <w:rPr>
          <w:rFonts w:ascii="Times New Roman" w:eastAsia="Courier New" w:hAnsi="Times New Roman" w:cs="Times New Roman"/>
          <w:sz w:val="24"/>
          <w:szCs w:val="24"/>
          <w:lang w:eastAsia="ru-RU" w:bidi="ru-RU"/>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8C0E99" w:rsidRPr="00692FA1" w:rsidRDefault="008C0E99" w:rsidP="008C0E99">
      <w:pPr>
        <w:ind w:left="-142"/>
        <w:jc w:val="both"/>
        <w:rPr>
          <w:rFonts w:ascii="Times New Roman" w:hAnsi="Times New Roman" w:cs="Times New Roman"/>
        </w:rPr>
      </w:pPr>
    </w:p>
    <w:p w:rsidR="00351809" w:rsidRDefault="00351809"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351809" w:rsidRDefault="00351809" w:rsidP="008C0E99">
      <w:pPr>
        <w:jc w:val="both"/>
        <w:rPr>
          <w:rFonts w:ascii="Times New Roman" w:hAnsi="Times New Roman" w:cs="Times New Roman"/>
        </w:rPr>
      </w:pPr>
    </w:p>
    <w:p w:rsidR="00FA6FA7" w:rsidRDefault="00FA6FA7" w:rsidP="008C0E99">
      <w:pPr>
        <w:jc w:val="both"/>
        <w:rPr>
          <w:rFonts w:ascii="Times New Roman" w:hAnsi="Times New Roman" w:cs="Times New Roman"/>
        </w:rPr>
      </w:pPr>
    </w:p>
    <w:p w:rsidR="00FA6FA7" w:rsidRDefault="00FA6FA7" w:rsidP="008C0E99">
      <w:pPr>
        <w:jc w:val="both"/>
        <w:rPr>
          <w:rFonts w:ascii="Times New Roman" w:hAnsi="Times New Roman" w:cs="Times New Roman"/>
        </w:rPr>
      </w:pPr>
    </w:p>
    <w:p w:rsidR="00FA6FA7" w:rsidRDefault="00FA6FA7" w:rsidP="008C0E99">
      <w:pPr>
        <w:jc w:val="both"/>
        <w:rPr>
          <w:rFonts w:ascii="Times New Roman" w:hAnsi="Times New Roman" w:cs="Times New Roman"/>
        </w:rPr>
      </w:pPr>
    </w:p>
    <w:p w:rsidR="00FA6FA7" w:rsidRDefault="00FA6FA7" w:rsidP="008C0E99">
      <w:pPr>
        <w:jc w:val="both"/>
        <w:rPr>
          <w:rFonts w:ascii="Times New Roman" w:hAnsi="Times New Roman" w:cs="Times New Roman"/>
        </w:rPr>
      </w:pPr>
    </w:p>
    <w:p w:rsidR="00FA6FA7" w:rsidRPr="00131909" w:rsidRDefault="00FA6FA7" w:rsidP="008C0E99">
      <w:pPr>
        <w:jc w:val="both"/>
        <w:rPr>
          <w:rFonts w:ascii="Times New Roman" w:hAnsi="Times New Roman" w:cs="Times New Roman"/>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2"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8C0E99">
      <w:pPr>
        <w:suppressAutoHyphens/>
        <w:spacing w:after="0" w:line="240" w:lineRule="auto"/>
        <w:ind w:right="-426"/>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FA6FA7" w:rsidRDefault="004A5C14" w:rsidP="00E526C3">
      <w:pPr>
        <w:numPr>
          <w:ilvl w:val="0"/>
          <w:numId w:val="3"/>
        </w:numPr>
        <w:tabs>
          <w:tab w:val="left" w:pos="284"/>
        </w:tabs>
        <w:suppressAutoHyphens/>
        <w:spacing w:after="0" w:line="240" w:lineRule="auto"/>
        <w:ind w:right="-426"/>
        <w:contextualSpacing/>
        <w:jc w:val="both"/>
        <w:rPr>
          <w:rFonts w:ascii="Times New Roman" w:eastAsia="Calibri" w:hAnsi="Times New Roman" w:cs="Times New Roman"/>
          <w:sz w:val="24"/>
          <w:szCs w:val="24"/>
          <w:lang w:eastAsia="zh-CN"/>
        </w:rPr>
      </w:pPr>
      <w:r w:rsidRPr="005062AB">
        <w:rPr>
          <w:rFonts w:ascii="Times New Roman" w:eastAsia="Calibri" w:hAnsi="Times New Roman" w:cs="Times New Roman"/>
          <w:sz w:val="24"/>
          <w:szCs w:val="24"/>
          <w:lang w:eastAsia="zh-CN"/>
        </w:rPr>
        <w:t>Перечень товаров (работ, услуг</w:t>
      </w:r>
      <w:r w:rsidR="003337B1" w:rsidRPr="005062AB">
        <w:rPr>
          <w:rFonts w:ascii="Times New Roman" w:eastAsia="Calibri" w:hAnsi="Times New Roman" w:cs="Times New Roman"/>
          <w:sz w:val="24"/>
          <w:szCs w:val="24"/>
          <w:lang w:eastAsia="zh-CN"/>
        </w:rPr>
        <w:t>, технические характеристики</w:t>
      </w:r>
      <w:r w:rsidRPr="005062AB">
        <w:rPr>
          <w:rFonts w:ascii="Times New Roman" w:eastAsia="Calibri" w:hAnsi="Times New Roman" w:cs="Times New Roman"/>
          <w:sz w:val="24"/>
          <w:szCs w:val="24"/>
          <w:lang w:eastAsia="zh-CN"/>
        </w:rPr>
        <w:t>):</w:t>
      </w:r>
    </w:p>
    <w:p w:rsidR="00FA6FA7" w:rsidRDefault="00FA6FA7" w:rsidP="00FA6FA7">
      <w:pPr>
        <w:tabs>
          <w:tab w:val="left" w:pos="284"/>
        </w:tabs>
        <w:suppressAutoHyphens/>
        <w:spacing w:after="0" w:line="240" w:lineRule="auto"/>
        <w:ind w:right="-426"/>
        <w:contextualSpacing/>
        <w:jc w:val="both"/>
        <w:rPr>
          <w:rFonts w:ascii="Times New Roman" w:eastAsia="Calibri" w:hAnsi="Times New Roman" w:cs="Times New Roman"/>
          <w:sz w:val="24"/>
          <w:szCs w:val="24"/>
          <w:lang w:eastAsia="zh-CN"/>
        </w:rPr>
      </w:pPr>
    </w:p>
    <w:tbl>
      <w:tblPr>
        <w:tblW w:w="10080" w:type="dxa"/>
        <w:tblInd w:w="93" w:type="dxa"/>
        <w:tblLook w:val="04A0" w:firstRow="1" w:lastRow="0" w:firstColumn="1" w:lastColumn="0" w:noHBand="0" w:noVBand="1"/>
      </w:tblPr>
      <w:tblGrid>
        <w:gridCol w:w="960"/>
        <w:gridCol w:w="2020"/>
        <w:gridCol w:w="960"/>
        <w:gridCol w:w="960"/>
        <w:gridCol w:w="960"/>
        <w:gridCol w:w="1400"/>
        <w:gridCol w:w="2820"/>
      </w:tblGrid>
      <w:tr w:rsidR="00FA6FA7" w:rsidRPr="00FA6FA7" w:rsidTr="00FA6FA7">
        <w:trPr>
          <w:trHeight w:val="585"/>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xml:space="preserve">№ </w:t>
            </w:r>
            <w:proofErr w:type="gramStart"/>
            <w:r w:rsidRPr="00FA6FA7">
              <w:rPr>
                <w:rFonts w:ascii="Calibri" w:eastAsia="Times New Roman" w:hAnsi="Calibri" w:cs="Calibri"/>
                <w:b/>
                <w:bCs/>
                <w:lang w:eastAsia="ru-RU"/>
              </w:rPr>
              <w:t>п</w:t>
            </w:r>
            <w:proofErr w:type="gramEnd"/>
            <w:r w:rsidRPr="00FA6FA7">
              <w:rPr>
                <w:rFonts w:ascii="Calibri" w:eastAsia="Times New Roman" w:hAnsi="Calibri" w:cs="Calibri"/>
                <w:b/>
                <w:bCs/>
                <w:lang w:eastAsia="ru-RU"/>
              </w:rPr>
              <w:t>/п</w:t>
            </w:r>
          </w:p>
        </w:tc>
        <w:tc>
          <w:tcPr>
            <w:tcW w:w="20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Наименование</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Марка</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proofErr w:type="spellStart"/>
            <w:r w:rsidRPr="00FA6FA7">
              <w:rPr>
                <w:rFonts w:ascii="Calibri" w:eastAsia="Times New Roman" w:hAnsi="Calibri" w:cs="Calibri"/>
                <w:b/>
                <w:bCs/>
                <w:lang w:eastAsia="ru-RU"/>
              </w:rPr>
              <w:t>Ед</w:t>
            </w:r>
            <w:proofErr w:type="gramStart"/>
            <w:r w:rsidRPr="00FA6FA7">
              <w:rPr>
                <w:rFonts w:ascii="Calibri" w:eastAsia="Times New Roman" w:hAnsi="Calibri" w:cs="Calibri"/>
                <w:b/>
                <w:bCs/>
                <w:lang w:eastAsia="ru-RU"/>
              </w:rPr>
              <w:t>.и</w:t>
            </w:r>
            <w:proofErr w:type="gramEnd"/>
            <w:r w:rsidRPr="00FA6FA7">
              <w:rPr>
                <w:rFonts w:ascii="Calibri" w:eastAsia="Times New Roman" w:hAnsi="Calibri" w:cs="Calibri"/>
                <w:b/>
                <w:bCs/>
                <w:lang w:eastAsia="ru-RU"/>
              </w:rPr>
              <w:t>зм</w:t>
            </w:r>
            <w:proofErr w:type="spellEnd"/>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Кол-во</w:t>
            </w:r>
          </w:p>
        </w:tc>
        <w:tc>
          <w:tcPr>
            <w:tcW w:w="14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xml:space="preserve">Цена без  НДС, </w:t>
            </w:r>
            <w:proofErr w:type="spellStart"/>
            <w:r w:rsidRPr="00FA6FA7">
              <w:rPr>
                <w:rFonts w:ascii="Calibri" w:eastAsia="Times New Roman" w:hAnsi="Calibri" w:cs="Calibri"/>
                <w:b/>
                <w:bCs/>
                <w:lang w:eastAsia="ru-RU"/>
              </w:rPr>
              <w:t>руб</w:t>
            </w:r>
            <w:proofErr w:type="spellEnd"/>
          </w:p>
        </w:tc>
        <w:tc>
          <w:tcPr>
            <w:tcW w:w="28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xml:space="preserve">Сумма без  НДС, </w:t>
            </w:r>
            <w:proofErr w:type="spellStart"/>
            <w:r w:rsidRPr="00FA6FA7">
              <w:rPr>
                <w:rFonts w:ascii="Calibri" w:eastAsia="Times New Roman" w:hAnsi="Calibri" w:cs="Calibri"/>
                <w:b/>
                <w:bCs/>
                <w:lang w:eastAsia="ru-RU"/>
              </w:rPr>
              <w:t>руб</w:t>
            </w:r>
            <w:proofErr w:type="spellEnd"/>
          </w:p>
        </w:tc>
      </w:tr>
      <w:tr w:rsidR="00FA6FA7" w:rsidRPr="00FA6FA7" w:rsidTr="00FA6FA7">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202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c>
          <w:tcPr>
            <w:tcW w:w="2820" w:type="dxa"/>
            <w:vMerge/>
            <w:tcBorders>
              <w:top w:val="single" w:sz="8" w:space="0" w:color="auto"/>
              <w:left w:val="single" w:sz="8" w:space="0" w:color="auto"/>
              <w:bottom w:val="single" w:sz="8" w:space="0" w:color="000000"/>
              <w:right w:val="single" w:sz="8" w:space="0" w:color="auto"/>
            </w:tcBorders>
            <w:vAlign w:val="center"/>
            <w:hideMark/>
          </w:tcPr>
          <w:p w:rsidR="00FA6FA7" w:rsidRPr="00FA6FA7" w:rsidRDefault="00FA6FA7" w:rsidP="00FA6FA7">
            <w:pPr>
              <w:spacing w:after="0" w:line="240" w:lineRule="auto"/>
              <w:rPr>
                <w:rFonts w:ascii="Calibri" w:eastAsia="Times New Roman" w:hAnsi="Calibri" w:cs="Calibri"/>
                <w:b/>
                <w:bCs/>
                <w:lang w:eastAsia="ru-RU"/>
              </w:rPr>
            </w:pPr>
          </w:p>
        </w:tc>
      </w:tr>
      <w:tr w:rsidR="00FA6FA7" w:rsidRPr="00FA6FA7" w:rsidTr="00FA6FA7">
        <w:trPr>
          <w:trHeight w:val="630"/>
        </w:trPr>
        <w:tc>
          <w:tcPr>
            <w:tcW w:w="10080" w:type="dxa"/>
            <w:gridSpan w:val="7"/>
            <w:tcBorders>
              <w:top w:val="nil"/>
              <w:left w:val="single" w:sz="8" w:space="0" w:color="auto"/>
              <w:bottom w:val="single" w:sz="8" w:space="0" w:color="auto"/>
              <w:right w:val="single" w:sz="8" w:space="0" w:color="000000"/>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xml:space="preserve">Трубы тянутые Трубы стальные бесшовные горячедеформированные </w:t>
            </w:r>
            <w:proofErr w:type="gramStart"/>
            <w:r w:rsidRPr="00FA6FA7">
              <w:rPr>
                <w:rFonts w:ascii="Calibri" w:eastAsia="Times New Roman" w:hAnsi="Calibri" w:cs="Calibri"/>
                <w:b/>
                <w:bCs/>
                <w:lang w:eastAsia="ru-RU"/>
              </w:rPr>
              <w:t>ТТ</w:t>
            </w:r>
            <w:proofErr w:type="gramEnd"/>
            <w:r w:rsidRPr="00FA6FA7">
              <w:rPr>
                <w:rFonts w:ascii="Calibri" w:eastAsia="Times New Roman" w:hAnsi="Calibri" w:cs="Calibri"/>
                <w:b/>
                <w:bCs/>
                <w:lang w:eastAsia="ru-RU"/>
              </w:rPr>
              <w:t xml:space="preserve"> по ГОСТ 8733-74.                          </w:t>
            </w:r>
          </w:p>
        </w:tc>
      </w:tr>
      <w:tr w:rsidR="00FA6FA7" w:rsidRPr="00FA6FA7" w:rsidTr="00FA6FA7">
        <w:trPr>
          <w:trHeight w:val="315"/>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1</w:t>
            </w:r>
          </w:p>
        </w:tc>
        <w:tc>
          <w:tcPr>
            <w:tcW w:w="202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rPr>
                <w:rFonts w:ascii="Calibri" w:eastAsia="Times New Roman" w:hAnsi="Calibri" w:cs="Calibri"/>
                <w:lang w:eastAsia="ru-RU"/>
              </w:rPr>
            </w:pPr>
          </w:p>
        </w:tc>
        <w:tc>
          <w:tcPr>
            <w:tcW w:w="96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center"/>
              <w:rPr>
                <w:rFonts w:ascii="Calibri" w:eastAsia="Times New Roman" w:hAnsi="Calibri" w:cs="Calibri"/>
                <w:lang w:eastAsia="ru-RU"/>
              </w:rPr>
            </w:pPr>
          </w:p>
        </w:tc>
        <w:tc>
          <w:tcPr>
            <w:tcW w:w="96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center"/>
              <w:rPr>
                <w:rFonts w:ascii="Calibri" w:eastAsia="Times New Roman" w:hAnsi="Calibri" w:cs="Calibri"/>
                <w:lang w:eastAsia="ru-RU"/>
              </w:rPr>
            </w:pPr>
          </w:p>
        </w:tc>
        <w:tc>
          <w:tcPr>
            <w:tcW w:w="96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center"/>
              <w:rPr>
                <w:rFonts w:ascii="Calibri" w:eastAsia="Times New Roman" w:hAnsi="Calibri" w:cs="Calibri"/>
                <w:lang w:eastAsia="ru-RU"/>
              </w:rPr>
            </w:pPr>
          </w:p>
        </w:tc>
        <w:tc>
          <w:tcPr>
            <w:tcW w:w="140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right"/>
              <w:rPr>
                <w:rFonts w:ascii="Calibri" w:eastAsia="Times New Roman" w:hAnsi="Calibri" w:cs="Calibri"/>
                <w:lang w:eastAsia="ru-RU"/>
              </w:rPr>
            </w:pPr>
          </w:p>
        </w:tc>
        <w:tc>
          <w:tcPr>
            <w:tcW w:w="282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right"/>
              <w:rPr>
                <w:rFonts w:ascii="Calibri" w:eastAsia="Times New Roman" w:hAnsi="Calibri" w:cs="Calibri"/>
                <w:lang w:eastAsia="ru-RU"/>
              </w:rPr>
            </w:pPr>
          </w:p>
        </w:tc>
      </w:tr>
      <w:tr w:rsidR="00FA6FA7" w:rsidRPr="00FA6FA7" w:rsidTr="00FA6FA7">
        <w:trPr>
          <w:trHeight w:val="315"/>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2</w:t>
            </w:r>
          </w:p>
        </w:tc>
        <w:tc>
          <w:tcPr>
            <w:tcW w:w="202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rPr>
                <w:rFonts w:ascii="Calibri" w:eastAsia="Times New Roman" w:hAnsi="Calibri" w:cs="Calibri"/>
                <w:lang w:eastAsia="ru-RU"/>
              </w:rPr>
            </w:pPr>
          </w:p>
        </w:tc>
        <w:tc>
          <w:tcPr>
            <w:tcW w:w="96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center"/>
              <w:rPr>
                <w:rFonts w:ascii="Calibri" w:eastAsia="Times New Roman" w:hAnsi="Calibri" w:cs="Calibri"/>
                <w:lang w:eastAsia="ru-RU"/>
              </w:rPr>
            </w:pPr>
          </w:p>
        </w:tc>
        <w:tc>
          <w:tcPr>
            <w:tcW w:w="96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center"/>
              <w:rPr>
                <w:rFonts w:ascii="Calibri" w:eastAsia="Times New Roman" w:hAnsi="Calibri" w:cs="Calibri"/>
                <w:lang w:eastAsia="ru-RU"/>
              </w:rPr>
            </w:pPr>
          </w:p>
        </w:tc>
        <w:tc>
          <w:tcPr>
            <w:tcW w:w="96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center"/>
              <w:rPr>
                <w:rFonts w:ascii="Calibri" w:eastAsia="Times New Roman" w:hAnsi="Calibri" w:cs="Calibri"/>
                <w:lang w:eastAsia="ru-RU"/>
              </w:rPr>
            </w:pPr>
          </w:p>
        </w:tc>
        <w:tc>
          <w:tcPr>
            <w:tcW w:w="140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right"/>
              <w:rPr>
                <w:rFonts w:ascii="Calibri" w:eastAsia="Times New Roman" w:hAnsi="Calibri" w:cs="Calibri"/>
                <w:lang w:eastAsia="ru-RU"/>
              </w:rPr>
            </w:pPr>
          </w:p>
        </w:tc>
        <w:tc>
          <w:tcPr>
            <w:tcW w:w="282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right"/>
              <w:rPr>
                <w:rFonts w:ascii="Calibri" w:eastAsia="Times New Roman" w:hAnsi="Calibri" w:cs="Calibri"/>
                <w:lang w:eastAsia="ru-RU"/>
              </w:rPr>
            </w:pPr>
          </w:p>
        </w:tc>
      </w:tr>
      <w:tr w:rsidR="00FA6FA7" w:rsidRPr="00FA6FA7" w:rsidTr="00FA6FA7">
        <w:trPr>
          <w:trHeight w:val="315"/>
        </w:trPr>
        <w:tc>
          <w:tcPr>
            <w:tcW w:w="960" w:type="dxa"/>
            <w:tcBorders>
              <w:top w:val="nil"/>
              <w:left w:val="single" w:sz="8" w:space="0" w:color="auto"/>
              <w:bottom w:val="single" w:sz="8" w:space="0" w:color="auto"/>
              <w:right w:val="single" w:sz="8" w:space="0" w:color="auto"/>
            </w:tcBorders>
            <w:shd w:val="clear" w:color="000000" w:fill="FFFFFF"/>
            <w:vAlign w:val="center"/>
            <w:hideMark/>
          </w:tcPr>
          <w:p w:rsidR="00FA6FA7" w:rsidRPr="00FA6FA7" w:rsidRDefault="00FA6FA7" w:rsidP="00FA6FA7">
            <w:pPr>
              <w:spacing w:after="0" w:line="240" w:lineRule="auto"/>
              <w:jc w:val="center"/>
              <w:rPr>
                <w:rFonts w:ascii="Calibri" w:eastAsia="Times New Roman" w:hAnsi="Calibri" w:cs="Calibri"/>
                <w:lang w:eastAsia="ru-RU"/>
              </w:rPr>
            </w:pPr>
            <w:r w:rsidRPr="00FA6FA7">
              <w:rPr>
                <w:rFonts w:ascii="Calibri" w:eastAsia="Times New Roman" w:hAnsi="Calibri" w:cs="Calibri"/>
                <w:lang w:eastAsia="ru-RU"/>
              </w:rPr>
              <w:t>3</w:t>
            </w:r>
          </w:p>
        </w:tc>
        <w:tc>
          <w:tcPr>
            <w:tcW w:w="202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rPr>
                <w:rFonts w:ascii="Calibri" w:eastAsia="Times New Roman" w:hAnsi="Calibri" w:cs="Calibri"/>
                <w:lang w:eastAsia="ru-RU"/>
              </w:rPr>
            </w:pPr>
          </w:p>
        </w:tc>
        <w:tc>
          <w:tcPr>
            <w:tcW w:w="96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center"/>
              <w:rPr>
                <w:rFonts w:ascii="Calibri" w:eastAsia="Times New Roman" w:hAnsi="Calibri" w:cs="Calibri"/>
                <w:lang w:eastAsia="ru-RU"/>
              </w:rPr>
            </w:pPr>
          </w:p>
        </w:tc>
        <w:tc>
          <w:tcPr>
            <w:tcW w:w="96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center"/>
              <w:rPr>
                <w:rFonts w:ascii="Calibri" w:eastAsia="Times New Roman" w:hAnsi="Calibri" w:cs="Calibri"/>
                <w:lang w:eastAsia="ru-RU"/>
              </w:rPr>
            </w:pPr>
          </w:p>
        </w:tc>
        <w:tc>
          <w:tcPr>
            <w:tcW w:w="96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center"/>
              <w:rPr>
                <w:rFonts w:ascii="Calibri" w:eastAsia="Times New Roman" w:hAnsi="Calibri" w:cs="Calibri"/>
                <w:lang w:eastAsia="ru-RU"/>
              </w:rPr>
            </w:pPr>
          </w:p>
        </w:tc>
        <w:tc>
          <w:tcPr>
            <w:tcW w:w="140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right"/>
              <w:rPr>
                <w:rFonts w:ascii="Calibri" w:eastAsia="Times New Roman" w:hAnsi="Calibri" w:cs="Calibri"/>
                <w:lang w:eastAsia="ru-RU"/>
              </w:rPr>
            </w:pPr>
          </w:p>
        </w:tc>
        <w:tc>
          <w:tcPr>
            <w:tcW w:w="282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right"/>
              <w:rPr>
                <w:rFonts w:ascii="Calibri" w:eastAsia="Times New Roman" w:hAnsi="Calibri" w:cs="Calibri"/>
                <w:lang w:eastAsia="ru-RU"/>
              </w:rPr>
            </w:pPr>
          </w:p>
        </w:tc>
      </w:tr>
      <w:tr w:rsidR="00FA6FA7" w:rsidRPr="00FA6FA7" w:rsidTr="00FA6FA7">
        <w:trPr>
          <w:trHeight w:val="315"/>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4</w:t>
            </w:r>
          </w:p>
        </w:tc>
        <w:tc>
          <w:tcPr>
            <w:tcW w:w="202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Итого без НДС:</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140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 </w:t>
            </w:r>
          </w:p>
        </w:tc>
        <w:tc>
          <w:tcPr>
            <w:tcW w:w="282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right"/>
              <w:rPr>
                <w:rFonts w:ascii="Calibri" w:eastAsia="Times New Roman" w:hAnsi="Calibri" w:cs="Calibri"/>
                <w:b/>
                <w:bCs/>
                <w:lang w:eastAsia="ru-RU"/>
              </w:rPr>
            </w:pPr>
          </w:p>
        </w:tc>
      </w:tr>
      <w:tr w:rsidR="00FA6FA7" w:rsidRPr="00FA6FA7" w:rsidTr="00FA6FA7">
        <w:trPr>
          <w:trHeight w:val="315"/>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5</w:t>
            </w:r>
          </w:p>
        </w:tc>
        <w:tc>
          <w:tcPr>
            <w:tcW w:w="202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НДС 22%:</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140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 </w:t>
            </w:r>
          </w:p>
        </w:tc>
        <w:tc>
          <w:tcPr>
            <w:tcW w:w="282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right"/>
              <w:rPr>
                <w:rFonts w:ascii="Calibri" w:eastAsia="Times New Roman" w:hAnsi="Calibri" w:cs="Calibri"/>
                <w:b/>
                <w:bCs/>
                <w:lang w:eastAsia="ru-RU"/>
              </w:rPr>
            </w:pPr>
          </w:p>
        </w:tc>
      </w:tr>
      <w:tr w:rsidR="00FA6FA7" w:rsidRPr="00FA6FA7" w:rsidTr="00FA6FA7">
        <w:trPr>
          <w:trHeight w:val="315"/>
        </w:trPr>
        <w:tc>
          <w:tcPr>
            <w:tcW w:w="960" w:type="dxa"/>
            <w:tcBorders>
              <w:top w:val="nil"/>
              <w:left w:val="single" w:sz="8" w:space="0" w:color="auto"/>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6</w:t>
            </w:r>
          </w:p>
        </w:tc>
        <w:tc>
          <w:tcPr>
            <w:tcW w:w="202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Всего с НДС:</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96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jc w:val="center"/>
              <w:rPr>
                <w:rFonts w:ascii="Calibri" w:eastAsia="Times New Roman" w:hAnsi="Calibri" w:cs="Calibri"/>
                <w:b/>
                <w:bCs/>
                <w:lang w:eastAsia="ru-RU"/>
              </w:rPr>
            </w:pPr>
            <w:r w:rsidRPr="00FA6FA7">
              <w:rPr>
                <w:rFonts w:ascii="Calibri" w:eastAsia="Times New Roman" w:hAnsi="Calibri" w:cs="Calibri"/>
                <w:b/>
                <w:bCs/>
                <w:lang w:eastAsia="ru-RU"/>
              </w:rPr>
              <w:t> </w:t>
            </w:r>
          </w:p>
        </w:tc>
        <w:tc>
          <w:tcPr>
            <w:tcW w:w="1400" w:type="dxa"/>
            <w:tcBorders>
              <w:top w:val="nil"/>
              <w:left w:val="nil"/>
              <w:bottom w:val="single" w:sz="8" w:space="0" w:color="auto"/>
              <w:right w:val="single" w:sz="8" w:space="0" w:color="auto"/>
            </w:tcBorders>
            <w:shd w:val="clear" w:color="000000" w:fill="FFFFFF"/>
            <w:noWrap/>
            <w:vAlign w:val="center"/>
            <w:hideMark/>
          </w:tcPr>
          <w:p w:rsidR="00FA6FA7" w:rsidRPr="00FA6FA7" w:rsidRDefault="00FA6FA7" w:rsidP="00FA6FA7">
            <w:pPr>
              <w:spacing w:after="0" w:line="240" w:lineRule="auto"/>
              <w:rPr>
                <w:rFonts w:ascii="Calibri" w:eastAsia="Times New Roman" w:hAnsi="Calibri" w:cs="Calibri"/>
                <w:b/>
                <w:bCs/>
                <w:lang w:eastAsia="ru-RU"/>
              </w:rPr>
            </w:pPr>
            <w:r w:rsidRPr="00FA6FA7">
              <w:rPr>
                <w:rFonts w:ascii="Calibri" w:eastAsia="Times New Roman" w:hAnsi="Calibri" w:cs="Calibri"/>
                <w:b/>
                <w:bCs/>
                <w:lang w:eastAsia="ru-RU"/>
              </w:rPr>
              <w:t> </w:t>
            </w:r>
          </w:p>
        </w:tc>
        <w:tc>
          <w:tcPr>
            <w:tcW w:w="2820" w:type="dxa"/>
            <w:tcBorders>
              <w:top w:val="nil"/>
              <w:left w:val="nil"/>
              <w:bottom w:val="single" w:sz="8" w:space="0" w:color="auto"/>
              <w:right w:val="single" w:sz="8" w:space="0" w:color="auto"/>
            </w:tcBorders>
            <w:shd w:val="clear" w:color="000000" w:fill="FFFFFF"/>
            <w:noWrap/>
            <w:vAlign w:val="center"/>
          </w:tcPr>
          <w:p w:rsidR="00FA6FA7" w:rsidRPr="00FA6FA7" w:rsidRDefault="00FA6FA7" w:rsidP="00FA6FA7">
            <w:pPr>
              <w:spacing w:after="0" w:line="240" w:lineRule="auto"/>
              <w:jc w:val="right"/>
              <w:rPr>
                <w:rFonts w:ascii="Calibri" w:eastAsia="Times New Roman" w:hAnsi="Calibri" w:cs="Calibri"/>
                <w:b/>
                <w:bCs/>
                <w:lang w:eastAsia="ru-RU"/>
              </w:rPr>
            </w:pPr>
          </w:p>
        </w:tc>
      </w:tr>
    </w:tbl>
    <w:p w:rsidR="005901B8" w:rsidRDefault="00E84B53" w:rsidP="00FA6FA7">
      <w:pPr>
        <w:tabs>
          <w:tab w:val="left" w:pos="284"/>
        </w:tabs>
        <w:suppressAutoHyphens/>
        <w:spacing w:after="0" w:line="240" w:lineRule="auto"/>
        <w:ind w:right="-426"/>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    </w:t>
      </w:r>
    </w:p>
    <w:p w:rsidR="004A5C14" w:rsidRPr="001B4074" w:rsidRDefault="004A5C14" w:rsidP="00E526C3">
      <w:pPr>
        <w:numPr>
          <w:ilvl w:val="0"/>
          <w:numId w:val="3"/>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351809">
        <w:rPr>
          <w:rFonts w:ascii="Times New Roman" w:eastAsia="Calibri" w:hAnsi="Times New Roman" w:cs="Times New Roman"/>
          <w:b/>
          <w:sz w:val="24"/>
          <w:szCs w:val="24"/>
          <w:lang w:eastAsia="zh-CN"/>
        </w:rPr>
        <w:t xml:space="preserve">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00351809">
        <w:rPr>
          <w:rFonts w:ascii="Times New Roman" w:eastAsia="Calibri" w:hAnsi="Times New Roman" w:cs="Times New Roman"/>
          <w:b/>
          <w:i/>
          <w:sz w:val="16"/>
          <w:szCs w:val="16"/>
          <w:lang w:eastAsia="zh-CN"/>
        </w:rPr>
        <w:t xml:space="preserve"> </w:t>
      </w:r>
      <w:proofErr w:type="gramStart"/>
      <w:r w:rsidR="00351809">
        <w:rPr>
          <w:rFonts w:ascii="Times New Roman" w:eastAsia="Calibri" w:hAnsi="Times New Roman" w:cs="Times New Roman"/>
          <w:b/>
          <w:i/>
          <w:sz w:val="16"/>
          <w:szCs w:val="16"/>
          <w:lang w:eastAsia="zh-CN"/>
        </w:rPr>
        <w:t>адрес</w:t>
      </w:r>
      <w:proofErr w:type="gramEnd"/>
      <w:r w:rsidR="00351809">
        <w:rPr>
          <w:rFonts w:ascii="Times New Roman" w:eastAsia="Calibri" w:hAnsi="Times New Roman" w:cs="Times New Roman"/>
          <w:b/>
          <w:i/>
          <w:sz w:val="16"/>
          <w:szCs w:val="16"/>
          <w:lang w:eastAsia="zh-CN"/>
        </w:rPr>
        <w:t xml:space="preserve"> откуда забирать товар</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5. Требования к качеству и безопасности товара</w:t>
      </w:r>
      <w:r w:rsidRPr="00D02CC8">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i/>
          <w:sz w:val="16"/>
          <w:szCs w:val="16"/>
          <w:lang w:eastAsia="zh-CN"/>
        </w:rPr>
        <w:t>(необходимо указать</w:t>
      </w:r>
      <w:r w:rsidR="002F4EBF" w:rsidRPr="00D02CC8">
        <w:rPr>
          <w:rFonts w:ascii="Times New Roman" w:eastAsia="Calibri" w:hAnsi="Times New Roman" w:cs="Times New Roman"/>
          <w:b/>
          <w:i/>
          <w:sz w:val="16"/>
          <w:szCs w:val="16"/>
          <w:lang w:eastAsia="zh-CN"/>
        </w:rPr>
        <w:t xml:space="preserve"> ГОСТ</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lastRenderedPageBreak/>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CB2580"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110410">
      <w:pPr>
        <w:pStyle w:val="a5"/>
        <w:ind w:left="0"/>
        <w:jc w:val="both"/>
        <w:rPr>
          <w:rFonts w:ascii="Times New Roman" w:eastAsia="SimSun" w:hAnsi="Times New Roman" w:cs="Times New Roman"/>
          <w:sz w:val="24"/>
          <w:szCs w:val="24"/>
          <w:lang w:eastAsia="zh-CN"/>
        </w:rPr>
      </w:pPr>
      <w:r>
        <w:rPr>
          <w:rFonts w:ascii="Times New Roman" w:eastAsia="Calibri" w:hAnsi="Times New Roman" w:cs="Times New Roman"/>
          <w:b/>
          <w:sz w:val="24"/>
          <w:szCs w:val="24"/>
          <w:lang w:eastAsia="zh-CN"/>
        </w:rPr>
        <w:t xml:space="preserve">        </w:t>
      </w:r>
      <w:proofErr w:type="gramStart"/>
      <w:r>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r w:rsidR="004A5C14"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1B4074">
        <w:rPr>
          <w:rFonts w:ascii="Times New Roman" w:eastAsia="Calibri" w:hAnsi="Times New Roman" w:cs="Times New Roman"/>
          <w:b/>
          <w:i/>
          <w:sz w:val="24"/>
          <w:szCs w:val="24"/>
          <w:lang w:eastAsia="zh-CN"/>
        </w:rPr>
        <w:t xml:space="preserve"> </w:t>
      </w:r>
      <w:proofErr w:type="gramStart"/>
      <w:r w:rsidR="004A5C14" w:rsidRPr="001B4074">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1B4074">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Pr>
          <w:rFonts w:ascii="Times New Roman" w:eastAsia="Calibri" w:hAnsi="Times New Roman" w:cs="Times New Roman"/>
          <w:b/>
          <w:i/>
          <w:sz w:val="24"/>
          <w:szCs w:val="24"/>
          <w:lang w:eastAsia="zh-CN"/>
        </w:rPr>
        <w:t xml:space="preserve"> </w:t>
      </w:r>
      <w:r w:rsidR="004A5C14" w:rsidRPr="001B4074">
        <w:rPr>
          <w:rFonts w:ascii="Times New Roman" w:eastAsia="Calibri" w:hAnsi="Times New Roman" w:cs="Times New Roman"/>
          <w:sz w:val="24"/>
          <w:szCs w:val="24"/>
          <w:lang w:eastAsia="zh-CN"/>
        </w:rPr>
        <w:t xml:space="preserve">Сделка по данному договору </w:t>
      </w:r>
      <w:proofErr w:type="spellStart"/>
      <w:r w:rsidR="004A5C14" w:rsidRPr="001B4074">
        <w:rPr>
          <w:rFonts w:ascii="Times New Roman" w:eastAsia="Calibri" w:hAnsi="Times New Roman" w:cs="Times New Roman"/>
          <w:sz w:val="24"/>
          <w:szCs w:val="24"/>
          <w:lang w:eastAsia="zh-CN"/>
        </w:rPr>
        <w:t>для</w:t>
      </w:r>
      <w:r w:rsidR="004A5C14" w:rsidRPr="001B4074">
        <w:rPr>
          <w:rFonts w:ascii="Times New Roman" w:eastAsia="SimSun" w:hAnsi="Times New Roman" w:cs="Times New Roman"/>
          <w:sz w:val="24"/>
          <w:szCs w:val="24"/>
          <w:lang w:eastAsia="zh-CN"/>
        </w:rPr>
        <w:t>__________________________________</w:t>
      </w:r>
      <w:proofErr w:type="gramStart"/>
      <w:r w:rsidR="004A5C14" w:rsidRPr="001B4074">
        <w:rPr>
          <w:rFonts w:ascii="Times New Roman" w:eastAsia="SimSun" w:hAnsi="Times New Roman" w:cs="Times New Roman"/>
          <w:b/>
          <w:sz w:val="24"/>
          <w:szCs w:val="24"/>
          <w:lang w:eastAsia="zh-CN"/>
        </w:rPr>
        <w:t>является</w:t>
      </w:r>
      <w:proofErr w:type="spellEnd"/>
      <w:proofErr w:type="gramEnd"/>
      <w:r w:rsidR="004A5C14" w:rsidRPr="001B4074">
        <w:rPr>
          <w:rFonts w:ascii="Times New Roman" w:eastAsia="SimSun" w:hAnsi="Times New Roman" w:cs="Times New Roman"/>
          <w:b/>
          <w:sz w:val="24"/>
          <w:szCs w:val="24"/>
          <w:lang w:eastAsia="zh-CN"/>
        </w:rPr>
        <w:t>/не является</w:t>
      </w:r>
      <w:r w:rsidR="004A5C14" w:rsidRPr="001B4074">
        <w:rPr>
          <w:rFonts w:ascii="Times New Roman" w:eastAsia="SimSun" w:hAnsi="Times New Roman" w:cs="Times New Roman"/>
          <w:i/>
          <w:sz w:val="24"/>
          <w:szCs w:val="24"/>
          <w:lang w:eastAsia="zh-CN"/>
        </w:rPr>
        <w:t xml:space="preserve"> </w:t>
      </w:r>
      <w:r w:rsidR="004A5C14" w:rsidRPr="001B4074">
        <w:rPr>
          <w:rFonts w:ascii="Times New Roman" w:eastAsia="SimSun" w:hAnsi="Times New Roman" w:cs="Times New Roman"/>
          <w:sz w:val="24"/>
          <w:szCs w:val="24"/>
          <w:lang w:eastAsia="zh-CN"/>
        </w:rPr>
        <w:t>крупной</w:t>
      </w:r>
      <w:r w:rsidR="004A5C14" w:rsidRPr="001B4074">
        <w:rPr>
          <w:rFonts w:ascii="Times New Roman" w:eastAsia="SimSun" w:hAnsi="Times New Roman" w:cs="Times New Roman"/>
          <w:i/>
          <w:sz w:val="24"/>
          <w:szCs w:val="24"/>
          <w:lang w:eastAsia="zh-CN"/>
        </w:rPr>
        <w:t xml:space="preserve"> (нужное указать)</w:t>
      </w:r>
      <w:r w:rsidR="004A5C14" w:rsidRPr="001B4074">
        <w:rPr>
          <w:rFonts w:ascii="Times New Roman" w:eastAsia="SimSun" w:hAnsi="Times New Roman" w:cs="Times New Roman"/>
          <w:sz w:val="24"/>
          <w:szCs w:val="24"/>
          <w:vertAlign w:val="superscript"/>
          <w:lang w:eastAsia="zh-CN"/>
        </w:rPr>
        <w:footnoteReference w:id="1"/>
      </w:r>
      <w:r w:rsidR="004A5C14"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Default="004A5C14" w:rsidP="00C97D4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2A628F" w:rsidRDefault="002A628F" w:rsidP="00C97D4D">
      <w:pPr>
        <w:suppressAutoHyphens/>
        <w:spacing w:after="0" w:line="240" w:lineRule="exact"/>
        <w:rPr>
          <w:rFonts w:ascii="Times New Roman" w:eastAsia="Calibri" w:hAnsi="Times New Roman" w:cs="Times New Roman"/>
          <w:sz w:val="28"/>
          <w:szCs w:val="28"/>
          <w:vertAlign w:val="superscript"/>
          <w:lang w:eastAsia="zh-CN"/>
        </w:rPr>
      </w:pPr>
    </w:p>
    <w:p w:rsidR="00110410" w:rsidRDefault="00110410" w:rsidP="002A628F">
      <w:pPr>
        <w:jc w:val="both"/>
        <w:rPr>
          <w:rFonts w:ascii="Times New Roman" w:hAnsi="Times New Roman" w:cs="Times New Roman"/>
          <w:sz w:val="18"/>
          <w:szCs w:val="18"/>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3"/>
        <w:gridCol w:w="3074"/>
        <w:gridCol w:w="1595"/>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Default="009F2CCD" w:rsidP="009F2CC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Default="002A628F"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84B53" w:rsidRDefault="00E84B53"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E60EFF" w:rsidRDefault="00E60EFF" w:rsidP="00C566A3">
      <w:pPr>
        <w:spacing w:after="0" w:line="240" w:lineRule="auto"/>
        <w:ind w:firstLine="567"/>
        <w:jc w:val="right"/>
        <w:rPr>
          <w:rFonts w:ascii="Times New Roman" w:hAnsi="Times New Roman" w:cs="Times New Roman"/>
          <w:i/>
          <w:sz w:val="24"/>
          <w:szCs w:val="24"/>
        </w:rPr>
      </w:pPr>
    </w:p>
    <w:p w:rsidR="00FA6FA7" w:rsidRDefault="00FA6FA7" w:rsidP="00C566A3">
      <w:pPr>
        <w:spacing w:after="0" w:line="240" w:lineRule="auto"/>
        <w:ind w:firstLine="567"/>
        <w:jc w:val="right"/>
        <w:rPr>
          <w:rFonts w:ascii="Times New Roman" w:hAnsi="Times New Roman" w:cs="Times New Roman"/>
          <w:i/>
          <w:sz w:val="24"/>
          <w:szCs w:val="24"/>
        </w:rPr>
      </w:pPr>
    </w:p>
    <w:p w:rsidR="00FA6FA7" w:rsidRDefault="00FA6FA7" w:rsidP="00C566A3">
      <w:pPr>
        <w:spacing w:after="0" w:line="240" w:lineRule="auto"/>
        <w:ind w:firstLine="567"/>
        <w:jc w:val="right"/>
        <w:rPr>
          <w:rFonts w:ascii="Times New Roman" w:hAnsi="Times New Roman" w:cs="Times New Roman"/>
          <w:i/>
          <w:sz w:val="24"/>
          <w:szCs w:val="24"/>
        </w:rPr>
      </w:pPr>
    </w:p>
    <w:p w:rsidR="00FA6FA7" w:rsidRDefault="00FA6FA7" w:rsidP="00C566A3">
      <w:pPr>
        <w:spacing w:after="0" w:line="240" w:lineRule="auto"/>
        <w:ind w:firstLine="567"/>
        <w:jc w:val="right"/>
        <w:rPr>
          <w:rFonts w:ascii="Times New Roman" w:hAnsi="Times New Roman" w:cs="Times New Roman"/>
          <w:i/>
          <w:sz w:val="24"/>
          <w:szCs w:val="24"/>
        </w:rPr>
      </w:pPr>
    </w:p>
    <w:p w:rsidR="00E60EFF" w:rsidRDefault="00E60EFF"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E60EFF" w:rsidRPr="001B4074" w:rsidRDefault="0033180D" w:rsidP="00E60EFF">
      <w:pPr>
        <w:suppressAutoHyphens/>
        <w:jc w:val="right"/>
        <w:rPr>
          <w:rFonts w:ascii="Times New Roman" w:eastAsia="Calibri" w:hAnsi="Times New Roman" w:cs="Times New Roman"/>
          <w:b/>
          <w:bCs/>
          <w:sz w:val="24"/>
          <w:szCs w:val="24"/>
          <w:lang w:eastAsia="zh-CN"/>
        </w:rPr>
      </w:pPr>
      <w:r w:rsidRPr="00037522">
        <w:rPr>
          <w:i/>
          <w:sz w:val="24"/>
          <w:szCs w:val="24"/>
          <w:u w:val="single"/>
        </w:rPr>
        <w:t>На официальном бланке организации</w:t>
      </w:r>
      <w:proofErr w:type="gramStart"/>
      <w:r w:rsidRPr="00037522">
        <w:rPr>
          <w:i/>
          <w:sz w:val="24"/>
          <w:szCs w:val="24"/>
        </w:rPr>
        <w:t>.</w:t>
      </w:r>
      <w:proofErr w:type="gramEnd"/>
      <w:r w:rsidR="00E60EFF">
        <w:rPr>
          <w:i/>
          <w:sz w:val="24"/>
          <w:szCs w:val="24"/>
        </w:rPr>
        <w:t xml:space="preserve">                                                   </w:t>
      </w:r>
      <w:r w:rsidR="00E60EFF" w:rsidRPr="001B4074">
        <w:rPr>
          <w:rFonts w:ascii="Times New Roman" w:eastAsia="Calibri" w:hAnsi="Times New Roman" w:cs="Times New Roman"/>
          <w:b/>
          <w:bCs/>
          <w:sz w:val="24"/>
          <w:szCs w:val="24"/>
          <w:lang w:eastAsia="zh-CN"/>
        </w:rPr>
        <w:t>(</w:t>
      </w:r>
      <w:proofErr w:type="gramStart"/>
      <w:r w:rsidR="00E60EFF" w:rsidRPr="001B4074">
        <w:rPr>
          <w:rFonts w:ascii="Times New Roman" w:eastAsia="Calibri" w:hAnsi="Times New Roman" w:cs="Times New Roman"/>
          <w:b/>
          <w:bCs/>
          <w:sz w:val="24"/>
          <w:szCs w:val="24"/>
          <w:lang w:eastAsia="zh-CN"/>
        </w:rPr>
        <w:t>ф</w:t>
      </w:r>
      <w:proofErr w:type="gramEnd"/>
      <w:r w:rsidR="00E60EFF" w:rsidRPr="001B4074">
        <w:rPr>
          <w:rFonts w:ascii="Times New Roman" w:eastAsia="Calibri" w:hAnsi="Times New Roman" w:cs="Times New Roman"/>
          <w:b/>
          <w:bCs/>
          <w:sz w:val="24"/>
          <w:szCs w:val="24"/>
          <w:lang w:eastAsia="zh-CN"/>
        </w:rPr>
        <w:t>ормат документа</w:t>
      </w:r>
      <w:r w:rsidR="00E60EFF">
        <w:rPr>
          <w:rFonts w:ascii="Times New Roman" w:eastAsia="Calibri" w:hAnsi="Times New Roman" w:cs="Times New Roman"/>
          <w:b/>
          <w:bCs/>
          <w:sz w:val="24"/>
          <w:szCs w:val="24"/>
          <w:lang w:eastAsia="zh-CN"/>
        </w:rPr>
        <w:t xml:space="preserve"> </w:t>
      </w:r>
      <w:r w:rsidR="00E60EFF">
        <w:rPr>
          <w:rFonts w:ascii="Times New Roman" w:eastAsia="Calibri" w:hAnsi="Times New Roman" w:cs="Times New Roman"/>
          <w:b/>
          <w:bCs/>
          <w:sz w:val="24"/>
          <w:szCs w:val="24"/>
          <w:lang w:val="en-US" w:eastAsia="zh-CN"/>
        </w:rPr>
        <w:t>PDF</w:t>
      </w:r>
      <w:r w:rsidR="00E60EFF" w:rsidRPr="001B4074">
        <w:rPr>
          <w:rFonts w:ascii="Times New Roman" w:eastAsia="Calibri" w:hAnsi="Times New Roman" w:cs="Times New Roman"/>
          <w:b/>
          <w:bCs/>
          <w:sz w:val="24"/>
          <w:szCs w:val="24"/>
          <w:lang w:eastAsia="zh-CN"/>
        </w:rPr>
        <w:t>)</w:t>
      </w:r>
    </w:p>
    <w:p w:rsidR="0033180D" w:rsidRPr="00037522" w:rsidRDefault="0033180D" w:rsidP="0033180D">
      <w:pPr>
        <w:pStyle w:val="23"/>
        <w:shd w:val="clear" w:color="auto" w:fill="auto"/>
        <w:spacing w:before="0" w:after="543" w:line="220" w:lineRule="exact"/>
        <w:rPr>
          <w:i/>
          <w:sz w:val="24"/>
          <w:szCs w:val="24"/>
        </w:rPr>
      </w:pP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2"/>
        <w:shd w:val="clear" w:color="auto" w:fill="auto"/>
        <w:spacing w:before="0" w:after="76" w:line="220" w:lineRule="exact"/>
        <w:ind w:right="20"/>
        <w:rPr>
          <w:sz w:val="24"/>
          <w:szCs w:val="24"/>
        </w:rPr>
      </w:pPr>
    </w:p>
    <w:p w:rsidR="0033180D" w:rsidRDefault="0033180D" w:rsidP="0033180D">
      <w:pPr>
        <w:pStyle w:val="42"/>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2"/>
        <w:shd w:val="clear" w:color="auto" w:fill="auto"/>
        <w:spacing w:before="0" w:after="76" w:line="220" w:lineRule="exact"/>
        <w:ind w:right="20"/>
        <w:rPr>
          <w:sz w:val="24"/>
          <w:szCs w:val="24"/>
        </w:rPr>
      </w:pPr>
    </w:p>
    <w:p w:rsidR="0033180D" w:rsidRPr="00983CFD" w:rsidRDefault="0033180D" w:rsidP="0033180D">
      <w:pPr>
        <w:pStyle w:val="23"/>
        <w:shd w:val="clear" w:color="auto" w:fill="auto"/>
        <w:spacing w:before="0" w:after="859" w:line="278"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2A628F">
        <w:rPr>
          <w:sz w:val="24"/>
          <w:szCs w:val="24"/>
          <w:u w:val="single"/>
        </w:rPr>
        <w:t>*</w:t>
      </w:r>
      <w:r w:rsidRPr="00DB6C5C">
        <w:rPr>
          <w:sz w:val="24"/>
          <w:szCs w:val="24"/>
          <w:u w:val="single"/>
        </w:rPr>
        <w:t xml:space="preserve"> </w:t>
      </w:r>
      <w:r w:rsidR="00480988">
        <w:rPr>
          <w:sz w:val="24"/>
          <w:szCs w:val="24"/>
        </w:rPr>
        <w:t xml:space="preserve">                 </w:t>
      </w:r>
      <w:r w:rsidRPr="002C36A1">
        <w:rPr>
          <w:sz w:val="24"/>
          <w:szCs w:val="24"/>
        </w:rPr>
        <w:t>Ф.И.О.</w:t>
      </w: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Default="0033180D" w:rsidP="00536C84">
      <w:pPr>
        <w:spacing w:after="0" w:line="240" w:lineRule="auto"/>
        <w:ind w:firstLine="567"/>
        <w:jc w:val="both"/>
        <w:rPr>
          <w:rFonts w:ascii="Times New Roman" w:hAnsi="Times New Roman" w:cs="Times New Roman"/>
          <w:i/>
        </w:rPr>
      </w:pPr>
    </w:p>
    <w:p w:rsidR="00FA6FA7" w:rsidRDefault="00FA6FA7" w:rsidP="00536C84">
      <w:pPr>
        <w:spacing w:after="0" w:line="240" w:lineRule="auto"/>
        <w:ind w:firstLine="567"/>
        <w:jc w:val="both"/>
        <w:rPr>
          <w:rFonts w:ascii="Times New Roman" w:hAnsi="Times New Roman" w:cs="Times New Roman"/>
          <w:i/>
        </w:rPr>
      </w:pPr>
    </w:p>
    <w:p w:rsidR="00FA6FA7" w:rsidRDefault="00FA6FA7"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60EFF" w:rsidRPr="00234226" w:rsidRDefault="00E60EFF" w:rsidP="00E60EFF">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Pr>
          <w:b/>
          <w:i/>
          <w:sz w:val="24"/>
          <w:szCs w:val="24"/>
        </w:rPr>
        <w:t xml:space="preserve">                         </w:t>
      </w:r>
      <w:r w:rsidRPr="00234226">
        <w:rPr>
          <w:b/>
          <w:i/>
          <w:sz w:val="24"/>
          <w:szCs w:val="24"/>
        </w:rPr>
        <w:t xml:space="preserve">    </w:t>
      </w:r>
      <w:r w:rsidRPr="00234226">
        <w:rPr>
          <w:i/>
          <w:sz w:val="24"/>
          <w:szCs w:val="24"/>
        </w:rPr>
        <w:t>Приложение №5</w:t>
      </w:r>
    </w:p>
    <w:p w:rsidR="00E60EFF" w:rsidRPr="00234226" w:rsidRDefault="00E60EFF" w:rsidP="00E60EFF">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E60EFF" w:rsidRPr="00234226" w:rsidRDefault="00E60EFF" w:rsidP="00E60EFF">
      <w:pPr>
        <w:pStyle w:val="23"/>
        <w:shd w:val="clear" w:color="auto" w:fill="auto"/>
        <w:spacing w:before="0" w:after="0" w:line="240" w:lineRule="auto"/>
        <w:ind w:hanging="36"/>
        <w:rPr>
          <w:b/>
          <w:i/>
          <w:sz w:val="24"/>
          <w:szCs w:val="24"/>
        </w:rPr>
      </w:pPr>
    </w:p>
    <w:p w:rsidR="00E60EFF" w:rsidRPr="00234226" w:rsidRDefault="00E60EFF" w:rsidP="00E60EFF">
      <w:pPr>
        <w:pStyle w:val="23"/>
        <w:shd w:val="clear" w:color="auto" w:fill="auto"/>
        <w:spacing w:before="0" w:after="0" w:line="240" w:lineRule="auto"/>
        <w:rPr>
          <w:b/>
          <w:sz w:val="24"/>
          <w:szCs w:val="24"/>
        </w:rPr>
      </w:pPr>
      <w:r w:rsidRPr="00234226">
        <w:rPr>
          <w:sz w:val="24"/>
          <w:szCs w:val="24"/>
        </w:rPr>
        <w:t xml:space="preserve">Исх.    №_______ от   _________  </w:t>
      </w: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42"/>
        <w:shd w:val="clear" w:color="auto" w:fill="auto"/>
        <w:spacing w:before="0" w:after="0" w:line="240" w:lineRule="auto"/>
        <w:ind w:right="20"/>
        <w:rPr>
          <w:sz w:val="24"/>
          <w:szCs w:val="24"/>
        </w:rPr>
      </w:pPr>
    </w:p>
    <w:p w:rsidR="00E60EFF" w:rsidRPr="00234226" w:rsidRDefault="00E60EFF" w:rsidP="00E60EFF">
      <w:pPr>
        <w:pStyle w:val="42"/>
        <w:shd w:val="clear" w:color="auto" w:fill="auto"/>
        <w:spacing w:before="0" w:after="0" w:line="240" w:lineRule="auto"/>
        <w:ind w:right="20"/>
        <w:rPr>
          <w:sz w:val="24"/>
          <w:szCs w:val="24"/>
        </w:rPr>
      </w:pPr>
      <w:r w:rsidRPr="00234226">
        <w:rPr>
          <w:sz w:val="24"/>
          <w:szCs w:val="24"/>
        </w:rPr>
        <w:t>Гарантийное письмо</w:t>
      </w:r>
    </w:p>
    <w:p w:rsidR="00E60EFF" w:rsidRPr="00234226" w:rsidRDefault="00E60EFF" w:rsidP="00E60EFF">
      <w:pPr>
        <w:pStyle w:val="42"/>
        <w:shd w:val="clear" w:color="auto" w:fill="auto"/>
        <w:spacing w:before="0" w:after="0" w:line="240" w:lineRule="exact"/>
        <w:ind w:right="20"/>
        <w:rPr>
          <w:sz w:val="24"/>
          <w:szCs w:val="24"/>
        </w:rPr>
      </w:pPr>
    </w:p>
    <w:p w:rsidR="00E60EFF" w:rsidRPr="00E60EFF" w:rsidRDefault="00E60EFF" w:rsidP="00E60EFF">
      <w:pPr>
        <w:pStyle w:val="23"/>
        <w:shd w:val="clear" w:color="auto" w:fill="auto"/>
        <w:spacing w:line="240" w:lineRule="exact"/>
        <w:ind w:firstLine="740"/>
        <w:jc w:val="both"/>
        <w:rPr>
          <w:rStyle w:val="24"/>
          <w:b w:val="0"/>
          <w:sz w:val="24"/>
          <w:szCs w:val="24"/>
        </w:rPr>
      </w:pPr>
      <w:r w:rsidRPr="00E60EFF">
        <w:rPr>
          <w:rStyle w:val="24"/>
          <w:b w:val="0"/>
          <w:sz w:val="24"/>
          <w:szCs w:val="24"/>
        </w:rPr>
        <w:t xml:space="preserve">Компания _(наименование организации)_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_____(наименование закупки)____(№ процедуры)___.</w:t>
      </w:r>
    </w:p>
    <w:p w:rsidR="00E60EFF" w:rsidRDefault="00E60EFF" w:rsidP="00E60EFF">
      <w:pPr>
        <w:pStyle w:val="23"/>
        <w:shd w:val="clear" w:color="auto" w:fill="auto"/>
        <w:spacing w:line="240" w:lineRule="exact"/>
        <w:ind w:firstLine="740"/>
        <w:rPr>
          <w:rStyle w:val="24"/>
          <w:sz w:val="24"/>
          <w:szCs w:val="24"/>
        </w:rPr>
      </w:pPr>
    </w:p>
    <w:p w:rsidR="00E60EFF" w:rsidRDefault="00E60EFF" w:rsidP="00E60EFF">
      <w:pPr>
        <w:pStyle w:val="23"/>
        <w:shd w:val="clear" w:color="auto" w:fill="auto"/>
        <w:spacing w:line="240" w:lineRule="exact"/>
        <w:ind w:firstLine="740"/>
        <w:rPr>
          <w:rStyle w:val="24"/>
          <w:sz w:val="24"/>
          <w:szCs w:val="24"/>
        </w:rPr>
      </w:pPr>
    </w:p>
    <w:p w:rsidR="00E60EFF" w:rsidRPr="003F39C8" w:rsidRDefault="00E60EFF" w:rsidP="00E60EFF">
      <w:pPr>
        <w:pStyle w:val="23"/>
        <w:shd w:val="clear" w:color="auto" w:fill="auto"/>
        <w:spacing w:line="240" w:lineRule="exact"/>
        <w:ind w:firstLine="740"/>
        <w:rPr>
          <w:b/>
          <w:sz w:val="24"/>
          <w:szCs w:val="24"/>
        </w:rPr>
      </w:pPr>
    </w:p>
    <w:p w:rsidR="00E60EFF" w:rsidRDefault="00E60EFF" w:rsidP="00E60EFF">
      <w:pPr>
        <w:pStyle w:val="23"/>
        <w:shd w:val="clear" w:color="auto" w:fill="auto"/>
        <w:spacing w:line="240" w:lineRule="exact"/>
        <w:ind w:firstLine="740"/>
        <w:rPr>
          <w:sz w:val="24"/>
          <w:szCs w:val="24"/>
        </w:rPr>
      </w:pPr>
    </w:p>
    <w:p w:rsidR="00E60EFF" w:rsidRPr="00AC2EA6" w:rsidRDefault="00E60EFF" w:rsidP="00E60EFF">
      <w:pPr>
        <w:pStyle w:val="23"/>
        <w:shd w:val="clear" w:color="auto" w:fill="auto"/>
        <w:spacing w:line="240" w:lineRule="exact"/>
        <w:ind w:firstLine="740"/>
        <w:rPr>
          <w:sz w:val="24"/>
          <w:szCs w:val="24"/>
        </w:rPr>
      </w:pPr>
    </w:p>
    <w:p w:rsidR="00E60EFF" w:rsidRPr="00350F9B" w:rsidRDefault="00E60EFF" w:rsidP="00E60EFF">
      <w:pPr>
        <w:pStyle w:val="23"/>
        <w:shd w:val="clear" w:color="auto" w:fill="auto"/>
        <w:spacing w:line="240" w:lineRule="exact"/>
        <w:ind w:firstLine="740"/>
        <w:rPr>
          <w:sz w:val="24"/>
          <w:szCs w:val="24"/>
        </w:rPr>
      </w:pPr>
    </w:p>
    <w:p w:rsidR="00E60EFF" w:rsidRPr="003F39C8" w:rsidRDefault="00E60EFF" w:rsidP="00E60EFF">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E60EFF" w:rsidRPr="00350F9B"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Pr="004F0F77" w:rsidRDefault="00E60EFF" w:rsidP="00E60EF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580EC5" w:rsidRDefault="00580EC5" w:rsidP="004D5B51">
      <w:pPr>
        <w:spacing w:after="0" w:line="240" w:lineRule="auto"/>
        <w:ind w:left="-851"/>
        <w:jc w:val="right"/>
        <w:rPr>
          <w:rFonts w:ascii="Times New Roman" w:hAnsi="Times New Roman" w:cs="Times New Roman"/>
          <w:i/>
          <w:color w:val="000000" w:themeColor="text1"/>
          <w:highlight w:val="yellow"/>
        </w:rPr>
      </w:pPr>
    </w:p>
    <w:p w:rsidR="00E526C3" w:rsidRDefault="00E526C3" w:rsidP="00E526C3">
      <w:pPr>
        <w:autoSpaceDE w:val="0"/>
        <w:autoSpaceDN w:val="0"/>
        <w:adjustRightInd w:val="0"/>
        <w:spacing w:after="0" w:line="240" w:lineRule="auto"/>
        <w:ind w:firstLine="6521"/>
        <w:jc w:val="both"/>
        <w:rPr>
          <w:rFonts w:ascii="Times New Roman" w:eastAsia="Times New Roman" w:hAnsi="Times New Roman" w:cs="Times New Roman"/>
          <w:sz w:val="20"/>
          <w:szCs w:val="20"/>
          <w:lang w:eastAsia="ru-RU"/>
        </w:rPr>
      </w:pPr>
    </w:p>
    <w:p w:rsidR="00102EAB" w:rsidRPr="00102EAB" w:rsidRDefault="00102EAB" w:rsidP="00102EAB">
      <w:pPr>
        <w:widowControl w:val="0"/>
        <w:suppressAutoHyphens/>
        <w:spacing w:after="0" w:line="240" w:lineRule="auto"/>
        <w:contextualSpacing/>
        <w:jc w:val="center"/>
        <w:rPr>
          <w:rFonts w:ascii="Times New Roman" w:eastAsia="Times New Roman" w:hAnsi="Times New Roman" w:cs="Times New Roman"/>
          <w:color w:val="FF0000"/>
          <w:lang w:eastAsia="zh-CN"/>
        </w:rPr>
      </w:pPr>
    </w:p>
    <w:p w:rsidR="00102EAB" w:rsidRPr="00102EAB" w:rsidRDefault="00102EAB" w:rsidP="00102EAB">
      <w:pPr>
        <w:widowControl w:val="0"/>
        <w:suppressAutoHyphens/>
        <w:spacing w:after="0" w:line="240" w:lineRule="auto"/>
        <w:contextualSpacing/>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ДОГОВОР ПОСТАВКИ №</w:t>
      </w:r>
      <w:r w:rsidRPr="00102EAB">
        <w:rPr>
          <w:rFonts w:ascii="Times New Roman" w:eastAsia="Courier New" w:hAnsi="Times New Roman" w:cs="Times New Roman"/>
          <w:b/>
          <w:lang w:eastAsia="zh-CN"/>
        </w:rPr>
        <w:t xml:space="preserve"> </w:t>
      </w:r>
      <w:r w:rsidRPr="00102EAB">
        <w:rPr>
          <w:rFonts w:ascii="Times New Roman" w:eastAsia="Calibri" w:hAnsi="Times New Roman" w:cs="Calibri"/>
          <w:b/>
          <w:sz w:val="24"/>
          <w:szCs w:val="24"/>
          <w:lang w:eastAsia="zh-CN"/>
        </w:rPr>
        <w:t>2028….2843/__________</w:t>
      </w:r>
    </w:p>
    <w:tbl>
      <w:tblPr>
        <w:tblW w:w="10491" w:type="dxa"/>
        <w:tblInd w:w="-318" w:type="dxa"/>
        <w:tblLayout w:type="fixed"/>
        <w:tblLook w:val="0000" w:firstRow="0" w:lastRow="0" w:firstColumn="0" w:lastColumn="0" w:noHBand="0" w:noVBand="0"/>
      </w:tblPr>
      <w:tblGrid>
        <w:gridCol w:w="5451"/>
        <w:gridCol w:w="5040"/>
      </w:tblGrid>
      <w:tr w:rsidR="00102EAB" w:rsidRPr="00102EAB" w:rsidTr="002B3CE6">
        <w:trPr>
          <w:trHeight w:val="193"/>
        </w:trPr>
        <w:tc>
          <w:tcPr>
            <w:tcW w:w="5451" w:type="dxa"/>
            <w:shd w:val="clear" w:color="auto" w:fill="auto"/>
          </w:tcPr>
          <w:p w:rsidR="00102EAB" w:rsidRPr="00102EAB" w:rsidRDefault="00102EAB" w:rsidP="00102EAB">
            <w:pPr>
              <w:widowControl w:val="0"/>
              <w:suppressAutoHyphens/>
              <w:snapToGrid w:val="0"/>
              <w:spacing w:after="0" w:line="240" w:lineRule="auto"/>
              <w:ind w:firstLine="381"/>
              <w:contextualSpacing/>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г. Керчь</w:t>
            </w:r>
          </w:p>
        </w:tc>
        <w:tc>
          <w:tcPr>
            <w:tcW w:w="5040" w:type="dxa"/>
            <w:shd w:val="clear" w:color="auto" w:fill="auto"/>
          </w:tcPr>
          <w:p w:rsidR="00102EAB" w:rsidRPr="00102EAB" w:rsidRDefault="00102EAB" w:rsidP="00102EAB">
            <w:pPr>
              <w:widowControl w:val="0"/>
              <w:suppressAutoHyphens/>
              <w:snapToGrid w:val="0"/>
              <w:spacing w:after="0" w:line="240" w:lineRule="auto"/>
              <w:ind w:right="176" w:firstLine="33"/>
              <w:contextualSpacing/>
              <w:jc w:val="center"/>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                              </w:t>
            </w:r>
          </w:p>
          <w:p w:rsidR="00102EAB" w:rsidRPr="00102EAB" w:rsidRDefault="00102EAB" w:rsidP="00102EAB">
            <w:pPr>
              <w:widowControl w:val="0"/>
              <w:suppressAutoHyphens/>
              <w:snapToGrid w:val="0"/>
              <w:spacing w:after="0" w:line="240" w:lineRule="auto"/>
              <w:ind w:right="176" w:firstLine="33"/>
              <w:contextualSpacing/>
              <w:jc w:val="center"/>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«___»</w:t>
            </w:r>
            <w:r w:rsidRPr="00102EAB">
              <w:rPr>
                <w:rFonts w:ascii="Times New Roman" w:eastAsia="Times New Roman" w:hAnsi="Times New Roman" w:cs="Times New Roman"/>
                <w:lang w:val="en-US" w:eastAsia="zh-CN"/>
              </w:rPr>
              <w:t xml:space="preserve"> </w:t>
            </w:r>
            <w:r w:rsidRPr="00102EAB">
              <w:rPr>
                <w:rFonts w:ascii="Times New Roman" w:eastAsia="Times New Roman" w:hAnsi="Times New Roman" w:cs="Times New Roman"/>
                <w:lang w:eastAsia="zh-CN"/>
              </w:rPr>
              <w:t>_________202___г.</w:t>
            </w:r>
          </w:p>
          <w:p w:rsidR="00102EAB" w:rsidRPr="00102EAB" w:rsidRDefault="00102EAB" w:rsidP="00102EAB">
            <w:pPr>
              <w:widowControl w:val="0"/>
              <w:suppressAutoHyphens/>
              <w:snapToGrid w:val="0"/>
              <w:spacing w:after="0" w:line="240" w:lineRule="auto"/>
              <w:ind w:right="176" w:firstLine="33"/>
              <w:contextualSpacing/>
              <w:jc w:val="center"/>
              <w:rPr>
                <w:rFonts w:ascii="Times New Roman" w:eastAsia="Calibri" w:hAnsi="Times New Roman" w:cs="Times New Roman"/>
                <w:lang w:eastAsia="zh-CN"/>
              </w:rPr>
            </w:pPr>
          </w:p>
        </w:tc>
      </w:tr>
      <w:tr w:rsidR="00102EAB" w:rsidRPr="00102EAB" w:rsidTr="002B3CE6">
        <w:trPr>
          <w:trHeight w:val="193"/>
        </w:trPr>
        <w:tc>
          <w:tcPr>
            <w:tcW w:w="5451" w:type="dxa"/>
            <w:shd w:val="clear" w:color="auto" w:fill="auto"/>
          </w:tcPr>
          <w:p w:rsidR="00102EAB" w:rsidRPr="00102EAB" w:rsidRDefault="00102EAB" w:rsidP="00102EAB">
            <w:pPr>
              <w:widowControl w:val="0"/>
              <w:suppressAutoHyphens/>
              <w:snapToGrid w:val="0"/>
              <w:spacing w:after="0" w:line="240" w:lineRule="auto"/>
              <w:contextualSpacing/>
              <w:rPr>
                <w:rFonts w:ascii="Times New Roman" w:eastAsia="Times New Roman" w:hAnsi="Times New Roman" w:cs="Times New Roman"/>
                <w:lang w:eastAsia="zh-CN"/>
              </w:rPr>
            </w:pPr>
          </w:p>
        </w:tc>
        <w:tc>
          <w:tcPr>
            <w:tcW w:w="5040" w:type="dxa"/>
            <w:shd w:val="clear" w:color="auto" w:fill="auto"/>
          </w:tcPr>
          <w:p w:rsidR="00102EAB" w:rsidRPr="00102EAB" w:rsidRDefault="00102EAB" w:rsidP="00102EAB">
            <w:pPr>
              <w:widowControl w:val="0"/>
              <w:suppressAutoHyphens/>
              <w:snapToGrid w:val="0"/>
              <w:spacing w:after="0" w:line="240" w:lineRule="auto"/>
              <w:ind w:firstLine="33"/>
              <w:contextualSpacing/>
              <w:jc w:val="center"/>
              <w:rPr>
                <w:rFonts w:ascii="Times New Roman" w:eastAsia="Times New Roman" w:hAnsi="Times New Roman" w:cs="Times New Roman"/>
                <w:lang w:eastAsia="zh-CN"/>
              </w:rPr>
            </w:pPr>
          </w:p>
        </w:tc>
      </w:tr>
    </w:tbl>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proofErr w:type="gramStart"/>
      <w:r w:rsidRPr="00102EAB">
        <w:rPr>
          <w:rFonts w:ascii="Times New Roman" w:eastAsia="Times New Roman" w:hAnsi="Times New Roman" w:cs="Times New Roman"/>
          <w:b/>
          <w:lang w:eastAsia="zh-CN"/>
        </w:rPr>
        <w:t xml:space="preserve">Акционерное общество «Судостроительный завод имени Б.Е. </w:t>
      </w:r>
      <w:proofErr w:type="spellStart"/>
      <w:r w:rsidRPr="00102EAB">
        <w:rPr>
          <w:rFonts w:ascii="Times New Roman" w:eastAsia="Times New Roman" w:hAnsi="Times New Roman" w:cs="Times New Roman"/>
          <w:b/>
          <w:lang w:eastAsia="zh-CN"/>
        </w:rPr>
        <w:t>Бутомы</w:t>
      </w:r>
      <w:proofErr w:type="spellEnd"/>
      <w:r w:rsidRPr="00102EAB">
        <w:rPr>
          <w:rFonts w:ascii="Times New Roman" w:eastAsia="Times New Roman" w:hAnsi="Times New Roman" w:cs="Times New Roman"/>
          <w:b/>
          <w:lang w:eastAsia="zh-CN"/>
        </w:rPr>
        <w:t xml:space="preserve">» </w:t>
      </w:r>
      <w:r w:rsidRPr="00102EAB">
        <w:rPr>
          <w:rFonts w:ascii="Times New Roman" w:eastAsia="Times New Roman" w:hAnsi="Times New Roman" w:cs="Times New Roman"/>
          <w:lang w:eastAsia="zh-CN"/>
        </w:rPr>
        <w:t xml:space="preserve">(сокращенное наименование – АО «Судостроительный завод имени Б.Е. </w:t>
      </w:r>
      <w:proofErr w:type="spellStart"/>
      <w:r w:rsidRPr="00102EAB">
        <w:rPr>
          <w:rFonts w:ascii="Times New Roman" w:eastAsia="Times New Roman" w:hAnsi="Times New Roman" w:cs="Times New Roman"/>
          <w:lang w:eastAsia="zh-CN"/>
        </w:rPr>
        <w:t>Бутомы</w:t>
      </w:r>
      <w:proofErr w:type="spellEnd"/>
      <w:r w:rsidRPr="00102EAB">
        <w:rPr>
          <w:rFonts w:ascii="Times New Roman" w:eastAsia="Times New Roman" w:hAnsi="Times New Roman" w:cs="Times New Roman"/>
          <w:lang w:eastAsia="zh-CN"/>
        </w:rPr>
        <w:t>»), именуемое в дальнейшем «Покупатель», в лице</w:t>
      </w:r>
      <w:r w:rsidRPr="00102EAB">
        <w:rPr>
          <w:rFonts w:ascii="Times New Roman" w:eastAsia="Courier New" w:hAnsi="Times New Roman" w:cs="Times New Roman"/>
          <w:lang w:eastAsia="zh-CN"/>
        </w:rPr>
        <w:t xml:space="preserve"> генерального директора Гончарова Олега Александровича,</w:t>
      </w:r>
      <w:r w:rsidRPr="00102EAB">
        <w:rPr>
          <w:rFonts w:ascii="Times New Roman" w:eastAsia="Times New Roman" w:hAnsi="Times New Roman" w:cs="Times New Roman"/>
          <w:lang w:eastAsia="zh-CN"/>
        </w:rPr>
        <w:t xml:space="preserve"> действующего на основании Устава, с одной стороны, и__________________, именуемое в дальнейшем «Поставщик», в лице_______________________________, действующего на основании___________, с другой стороны, совместно именуемые «Стороны», в соответствии с Федеральным законом Российской Федерации от 29</w:t>
      </w:r>
      <w:proofErr w:type="gramEnd"/>
      <w:r w:rsidRPr="00102EAB">
        <w:rPr>
          <w:rFonts w:ascii="Times New Roman" w:eastAsia="Times New Roman" w:hAnsi="Times New Roman" w:cs="Times New Roman"/>
          <w:lang w:eastAsia="zh-CN"/>
        </w:rPr>
        <w:t xml:space="preserve"> декабря 2012 г. № 275-ФЗ «О государственном оборонном заказе», заключили настоящий договор (далее – Договор) о нижеследующем:</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numPr>
          <w:ilvl w:val="0"/>
          <w:numId w:val="19"/>
        </w:numPr>
        <w:suppressAutoHyphens/>
        <w:autoSpaceDE w:val="0"/>
        <w:spacing w:before="120" w:after="120" w:line="240" w:lineRule="auto"/>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ПРЕДМЕТ ДОГОВОРА</w:t>
      </w:r>
    </w:p>
    <w:p w:rsidR="00102EAB" w:rsidRPr="00102EAB" w:rsidRDefault="00102EAB" w:rsidP="00102EAB">
      <w:pPr>
        <w:numPr>
          <w:ilvl w:val="1"/>
          <w:numId w:val="19"/>
        </w:numPr>
        <w:tabs>
          <w:tab w:val="left" w:pos="993"/>
        </w:tabs>
        <w:suppressAutoHyphens/>
        <w:spacing w:after="0" w:line="240" w:lineRule="auto"/>
        <w:ind w:left="0" w:firstLine="567"/>
        <w:contextualSpacing/>
        <w:jc w:val="both"/>
        <w:rPr>
          <w:rFonts w:ascii="Times New Roman" w:eastAsia="Times New Roman" w:hAnsi="Times New Roman" w:cs="Times New Roman"/>
          <w:lang w:eastAsia="zh-CN"/>
        </w:rPr>
      </w:pPr>
      <w:proofErr w:type="gramStart"/>
      <w:r w:rsidRPr="00102EAB">
        <w:rPr>
          <w:rFonts w:ascii="Times New Roman" w:eastAsia="Courier New" w:hAnsi="Times New Roman" w:cs="Times New Roman"/>
          <w:lang w:eastAsia="zh-CN"/>
        </w:rPr>
        <w:t xml:space="preserve">В целях выполнения государственного оборонного заказа по Контракту                                             № </w:t>
      </w:r>
      <w:r w:rsidRPr="00102EAB">
        <w:rPr>
          <w:rFonts w:ascii="Times New Roman" w:eastAsia="Calibri" w:hAnsi="Times New Roman" w:cs="Calibri"/>
          <w:sz w:val="24"/>
          <w:szCs w:val="24"/>
          <w:lang w:eastAsia="zh-CN"/>
        </w:rPr>
        <w:t>2028….2843</w:t>
      </w:r>
      <w:r w:rsidRPr="00102EAB">
        <w:rPr>
          <w:rFonts w:ascii="Times New Roman" w:eastAsia="Courier New" w:hAnsi="Times New Roman" w:cs="Times New Roman"/>
          <w:lang w:eastAsia="zh-CN"/>
        </w:rPr>
        <w:t>/901-20-ОКР/5904 от 14.08.2020 г., заключенному между Покупателем и Головным исполнителем – АО «</w:t>
      </w:r>
      <w:proofErr w:type="spellStart"/>
      <w:r w:rsidRPr="00102EAB">
        <w:rPr>
          <w:rFonts w:ascii="Times New Roman" w:eastAsia="Courier New" w:hAnsi="Times New Roman" w:cs="Times New Roman"/>
          <w:lang w:eastAsia="zh-CN"/>
        </w:rPr>
        <w:t>Зеленодольское</w:t>
      </w:r>
      <w:proofErr w:type="spellEnd"/>
      <w:r w:rsidRPr="00102EAB">
        <w:rPr>
          <w:rFonts w:ascii="Times New Roman" w:eastAsia="Courier New" w:hAnsi="Times New Roman" w:cs="Times New Roman"/>
          <w:lang w:eastAsia="zh-CN"/>
        </w:rPr>
        <w:t xml:space="preserve"> ПКБ» во исполнение Государственного контракта                                   № </w:t>
      </w:r>
      <w:r w:rsidRPr="00102EAB">
        <w:rPr>
          <w:rFonts w:ascii="Times New Roman" w:eastAsia="Calibri" w:hAnsi="Times New Roman" w:cs="Calibri"/>
          <w:sz w:val="24"/>
          <w:szCs w:val="24"/>
          <w:lang w:eastAsia="zh-CN"/>
        </w:rPr>
        <w:t>2028….2843</w:t>
      </w:r>
      <w:r w:rsidRPr="00102EAB">
        <w:rPr>
          <w:rFonts w:ascii="Times New Roman" w:eastAsia="Courier New" w:hAnsi="Times New Roman" w:cs="Times New Roman"/>
          <w:lang w:eastAsia="zh-CN"/>
        </w:rPr>
        <w:t xml:space="preserve"> от 25.05.2020 г. (присвоен ИГК № </w:t>
      </w:r>
      <w:r w:rsidRPr="00102EAB">
        <w:rPr>
          <w:rFonts w:ascii="Times New Roman" w:eastAsia="Calibri" w:hAnsi="Times New Roman" w:cs="Calibri"/>
          <w:sz w:val="24"/>
          <w:szCs w:val="24"/>
          <w:lang w:eastAsia="zh-CN"/>
        </w:rPr>
        <w:t>2028….2843</w:t>
      </w:r>
      <w:r w:rsidRPr="00102EAB">
        <w:rPr>
          <w:rFonts w:ascii="Times New Roman" w:eastAsia="Courier New" w:hAnsi="Times New Roman" w:cs="Times New Roman"/>
          <w:lang w:eastAsia="zh-CN"/>
        </w:rPr>
        <w:t>),</w:t>
      </w:r>
      <w:r w:rsidRPr="00102EAB">
        <w:rPr>
          <w:rFonts w:ascii="Times New Roman" w:eastAsia="Times New Roman" w:hAnsi="Times New Roman" w:cs="Times New Roman"/>
          <w:lang w:eastAsia="zh-CN"/>
        </w:rPr>
        <w:t xml:space="preserve"> Поставщик обязуется в сроки, установленные Договором, поставить Покупателю Товар, определенный Сторонами Спецификацией (Приложение № 1), а Покупатель обязуется принять и оплатить его стоимость на</w:t>
      </w:r>
      <w:proofErr w:type="gramEnd"/>
      <w:r w:rsidRPr="00102EAB">
        <w:rPr>
          <w:rFonts w:ascii="Times New Roman" w:eastAsia="Times New Roman" w:hAnsi="Times New Roman" w:cs="Times New Roman"/>
          <w:lang w:eastAsia="zh-CN"/>
        </w:rPr>
        <w:t xml:space="preserve"> </w:t>
      </w:r>
      <w:proofErr w:type="gramStart"/>
      <w:r w:rsidRPr="00102EAB">
        <w:rPr>
          <w:rFonts w:ascii="Times New Roman" w:eastAsia="Times New Roman" w:hAnsi="Times New Roman" w:cs="Times New Roman"/>
          <w:lang w:eastAsia="zh-CN"/>
        </w:rPr>
        <w:t>основании</w:t>
      </w:r>
      <w:proofErr w:type="gramEnd"/>
      <w:r w:rsidRPr="00102EAB">
        <w:rPr>
          <w:rFonts w:ascii="Times New Roman" w:eastAsia="Times New Roman" w:hAnsi="Times New Roman" w:cs="Times New Roman"/>
          <w:lang w:eastAsia="zh-CN"/>
        </w:rPr>
        <w:t xml:space="preserve"> настоящего Договора, Спецификации.</w:t>
      </w:r>
    </w:p>
    <w:p w:rsidR="00102EAB" w:rsidRPr="00102EAB" w:rsidRDefault="00102EAB" w:rsidP="00102EAB">
      <w:pPr>
        <w:tabs>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102EAB" w:rsidRPr="00102EAB" w:rsidRDefault="00102EAB" w:rsidP="00102EAB">
      <w:pPr>
        <w:numPr>
          <w:ilvl w:val="1"/>
          <w:numId w:val="19"/>
        </w:numPr>
        <w:suppressAutoHyphens/>
        <w:spacing w:after="0" w:line="240" w:lineRule="auto"/>
        <w:ind w:left="142" w:firstLine="425"/>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102EAB" w:rsidRPr="00102EAB" w:rsidRDefault="00102EAB" w:rsidP="00102EAB">
      <w:pPr>
        <w:tabs>
          <w:tab w:val="left" w:pos="426"/>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При этом с</w:t>
      </w:r>
      <w:r w:rsidRPr="00102EAB">
        <w:rPr>
          <w:rFonts w:ascii="Times New Roman" w:eastAsia="Calibri" w:hAnsi="Times New Roman" w:cs="Times New Roman"/>
          <w:lang w:eastAsia="zh-CN"/>
        </w:rPr>
        <w:t xml:space="preserve">ырье, материалы и комплектующие, в том числе межотраслевого применения должны быть российского производства из серийно </w:t>
      </w:r>
      <w:proofErr w:type="gramStart"/>
      <w:r w:rsidRPr="00102EAB">
        <w:rPr>
          <w:rFonts w:ascii="Times New Roman" w:eastAsia="Calibri" w:hAnsi="Times New Roman" w:cs="Times New Roman"/>
          <w:lang w:eastAsia="zh-CN"/>
        </w:rPr>
        <w:t>выпускаемых</w:t>
      </w:r>
      <w:proofErr w:type="gramEnd"/>
      <w:r w:rsidRPr="00102EAB">
        <w:rPr>
          <w:rFonts w:ascii="Times New Roman" w:eastAsia="Calibri" w:hAnsi="Times New Roman" w:cs="Times New Roman"/>
          <w:lang w:eastAsia="zh-CN"/>
        </w:rPr>
        <w:t xml:space="preserve">  должны соответствовать ГОСТ РВ 15.209-2006. </w:t>
      </w:r>
    </w:p>
    <w:p w:rsidR="00102EAB" w:rsidRPr="00102EAB" w:rsidRDefault="00102EAB" w:rsidP="00102EAB">
      <w:pPr>
        <w:tabs>
          <w:tab w:val="left" w:pos="426"/>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Calibri" w:hAnsi="Times New Roman" w:cs="Times New Roman"/>
          <w:lang w:eastAsia="zh-CN"/>
        </w:rPr>
        <w:t xml:space="preserve">При отсутствии </w:t>
      </w:r>
      <w:r w:rsidRPr="00102EAB">
        <w:rPr>
          <w:rFonts w:ascii="Times New Roman" w:eastAsia="Times New Roman" w:hAnsi="Times New Roman" w:cs="Times New Roman"/>
          <w:lang w:eastAsia="zh-CN"/>
        </w:rPr>
        <w:t>с</w:t>
      </w:r>
      <w:r w:rsidRPr="00102EAB">
        <w:rPr>
          <w:rFonts w:ascii="Times New Roman" w:eastAsia="Calibri" w:hAnsi="Times New Roman" w:cs="Times New Roman"/>
          <w:lang w:eastAsia="zh-CN"/>
        </w:rPr>
        <w:t>ырья, материалов и комплектующих отечественного производства, позволяющих осуществить строительство корабля, допускается применение Товара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102EAB" w:rsidRPr="00102EAB" w:rsidRDefault="00102EAB" w:rsidP="00102EAB">
      <w:pPr>
        <w:numPr>
          <w:ilvl w:val="1"/>
          <w:numId w:val="19"/>
        </w:numPr>
        <w:tabs>
          <w:tab w:val="left" w:pos="426"/>
        </w:tabs>
        <w:suppressAutoHyphens/>
        <w:spacing w:after="0" w:line="240" w:lineRule="auto"/>
        <w:ind w:left="0"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Поставщик гарантирует, что Товар ранее не эксплуатировался, является новым, не является восстановленным, не подлежит ремонту и произведено в соответствии с действующим законодательством РФ.</w:t>
      </w:r>
    </w:p>
    <w:p w:rsidR="00102EAB" w:rsidRPr="00102EAB" w:rsidRDefault="00102EAB" w:rsidP="00102EAB">
      <w:pPr>
        <w:numPr>
          <w:ilvl w:val="1"/>
          <w:numId w:val="19"/>
        </w:numPr>
        <w:suppressAutoHyphens/>
        <w:spacing w:after="0" w:line="240" w:lineRule="auto"/>
        <w:ind w:left="142" w:firstLine="425"/>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С момента передачи Товара и до его оплаты, он не признается находящимся в залоге у Поставщика.</w:t>
      </w:r>
    </w:p>
    <w:p w:rsidR="00102EAB" w:rsidRPr="00102EAB" w:rsidRDefault="00102EAB" w:rsidP="00102EAB">
      <w:pPr>
        <w:numPr>
          <w:ilvl w:val="1"/>
          <w:numId w:val="19"/>
        </w:numPr>
        <w:suppressAutoHyphens/>
        <w:spacing w:after="0" w:line="240" w:lineRule="auto"/>
        <w:ind w:left="142" w:firstLine="425"/>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
    <w:p w:rsidR="00102EAB" w:rsidRPr="00102EAB" w:rsidRDefault="00102EAB" w:rsidP="00102EAB">
      <w:pPr>
        <w:numPr>
          <w:ilvl w:val="1"/>
          <w:numId w:val="19"/>
        </w:numPr>
        <w:suppressAutoHyphens/>
        <w:spacing w:after="0" w:line="240" w:lineRule="auto"/>
        <w:ind w:left="142" w:firstLine="425"/>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Право собственности на поставляемый Товар возникает у Покупателя с момента фактической приемки Товара Покупателем по количеству и подписания транспортной накладной.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102EAB" w:rsidRPr="00102EAB" w:rsidRDefault="00102EAB" w:rsidP="00102EAB">
      <w:pPr>
        <w:suppressAutoHyphens/>
        <w:spacing w:after="0" w:line="240" w:lineRule="auto"/>
        <w:ind w:left="567"/>
        <w:contextualSpacing/>
        <w:jc w:val="both"/>
        <w:rPr>
          <w:rFonts w:ascii="Times New Roman" w:eastAsia="Times New Roman" w:hAnsi="Times New Roman" w:cs="Times New Roman"/>
          <w:lang w:eastAsia="zh-CN"/>
        </w:rPr>
      </w:pPr>
    </w:p>
    <w:p w:rsidR="00102EAB" w:rsidRPr="00102EAB" w:rsidRDefault="00102EAB" w:rsidP="00102EAB">
      <w:pPr>
        <w:numPr>
          <w:ilvl w:val="0"/>
          <w:numId w:val="19"/>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ЦЕНА. ПОРЯДОК И ФОРМА РАСЧЕТОВ</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b/>
          <w:bCs/>
          <w:lang w:eastAsia="zh-CN"/>
        </w:rPr>
      </w:pPr>
      <w:r w:rsidRPr="00102EAB">
        <w:rPr>
          <w:rFonts w:ascii="Times New Roman" w:eastAsia="Calibri" w:hAnsi="Times New Roman" w:cs="Times New Roman"/>
          <w:lang w:eastAsia="zh-CN"/>
        </w:rPr>
        <w:t>2.1. Общая стоимость по Договору сформирована в соответствии с постановлением Правительства РФ от 02.12.2017 г. № 1465.  является фиксированной на весь срок действия договора, указывается в Спецификации, и составляет:_________________________________________</w:t>
      </w:r>
      <w:r w:rsidRPr="00102EAB">
        <w:rPr>
          <w:rFonts w:ascii="Times New Roman" w:eastAsia="Times New Roman" w:hAnsi="Times New Roman" w:cs="Times New Roman"/>
          <w:b/>
          <w:bCs/>
          <w:lang w:eastAsia="zh-CN"/>
        </w:rPr>
        <w:t>, в том числе НДС 22%.</w:t>
      </w:r>
    </w:p>
    <w:p w:rsidR="00102EAB" w:rsidRPr="00102EAB" w:rsidRDefault="00102EAB" w:rsidP="00102EAB">
      <w:pPr>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2.2. Общая 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102EAB">
        <w:rPr>
          <w:rFonts w:ascii="Times New Roman" w:eastAsia="Calibri" w:hAnsi="Times New Roman" w:cs="Times New Roman"/>
          <w:lang w:eastAsia="zh-CN"/>
        </w:rPr>
        <w:t>расходы</w:t>
      </w:r>
      <w:proofErr w:type="gramEnd"/>
      <w:r w:rsidRPr="00102EAB">
        <w:rPr>
          <w:rFonts w:ascii="Times New Roman" w:eastAsia="Calibri" w:hAnsi="Times New Roman" w:cs="Times New Roman"/>
          <w:lang w:eastAsia="zh-C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102EAB" w:rsidRPr="00102EAB" w:rsidRDefault="00102EAB" w:rsidP="00102EAB">
      <w:pPr>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2.3. Оплата авансов по Договору  осуществляется в следующем порядке:</w:t>
      </w:r>
    </w:p>
    <w:p w:rsidR="00102EAB" w:rsidRPr="00102EAB" w:rsidRDefault="00102EAB" w:rsidP="00102EAB">
      <w:pPr>
        <w:tabs>
          <w:tab w:val="left" w:pos="0"/>
        </w:tabs>
        <w:suppressAutoHyphens/>
        <w:spacing w:after="0" w:line="240" w:lineRule="auto"/>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lastRenderedPageBreak/>
        <w:t>- аванс в размере __________ %, производится в течение 10 (десяти) рабочих дней после подписания договора, соответствующей спецификации и получения от Поставщика счета со ссылкой на номер и дату договора,</w:t>
      </w:r>
      <w:r w:rsidRPr="00102EAB">
        <w:rPr>
          <w:rFonts w:ascii="Times New Roman" w:eastAsia="Times New Roman" w:hAnsi="Times New Roman" w:cs="Times New Roman"/>
          <w:sz w:val="26"/>
          <w:szCs w:val="26"/>
          <w:lang w:eastAsia="zh-CN"/>
        </w:rPr>
        <w:t xml:space="preserve"> </w:t>
      </w:r>
      <w:r w:rsidRPr="00102EAB">
        <w:rPr>
          <w:rFonts w:ascii="Times New Roman" w:eastAsia="Calibri" w:hAnsi="Times New Roman" w:cs="Times New Roman"/>
          <w:lang w:eastAsia="zh-CN"/>
        </w:rPr>
        <w:t>а также после выполнения Поставщиком условий по п.14.1 договора поставки;</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оформленную в соответствии с требованиями ст. 169 Налогового кодекса РФ. Скан копия документа направляется по электронной почте shipyard@kerchbutoma.ru, оригинал документа направляется Поставщику по почте в течение 5 (пяти) рабочих дней.</w:t>
      </w:r>
    </w:p>
    <w:p w:rsidR="00102EAB" w:rsidRPr="00102EAB" w:rsidRDefault="00102EAB" w:rsidP="00102EAB">
      <w:pPr>
        <w:suppressAutoHyphens/>
        <w:spacing w:after="0" w:line="240" w:lineRule="auto"/>
        <w:ind w:firstLine="567"/>
        <w:contextualSpacing/>
        <w:jc w:val="both"/>
        <w:rPr>
          <w:rFonts w:ascii="Times New Roman" w:eastAsia="DejaVu Sans" w:hAnsi="Times New Roman" w:cs="Times New Roman"/>
          <w:lang w:eastAsia="zh-CN"/>
        </w:rPr>
      </w:pPr>
      <w:r w:rsidRPr="00102EAB">
        <w:rPr>
          <w:rFonts w:ascii="Times New Roman" w:eastAsia="DejaVu Sans" w:hAnsi="Times New Roman" w:cs="Times New Roman"/>
          <w:lang w:eastAsia="zh-CN"/>
        </w:rPr>
        <w:t>2.4. Окончательный расчет, с учетом ранее уплаченного аванса, производится  Покупателем в течение 20 (Двадцати) рабочих после  выполнения следующих условий:</w:t>
      </w:r>
    </w:p>
    <w:p w:rsidR="00102EAB" w:rsidRPr="00102EAB" w:rsidRDefault="00102EAB" w:rsidP="00102EAB">
      <w:pPr>
        <w:numPr>
          <w:ilvl w:val="0"/>
          <w:numId w:val="20"/>
        </w:numPr>
        <w:suppressAutoHyphens/>
        <w:spacing w:after="0" w:line="240" w:lineRule="auto"/>
        <w:ind w:left="0" w:firstLine="567"/>
        <w:contextualSpacing/>
        <w:jc w:val="both"/>
        <w:rPr>
          <w:rFonts w:ascii="Times New Roman" w:eastAsia="DejaVu Sans" w:hAnsi="Times New Roman" w:cs="Times New Roman"/>
          <w:lang w:eastAsia="zh-CN"/>
        </w:rPr>
      </w:pPr>
      <w:r w:rsidRPr="00102EAB">
        <w:rPr>
          <w:rFonts w:ascii="Times New Roman" w:eastAsia="DejaVu Sans" w:hAnsi="Times New Roman" w:cs="Times New Roman"/>
          <w:lang w:eastAsia="zh-CN"/>
        </w:rPr>
        <w:t>предоставления Поставщиком счета на оплату со ссылкой на номер и дату Договора;</w:t>
      </w:r>
    </w:p>
    <w:p w:rsidR="00102EAB" w:rsidRPr="00102EAB" w:rsidRDefault="00102EAB" w:rsidP="00102EAB">
      <w:pPr>
        <w:numPr>
          <w:ilvl w:val="0"/>
          <w:numId w:val="20"/>
        </w:numPr>
        <w:suppressAutoHyphens/>
        <w:spacing w:after="0" w:line="240" w:lineRule="auto"/>
        <w:ind w:left="0" w:firstLine="567"/>
        <w:contextualSpacing/>
        <w:jc w:val="both"/>
        <w:rPr>
          <w:rFonts w:ascii="Times New Roman" w:eastAsia="DejaVu Sans" w:hAnsi="Times New Roman" w:cs="Times New Roman"/>
          <w:lang w:eastAsia="zh-CN"/>
        </w:rPr>
      </w:pPr>
      <w:r w:rsidRPr="00102EAB">
        <w:rPr>
          <w:rFonts w:ascii="Times New Roman" w:eastAsia="DejaVu Sans" w:hAnsi="Times New Roman" w:cs="Times New Roman"/>
          <w:lang w:eastAsia="zh-CN"/>
        </w:rPr>
        <w:t>приемки Товара по качеству и количеству на складе Покупателя без замечаний с положительным результатом входного контроля;</w:t>
      </w:r>
    </w:p>
    <w:p w:rsidR="00102EAB" w:rsidRPr="00102EAB" w:rsidRDefault="00102EAB" w:rsidP="00102EAB">
      <w:pPr>
        <w:numPr>
          <w:ilvl w:val="0"/>
          <w:numId w:val="20"/>
        </w:numPr>
        <w:suppressAutoHyphens/>
        <w:spacing w:after="0" w:line="240" w:lineRule="auto"/>
        <w:ind w:left="0" w:firstLine="567"/>
        <w:contextualSpacing/>
        <w:jc w:val="both"/>
        <w:rPr>
          <w:rFonts w:ascii="Times New Roman" w:eastAsia="DejaVu Sans" w:hAnsi="Times New Roman" w:cs="Times New Roman"/>
          <w:lang w:eastAsia="zh-CN"/>
        </w:rPr>
      </w:pPr>
      <w:r w:rsidRPr="00102EAB">
        <w:rPr>
          <w:rFonts w:ascii="Times New Roman" w:eastAsia="DejaVu Sans" w:hAnsi="Times New Roman" w:cs="Times New Roman"/>
          <w:lang w:eastAsia="zh-CN"/>
        </w:rPr>
        <w:t>предоставления Поставщиком товарно-транспортной накладной, счета-фактуры, документов, предусмотренных п. 3.1.16 настоящего Договора.</w:t>
      </w:r>
    </w:p>
    <w:p w:rsidR="00102EAB" w:rsidRPr="00102EAB" w:rsidRDefault="00102EAB" w:rsidP="00102EAB">
      <w:pPr>
        <w:widowControl w:val="0"/>
        <w:suppressAutoHyphens/>
        <w:autoSpaceDE w:val="0"/>
        <w:spacing w:after="0" w:line="240" w:lineRule="auto"/>
        <w:ind w:firstLine="567"/>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2.5.</w:t>
      </w:r>
      <w:r w:rsidRPr="00102EAB">
        <w:rPr>
          <w:rFonts w:ascii="Times New Roman" w:eastAsia="Calibri" w:hAnsi="Times New Roman" w:cs="Times New Roman"/>
          <w:lang w:eastAsia="zh-CN"/>
        </w:rPr>
        <w:t xml:space="preserve"> </w:t>
      </w:r>
      <w:r w:rsidRPr="00102EAB">
        <w:rPr>
          <w:rFonts w:ascii="Times New Roman" w:eastAsia="Times New Roman" w:hAnsi="Times New Roman" w:cs="Times New Roman"/>
          <w:lang w:eastAsia="zh-CN"/>
        </w:rPr>
        <w:t>Условия поставки  ______________________</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2.6. Общая стоимость по Договору</w:t>
      </w:r>
      <w:r w:rsidRPr="00102EAB">
        <w:rPr>
          <w:rFonts w:ascii="Times New Roman" w:eastAsia="Calibri" w:hAnsi="Times New Roman" w:cs="Times New Roman"/>
          <w:lang w:eastAsia="zh-CN"/>
        </w:rPr>
        <w:t xml:space="preserve"> считается оплаченной с момента списания денежных средств с отдельного счета Покупателя.</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2.7. Расчеты по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Договора уполномоченным банком Покупателя является ПАО «Банк ПСБ» (далее – уполномоченный банк).</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2.8.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2.9.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2.10. Расчеты по настоящему Договору осуществляются в рублях, в безналичной форме в порядке, установленном действующем законодательством РФ.</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2.11.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102EAB" w:rsidRPr="00102EAB" w:rsidRDefault="00102EAB" w:rsidP="00102EAB">
      <w:pPr>
        <w:suppressAutoHyphens/>
        <w:autoSpaceDE w:val="0"/>
        <w:ind w:firstLine="567"/>
        <w:rPr>
          <w:rFonts w:ascii="Times New Roman" w:eastAsia="Calibri" w:hAnsi="Times New Roman" w:cs="Calibri"/>
          <w:highlight w:val="yellow"/>
          <w:lang w:eastAsia="zh-CN"/>
        </w:rPr>
      </w:pPr>
      <w:r w:rsidRPr="00102EAB">
        <w:rPr>
          <w:rFonts w:ascii="Times New Roman" w:eastAsia="Calibri" w:hAnsi="Times New Roman" w:cs="Calibri"/>
          <w:highlight w:val="yellow"/>
          <w:lang w:eastAsia="zh-CN"/>
        </w:rPr>
        <w:t>2.13. Плановая рентабельность по настоящему договору рассчитывается в соответствии с Постановлением Правительства РФ от 02.12.2017 года № 1465.</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numPr>
          <w:ilvl w:val="0"/>
          <w:numId w:val="19"/>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ПРАВА И ОБЯЗАННОСТИ СТОРОН</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3.1.</w:t>
      </w:r>
      <w:r w:rsidRPr="00102EAB">
        <w:rPr>
          <w:rFonts w:ascii="Times New Roman" w:eastAsia="Times New Roman" w:hAnsi="Times New Roman" w:cs="Times New Roman"/>
          <w:b/>
          <w:lang w:eastAsia="zh-CN"/>
        </w:rPr>
        <w:tab/>
        <w:t>Поставщик обязуется:</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 xml:space="preserve">3.1.1. Обеспечить соответствие Товара, поставляемого по Договору, требованиям Договора, а также </w:t>
      </w:r>
      <w:r w:rsidRPr="00102EAB">
        <w:rPr>
          <w:rFonts w:ascii="Times New Roman" w:eastAsia="Calibri" w:hAnsi="Times New Roman" w:cs="Times New Roman"/>
          <w:lang w:eastAsia="zh-CN"/>
        </w:rPr>
        <w:t xml:space="preserve">известить Покупателя о точной дате поставки Товара телефонограммой и/или сообщением на электронный адрес </w:t>
      </w:r>
      <w:proofErr w:type="spellStart"/>
      <w:r w:rsidRPr="00102EAB">
        <w:rPr>
          <w:rFonts w:ascii="Times New Roman" w:eastAsia="Calibri" w:hAnsi="Times New Roman" w:cs="Times New Roman"/>
          <w:lang w:val="en-US" w:eastAsia="zh-CN"/>
        </w:rPr>
        <w:t>metall</w:t>
      </w:r>
      <w:proofErr w:type="spellEnd"/>
      <w:r w:rsidRPr="00102EAB">
        <w:rPr>
          <w:rFonts w:ascii="Times New Roman" w:eastAsia="Calibri" w:hAnsi="Times New Roman" w:cs="Times New Roman"/>
          <w:lang w:eastAsia="zh-CN"/>
        </w:rPr>
        <w:t>@</w:t>
      </w:r>
      <w:proofErr w:type="spellStart"/>
      <w:r w:rsidRPr="00102EAB">
        <w:rPr>
          <w:rFonts w:ascii="Times New Roman" w:eastAsia="Calibri" w:hAnsi="Times New Roman" w:cs="Times New Roman"/>
          <w:lang w:val="en-US" w:eastAsia="zh-CN"/>
        </w:rPr>
        <w:t>kerchbutoma</w:t>
      </w:r>
      <w:proofErr w:type="spellEnd"/>
      <w:r w:rsidRPr="00102EAB">
        <w:rPr>
          <w:rFonts w:ascii="Times New Roman" w:eastAsia="Calibri" w:hAnsi="Times New Roman" w:cs="Times New Roman"/>
          <w:lang w:eastAsia="zh-CN"/>
        </w:rPr>
        <w:t>.</w:t>
      </w:r>
      <w:proofErr w:type="spellStart"/>
      <w:r w:rsidRPr="00102EAB">
        <w:rPr>
          <w:rFonts w:ascii="Times New Roman" w:eastAsia="Calibri" w:hAnsi="Times New Roman" w:cs="Times New Roman"/>
          <w:lang w:val="en-US" w:eastAsia="zh-CN"/>
        </w:rPr>
        <w:t>ru</w:t>
      </w:r>
      <w:proofErr w:type="spellEnd"/>
      <w:r w:rsidRPr="00102EAB">
        <w:rPr>
          <w:rFonts w:ascii="Times New Roman" w:eastAsia="Calibri" w:hAnsi="Times New Roman" w:cs="Times New Roman"/>
          <w:lang w:eastAsia="zh-CN"/>
        </w:rPr>
        <w:t>, указанный в п.9.7. Договора.</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3.1.2. Поставить Товар Покупателю собственным транспортом или с привлечением транспорта третьих лиц за свой счет.</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числе, которые  были умышленно скрыты Поставщиком.</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3.1.4. В  случае поставки некачественного, некомплектного Товара  Поставщик обязуется   </w:t>
      </w:r>
      <w:proofErr w:type="gramStart"/>
      <w:r w:rsidRPr="00102EAB">
        <w:rPr>
          <w:rFonts w:ascii="Times New Roman" w:eastAsia="Calibri" w:hAnsi="Times New Roman" w:cs="Times New Roman"/>
          <w:lang w:eastAsia="zh-CN"/>
        </w:rPr>
        <w:t>заменить Товар на Товар</w:t>
      </w:r>
      <w:proofErr w:type="gramEnd"/>
      <w:r w:rsidRPr="00102EAB">
        <w:rPr>
          <w:rFonts w:ascii="Times New Roman" w:eastAsia="Calibri" w:hAnsi="Times New Roman" w:cs="Times New Roman"/>
          <w:lang w:eastAsia="zh-CN"/>
        </w:rPr>
        <w:t>, соответствующий по качеству условиям настоящего Договора, доукомплектовать Товар в течение 30 (тридцати) рабочих дней.</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3.1.5. В случае невозможности замены товара </w:t>
      </w:r>
      <w:proofErr w:type="gramStart"/>
      <w:r w:rsidRPr="00102EAB">
        <w:rPr>
          <w:rFonts w:ascii="Times New Roman" w:eastAsia="Calibri" w:hAnsi="Times New Roman" w:cs="Times New Roman"/>
          <w:lang w:eastAsia="zh-CN"/>
        </w:rPr>
        <w:t>в</w:t>
      </w:r>
      <w:proofErr w:type="gramEnd"/>
      <w:r w:rsidRPr="00102EAB">
        <w:rPr>
          <w:rFonts w:ascii="Times New Roman" w:eastAsia="Calibri" w:hAnsi="Times New Roman" w:cs="Times New Roman"/>
          <w:lang w:eastAsia="zh-CN"/>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102EAB">
        <w:rPr>
          <w:rFonts w:ascii="Times New Roman" w:eastAsia="Calibri" w:hAnsi="Times New Roman" w:cs="Times New Roman"/>
          <w:lang w:eastAsia="zh-CN"/>
        </w:rPr>
        <w:t>с даты получения</w:t>
      </w:r>
      <w:proofErr w:type="gramEnd"/>
      <w:r w:rsidRPr="00102EAB">
        <w:rPr>
          <w:rFonts w:ascii="Times New Roman" w:eastAsia="Calibri" w:hAnsi="Times New Roman" w:cs="Times New Roman"/>
          <w:lang w:eastAsia="zh-CN"/>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3.1.6. При нахождении на территории Покупателя соблюдать правила техники безопасности, пожарной безопасности, а также пропускной и </w:t>
      </w:r>
      <w:proofErr w:type="spellStart"/>
      <w:r w:rsidRPr="00102EAB">
        <w:rPr>
          <w:rFonts w:ascii="Times New Roman" w:eastAsia="Calibri" w:hAnsi="Times New Roman" w:cs="Times New Roman"/>
          <w:lang w:eastAsia="zh-CN"/>
        </w:rPr>
        <w:t>внутриобъектовый</w:t>
      </w:r>
      <w:proofErr w:type="spellEnd"/>
      <w:r w:rsidRPr="00102EAB">
        <w:rPr>
          <w:rFonts w:ascii="Times New Roman" w:eastAsia="Calibri" w:hAnsi="Times New Roman" w:cs="Times New Roman"/>
          <w:lang w:eastAsia="zh-CN"/>
        </w:rPr>
        <w:t xml:space="preserve"> режим Покупателя.</w:t>
      </w:r>
    </w:p>
    <w:p w:rsidR="00102EAB" w:rsidRPr="00102EAB" w:rsidRDefault="00102EAB" w:rsidP="00102EAB">
      <w:pPr>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lastRenderedPageBreak/>
        <w:t>3.1.7. За 5 (пять) рабочих дней до плановой поставки товара для оформления пропусков предоставить Покупателю на электронную почту, указанную в п. 9.7. Договора список своих работников, которые будут присутствовать на территории Покупателя, а также сведения о транспортных средствах.</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 xml:space="preserve">3.1.8. В течение 5 (пяти) рабочих дней с момента подписания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102EAB">
        <w:rPr>
          <w:rFonts w:ascii="Times New Roman" w:eastAsia="Times New Roman" w:hAnsi="Times New Roman" w:cs="Times New Roman"/>
          <w:lang w:eastAsia="zh-CN"/>
        </w:rPr>
        <w:t>с даты</w:t>
      </w:r>
      <w:proofErr w:type="gramEnd"/>
      <w:r w:rsidRPr="00102EAB">
        <w:rPr>
          <w:rFonts w:ascii="Times New Roman" w:eastAsia="Times New Roman" w:hAnsi="Times New Roman" w:cs="Times New Roman"/>
          <w:lang w:eastAsia="zh-CN"/>
        </w:rPr>
        <w:t xml:space="preserve"> его открытия путем направления соответствующего уведомления.</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3.1.9.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3.1.10. </w:t>
      </w:r>
      <w:proofErr w:type="gramStart"/>
      <w:r w:rsidRPr="00102EAB">
        <w:rPr>
          <w:rFonts w:ascii="Times New Roman" w:eastAsia="Times New Roman" w:hAnsi="Times New Roman" w:cs="Times New Roman"/>
          <w:lang w:eastAsia="zh-CN"/>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102EAB">
        <w:rPr>
          <w:rFonts w:ascii="Times New Roman" w:eastAsia="Times New Roman" w:hAnsi="Times New Roman" w:cs="Times New Roman"/>
          <w:lang w:eastAsia="zh-CN"/>
        </w:rPr>
        <w:t>соисполнения</w:t>
      </w:r>
      <w:proofErr w:type="spellEnd"/>
      <w:r w:rsidRPr="00102EAB">
        <w:rPr>
          <w:rFonts w:ascii="Times New Roman" w:eastAsia="Times New Roman" w:hAnsi="Times New Roman" w:cs="Times New Roman"/>
          <w:lang w:eastAsia="zh-CN"/>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3.1.11. </w:t>
      </w:r>
      <w:proofErr w:type="gramStart"/>
      <w:r w:rsidRPr="00102EAB">
        <w:rPr>
          <w:rFonts w:ascii="Times New Roman" w:eastAsia="Times New Roman" w:hAnsi="Times New Roman" w:cs="Times New Roman"/>
          <w:lang w:eastAsia="zh-CN"/>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ФЗ №275-ФЗ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102EAB">
        <w:rPr>
          <w:rFonts w:ascii="Times New Roman" w:eastAsia="Times New Roman" w:hAnsi="Times New Roman" w:cs="Times New Roman"/>
          <w:lang w:eastAsia="zh-CN"/>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 Указанная и</w:t>
      </w:r>
      <w:r w:rsidRPr="00102EAB">
        <w:rPr>
          <w:rFonts w:ascii="Times New Roman" w:hAnsi="Times New Roman" w:cs="Times New Roman"/>
        </w:rPr>
        <w:t xml:space="preserve">нформация также предоставляется </w:t>
      </w:r>
      <w:r w:rsidRPr="00102EAB">
        <w:rPr>
          <w:rFonts w:ascii="Times New Roman" w:eastAsia="Times New Roman" w:hAnsi="Times New Roman" w:cs="Times New Roman"/>
          <w:lang w:eastAsia="zh-C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3.1.12. </w:t>
      </w:r>
      <w:r w:rsidRPr="00102EAB">
        <w:rPr>
          <w:rFonts w:ascii="Times New Roman" w:hAnsi="Times New Roman" w:cs="Times New Roman"/>
        </w:rPr>
        <w:t xml:space="preserve">Предоставлять Покупателю информацию о каждом случае заключения в рамках кооперации договоров с другими Поставщиками. Информация предоставляется </w:t>
      </w:r>
      <w:r w:rsidRPr="00102EAB">
        <w:rPr>
          <w:rFonts w:ascii="Times New Roman" w:eastAsia="Times New Roman" w:hAnsi="Times New Roman" w:cs="Times New Roman"/>
          <w:lang w:eastAsia="zh-C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color w:val="FF0000"/>
          <w:lang w:eastAsia="zh-CN"/>
        </w:rPr>
      </w:pPr>
      <w:r w:rsidRPr="00102EAB">
        <w:rPr>
          <w:rFonts w:ascii="Times New Roman" w:eastAsia="Times New Roman" w:hAnsi="Times New Roman" w:cs="Times New Roman"/>
          <w:lang w:eastAsia="zh-CN"/>
        </w:rPr>
        <w:t xml:space="preserve">3.1.13. </w:t>
      </w:r>
      <w:proofErr w:type="gramStart"/>
      <w:r w:rsidRPr="00102EAB">
        <w:rPr>
          <w:rFonts w:ascii="Times New Roman" w:eastAsia="Times New Roman" w:hAnsi="Times New Roman" w:cs="Times New Roman"/>
          <w:lang w:eastAsia="zh-CN"/>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3.1.14. Предоставлять информацию </w:t>
      </w:r>
      <w:r w:rsidRPr="00102EAB">
        <w:rPr>
          <w:rFonts w:ascii="Times New Roman" w:eastAsia="Calibri" w:hAnsi="Times New Roman" w:cs="Times New Roman"/>
          <w:lang w:eastAsia="zh-CN"/>
        </w:rPr>
        <w:t xml:space="preserve">в соответствии с п.37 постановления Правительства РФ от 02.12.2017 г. № 1465 </w:t>
      </w:r>
      <w:r w:rsidRPr="00102EAB">
        <w:rPr>
          <w:rFonts w:ascii="Times New Roman" w:eastAsia="Times New Roman" w:hAnsi="Times New Roman" w:cs="Times New Roman"/>
          <w:lang w:eastAsia="zh-CN"/>
        </w:rPr>
        <w:t>о затратах в рамках настоящего Договора, в том числе</w:t>
      </w:r>
      <w:r w:rsidRPr="00102EAB">
        <w:rPr>
          <w:rFonts w:ascii="Times New Roman" w:eastAsia="Calibri" w:hAnsi="Times New Roman" w:cs="Times New Roman"/>
          <w:lang w:eastAsia="zh-CN"/>
        </w:rPr>
        <w:t xml:space="preserve"> документы, необходимые для анализа стоимости Товара и вспомогательных работ</w:t>
      </w:r>
      <w:r w:rsidRPr="00102EAB">
        <w:rPr>
          <w:rFonts w:ascii="Times New Roman" w:eastAsia="Times New Roman" w:hAnsi="Times New Roman" w:cs="Times New Roman"/>
          <w:lang w:eastAsia="zh-CN"/>
        </w:rPr>
        <w:t>.</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3.1.15. Экономически обосновывать цены на поставляемый Товар.</w:t>
      </w:r>
    </w:p>
    <w:p w:rsidR="00102EAB" w:rsidRPr="00102EAB" w:rsidRDefault="00102EAB" w:rsidP="00102EAB">
      <w:pPr>
        <w:tabs>
          <w:tab w:val="left" w:pos="-284"/>
          <w:tab w:val="left" w:pos="426"/>
          <w:tab w:val="left" w:pos="1276"/>
        </w:tabs>
        <w:suppressAutoHyphens/>
        <w:spacing w:after="0" w:line="240" w:lineRule="auto"/>
        <w:ind w:firstLine="567"/>
        <w:contextualSpacing/>
        <w:jc w:val="both"/>
        <w:rPr>
          <w:rFonts w:ascii="Times New Roman" w:eastAsia="Times New Roman" w:hAnsi="Times New Roman" w:cs="Times New Roman"/>
          <w:color w:val="FF0000"/>
          <w:lang w:eastAsia="zh-CN"/>
        </w:rPr>
      </w:pPr>
      <w:r w:rsidRPr="00102EAB">
        <w:rPr>
          <w:rFonts w:ascii="Times New Roman" w:eastAsia="Times New Roman" w:hAnsi="Times New Roman" w:cs="Times New Roman"/>
          <w:lang w:eastAsia="zh-CN"/>
        </w:rPr>
        <w:t>3.1.16. Одновременно с Товаром передать Покупателю относящиеся к нему документы</w:t>
      </w:r>
      <w:r w:rsidRPr="00102EAB">
        <w:rPr>
          <w:rFonts w:ascii="Times New Roman" w:eastAsia="Times New Roman" w:hAnsi="Times New Roman" w:cs="Times New Roman"/>
          <w:color w:val="FF0000"/>
          <w:lang w:eastAsia="zh-CN"/>
        </w:rPr>
        <w:t xml:space="preserve">: </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Товарно-транспортная накладная (оригинал);</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Товарная накладная на поставленный Товар по форме ТОРГ-12  (оригинал);</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Счет-фактура или УПД (оригинал);</w:t>
      </w:r>
    </w:p>
    <w:p w:rsidR="00102EAB" w:rsidRPr="00102EAB" w:rsidRDefault="00102EAB" w:rsidP="00102EAB">
      <w:pPr>
        <w:tabs>
          <w:tab w:val="left" w:pos="-851"/>
          <w:tab w:val="left" w:pos="0"/>
          <w:tab w:val="left" w:pos="993"/>
        </w:tabs>
        <w:suppressAutoHyphens/>
        <w:autoSpaceDE w:val="0"/>
        <w:spacing w:after="0" w:line="240" w:lineRule="auto"/>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 Сертификаты качества завода-изготовителя </w:t>
      </w:r>
      <w:r w:rsidRPr="00102EAB">
        <w:rPr>
          <w:rFonts w:ascii="Times New Roman" w:eastAsia="Times New Roman" w:hAnsi="Times New Roman" w:cs="Times New Roman"/>
          <w:lang w:eastAsia="zh-CN"/>
        </w:rPr>
        <w:t>(оригиналы либо копии надлежащим образом заверенные копии)</w:t>
      </w:r>
      <w:r w:rsidRPr="00102EAB">
        <w:rPr>
          <w:rFonts w:ascii="Times New Roman" w:eastAsia="Calibri" w:hAnsi="Times New Roman" w:cs="Times New Roman"/>
          <w:lang w:eastAsia="zh-CN"/>
        </w:rPr>
        <w:t xml:space="preserve">; </w:t>
      </w:r>
    </w:p>
    <w:p w:rsidR="00102EAB" w:rsidRPr="00102EAB" w:rsidRDefault="00102EAB" w:rsidP="00102EAB">
      <w:pPr>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Бирки;</w:t>
      </w:r>
    </w:p>
    <w:p w:rsidR="00102EAB" w:rsidRPr="00102EAB" w:rsidRDefault="00102EAB" w:rsidP="00102EAB">
      <w:pPr>
        <w:suppressAutoHyphens/>
        <w:spacing w:after="0" w:line="240" w:lineRule="auto"/>
        <w:ind w:firstLine="567"/>
        <w:contextualSpacing/>
        <w:jc w:val="both"/>
        <w:rPr>
          <w:rFonts w:ascii="Times New Roman" w:hAnsi="Times New Roman" w:cs="Times New Roman"/>
        </w:rPr>
      </w:pPr>
      <w:r w:rsidRPr="00102EAB">
        <w:rPr>
          <w:rFonts w:ascii="Times New Roman" w:hAnsi="Times New Roman" w:cs="Times New Roman"/>
        </w:rPr>
        <w:t>- Заявление о соответствии продукции обязательным требованиям Государственного заказчика в соответствии с постановлением Правительства РФ от 11 октября 2012 года №1036.</w:t>
      </w:r>
    </w:p>
    <w:p w:rsidR="00102EAB" w:rsidRPr="00102EAB" w:rsidRDefault="00102EAB" w:rsidP="00102EAB">
      <w:pPr>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hAnsi="Times New Roman" w:cs="Times New Roman"/>
          <w:lang w:val="x-none"/>
        </w:rPr>
        <w:t>Для импортного товара дополнительно предоставляется таможенная декларация на товары, помещенные под таможенную процедуру выпуска для внутреннего потребления очистки.</w:t>
      </w:r>
    </w:p>
    <w:p w:rsidR="00102EAB" w:rsidRPr="00102EAB" w:rsidRDefault="00102EAB" w:rsidP="00102EAB">
      <w:pPr>
        <w:widowControl w:val="0"/>
        <w:suppressAutoHyphens/>
        <w:autoSpaceDE w:val="0"/>
        <w:spacing w:after="0" w:line="240" w:lineRule="auto"/>
        <w:ind w:firstLine="567"/>
        <w:jc w:val="both"/>
        <w:rPr>
          <w:rFonts w:ascii="Times New Roman" w:eastAsia="Courier New" w:hAnsi="Times New Roman" w:cs="Times New Roman"/>
          <w:shd w:val="clear" w:color="auto" w:fill="FFFFFF"/>
          <w:lang w:eastAsia="ru-RU"/>
        </w:rPr>
      </w:pPr>
      <w:r w:rsidRPr="00102EAB">
        <w:rPr>
          <w:rFonts w:ascii="Times New Roman" w:eastAsia="Calibri" w:hAnsi="Times New Roman" w:cs="Times New Roman"/>
          <w:lang w:eastAsia="zh-CN"/>
        </w:rPr>
        <w:t xml:space="preserve">Передаваемая документация должна быть выполнена на русском языке в соответствии с ГОСТ 2.610-2006, ГОСТ 2.601-2013, уложенная в прочные папки, обеспечивающие сохранность документов на весь срок службы изделия либо товара. </w:t>
      </w:r>
    </w:p>
    <w:p w:rsidR="00102EAB" w:rsidRPr="00102EAB" w:rsidRDefault="00102EAB" w:rsidP="00102EAB">
      <w:pPr>
        <w:widowControl w:val="0"/>
        <w:suppressAutoHyphens/>
        <w:autoSpaceDE w:val="0"/>
        <w:spacing w:after="0" w:line="240" w:lineRule="auto"/>
        <w:ind w:firstLine="567"/>
        <w:jc w:val="both"/>
        <w:rPr>
          <w:rFonts w:ascii="Times New Roman" w:eastAsia="Courier New" w:hAnsi="Times New Roman" w:cs="Times New Roman"/>
          <w:shd w:val="clear" w:color="auto" w:fill="FFFFFF"/>
          <w:lang w:eastAsia="ru-RU"/>
        </w:rPr>
      </w:pPr>
      <w:r w:rsidRPr="00102EAB">
        <w:rPr>
          <w:rFonts w:ascii="Times New Roman" w:eastAsia="Courier New" w:hAnsi="Times New Roman" w:cs="Times New Roman"/>
          <w:shd w:val="clear" w:color="auto" w:fill="FFFFFF"/>
          <w:lang w:eastAsia="ru-RU"/>
        </w:rPr>
        <w:t>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Товара, к которой относится документация, будет считаться не выполненной.</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3.1.17.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3.1.18.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3.1.19.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w:t>
      </w:r>
      <w:r w:rsidRPr="00102EAB">
        <w:rPr>
          <w:rFonts w:ascii="Times New Roman" w:eastAsia="Times New Roman" w:hAnsi="Times New Roman" w:cs="Times New Roman"/>
          <w:lang w:eastAsia="zh-CN"/>
        </w:rPr>
        <w:lastRenderedPageBreak/>
        <w:t>актуальными изменениями и дополнениями), а также отражение счетов-фактур в книге продаж в соответствии с п. 3 ст. 169 Налогового кодекса РФ.</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3.1.20. В течение десяти рабочих дней </w:t>
      </w:r>
      <w:proofErr w:type="gramStart"/>
      <w:r w:rsidRPr="00102EAB">
        <w:rPr>
          <w:rFonts w:ascii="Times New Roman" w:eastAsia="Calibri" w:hAnsi="Times New Roman" w:cs="Times New Roman"/>
          <w:lang w:eastAsia="zh-CN"/>
        </w:rPr>
        <w:t>с даты заключения</w:t>
      </w:r>
      <w:proofErr w:type="gramEnd"/>
      <w:r w:rsidRPr="00102EAB">
        <w:rPr>
          <w:rFonts w:ascii="Times New Roman" w:eastAsia="Calibri" w:hAnsi="Times New Roman" w:cs="Times New Roman"/>
          <w:lang w:eastAsia="zh-CN"/>
        </w:rPr>
        <w:t xml:space="preserve"> Договора Поставщик обязан предоставить Покупателю надлежаще заверенную копию действующей лицензии на производство вооружений и военной техники.</w:t>
      </w:r>
    </w:p>
    <w:p w:rsidR="00102EAB" w:rsidRPr="00102EAB" w:rsidRDefault="00102EAB" w:rsidP="00102EAB">
      <w:pPr>
        <w:widowControl w:val="0"/>
        <w:suppressAutoHyphens/>
        <w:autoSpaceDE w:val="0"/>
        <w:spacing w:after="0" w:line="240" w:lineRule="auto"/>
        <w:ind w:firstLine="567"/>
        <w:contextualSpacing/>
        <w:jc w:val="both"/>
        <w:rPr>
          <w:rFonts w:ascii="Times New Roman" w:hAnsi="Times New Roman" w:cs="Times New Roman"/>
          <w:bCs/>
        </w:rPr>
      </w:pPr>
      <w:r w:rsidRPr="00102EAB">
        <w:rPr>
          <w:rFonts w:ascii="Times New Roman" w:eastAsia="Calibri" w:hAnsi="Times New Roman" w:cs="Times New Roman"/>
          <w:lang w:eastAsia="zh-CN"/>
        </w:rPr>
        <w:t>3.1.21. В</w:t>
      </w:r>
      <w:r w:rsidRPr="00102EAB">
        <w:rPr>
          <w:rFonts w:ascii="Times New Roman" w:hAnsi="Times New Roman" w:cs="Times New Roman"/>
          <w:bCs/>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102EAB" w:rsidRPr="00102EAB" w:rsidRDefault="00102EAB" w:rsidP="00102EAB">
      <w:pPr>
        <w:tabs>
          <w:tab w:val="left" w:pos="993"/>
        </w:tabs>
        <w:suppressAutoHyphens/>
        <w:autoSpaceDE w:val="0"/>
        <w:spacing w:after="0" w:line="240" w:lineRule="auto"/>
        <w:ind w:firstLine="567"/>
        <w:jc w:val="both"/>
        <w:rPr>
          <w:rFonts w:ascii="Times New Roman" w:hAnsi="Times New Roman" w:cs="Times New Roman"/>
          <w:bCs/>
        </w:rPr>
      </w:pPr>
      <w:r w:rsidRPr="00102EAB">
        <w:rPr>
          <w:rFonts w:ascii="Times New Roman" w:hAnsi="Times New Roman" w:cs="Times New Roman"/>
          <w:bCs/>
        </w:rPr>
        <w:t>3.1.22. П</w:t>
      </w:r>
      <w:r w:rsidRPr="00102EAB">
        <w:rPr>
          <w:rFonts w:ascii="Times New Roman" w:hAnsi="Times New Roman" w:cs="Times New Roman"/>
          <w:iCs/>
        </w:rPr>
        <w:t>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102EAB" w:rsidRPr="00102EAB" w:rsidRDefault="00102EAB" w:rsidP="00102EAB">
      <w:pPr>
        <w:widowControl w:val="0"/>
        <w:suppressAutoHyphens/>
        <w:autoSpaceDE w:val="0"/>
        <w:spacing w:after="0" w:line="240" w:lineRule="auto"/>
        <w:ind w:firstLine="567"/>
        <w:contextualSpacing/>
        <w:jc w:val="both"/>
        <w:rPr>
          <w:rFonts w:ascii="Times New Roman" w:eastAsia="DejaVu Sans" w:hAnsi="Times New Roman" w:cs="Times New Roman"/>
          <w:b/>
          <w:lang w:eastAsia="zh-CN"/>
        </w:rPr>
      </w:pPr>
      <w:r w:rsidRPr="00102EAB">
        <w:rPr>
          <w:rFonts w:ascii="Times New Roman" w:eastAsia="Times New Roman" w:hAnsi="Times New Roman" w:cs="Times New Roman"/>
          <w:b/>
          <w:lang w:eastAsia="zh-CN"/>
        </w:rPr>
        <w:t>3.2. Поставщик вправе:</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3.2.1. Требовать своевременную оплату поставленного Товара.</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3.3. Покупатель обязуется:</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3.3.1. Оплатить поставленный  надлежащим образом Товар в порядке и сроки, установленные Договором.</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3.4. Покупатель вправе:</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3.4.2. Запрашивать у Поставщика информацию о ходе исполнения обязательств Поставщика по настоящему Договору.</w:t>
      </w:r>
    </w:p>
    <w:p w:rsidR="00102EAB" w:rsidRPr="00102EAB" w:rsidRDefault="00102EAB" w:rsidP="00102EAB">
      <w:pPr>
        <w:tabs>
          <w:tab w:val="left" w:pos="-284"/>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3.4.3. Получать от Поставщика техническую информацию о характеристиках и возможностях поставляемого Товара.</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3.4.4. Требовать от Поставщика соблюдения режима использования отдельного счета во исполнение требований ФЗ № 275-ФЗ.</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3.4.5. Запрашивать у Поставщика информацию о каждом привлеченном поставщике, предоставление которой предусмотрено ФЗ №275-ФЗ.</w:t>
      </w:r>
    </w:p>
    <w:p w:rsidR="00102EAB" w:rsidRPr="00102EAB" w:rsidRDefault="00102EAB" w:rsidP="00102EAB">
      <w:pPr>
        <w:suppressAutoHyphens/>
        <w:spacing w:after="0" w:line="240" w:lineRule="auto"/>
        <w:ind w:firstLine="567"/>
        <w:contextualSpacing/>
        <w:jc w:val="both"/>
        <w:rPr>
          <w:rFonts w:ascii="Times New Roman" w:hAnsi="Times New Roman" w:cs="Times New Roman"/>
          <w:bCs/>
        </w:rPr>
      </w:pPr>
      <w:r w:rsidRPr="00102EAB">
        <w:rPr>
          <w:rFonts w:ascii="Times New Roman" w:eastAsia="Times New Roman" w:hAnsi="Times New Roman" w:cs="Times New Roman"/>
          <w:lang w:eastAsia="zh-CN"/>
        </w:rPr>
        <w:t xml:space="preserve">3.4.6. </w:t>
      </w:r>
      <w:r w:rsidRPr="00102EAB">
        <w:rPr>
          <w:rFonts w:ascii="Times New Roman" w:eastAsia="Calibri" w:hAnsi="Times New Roman" w:cs="Times New Roman"/>
          <w:lang w:eastAsia="zh-CN"/>
        </w:rPr>
        <w:t>Требовать в</w:t>
      </w:r>
      <w:r w:rsidRPr="00102EAB">
        <w:rPr>
          <w:rFonts w:ascii="Times New Roman" w:hAnsi="Times New Roman" w:cs="Times New Roman"/>
          <w:bCs/>
        </w:rPr>
        <w:t>озмещения убытков, причинённых имуществу Покупателя действиями Поставщика или его соисполнителей в ходе поставки товара по Договору.</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numPr>
          <w:ilvl w:val="0"/>
          <w:numId w:val="19"/>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ТАРА И СРЕДСТВА ПАКЕТИРОВАНИЯ</w:t>
      </w:r>
    </w:p>
    <w:p w:rsidR="00102EAB" w:rsidRPr="00102EAB" w:rsidRDefault="00102EAB" w:rsidP="00102EAB">
      <w:pPr>
        <w:tabs>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4.1. Тара и средства пакетирования являются невозвратными.</w:t>
      </w:r>
      <w:r w:rsidRPr="00102EAB">
        <w:rPr>
          <w:rFonts w:ascii="Times New Roman" w:eastAsia="Calibri" w:hAnsi="Times New Roman" w:cs="Times New Roman"/>
          <w:lang w:eastAsia="zh-CN"/>
        </w:rPr>
        <w:t xml:space="preserve"> Упаковка и маркировка поставляемого Товара должны соответствовать ТУ, ГОСТу на данный товар.</w:t>
      </w:r>
    </w:p>
    <w:p w:rsidR="00102EAB" w:rsidRPr="00102EAB" w:rsidRDefault="00102EAB" w:rsidP="00102EAB">
      <w:pPr>
        <w:tabs>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102EAB">
        <w:rPr>
          <w:rFonts w:ascii="Times New Roman" w:eastAsia="Calibri" w:hAnsi="Times New Roman" w:cs="Times New Roman"/>
          <w:lang w:eastAsia="zh-CN"/>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102EAB" w:rsidRPr="00102EAB" w:rsidRDefault="00102EAB" w:rsidP="00102EAB">
      <w:pPr>
        <w:tabs>
          <w:tab w:val="left" w:pos="426"/>
          <w:tab w:val="left" w:pos="993"/>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4.3. </w:t>
      </w:r>
      <w:r w:rsidRPr="00102EAB">
        <w:rPr>
          <w:rFonts w:ascii="Times New Roman" w:hAnsi="Times New Roman" w:cs="Times New Roman"/>
        </w:rPr>
        <w:t>К каждому тарному месту прикладывается упаковочный лист.</w:t>
      </w:r>
    </w:p>
    <w:p w:rsidR="00102EAB" w:rsidRPr="00102EAB" w:rsidRDefault="00102EAB" w:rsidP="00102EAB">
      <w:pPr>
        <w:tabs>
          <w:tab w:val="left" w:pos="426"/>
          <w:tab w:val="left" w:pos="993"/>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4.4. В случае поставки товара за счет Поставщика,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102EAB" w:rsidRPr="00102EAB" w:rsidRDefault="00102EAB" w:rsidP="00102EAB">
      <w:pPr>
        <w:tabs>
          <w:tab w:val="left" w:pos="426"/>
          <w:tab w:val="left" w:pos="993"/>
        </w:tabs>
        <w:suppressAutoHyphens/>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numPr>
          <w:ilvl w:val="0"/>
          <w:numId w:val="19"/>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СРОКИ И ПОРЯДОК ПОСТАВКИ</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5.1. Поставщик в  течение </w:t>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r>
      <w:r w:rsidRPr="00102EAB">
        <w:rPr>
          <w:rFonts w:ascii="Times New Roman" w:eastAsia="Times New Roman" w:hAnsi="Times New Roman" w:cs="Times New Roman"/>
          <w:lang w:eastAsia="zh-CN"/>
        </w:rPr>
        <w:softHyphen/>
        <w:t>________</w:t>
      </w:r>
      <w:r>
        <w:rPr>
          <w:rFonts w:ascii="Times New Roman" w:eastAsia="Times New Roman" w:hAnsi="Times New Roman" w:cs="Times New Roman"/>
          <w:lang w:eastAsia="zh-CN"/>
        </w:rPr>
        <w:t>180</w:t>
      </w:r>
      <w:r w:rsidRPr="00102EAB">
        <w:rPr>
          <w:rFonts w:ascii="Times New Roman" w:eastAsia="Times New Roman" w:hAnsi="Times New Roman" w:cs="Times New Roman"/>
          <w:lang w:eastAsia="zh-CN"/>
        </w:rPr>
        <w:t>_______ дней c момента оплаты авансового платежа</w:t>
      </w:r>
      <w:r>
        <w:rPr>
          <w:rFonts w:ascii="Times New Roman" w:eastAsia="Times New Roman" w:hAnsi="Times New Roman" w:cs="Times New Roman"/>
          <w:lang w:eastAsia="zh-CN"/>
        </w:rPr>
        <w:t xml:space="preserve"> в размере 10</w:t>
      </w:r>
      <w:r w:rsidRPr="00102EAB">
        <w:rPr>
          <w:rFonts w:ascii="Times New Roman" w:eastAsia="Times New Roman" w:hAnsi="Times New Roman" w:cs="Times New Roman"/>
          <w:lang w:eastAsia="zh-CN"/>
        </w:rPr>
        <w:t>0% обязан поставить Товар Покупателю. Срок поставки является существенным условием Договора и может быть изменен по согласованию сторон путем указания в Спецификации конкретной календарной даты поставки Товара.</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5.2. Поставщик вправе произвести досрочную поставку товара в случае наличия письменного согласия о готовности принять товар со стороны Покупателя.</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lastRenderedPageBreak/>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5.3. Обязательства Поставщика по поставке будут считаться выполненными после приемки Товара по качеству и количеству на складе Покупателя.</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numPr>
          <w:ilvl w:val="0"/>
          <w:numId w:val="19"/>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ОТВЕТСТВЕННОСТЬ СТОРОН</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6.1. Стороны несут имущественную ответственность за неисполнение или ненадлежащее исполнение обязательств по настоящему Договору.</w:t>
      </w:r>
    </w:p>
    <w:p w:rsidR="00102EAB" w:rsidRPr="00102EAB" w:rsidRDefault="00102EAB" w:rsidP="00102EAB">
      <w:pPr>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6.2.</w:t>
      </w:r>
      <w:r w:rsidRPr="00102EAB">
        <w:rPr>
          <w:rFonts w:ascii="Times New Roman" w:eastAsia="Calibri" w:hAnsi="Times New Roman" w:cs="Times New Roman"/>
          <w:lang w:eastAsia="zh-CN"/>
        </w:rPr>
        <w:t xml:space="preserve"> В случае просрочки поставки Товара, а также не предоставления документации, предусмотренной п. 3.1.16, Поставщик уплачивает Покупателю пеню в размере 0,05% от общей стоимости по Договору за каждый календарный день просрочки, но не более 10% </w:t>
      </w:r>
      <w:proofErr w:type="gramStart"/>
      <w:r w:rsidRPr="00102EAB">
        <w:rPr>
          <w:rFonts w:ascii="Times New Roman" w:eastAsia="Calibri" w:hAnsi="Times New Roman" w:cs="Times New Roman"/>
          <w:lang w:eastAsia="zh-CN"/>
        </w:rPr>
        <w:t>от</w:t>
      </w:r>
      <w:proofErr w:type="gramEnd"/>
      <w:r w:rsidRPr="00102EAB">
        <w:rPr>
          <w:rFonts w:ascii="Times New Roman" w:eastAsia="Calibri" w:hAnsi="Times New Roman" w:cs="Times New Roman"/>
          <w:lang w:eastAsia="zh-CN"/>
        </w:rPr>
        <w:t xml:space="preserve"> </w:t>
      </w:r>
      <w:proofErr w:type="gramStart"/>
      <w:r w:rsidRPr="00102EAB">
        <w:rPr>
          <w:rFonts w:ascii="Times New Roman" w:eastAsia="Calibri" w:hAnsi="Times New Roman" w:cs="Times New Roman"/>
          <w:lang w:eastAsia="zh-CN"/>
        </w:rPr>
        <w:t>стоимость</w:t>
      </w:r>
      <w:proofErr w:type="gramEnd"/>
      <w:r w:rsidRPr="00102EAB">
        <w:rPr>
          <w:rFonts w:ascii="Times New Roman" w:eastAsia="Calibri" w:hAnsi="Times New Roman" w:cs="Times New Roman"/>
          <w:lang w:eastAsia="zh-CN"/>
        </w:rPr>
        <w:t xml:space="preserve"> не поставленного Товара. </w:t>
      </w:r>
    </w:p>
    <w:p w:rsidR="00102EAB" w:rsidRPr="00102EAB" w:rsidRDefault="00102EAB" w:rsidP="00102EAB">
      <w:pPr>
        <w:suppressAutoHyphens/>
        <w:spacing w:line="240" w:lineRule="auto"/>
        <w:ind w:firstLine="567"/>
        <w:contextualSpacing/>
        <w:jc w:val="both"/>
        <w:rPr>
          <w:rFonts w:ascii="Times New Roman" w:eastAsia="Times New Roman" w:hAnsi="Times New Roman" w:cs="Times New Roman"/>
          <w:b/>
          <w:u w:val="single"/>
          <w:lang w:eastAsia="zh-CN"/>
        </w:rPr>
      </w:pPr>
      <w:r w:rsidRPr="00102EAB">
        <w:rPr>
          <w:rFonts w:ascii="Times New Roman" w:eastAsia="Calibri" w:hAnsi="Times New Roman" w:cs="Times New Roman"/>
          <w:lang w:eastAsia="zh-CN"/>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102EAB" w:rsidRPr="00102EAB" w:rsidRDefault="00102EAB" w:rsidP="00102EAB">
      <w:pPr>
        <w:suppressAutoHyphens/>
        <w:spacing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сроки, установленные п. 3.1.4. настоящего Договора. В случае нарушения указанных обязательств, Поставщик оплачивает Покупателю пеню в размере </w:t>
      </w:r>
      <w:r w:rsidRPr="00102EAB">
        <w:rPr>
          <w:rFonts w:ascii="Times New Roman" w:eastAsia="Calibri" w:hAnsi="Times New Roman" w:cs="Times New Roman"/>
          <w:lang w:eastAsia="zh-CN"/>
        </w:rPr>
        <w:t>0,05% от общей стоимости по Договору</w:t>
      </w:r>
      <w:r w:rsidRPr="00102EAB">
        <w:rPr>
          <w:rFonts w:ascii="Times New Roman" w:eastAsia="Times New Roman" w:hAnsi="Times New Roman" w:cs="Times New Roman"/>
          <w:lang w:eastAsia="zh-CN"/>
        </w:rPr>
        <w:t xml:space="preserve"> за каждый календарный день просрочки</w:t>
      </w:r>
      <w:r w:rsidRPr="00102EAB">
        <w:rPr>
          <w:rFonts w:ascii="Times New Roman" w:eastAsia="Calibri" w:hAnsi="Times New Roman" w:cs="Times New Roman"/>
          <w:lang w:eastAsia="zh-CN"/>
        </w:rPr>
        <w:t>,</w:t>
      </w:r>
      <w:r w:rsidRPr="00102EAB">
        <w:rPr>
          <w:rFonts w:ascii="Times New Roman" w:eastAsia="Times New Roman" w:hAnsi="Times New Roman" w:cs="Times New Roman"/>
          <w:lang w:eastAsia="zh-CN"/>
        </w:rPr>
        <w:t xml:space="preserve"> а также возмещает все убытки (расходы) Покупателя, вызванные поставкой некачественного, некомплектного Товара.</w:t>
      </w:r>
    </w:p>
    <w:p w:rsidR="00102EAB" w:rsidRPr="00102EAB" w:rsidRDefault="00102EAB" w:rsidP="00102EAB">
      <w:pPr>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При этом</w:t>
      </w:r>
      <w:proofErr w:type="gramStart"/>
      <w:r w:rsidRPr="00102EAB">
        <w:rPr>
          <w:rFonts w:ascii="Times New Roman" w:eastAsia="Times New Roman" w:hAnsi="Times New Roman" w:cs="Times New Roman"/>
          <w:lang w:eastAsia="zh-CN"/>
        </w:rPr>
        <w:t>,</w:t>
      </w:r>
      <w:proofErr w:type="gramEnd"/>
      <w:r w:rsidRPr="00102EAB">
        <w:rPr>
          <w:rFonts w:ascii="Times New Roman" w:eastAsia="Times New Roman" w:hAnsi="Times New Roman" w:cs="Times New Roman"/>
          <w:lang w:eastAsia="zh-CN"/>
        </w:rPr>
        <w:t xml:space="preserve"> в случае </w:t>
      </w:r>
      <w:r w:rsidRPr="00102EAB">
        <w:rPr>
          <w:rFonts w:ascii="Times New Roman" w:eastAsia="Calibri" w:hAnsi="Times New Roman" w:cs="Times New Roman"/>
          <w:lang w:eastAsia="zh-CN"/>
        </w:rPr>
        <w:t>невозможности определить стоимость некачественного, некомплектного товара, Поставщик  оплачивает пеню в размере 0,05%  от  стоимости товара по Договору за каждый календарный день просрочки.</w:t>
      </w:r>
    </w:p>
    <w:p w:rsidR="00102EAB" w:rsidRPr="00102EAB" w:rsidRDefault="00102EAB" w:rsidP="00102EAB">
      <w:pPr>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6.4. </w:t>
      </w:r>
      <w:proofErr w:type="gramStart"/>
      <w:r w:rsidRPr="00102EAB">
        <w:rPr>
          <w:rFonts w:ascii="Times New Roman" w:eastAsia="Calibri" w:hAnsi="Times New Roman" w:cs="Times New Roman"/>
          <w:lang w:eastAsia="zh-CN"/>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102EAB">
        <w:rPr>
          <w:rFonts w:ascii="Times New Roman" w:eastAsia="Calibri" w:hAnsi="Times New Roman" w:cs="Times New Roman"/>
          <w:lang w:eastAsia="zh-CN"/>
        </w:rPr>
        <w:t xml:space="preserve"> каждый календарный день просрочки исполнения обязательств по устранению дефектов или замены Товара.</w:t>
      </w:r>
    </w:p>
    <w:p w:rsidR="00102EAB" w:rsidRPr="00102EAB" w:rsidRDefault="00102EAB" w:rsidP="00102EAB">
      <w:pPr>
        <w:suppressAutoHyphens/>
        <w:spacing w:after="0" w:line="240" w:lineRule="auto"/>
        <w:ind w:firstLine="567"/>
        <w:jc w:val="both"/>
        <w:rPr>
          <w:rFonts w:ascii="Times New Roman" w:hAnsi="Times New Roman" w:cs="Times New Roman"/>
        </w:rPr>
      </w:pPr>
      <w:r w:rsidRPr="00102EAB">
        <w:rPr>
          <w:rFonts w:ascii="Times New Roman" w:hAnsi="Times New Roman" w:cs="Times New Roman"/>
        </w:rPr>
        <w:t xml:space="preserve">6.5. </w:t>
      </w:r>
      <w:r w:rsidRPr="00102EAB">
        <w:rPr>
          <w:rFonts w:ascii="Times New Roman" w:hAnsi="Times New Roman" w:cs="Times New Roman"/>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sidRPr="00102EAB">
        <w:rPr>
          <w:rFonts w:ascii="Times New Roman" w:hAnsi="Times New Roman" w:cs="Times New Roman"/>
          <w:lang w:val="x-none"/>
        </w:rPr>
        <w:t>безакцептном</w:t>
      </w:r>
      <w:proofErr w:type="spellEnd"/>
      <w:r w:rsidRPr="00102EAB">
        <w:rPr>
          <w:rFonts w:ascii="Times New Roman" w:hAnsi="Times New Roman" w:cs="Times New Roman"/>
          <w:lang w:val="x-none"/>
        </w:rPr>
        <w:t xml:space="preserve"> внесудебном порядке.</w:t>
      </w:r>
    </w:p>
    <w:p w:rsidR="00102EAB" w:rsidRPr="00102EAB" w:rsidRDefault="00102EAB" w:rsidP="00102EAB">
      <w:pPr>
        <w:suppressAutoHyphens/>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6.6. За необоснованный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102EAB" w:rsidRPr="00102EAB" w:rsidRDefault="00102EAB" w:rsidP="00102EAB">
      <w:pPr>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6.7. В случае неисполнения и (или) ненадлежащего исполнения Поставщиком обязатель</w:t>
      </w:r>
      <w:proofErr w:type="gramStart"/>
      <w:r w:rsidRPr="00102EAB">
        <w:rPr>
          <w:rFonts w:ascii="Times New Roman" w:eastAsia="Calibri" w:hAnsi="Times New Roman" w:cs="Times New Roman"/>
          <w:lang w:eastAsia="zh-CN"/>
        </w:rPr>
        <w:t>ств пр</w:t>
      </w:r>
      <w:proofErr w:type="gramEnd"/>
      <w:r w:rsidRPr="00102EAB">
        <w:rPr>
          <w:rFonts w:ascii="Times New Roman" w:eastAsia="Calibri" w:hAnsi="Times New Roman" w:cs="Times New Roman"/>
          <w:lang w:eastAsia="zh-CN"/>
        </w:rPr>
        <w:t>едусмотренных п. 3.1.11. и 3.1.12. Договора, Поставщик уплачивает штраф в размере 10 000 рублей за каждый факт нарушения обязательств Поставщика.</w:t>
      </w:r>
    </w:p>
    <w:p w:rsidR="00102EAB" w:rsidRPr="00102EAB" w:rsidRDefault="00102EAB" w:rsidP="00102EAB">
      <w:pPr>
        <w:suppressAutoHyphens/>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6.8. </w:t>
      </w:r>
      <w:proofErr w:type="gramStart"/>
      <w:r w:rsidRPr="00102EAB">
        <w:rPr>
          <w:rFonts w:ascii="Times New Roman" w:eastAsia="Calibri" w:hAnsi="Times New Roman" w:cs="Times New Roman"/>
          <w:lang w:eastAsia="zh-CN"/>
        </w:rPr>
        <w:t>За просрочку окончательной оплаты, но при условии поступления денежных средств на отдельный счет Покупателя, открытый в целях исполнения Государственного контракта, указанного п. 1.1 настоящего Договора, Поставщик вправе предъявить Покупателю неустойку в размере 0,05% от неоплаченной суммы окончательного платежа за каждый календарный день просрочки, но не более 10% от неоплаченной суммы окончательного платежа.</w:t>
      </w:r>
      <w:proofErr w:type="gramEnd"/>
    </w:p>
    <w:p w:rsidR="00102EAB" w:rsidRPr="00102EAB" w:rsidRDefault="00102EAB" w:rsidP="00102EAB">
      <w:pPr>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102EAB" w:rsidRPr="00102EAB" w:rsidRDefault="00102EAB" w:rsidP="00102EAB">
      <w:pPr>
        <w:suppressAutoHyphens/>
        <w:spacing w:line="240" w:lineRule="auto"/>
        <w:ind w:firstLine="567"/>
        <w:contextualSpacing/>
        <w:jc w:val="both"/>
        <w:rPr>
          <w:rFonts w:ascii="Times New Roman" w:eastAsia="Times New Roman" w:hAnsi="Times New Roman" w:cs="Times New Roman"/>
          <w:lang w:eastAsia="zh-CN"/>
        </w:rPr>
      </w:pPr>
      <w:r w:rsidRPr="00102EAB">
        <w:rPr>
          <w:rFonts w:ascii="Times New Roman" w:eastAsia="Calibri" w:hAnsi="Times New Roman" w:cs="Times New Roman"/>
          <w:lang w:eastAsia="zh-CN"/>
        </w:rPr>
        <w:t>6.9. В случае если третьим лицом будет доказано, что</w:t>
      </w:r>
      <w:r w:rsidRPr="00102EAB">
        <w:rPr>
          <w:rFonts w:ascii="Times New Roman" w:eastAsia="Times New Roman" w:hAnsi="Times New Roman" w:cs="Times New Roman"/>
          <w:lang w:eastAsia="zh-CN"/>
        </w:rPr>
        <w:t xml:space="preserve"> Поставщиком нарушена гарантия, предусмотренная п.1.2. Договора, </w:t>
      </w:r>
      <w:r w:rsidRPr="00102EAB">
        <w:rPr>
          <w:rFonts w:ascii="Times New Roman" w:eastAsia="Calibri" w:hAnsi="Times New Roman" w:cs="Times New Roman"/>
          <w:lang w:eastAsia="zh-CN"/>
        </w:rPr>
        <w:t xml:space="preserve">и государственными органами будет принято решение об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102EAB">
        <w:rPr>
          <w:rFonts w:ascii="Times New Roman" w:eastAsia="Times New Roman" w:hAnsi="Times New Roman" w:cs="Times New Roman"/>
          <w:lang w:eastAsia="zh-CN"/>
        </w:rPr>
        <w:t xml:space="preserve">размере </w:t>
      </w:r>
      <w:r w:rsidRPr="00102EAB">
        <w:rPr>
          <w:rFonts w:ascii="Times New Roman" w:eastAsia="Calibri" w:hAnsi="Times New Roman" w:cs="Times New Roman"/>
          <w:lang w:eastAsia="zh-CN"/>
        </w:rPr>
        <w:t xml:space="preserve">0,05% от цены </w:t>
      </w:r>
      <w:proofErr w:type="gramStart"/>
      <w:r w:rsidRPr="00102EAB">
        <w:rPr>
          <w:rFonts w:ascii="Times New Roman" w:eastAsia="Calibri" w:hAnsi="Times New Roman" w:cs="Times New Roman"/>
          <w:lang w:eastAsia="zh-CN"/>
        </w:rPr>
        <w:t>Договора</w:t>
      </w:r>
      <w:proofErr w:type="gramEnd"/>
      <w:r w:rsidRPr="00102EAB">
        <w:rPr>
          <w:rFonts w:ascii="Times New Roman" w:eastAsia="Times New Roman" w:hAnsi="Times New Roman" w:cs="Times New Roman"/>
          <w:lang w:eastAsia="zh-CN"/>
        </w:rPr>
        <w:t xml:space="preserve"> за каждый календарный день</w:t>
      </w:r>
      <w:r w:rsidRPr="00102EAB">
        <w:rPr>
          <w:rFonts w:ascii="Times New Roman" w:eastAsia="Calibri" w:hAnsi="Times New Roman" w:cs="Times New Roman"/>
          <w:lang w:eastAsia="zh-CN"/>
        </w:rPr>
        <w:t xml:space="preserve">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6.10. В случае</w:t>
      </w:r>
      <w:proofErr w:type="gramStart"/>
      <w:r w:rsidRPr="00102EAB">
        <w:rPr>
          <w:rFonts w:ascii="Times New Roman" w:eastAsia="Times New Roman" w:hAnsi="Times New Roman" w:cs="Times New Roman"/>
          <w:lang w:eastAsia="zh-CN"/>
        </w:rPr>
        <w:t>,</w:t>
      </w:r>
      <w:proofErr w:type="gramEnd"/>
      <w:r w:rsidRPr="00102EAB">
        <w:rPr>
          <w:rFonts w:ascii="Times New Roman" w:eastAsia="Times New Roman" w:hAnsi="Times New Roman" w:cs="Times New Roman"/>
          <w:lang w:eastAsia="zh-CN"/>
        </w:rPr>
        <w:t xml:space="preserve"> если Поставщик в нарушение обязанностей, предусмотренных п. 2.4, 3.1.19.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102EAB">
        <w:rPr>
          <w:rFonts w:ascii="Times New Roman" w:eastAsia="Calibri" w:hAnsi="Times New Roman" w:cs="Times New Roman"/>
          <w:lang w:eastAsia="zh-CN"/>
        </w:rPr>
        <w:t>(раздел 9 Декларации по НДС)</w:t>
      </w:r>
      <w:r w:rsidRPr="00102EAB">
        <w:rPr>
          <w:rFonts w:ascii="Times New Roman" w:eastAsia="Times New Roman" w:hAnsi="Times New Roman" w:cs="Times New Roman"/>
          <w:lang w:eastAsia="zh-CN"/>
        </w:rPr>
        <w:t xml:space="preserve">, Покупатель вправе требовать от Поставщика возмещения возникших в </w:t>
      </w:r>
      <w:r w:rsidRPr="00102EAB">
        <w:rPr>
          <w:rFonts w:ascii="Times New Roman" w:eastAsia="Times New Roman" w:hAnsi="Times New Roman" w:cs="Times New Roman"/>
          <w:lang w:eastAsia="zh-CN"/>
        </w:rPr>
        <w:lastRenderedPageBreak/>
        <w:t>связи с этим убытков в размере сумм НДС, которые Поставщик обязан был отразить в указанных счетах-фактурах.</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proofErr w:type="gramStart"/>
      <w:r w:rsidRPr="00102EAB">
        <w:rPr>
          <w:rFonts w:ascii="Times New Roman" w:eastAsia="Times New Roman" w:hAnsi="Times New Roman" w:cs="Times New Roman"/>
          <w:lang w:eastAsia="zh-CN"/>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102EAB">
        <w:rPr>
          <w:rFonts w:ascii="Times New Roman" w:eastAsia="Times New Roman" w:hAnsi="Times New Roman" w:cs="Times New Roman"/>
          <w:lang w:eastAsia="zh-CN"/>
        </w:rPr>
        <w:t xml:space="preserve"> порядка составления/отражения счетов-фактур.</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Calibri" w:hAnsi="Times New Roman" w:cs="Times New Roman"/>
        </w:rPr>
        <w:t>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законодательства, как самим Поставщиком, так и его контрагентами, включая контрагентов второго и последующих уровней.</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102EAB">
        <w:rPr>
          <w:rFonts w:ascii="Times New Roman" w:eastAsia="Calibri" w:hAnsi="Times New Roman" w:cs="Times New Roman"/>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6.11. Стороны обязуется уплатить сумму неустойки (пени, штрафа) по первому письменному требованию Стороны. </w:t>
      </w:r>
      <w:proofErr w:type="gramStart"/>
      <w:r w:rsidRPr="00102EAB">
        <w:rPr>
          <w:rFonts w:ascii="Times New Roman" w:eastAsia="Times New Roman" w:hAnsi="Times New Roman" w:cs="Times New Roman"/>
          <w:lang w:eastAsia="zh-CN"/>
        </w:rPr>
        <w:t>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roofErr w:type="gramEnd"/>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6.12.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6.13. Поставщик несет ответственность перед Покупателем за неисполнение или ненадлежащее исполнение обязатель</w:t>
      </w:r>
      <w:proofErr w:type="gramStart"/>
      <w:r w:rsidRPr="00102EAB">
        <w:rPr>
          <w:rFonts w:ascii="Times New Roman" w:eastAsia="Times New Roman" w:hAnsi="Times New Roman" w:cs="Times New Roman"/>
          <w:lang w:eastAsia="zh-CN"/>
        </w:rPr>
        <w:t>ств пр</w:t>
      </w:r>
      <w:proofErr w:type="gramEnd"/>
      <w:r w:rsidRPr="00102EAB">
        <w:rPr>
          <w:rFonts w:ascii="Times New Roman" w:eastAsia="Times New Roman" w:hAnsi="Times New Roman" w:cs="Times New Roman"/>
          <w:lang w:eastAsia="zh-CN"/>
        </w:rPr>
        <w:t>ивлеченным им соисполнителем.</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 xml:space="preserve">6.14. </w:t>
      </w:r>
      <w:r w:rsidRPr="00102EAB">
        <w:rPr>
          <w:rFonts w:ascii="Times New Roman" w:eastAsia="Calibri" w:hAnsi="Times New Roman" w:cs="Times New Roman"/>
          <w:lang w:eastAsia="zh-CN"/>
        </w:rPr>
        <w:t xml:space="preserve">В случае выставления </w:t>
      </w:r>
      <w:proofErr w:type="spellStart"/>
      <w:r w:rsidRPr="00102EAB">
        <w:rPr>
          <w:rFonts w:ascii="Times New Roman" w:eastAsia="Calibri" w:hAnsi="Times New Roman" w:cs="Times New Roman"/>
          <w:lang w:eastAsia="zh-CN"/>
        </w:rPr>
        <w:t>Госзаказчиком</w:t>
      </w:r>
      <w:proofErr w:type="spellEnd"/>
      <w:r w:rsidRPr="00102EAB">
        <w:rPr>
          <w:rFonts w:ascii="Times New Roman" w:eastAsia="Calibri" w:hAnsi="Times New Roman" w:cs="Times New Roman"/>
          <w:lang w:eastAsia="zh-CN"/>
        </w:rPr>
        <w:t>, Головным исполнителем к оплате Покупателю штрафных санкций (штрафы, пени, неустойки), возникших в связи с ненадлежащим исполнением настоящего Договора Поставщиком, указанные штрафные санкции подлежат оплате Поставщиком в полном объеме. Предъявление такого требования к Поставщику производится на основании подтверждения предъявления такого требования Покупателю. Оплата предъявленной суммы производится за вычетом ранее оплаченных неустоек. Ограничения, установленные в п. 6.2., при предъявлении штрафных санкций на основании настоящего пункта, а также в случае урегулирования спора Сторонами в судебном порядке, не применяются.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6.15.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p>
    <w:p w:rsidR="00102EAB" w:rsidRPr="00102EAB" w:rsidRDefault="00102EAB" w:rsidP="00102EAB">
      <w:pPr>
        <w:numPr>
          <w:ilvl w:val="0"/>
          <w:numId w:val="19"/>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РАССМОТРЕНИЕ СПОРОВ</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7.2. В случае </w:t>
      </w:r>
      <w:proofErr w:type="gramStart"/>
      <w:r w:rsidRPr="00102EAB">
        <w:rPr>
          <w:rFonts w:ascii="Times New Roman" w:eastAsia="Times New Roman" w:hAnsi="Times New Roman" w:cs="Times New Roman"/>
          <w:lang w:eastAsia="zh-CN"/>
        </w:rPr>
        <w:t>не достижения</w:t>
      </w:r>
      <w:proofErr w:type="gramEnd"/>
      <w:r w:rsidRPr="00102EAB">
        <w:rPr>
          <w:rFonts w:ascii="Times New Roman" w:eastAsia="Times New Roman" w:hAnsi="Times New Roman" w:cs="Times New Roman"/>
          <w:lang w:eastAsia="zh-CN"/>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7.4. Стороны рассматривают претензии в срок, не превышающий 14 (четырнадцать) календарных дней с момента ее получения.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proofErr w:type="gramStart"/>
      <w:r w:rsidRPr="00102EAB">
        <w:rPr>
          <w:rFonts w:ascii="Times New Roman" w:eastAsia="Times New Roman" w:hAnsi="Times New Roman" w:cs="Times New Roman"/>
          <w:lang w:eastAsia="zh-CN"/>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numPr>
          <w:ilvl w:val="0"/>
          <w:numId w:val="19"/>
        </w:numPr>
        <w:tabs>
          <w:tab w:val="left" w:pos="0"/>
          <w:tab w:val="left" w:pos="284"/>
          <w:tab w:val="left" w:pos="1843"/>
        </w:tabs>
        <w:suppressAutoHyphens/>
        <w:spacing w:before="120" w:after="120" w:line="240" w:lineRule="auto"/>
        <w:ind w:left="0" w:firstLine="0"/>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lastRenderedPageBreak/>
        <w:t>СРОК ДЕЙСТВИЯ ДОГОВОРА</w:t>
      </w:r>
    </w:p>
    <w:p w:rsidR="00102EAB" w:rsidRPr="00102EAB" w:rsidRDefault="00102EAB" w:rsidP="00102EAB">
      <w:pPr>
        <w:numPr>
          <w:ilvl w:val="1"/>
          <w:numId w:val="19"/>
        </w:numPr>
        <w:suppressAutoHyphens/>
        <w:spacing w:after="0" w:line="240" w:lineRule="auto"/>
        <w:ind w:left="0" w:firstLine="567"/>
        <w:contextualSpacing/>
        <w:jc w:val="both"/>
        <w:rPr>
          <w:rFonts w:ascii="Times New Roman" w:eastAsia="Calibri" w:hAnsi="Times New Roman" w:cs="Times New Roman"/>
          <w:lang w:eastAsia="ar-SA"/>
        </w:rPr>
      </w:pPr>
      <w:r w:rsidRPr="00102EAB">
        <w:rPr>
          <w:rFonts w:ascii="Times New Roman" w:eastAsia="Calibri" w:hAnsi="Times New Roman" w:cs="Times New Roman"/>
          <w:lang w:eastAsia="ar-SA"/>
        </w:rPr>
        <w:t xml:space="preserve">Настоящий Договор считается заключенным при условии его подписания уполномоченными представителями обеих Сторон и скрепления печатями, </w:t>
      </w:r>
      <w:proofErr w:type="gramStart"/>
      <w:r w:rsidRPr="00102EAB">
        <w:rPr>
          <w:rFonts w:ascii="Times New Roman" w:eastAsia="Calibri" w:hAnsi="Times New Roman" w:cs="Times New Roman"/>
          <w:lang w:eastAsia="ar-SA"/>
        </w:rPr>
        <w:t>с даты подписания</w:t>
      </w:r>
      <w:proofErr w:type="gramEnd"/>
      <w:r w:rsidRPr="00102EAB">
        <w:rPr>
          <w:rFonts w:ascii="Times New Roman" w:eastAsia="Calibri" w:hAnsi="Times New Roman" w:cs="Times New Roman"/>
          <w:lang w:eastAsia="ar-SA"/>
        </w:rPr>
        <w:t xml:space="preserve"> соответствующей Спецификации, урегулирования всех разногласий и оплаты аванса в размере 80% и действует до полного исполнения обязательств по Договору.</w:t>
      </w:r>
    </w:p>
    <w:p w:rsidR="00102EAB" w:rsidRPr="00102EAB" w:rsidRDefault="00102EAB" w:rsidP="00102EAB">
      <w:pPr>
        <w:numPr>
          <w:ilvl w:val="1"/>
          <w:numId w:val="19"/>
        </w:numPr>
        <w:suppressAutoHyphens/>
        <w:spacing w:after="0" w:line="240" w:lineRule="auto"/>
        <w:ind w:left="0" w:firstLine="567"/>
        <w:contextualSpacing/>
        <w:jc w:val="both"/>
        <w:rPr>
          <w:rFonts w:ascii="Times New Roman" w:eastAsia="Calibri" w:hAnsi="Times New Roman" w:cs="Times New Roman"/>
          <w:lang w:eastAsia="ar-SA"/>
        </w:rPr>
      </w:pPr>
      <w:r w:rsidRPr="00102EAB">
        <w:rPr>
          <w:rFonts w:ascii="Times New Roman" w:eastAsia="Calibri" w:hAnsi="Times New Roman" w:cs="Times New Roman"/>
          <w:lang w:eastAsia="ar-SA"/>
        </w:rPr>
        <w:t>Действия,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102EAB" w:rsidRPr="00102EAB" w:rsidRDefault="00102EAB" w:rsidP="00102EAB">
      <w:pPr>
        <w:suppressAutoHyphens/>
        <w:spacing w:after="0" w:line="240" w:lineRule="auto"/>
        <w:ind w:firstLine="567"/>
        <w:contextualSpacing/>
        <w:jc w:val="both"/>
        <w:rPr>
          <w:rFonts w:ascii="Times New Roman" w:eastAsia="Calibri" w:hAnsi="Times New Roman" w:cs="Times New Roman"/>
          <w:lang w:eastAsia="ar-SA"/>
        </w:rPr>
      </w:pPr>
      <w:r w:rsidRPr="00102EAB">
        <w:rPr>
          <w:rFonts w:ascii="Times New Roman" w:eastAsia="Calibri" w:hAnsi="Times New Roman" w:cs="Times New Roman"/>
          <w:lang w:eastAsia="ar-SA"/>
        </w:rPr>
        <w:t>8.2. Прекращение (окончание) срока действия Договора влечет за собой прекращение обязатель</w:t>
      </w:r>
      <w:proofErr w:type="gramStart"/>
      <w:r w:rsidRPr="00102EAB">
        <w:rPr>
          <w:rFonts w:ascii="Times New Roman" w:eastAsia="Calibri" w:hAnsi="Times New Roman" w:cs="Times New Roman"/>
          <w:lang w:eastAsia="ar-SA"/>
        </w:rPr>
        <w:t>ств Ст</w:t>
      </w:r>
      <w:proofErr w:type="gramEnd"/>
      <w:r w:rsidRPr="00102EAB">
        <w:rPr>
          <w:rFonts w:ascii="Times New Roman" w:eastAsia="Calibri" w:hAnsi="Times New Roman" w:cs="Times New Roman"/>
          <w:lang w:eastAsia="ar-SA"/>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102EAB" w:rsidRPr="00102EAB" w:rsidRDefault="00102EAB" w:rsidP="00102EAB">
      <w:pPr>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102EAB" w:rsidRPr="00102EAB" w:rsidRDefault="00102EAB" w:rsidP="00102EAB">
      <w:pPr>
        <w:suppressAutoHyphens/>
        <w:spacing w:after="0" w:line="240" w:lineRule="auto"/>
        <w:ind w:firstLine="567"/>
        <w:contextualSpacing/>
        <w:jc w:val="both"/>
        <w:rPr>
          <w:rFonts w:ascii="Times New Roman" w:eastAsia="Calibri" w:hAnsi="Times New Roman" w:cs="Times New Roman"/>
          <w:lang w:eastAsia="zh-CN"/>
        </w:rPr>
      </w:pPr>
    </w:p>
    <w:p w:rsidR="00102EAB" w:rsidRPr="00102EAB" w:rsidRDefault="00102EAB" w:rsidP="00102EAB">
      <w:pPr>
        <w:numPr>
          <w:ilvl w:val="0"/>
          <w:numId w:val="19"/>
        </w:numPr>
        <w:tabs>
          <w:tab w:val="left" w:pos="0"/>
          <w:tab w:val="left" w:pos="284"/>
          <w:tab w:val="left" w:pos="1843"/>
        </w:tabs>
        <w:suppressAutoHyphens/>
        <w:spacing w:before="120" w:after="120" w:line="240" w:lineRule="auto"/>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ПРИЕМКА ТОВАРА. ГАРАНТИЯ КАЧЕСТВА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9.1. </w:t>
      </w:r>
      <w:r w:rsidRPr="00102EAB">
        <w:rPr>
          <w:rFonts w:ascii="Times New Roman" w:eastAsia="Calibri" w:hAnsi="Times New Roman" w:cs="Times New Roman"/>
          <w:lang w:eastAsia="zh-CN"/>
        </w:rPr>
        <w:t>Входной контроль Товара на складе  Покупателя производится в соответствии с ГОСТ РВ 0015-308-2017</w:t>
      </w:r>
      <w:r w:rsidRPr="00102EAB">
        <w:rPr>
          <w:rFonts w:ascii="Times New Roman" w:eastAsia="Calibri" w:hAnsi="Times New Roman" w:cs="Times New Roman"/>
          <w:spacing w:val="-2"/>
          <w:lang w:eastAsia="zh-CN"/>
        </w:rPr>
        <w:t>.</w:t>
      </w:r>
      <w:r w:rsidRPr="00102EAB">
        <w:rPr>
          <w:rFonts w:ascii="Times New Roman" w:eastAsia="Calibri" w:hAnsi="Times New Roman" w:cs="Times New Roman"/>
          <w:lang w:eastAsia="zh-CN"/>
        </w:rPr>
        <w:t xml:space="preserve"> </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Приемка Товара производится по адресу: Республика Крым, г. Керчь, ул. Танкистов, д. 4.</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9.2. Поставщик гарантирует, что качество, комплектность и технические характеристики Товара соответствует требованиям действующего законодательства РФ, стандартам  (ГОСТ или ТУ),</w:t>
      </w:r>
      <w:r w:rsidRPr="00102EAB">
        <w:rPr>
          <w:rFonts w:ascii="Times New Roman" w:eastAsia="Calibri" w:hAnsi="Times New Roman" w:cs="Times New Roman"/>
          <w:lang w:eastAsia="zh-CN"/>
        </w:rPr>
        <w:t xml:space="preserve"> конструкторской документации (КД), нормативно-технической документации (НТД), действующей у Поставщика, условиям настоящего договора.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Calibri" w:hAnsi="Times New Roman" w:cs="Times New Roman"/>
          <w:spacing w:val="-2"/>
          <w:lang w:eastAsia="zh-CN"/>
        </w:rPr>
        <w:t xml:space="preserve">9.3. </w:t>
      </w:r>
      <w:r w:rsidRPr="00102EAB">
        <w:rPr>
          <w:rFonts w:ascii="Times New Roman" w:eastAsia="Calibri" w:hAnsi="Times New Roman" w:cs="Times New Roman"/>
          <w:lang w:eastAsia="zh-CN"/>
        </w:rPr>
        <w:t>При обнаружении в поставленном Товаре дефектов при входном контроле, при монтаже, наладке, испытаниях и (или) эксплуатации до сдачи Корабля Государственному заказчику, в период гарантийных сроков, взаимоотношения между Поставщиком и Покупателем, а также порядок предъявления и удовлетворения рекламаций на товар регулируются ГОСТ РВ 0015-703-2019.</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Calibri" w:hAnsi="Times New Roman" w:cs="Times New Roman"/>
          <w:lang w:eastAsia="zh-CN"/>
        </w:rPr>
        <w:t>9.4.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составление двухстороннего рекламационного акта. В случае неприбытия представителя Поставщика в течение 4 суток после получения уведомления, не считая времени, необходимого для проезда, и отсутствия в этот срок сообщения Поставщика о дате выезда его представителя, Покупатель оформляет рекламационный акт в одностороннем порядке.</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 xml:space="preserve">9.5. </w:t>
      </w:r>
      <w:r w:rsidRPr="00102EAB">
        <w:rPr>
          <w:rFonts w:ascii="Times New Roman" w:eastAsia="Calibri" w:hAnsi="Times New Roman" w:cs="Times New Roman"/>
          <w:lang w:eastAsia="zh-CN"/>
        </w:rPr>
        <w:t xml:space="preserve">Поставщик устанавливает гарантийный срок на Товар с момента получения Товара Покупателем до момента передачи Корабля, на котором установлен Товар. </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ar-SA"/>
        </w:rPr>
        <w:t xml:space="preserve">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 Дата производства Товара: 2024-2025гг. </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9.6.</w:t>
      </w:r>
      <w:r w:rsidRPr="00102EAB">
        <w:rPr>
          <w:rFonts w:ascii="Times New Roman" w:eastAsia="Calibri" w:hAnsi="Times New Roman" w:cs="Times New Roman"/>
          <w:b/>
          <w:lang w:val="en-US" w:eastAsia="zh-CN"/>
        </w:rPr>
        <w:t> </w:t>
      </w:r>
      <w:proofErr w:type="gramStart"/>
      <w:r w:rsidRPr="00102EAB">
        <w:rPr>
          <w:rFonts w:ascii="Times New Roman" w:eastAsia="Calibri" w:hAnsi="Times New Roman" w:cs="Times New Roman"/>
          <w:lang w:eastAsia="zh-CN"/>
        </w:rPr>
        <w:t>Если в период гарантийного срока обнаружатся дефекты, препятствующие нормальной эксплуатации Товара, то Поставщик обязан их устранить за свой счет в течение 10 (Десяти) рабочих дней с момента письменного обращения Покупателя или лица, осуществляющего эксплуатацию Корабля с рекламацией, если не докажет, что они произошли по вине Покупателя или лица, осуществляющего эксплуатацию Корабля.</w:t>
      </w:r>
      <w:proofErr w:type="gramEnd"/>
      <w:r w:rsidRPr="00102EAB">
        <w:rPr>
          <w:rFonts w:ascii="Times New Roman" w:eastAsia="Calibri" w:hAnsi="Times New Roman" w:cs="Times New Roman"/>
          <w:lang w:eastAsia="zh-CN"/>
        </w:rPr>
        <w:t xml:space="preserve"> К устранению выявленных дефектов Поставщик вправе привлекать третьих лиц, ответственность за все действия которых несет Поставщик.</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Если в связи с устранением недостатков выявленных в Товаре в течение Гарантийного срока, Товар лишается возможности выполнять свои функции в полном объеме на срок более 10 (Десяти) календарных дней, гарантийный срок на такой Товар в целом увеличивается на срок соответствующий сроку отсутствия возможности выполнения Товаром своих функций в полном объеме.</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9.7. В случае невозможности устранения дефекта (отказа) Поставщик обязан заменить Товар, в котором обнаружен дефект (отказ) в течение 20 календарных дней с момента уведомления о дефекте (отказе) на новый технически идентичный Товар. </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color w:val="FF0000"/>
          <w:lang w:eastAsia="zh-CN"/>
        </w:rPr>
      </w:pPr>
      <w:r w:rsidRPr="00102EAB">
        <w:rPr>
          <w:rFonts w:ascii="Times New Roman" w:eastAsia="Calibri" w:hAnsi="Times New Roman" w:cs="Times New Roman"/>
          <w:lang w:eastAsia="zh-CN"/>
        </w:rPr>
        <w:t>Транспортные расходы по замене некачественного Товара оплачивает Поставщик.</w:t>
      </w:r>
      <w:r w:rsidRPr="00102EAB">
        <w:rPr>
          <w:rFonts w:ascii="Times New Roman" w:eastAsia="Times New Roman" w:hAnsi="Times New Roman" w:cs="Times New Roman"/>
          <w:lang w:eastAsia="zh-CN"/>
        </w:rPr>
        <w:t xml:space="preserve"> </w:t>
      </w:r>
      <w:r w:rsidRPr="00102EAB">
        <w:rPr>
          <w:rFonts w:ascii="Times New Roman" w:eastAsia="Calibri" w:hAnsi="Times New Roman" w:cs="Times New Roman"/>
          <w:lang w:eastAsia="zh-CN"/>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осуществляться через электронную почту</w:t>
      </w:r>
      <w:r w:rsidRPr="00102EAB">
        <w:rPr>
          <w:rFonts w:ascii="Times New Roman" w:eastAsia="Calibri" w:hAnsi="Times New Roman" w:cs="Times New Roman"/>
          <w:color w:val="FF0000"/>
          <w:lang w:eastAsia="zh-CN"/>
        </w:rPr>
        <w:t>:</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адреса Поставщика: ___________________</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lastRenderedPageBreak/>
        <w:t>адреса Покупателя: _____________________</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При этом</w:t>
      </w:r>
      <w:proofErr w:type="gramStart"/>
      <w:r w:rsidRPr="00102EAB">
        <w:rPr>
          <w:rFonts w:ascii="Times New Roman" w:eastAsia="Calibri" w:hAnsi="Times New Roman" w:cs="Times New Roman"/>
          <w:lang w:eastAsia="zh-CN"/>
        </w:rPr>
        <w:t>,</w:t>
      </w:r>
      <w:proofErr w:type="gramEnd"/>
      <w:r w:rsidRPr="00102EAB">
        <w:rPr>
          <w:rFonts w:ascii="Times New Roman" w:eastAsia="Calibri" w:hAnsi="Times New Roman" w:cs="Times New Roman"/>
          <w:lang w:eastAsia="zh-CN"/>
        </w:rPr>
        <w:t xml:space="preserve"> переписка по рекламационной работе по открытым каналам связи осуществляется с учетом требований законодательства РФ в части информации, отнесенной к служебной тайне в области обороны.</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9.8. </w:t>
      </w:r>
      <w:proofErr w:type="gramStart"/>
      <w:r w:rsidRPr="00102EAB">
        <w:rPr>
          <w:rFonts w:ascii="Times New Roman" w:eastAsia="Calibri" w:hAnsi="Times New Roman" w:cs="Times New Roman"/>
          <w:lang w:eastAsia="zh-CN"/>
        </w:rPr>
        <w:t>В случае если Поставщик в согласованные с Покупателем или лицом осуществляющим эксплуатацию Корабля, сроки, но не более 20 (Двадцати) календарных дней со дня получения Поставщиком Рекламационного акта, а в отношении сложных дефектов, требующих повторную закупку  Товара в сроки определенные экспертным путем, не устранит выявленные дефекты и недостатки, то Покупатель или лицо, осуществляющее эксплуатацию Корабля, вправе без ущемления прав по гарантии</w:t>
      </w:r>
      <w:proofErr w:type="gramEnd"/>
      <w:r w:rsidRPr="00102EAB">
        <w:rPr>
          <w:rFonts w:ascii="Times New Roman" w:eastAsia="Calibri" w:hAnsi="Times New Roman" w:cs="Times New Roman"/>
          <w:lang w:eastAsia="zh-CN"/>
        </w:rPr>
        <w:t xml:space="preserve"> устранить дефекты и /или недостатки за счет собственных сре</w:t>
      </w:r>
      <w:proofErr w:type="gramStart"/>
      <w:r w:rsidRPr="00102EAB">
        <w:rPr>
          <w:rFonts w:ascii="Times New Roman" w:eastAsia="Calibri" w:hAnsi="Times New Roman" w:cs="Times New Roman"/>
          <w:lang w:eastAsia="zh-CN"/>
        </w:rPr>
        <w:t>дств с пр</w:t>
      </w:r>
      <w:proofErr w:type="gramEnd"/>
      <w:r w:rsidRPr="00102EAB">
        <w:rPr>
          <w:rFonts w:ascii="Times New Roman" w:eastAsia="Calibri" w:hAnsi="Times New Roman" w:cs="Times New Roman"/>
          <w:lang w:eastAsia="zh-CN"/>
        </w:rPr>
        <w:t xml:space="preserve">ивлечением третьих лиц с последующим взысканием с Поставщика понесенных затрат. </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9.9 Контроль качества и техническую приемку Товара осуществляет ОТК Поставщика. </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9.10. По окончанию технической приемки Поставщик оформляет формуляры (паспорта, этикетки) на Товар, подписанные Поставщиком, ОТК Поставщика. </w:t>
      </w:r>
    </w:p>
    <w:p w:rsidR="00102EAB" w:rsidRPr="00102EAB" w:rsidRDefault="00102EAB" w:rsidP="00102EAB">
      <w:pPr>
        <w:widowControl w:val="0"/>
        <w:suppressAutoHyphens/>
        <w:autoSpaceDE w:val="0"/>
        <w:spacing w:after="0" w:line="240" w:lineRule="auto"/>
        <w:ind w:firstLine="567"/>
        <w:jc w:val="both"/>
        <w:rPr>
          <w:rFonts w:ascii="Times New Roman" w:eastAsia="Calibri" w:hAnsi="Times New Roman" w:cs="Times New Roman"/>
          <w:color w:val="FF0000"/>
          <w:lang w:eastAsia="zh-CN"/>
        </w:rPr>
      </w:pPr>
    </w:p>
    <w:p w:rsidR="00102EAB" w:rsidRPr="00102EAB" w:rsidRDefault="00102EAB" w:rsidP="00102EAB">
      <w:pPr>
        <w:widowControl w:val="0"/>
        <w:numPr>
          <w:ilvl w:val="0"/>
          <w:numId w:val="19"/>
        </w:numPr>
        <w:suppressAutoHyphens/>
        <w:autoSpaceDE w:val="0"/>
        <w:spacing w:after="0" w:line="240" w:lineRule="auto"/>
        <w:ind w:firstLine="2050"/>
        <w:contextualSpacing/>
        <w:jc w:val="both"/>
        <w:rPr>
          <w:rFonts w:ascii="Times New Roman" w:eastAsia="Times New Roman" w:hAnsi="Times New Roman" w:cs="Times New Roman"/>
          <w:b/>
          <w:bCs/>
          <w:lang w:eastAsia="zh-CN"/>
        </w:rPr>
      </w:pPr>
      <w:r w:rsidRPr="00102EAB">
        <w:rPr>
          <w:rFonts w:ascii="Times New Roman" w:eastAsia="Times New Roman" w:hAnsi="Times New Roman" w:cs="Times New Roman"/>
          <w:b/>
          <w:bCs/>
          <w:lang w:eastAsia="zh-CN"/>
        </w:rPr>
        <w:t>ФОРС-</w:t>
      </w:r>
      <w:r w:rsidRPr="00102EAB">
        <w:rPr>
          <w:rFonts w:ascii="Times New Roman" w:eastAsia="Times New Roman" w:hAnsi="Times New Roman" w:cs="Times New Roman"/>
          <w:b/>
          <w:lang w:eastAsia="zh-CN"/>
        </w:rPr>
        <w:t>МАЖОРНЫЕ</w:t>
      </w:r>
      <w:r w:rsidRPr="00102EAB">
        <w:rPr>
          <w:rFonts w:ascii="Times New Roman" w:eastAsia="Times New Roman" w:hAnsi="Times New Roman" w:cs="Times New Roman"/>
          <w:b/>
          <w:bCs/>
          <w:lang w:eastAsia="zh-CN"/>
        </w:rPr>
        <w:t xml:space="preserve"> ОБСТОЯТЕЛЬСТВА</w:t>
      </w:r>
    </w:p>
    <w:p w:rsidR="00102EAB" w:rsidRPr="00102EAB" w:rsidRDefault="00102EAB" w:rsidP="00102EAB">
      <w:pPr>
        <w:widowControl w:val="0"/>
        <w:suppressAutoHyphens/>
        <w:autoSpaceDE w:val="0"/>
        <w:spacing w:after="0" w:line="240" w:lineRule="auto"/>
        <w:ind w:firstLine="567"/>
        <w:jc w:val="both"/>
        <w:rPr>
          <w:rFonts w:ascii="Times New Roman" w:eastAsia="Times New Roman" w:hAnsi="Times New Roman" w:cs="Times New Roman"/>
          <w:b/>
          <w:bCs/>
          <w:lang w:eastAsia="zh-CN"/>
        </w:rPr>
      </w:pPr>
    </w:p>
    <w:p w:rsidR="00102EAB" w:rsidRPr="00102EAB" w:rsidRDefault="00102EAB" w:rsidP="00102EAB">
      <w:pPr>
        <w:widowControl w:val="0"/>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102EAB" w:rsidRPr="00102EAB" w:rsidRDefault="00102EAB" w:rsidP="00102EAB">
      <w:pPr>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 xml:space="preserve">10.2. </w:t>
      </w:r>
      <w:proofErr w:type="gramStart"/>
      <w:r w:rsidRPr="00102EAB">
        <w:rPr>
          <w:rFonts w:ascii="Times New Roman" w:eastAsia="Times New Roman" w:hAnsi="Times New Roman" w:cs="Times New Roman"/>
          <w:lang w:eastAsia="zh-CN"/>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102EAB">
        <w:rPr>
          <w:rFonts w:ascii="Times New Roman" w:eastAsia="Times New Roman" w:hAnsi="Times New Roman" w:cs="Times New Roman"/>
          <w:lang w:eastAsia="zh-CN"/>
        </w:rPr>
        <w:t xml:space="preserve"> волнения, проявление терроризма, массовые забастовки, локауты и т.д.)</w:t>
      </w:r>
      <w:r w:rsidRPr="00102EAB">
        <w:rPr>
          <w:rFonts w:ascii="Times New Roman" w:eastAsia="Calibri" w:hAnsi="Times New Roman" w:cs="Times New Roman"/>
          <w:lang w:eastAsia="zh-CN"/>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региональным подразделением.</w:t>
      </w:r>
    </w:p>
    <w:p w:rsidR="00102EAB" w:rsidRPr="00102EAB" w:rsidRDefault="00102EAB" w:rsidP="00102EAB">
      <w:pPr>
        <w:tabs>
          <w:tab w:val="left" w:pos="567"/>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102EAB" w:rsidRPr="00102EAB" w:rsidRDefault="00102EAB" w:rsidP="00102EAB">
      <w:pPr>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Calibri" w:hAnsi="Times New Roman" w:cs="Times New Roman"/>
          <w:lang w:eastAsia="zh-CN"/>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102EAB">
        <w:rPr>
          <w:rFonts w:ascii="Times New Roman" w:eastAsia="Times New Roman" w:hAnsi="Times New Roman" w:cs="Times New Roman"/>
          <w:lang w:eastAsia="zh-CN"/>
        </w:rPr>
        <w:t xml:space="preserve"> После прекращения действия форс-мажорных обстоятельств течение срока исполнения обязательств по Договору продолжается.</w:t>
      </w:r>
    </w:p>
    <w:p w:rsidR="00102EAB" w:rsidRPr="00102EAB" w:rsidRDefault="00102EAB" w:rsidP="00102EAB">
      <w:pPr>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102EAB" w:rsidRPr="00102EAB" w:rsidRDefault="00102EAB" w:rsidP="00102EAB">
      <w:pPr>
        <w:tabs>
          <w:tab w:val="left" w:pos="567"/>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102EAB" w:rsidRPr="00102EAB" w:rsidRDefault="00102EAB" w:rsidP="00102EAB">
      <w:pPr>
        <w:tabs>
          <w:tab w:val="left" w:pos="567"/>
        </w:tabs>
        <w:suppressAutoHyphens/>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numPr>
          <w:ilvl w:val="0"/>
          <w:numId w:val="19"/>
        </w:numPr>
        <w:tabs>
          <w:tab w:val="left" w:pos="0"/>
          <w:tab w:val="left" w:pos="284"/>
          <w:tab w:val="left" w:pos="567"/>
          <w:tab w:val="left" w:pos="1560"/>
          <w:tab w:val="left" w:pos="1843"/>
        </w:tabs>
        <w:suppressAutoHyphens/>
        <w:spacing w:before="120" w:after="120" w:line="240" w:lineRule="auto"/>
        <w:ind w:left="0" w:firstLine="0"/>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 xml:space="preserve"> ЗАВЕРЕНИЯ И ГАРАНТИИ</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11.1. Стороны гарантируют, что на момент подписания настоящего Договора: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lastRenderedPageBreak/>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11.1.5. лица, подписавшие настоящий Договор, надлежащим образом уполномочены на совершение таких действий, не дисквалифицированы;</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11.1.7. фактическое местонахождение по адресу государственной регистрации, указанному в разделе </w:t>
      </w:r>
      <w:r w:rsidRPr="00102EAB">
        <w:rPr>
          <w:rFonts w:ascii="Times New Roman" w:eastAsia="Times New Roman" w:hAnsi="Times New Roman" w:cs="Times New Roman"/>
          <w:b/>
          <w:lang w:eastAsia="zh-CN"/>
        </w:rPr>
        <w:t>16 «ЮРИДИЧЕСКИЕ АДРЕСА И РЕКВИЗИТЫ»</w:t>
      </w:r>
      <w:r w:rsidRPr="00102EAB">
        <w:rPr>
          <w:rFonts w:ascii="Times New Roman" w:eastAsia="Times New Roman" w:hAnsi="Times New Roman" w:cs="Times New Roman"/>
          <w:lang w:eastAsia="zh-CN"/>
        </w:rPr>
        <w:t xml:space="preserve"> настоящего Договора, принадлежность Сторон указанных в разделе </w:t>
      </w:r>
      <w:r w:rsidRPr="00102EAB">
        <w:rPr>
          <w:rFonts w:ascii="Times New Roman" w:eastAsia="Times New Roman" w:hAnsi="Times New Roman" w:cs="Times New Roman"/>
          <w:b/>
          <w:lang w:eastAsia="zh-CN"/>
        </w:rPr>
        <w:t>16 «ЮРИДИЧЕСКИЕ АДРЕСА И РЕКВИЗИТЫ»</w:t>
      </w:r>
      <w:r w:rsidRPr="00102EAB">
        <w:rPr>
          <w:rFonts w:ascii="Times New Roman" w:eastAsia="Times New Roman" w:hAnsi="Times New Roman" w:cs="Times New Roman"/>
          <w:lang w:eastAsia="zh-CN"/>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11.2. В целях минимизации риска налоговых претензий по сделкам Поставщик гарантирует Покупателю, что:</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11.2.1. является добросовестным налогоплательщиком (своевременно и полно исчисляет и уплачивает налоги);</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11.2.2. на момент заключения настоящего Договора не имеет задолженности по оплате налогов, сборов и иных обязательных платежей;</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11.2.4. не искажает факты хозяйственной жизни и не ведет фиктивный документооборот;</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11.2.5. не совершает сделки/операции, с целью неуплаты или неполной оплаты и/или зачета/возврата суммы налога;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11.2.6. в составе исполнительного органа нет дисквалифицированных лиц;</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11.2.7. не существует документов, которые запрещают ему или ограничивают его право заключать и исполнять настоящий Договор;</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11.2.8. 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11.2.9. у Поставщика отсутствует цель получения необоснованной налоговой выгоды при исполнении настоящего Договора.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11.2.10. </w:t>
      </w:r>
      <w:proofErr w:type="gramStart"/>
      <w:r w:rsidRPr="00102EAB">
        <w:rPr>
          <w:rFonts w:ascii="Times New Roman" w:eastAsia="Times New Roman" w:hAnsi="Times New Roman" w:cs="Times New Roman"/>
          <w:lang w:eastAsia="zh-CN"/>
        </w:rPr>
        <w:t>предупрежден</w:t>
      </w:r>
      <w:proofErr w:type="gramEnd"/>
      <w:r w:rsidRPr="00102EAB">
        <w:rPr>
          <w:rFonts w:ascii="Times New Roman" w:eastAsia="Times New Roman" w:hAnsi="Times New Roman" w:cs="Times New Roman"/>
          <w:lang w:eastAsia="zh-CN"/>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11.3. Все гарантии и </w:t>
      </w:r>
      <w:proofErr w:type="gramStart"/>
      <w:r w:rsidRPr="00102EAB">
        <w:rPr>
          <w:rFonts w:ascii="Times New Roman" w:eastAsia="Times New Roman" w:hAnsi="Times New Roman" w:cs="Times New Roman"/>
          <w:lang w:eastAsia="zh-CN"/>
        </w:rPr>
        <w:t>заверения Сторон</w:t>
      </w:r>
      <w:proofErr w:type="gramEnd"/>
      <w:r w:rsidRPr="00102EAB">
        <w:rPr>
          <w:rFonts w:ascii="Times New Roman" w:eastAsia="Times New Roman" w:hAnsi="Times New Roman" w:cs="Times New Roman"/>
          <w:lang w:eastAsia="zh-CN"/>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п.13.4. настоящего Договора, при этом настоящий Договор считается расторгнутым </w:t>
      </w:r>
      <w:proofErr w:type="gramStart"/>
      <w:r w:rsidRPr="00102EAB">
        <w:rPr>
          <w:rFonts w:ascii="Times New Roman" w:eastAsia="Times New Roman" w:hAnsi="Times New Roman" w:cs="Times New Roman"/>
          <w:lang w:eastAsia="zh-CN"/>
        </w:rPr>
        <w:t>с даты доставки</w:t>
      </w:r>
      <w:proofErr w:type="gramEnd"/>
      <w:r w:rsidRPr="00102EAB">
        <w:rPr>
          <w:rFonts w:ascii="Times New Roman" w:eastAsia="Times New Roman" w:hAnsi="Times New Roman" w:cs="Times New Roman"/>
          <w:lang w:eastAsia="zh-CN"/>
        </w:rPr>
        <w:t xml:space="preserve"> такого уведомления.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102EAB">
        <w:rPr>
          <w:rFonts w:ascii="Times New Roman" w:eastAsia="Times New Roman" w:hAnsi="Times New Roman" w:cs="Times New Roman"/>
          <w:lang w:eastAsia="zh-CN"/>
        </w:rPr>
        <w:t>последний</w:t>
      </w:r>
      <w:proofErr w:type="gramEnd"/>
      <w:r w:rsidRPr="00102EAB">
        <w:rPr>
          <w:rFonts w:ascii="Times New Roman" w:eastAsia="Times New Roman" w:hAnsi="Times New Roman" w:cs="Times New Roman"/>
          <w:lang w:eastAsia="zh-CN"/>
        </w:rPr>
        <w:t xml:space="preserve"> обязан незамедлительно письменно уведомить об этом Покупателя.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numPr>
          <w:ilvl w:val="0"/>
          <w:numId w:val="19"/>
        </w:numPr>
        <w:tabs>
          <w:tab w:val="left" w:pos="0"/>
          <w:tab w:val="left" w:pos="284"/>
          <w:tab w:val="left" w:pos="567"/>
          <w:tab w:val="left" w:pos="1560"/>
          <w:tab w:val="left" w:pos="1843"/>
        </w:tabs>
        <w:suppressAutoHyphens/>
        <w:spacing w:before="120" w:after="120" w:line="240" w:lineRule="auto"/>
        <w:ind w:left="0" w:firstLine="0"/>
        <w:jc w:val="center"/>
        <w:rPr>
          <w:rFonts w:ascii="Times New Roman" w:eastAsia="Calibri" w:hAnsi="Times New Roman" w:cs="Times New Roman"/>
          <w:b/>
          <w:bCs/>
          <w:spacing w:val="1"/>
          <w:lang w:eastAsia="zh-CN"/>
        </w:rPr>
      </w:pPr>
      <w:r w:rsidRPr="00102EAB">
        <w:rPr>
          <w:rFonts w:ascii="Times New Roman" w:eastAsia="Times New Roman" w:hAnsi="Times New Roman" w:cs="Times New Roman"/>
          <w:b/>
          <w:lang w:eastAsia="zh-CN"/>
        </w:rPr>
        <w:t xml:space="preserve"> ОСОБЫЕ</w:t>
      </w:r>
      <w:r w:rsidRPr="00102EAB">
        <w:rPr>
          <w:rFonts w:ascii="Times New Roman" w:eastAsia="Calibri" w:hAnsi="Times New Roman" w:cs="Times New Roman"/>
          <w:b/>
          <w:bCs/>
          <w:spacing w:val="1"/>
          <w:lang w:eastAsia="zh-CN"/>
        </w:rPr>
        <w:t xml:space="preserve"> УСЛОВИЯ</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12.1. </w:t>
      </w:r>
      <w:r w:rsidRPr="00102EAB">
        <w:rPr>
          <w:rFonts w:ascii="Times New Roman" w:eastAsia="Calibri" w:hAnsi="Times New Roman" w:cs="Times New Roman"/>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rPr>
      </w:pPr>
      <w:r w:rsidRPr="00102EAB">
        <w:rPr>
          <w:rFonts w:ascii="Times New Roman" w:eastAsia="Times New Roman" w:hAnsi="Times New Roman" w:cs="Times New Roman"/>
          <w:lang w:eastAsia="zh-CN"/>
        </w:rPr>
        <w:t xml:space="preserve">12.2. </w:t>
      </w:r>
      <w:r w:rsidRPr="00102EAB">
        <w:rPr>
          <w:rFonts w:ascii="Times New Roman" w:eastAsia="Calibri" w:hAnsi="Times New Roman" w:cs="Times New Roman"/>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rPr>
      </w:pPr>
      <w:r w:rsidRPr="00102EAB">
        <w:rPr>
          <w:rFonts w:ascii="Times New Roman" w:hAnsi="Times New Roman" w:cs="Times New Roman"/>
        </w:rPr>
        <w:lastRenderedPageBreak/>
        <w:t xml:space="preserve">- </w:t>
      </w:r>
      <w:r w:rsidRPr="00102EAB">
        <w:rPr>
          <w:rFonts w:ascii="Times New Roman" w:hAnsi="Times New Roman" w:cs="Times New Roman"/>
          <w:lang w:val="x-none"/>
        </w:rPr>
        <w:t>выписку из сервиса оценки юридических лиц (ИФНС)</w:t>
      </w:r>
      <w:r w:rsidRPr="00102EAB">
        <w:rPr>
          <w:rFonts w:ascii="Times New Roman" w:hAnsi="Times New Roman" w:cs="Times New Roman"/>
        </w:rPr>
        <w:t>;</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rPr>
        <w:t xml:space="preserve">- </w:t>
      </w:r>
      <w:r w:rsidRPr="00102EAB">
        <w:rPr>
          <w:rFonts w:ascii="Times New Roman" w:eastAsia="Calibri" w:hAnsi="Times New Roman" w:cs="Times New Roman"/>
          <w:lang w:eastAsia="zh-CN"/>
        </w:rPr>
        <w:t>выписку из ЕГРЮЛ;</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приказа о вступлении в должность единоличного исполнительного органа общества;</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устава;</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доверенности лица, подписывающего Договор (в случае, если договор подписывает не единоличный исполнительный орган);</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годовая и промежуточная налоговая и бухгалтерская отчетность, в том числе, но,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справку из налогового органа об отсутствии задолженности на актуальную дату;</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штатное расписание, не содержащее персональные данные сотрудников (количество штатных единиц);</w:t>
      </w:r>
    </w:p>
    <w:p w:rsidR="00102EAB" w:rsidRPr="00102EAB" w:rsidRDefault="00102EAB" w:rsidP="00102EAB">
      <w:pPr>
        <w:tabs>
          <w:tab w:val="left" w:pos="-284"/>
          <w:tab w:val="left" w:pos="426"/>
        </w:tabs>
        <w:suppressAutoHyphens/>
        <w:spacing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документы, подтверждающие наличие офисных, складских и производственных помещений.</w:t>
      </w:r>
    </w:p>
    <w:p w:rsidR="00102EAB" w:rsidRPr="00102EAB" w:rsidRDefault="00102EAB" w:rsidP="00102EAB">
      <w:pPr>
        <w:tabs>
          <w:tab w:val="left" w:pos="-284"/>
          <w:tab w:val="left" w:pos="426"/>
        </w:tabs>
        <w:suppressAutoHyphens/>
        <w:spacing w:after="0" w:line="240" w:lineRule="auto"/>
        <w:ind w:firstLine="567"/>
        <w:jc w:val="both"/>
        <w:rPr>
          <w:rFonts w:ascii="Times New Roman" w:eastAsia="Calibri" w:hAnsi="Times New Roman" w:cs="Times New Roman"/>
          <w:lang w:eastAsia="zh-CN"/>
        </w:rPr>
      </w:pPr>
      <w:r w:rsidRPr="00102EAB">
        <w:rPr>
          <w:rFonts w:ascii="Times New Roman" w:eastAsia="Calibri" w:hAnsi="Times New Roman" w:cs="Times New Roman"/>
          <w:lang w:eastAsia="zh-CN"/>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102EAB" w:rsidRPr="00102EAB" w:rsidRDefault="00102EAB" w:rsidP="00102EAB">
      <w:pPr>
        <w:tabs>
          <w:tab w:val="left" w:pos="-284"/>
          <w:tab w:val="left" w:pos="426"/>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102EAB">
        <w:rPr>
          <w:rFonts w:ascii="Times New Roman" w:eastAsia="Calibri" w:hAnsi="Times New Roman" w:cs="Times New Roman"/>
          <w:lang w:eastAsia="zh-CN"/>
        </w:rPr>
        <w:t>с даты совершения</w:t>
      </w:r>
      <w:proofErr w:type="gramEnd"/>
      <w:r w:rsidRPr="00102EAB">
        <w:rPr>
          <w:rFonts w:ascii="Times New Roman" w:eastAsia="Calibri" w:hAnsi="Times New Roman" w:cs="Times New Roman"/>
          <w:lang w:eastAsia="zh-CN"/>
        </w:rPr>
        <w:t xml:space="preserve"> таких изменений Поставщик обязан предоставить все изменения (документы и сведения) Покупателю.</w:t>
      </w:r>
    </w:p>
    <w:p w:rsidR="00102EAB" w:rsidRPr="00102EAB" w:rsidRDefault="00102EAB" w:rsidP="00102EAB">
      <w:pPr>
        <w:tabs>
          <w:tab w:val="left" w:pos="-284"/>
          <w:tab w:val="left" w:pos="426"/>
        </w:tabs>
        <w:suppressAutoHyphens/>
        <w:spacing w:after="0" w:line="240" w:lineRule="auto"/>
        <w:ind w:firstLine="567"/>
        <w:contextualSpacing/>
        <w:jc w:val="both"/>
        <w:rPr>
          <w:rFonts w:ascii="Times New Roman" w:eastAsia="Calibri" w:hAnsi="Times New Roman" w:cs="Times New Roman"/>
          <w:lang w:eastAsia="zh-CN"/>
        </w:rPr>
      </w:pPr>
    </w:p>
    <w:p w:rsidR="00102EAB" w:rsidRPr="00102EAB" w:rsidRDefault="00102EAB" w:rsidP="00102EAB">
      <w:pPr>
        <w:suppressAutoHyphens/>
        <w:autoSpaceDE w:val="0"/>
        <w:spacing w:before="120" w:after="120" w:line="240" w:lineRule="auto"/>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13. УСЛОВИЯ РАСТОРЖЕНИЯ И ИЗМЕНЕНИЯ ДОГОВОРА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13.1. </w:t>
      </w:r>
      <w:proofErr w:type="gramStart"/>
      <w:r w:rsidRPr="00102EAB">
        <w:rPr>
          <w:rFonts w:ascii="Times New Roman" w:eastAsia="Times New Roman" w:hAnsi="Times New Roman" w:cs="Times New Roman"/>
          <w:lang w:eastAsia="zh-CN"/>
        </w:rPr>
        <w:t>Договор</w:t>
      </w:r>
      <w:proofErr w:type="gramEnd"/>
      <w:r w:rsidRPr="00102EAB">
        <w:rPr>
          <w:rFonts w:ascii="Times New Roman" w:eastAsia="Times New Roman" w:hAnsi="Times New Roman" w:cs="Times New Roman"/>
          <w:lang w:eastAsia="zh-CN"/>
        </w:rPr>
        <w:t xml:space="preserve"> может быть расторгнут в следующих случаях:</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13.1.1. по соглашению Сторон;</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13.1.2.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13.1.3. в одностороннем внесудебном порядке по основаниям, предусмотренным настоящим Договором.</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13.2.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13.3. Покупатель вправе в одностороннем внесудебном порядке отказаться от исполнения настоящего Договора </w:t>
      </w:r>
      <w:r w:rsidRPr="00102EAB">
        <w:rPr>
          <w:rFonts w:ascii="Times New Roman" w:eastAsia="Calibri" w:hAnsi="Times New Roman" w:cs="Times New Roman"/>
          <w:lang w:eastAsia="zh-CN"/>
        </w:rPr>
        <w:t xml:space="preserve">в случаях неоднократного нарушения Поставщиком сроков поставки, поставки товара ненадлежащего качества </w:t>
      </w:r>
      <w:r w:rsidRPr="00102EAB">
        <w:rPr>
          <w:rFonts w:ascii="Times New Roman" w:eastAsia="Times New Roman" w:hAnsi="Times New Roman" w:cs="Times New Roman"/>
          <w:lang w:eastAsia="zh-CN"/>
        </w:rPr>
        <w:t>без возмещения Поставщику каких-либо расходов или убытков, вызванных отказом Покупателя.</w:t>
      </w:r>
    </w:p>
    <w:p w:rsidR="00102EAB" w:rsidRPr="00102EAB" w:rsidRDefault="00102EAB" w:rsidP="00102EAB">
      <w:pPr>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Под неоднократным нарушением понимается </w:t>
      </w:r>
      <w:proofErr w:type="gramStart"/>
      <w:r w:rsidRPr="00102EAB">
        <w:rPr>
          <w:rFonts w:ascii="Times New Roman" w:eastAsia="Calibri" w:hAnsi="Times New Roman" w:cs="Times New Roman"/>
          <w:lang w:eastAsia="zh-CN"/>
        </w:rPr>
        <w:t>нарушении</w:t>
      </w:r>
      <w:proofErr w:type="gramEnd"/>
      <w:r w:rsidRPr="00102EAB">
        <w:rPr>
          <w:rFonts w:ascii="Times New Roman" w:eastAsia="Calibri" w:hAnsi="Times New Roman" w:cs="Times New Roman"/>
          <w:lang w:eastAsia="zh-CN"/>
        </w:rPr>
        <w:t xml:space="preserve"> срока поставки, а также замены некачественного товара – более 45 (сорока пяти) календарных дней.</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13.4. </w:t>
      </w:r>
      <w:proofErr w:type="gramStart"/>
      <w:r w:rsidRPr="00102EAB">
        <w:rPr>
          <w:rFonts w:ascii="Times New Roman" w:eastAsia="Times New Roman" w:hAnsi="Times New Roman" w:cs="Times New Roman"/>
          <w:lang w:eastAsia="zh-CN"/>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Times New Roman" w:hAnsi="Times New Roman" w:cs="Times New Roman"/>
          <w:lang w:eastAsia="zh-CN"/>
        </w:rPr>
        <w:t>При условии, что другая Сторона не устранила нарушение в указанный срок, Д</w:t>
      </w:r>
      <w:r w:rsidRPr="00102EAB">
        <w:rPr>
          <w:rFonts w:ascii="Times New Roman" w:eastAsia="Calibri" w:hAnsi="Times New Roman" w:cs="Times New Roman"/>
          <w:lang w:eastAsia="zh-CN"/>
        </w:rPr>
        <w:t>оговор будет считаться расторгнутым:</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Calibri" w:hAnsi="Times New Roman" w:cs="Times New Roman"/>
          <w:lang w:eastAsia="zh-CN"/>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102EAB">
        <w:rPr>
          <w:rFonts w:ascii="Times New Roman" w:eastAsia="Times New Roman" w:hAnsi="Times New Roman" w:cs="Times New Roman"/>
          <w:lang w:eastAsia="zh-CN"/>
        </w:rPr>
        <w:t>одностороннем внесудебном порядке;</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с момента вступления решения суда в законную силу при условии расторжения Договора в судебном порядке.</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13.5.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13.6. В случае расторжения настоящего Договора:</w:t>
      </w:r>
    </w:p>
    <w:p w:rsidR="00102EAB" w:rsidRPr="00102EAB" w:rsidRDefault="00102EAB" w:rsidP="00102EAB">
      <w:pPr>
        <w:widowControl w:val="0"/>
        <w:suppressAutoHyphens/>
        <w:autoSpaceDE w:val="0"/>
        <w:spacing w:after="0" w:line="240" w:lineRule="auto"/>
        <w:ind w:firstLine="567"/>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w:t>
      </w:r>
      <w:r w:rsidRPr="00102EAB">
        <w:rPr>
          <w:rFonts w:ascii="Times New Roman" w:eastAsia="Times New Roman" w:hAnsi="Times New Roman" w:cs="Times New Roman"/>
          <w:lang w:eastAsia="zh-CN"/>
        </w:rPr>
        <w:lastRenderedPageBreak/>
        <w:t>договора или вступления в силу соответствующего решения суда о расторжении договора;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13.7. При расторжении Договора Сторонами разрешается вопрос с достигнутыми результатами работ (закупленные ТМЦ, изготовленные изделия и т.д.).</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tabs>
          <w:tab w:val="left" w:pos="-284"/>
          <w:tab w:val="left" w:pos="426"/>
          <w:tab w:val="left" w:pos="946"/>
        </w:tabs>
        <w:suppressAutoHyphens/>
        <w:spacing w:after="0" w:line="240" w:lineRule="auto"/>
        <w:ind w:firstLine="567"/>
        <w:contextualSpacing/>
        <w:jc w:val="center"/>
        <w:rPr>
          <w:rFonts w:ascii="Times New Roman" w:eastAsia="Calibri" w:hAnsi="Times New Roman" w:cs="Times New Roman"/>
          <w:b/>
          <w:lang w:eastAsia="zh-CN"/>
        </w:rPr>
      </w:pPr>
      <w:r w:rsidRPr="00102EAB">
        <w:rPr>
          <w:rFonts w:ascii="Times New Roman" w:eastAsia="Calibri" w:hAnsi="Times New Roman" w:cs="Times New Roman"/>
          <w:b/>
          <w:lang w:eastAsia="zh-CN"/>
        </w:rPr>
        <w:t>14.ОБЕСПЕЧЕНИЕ ИСПОЛНЕНИЯ ДОГОВОРА.</w:t>
      </w:r>
    </w:p>
    <w:p w:rsidR="00102EAB" w:rsidRPr="00102EAB" w:rsidRDefault="00102EAB" w:rsidP="00102EAB">
      <w:pPr>
        <w:tabs>
          <w:tab w:val="left" w:pos="-284"/>
          <w:tab w:val="left" w:pos="426"/>
          <w:tab w:val="left" w:pos="946"/>
        </w:tabs>
        <w:suppressAutoHyphens/>
        <w:spacing w:after="0" w:line="240" w:lineRule="auto"/>
        <w:ind w:firstLine="567"/>
        <w:contextualSpacing/>
        <w:jc w:val="center"/>
        <w:rPr>
          <w:rFonts w:ascii="Times New Roman" w:eastAsia="Calibri" w:hAnsi="Times New Roman" w:cs="Times New Roman"/>
          <w:b/>
          <w:lang w:eastAsia="zh-CN"/>
        </w:rPr>
      </w:pPr>
      <w:r w:rsidRPr="00102EAB">
        <w:rPr>
          <w:rFonts w:ascii="Times New Roman" w:eastAsia="Calibri" w:hAnsi="Times New Roman" w:cs="Times New Roman"/>
          <w:b/>
          <w:lang w:eastAsia="zh-CN"/>
        </w:rPr>
        <w:t>(применяется для обеспечения исполнения обязательств по возврату аванса)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14.1. Поставщик обязуется предоставить в срок не позднее 15 (пятнадцати) календарных дней </w:t>
      </w:r>
      <w:proofErr w:type="gramStart"/>
      <w:r w:rsidRPr="00102EAB">
        <w:rPr>
          <w:rFonts w:ascii="Times New Roman" w:eastAsia="Calibri" w:hAnsi="Times New Roman" w:cs="Times New Roman"/>
          <w:lang w:eastAsia="zh-CN"/>
        </w:rPr>
        <w:t>с даты заключения</w:t>
      </w:r>
      <w:proofErr w:type="gramEnd"/>
      <w:r w:rsidRPr="00102EAB">
        <w:rPr>
          <w:rFonts w:ascii="Times New Roman" w:eastAsia="Calibri" w:hAnsi="Times New Roman" w:cs="Times New Roman"/>
          <w:lang w:eastAsia="zh-CN"/>
        </w:rPr>
        <w:t xml:space="preserve"> настоящего Договора обеспечение возврата аванса  по Договору в форме:</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-безотзывной банковской гарантии (далее – банковская гарантия), выданной банком; </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-денежных средств путем их перечисления Заказчику (обеспечительный платеж).</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Способ обеспечения исполнения обязательств по Договору из перечисленных в настоящем пункте способов определяется Поставщиком.</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14.2. Поставщик несет все расходы по получению обеспечения возврата аванса  по Договору.</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14.3. Размер обеспечения возврата аванса равен сумме выплачиваемого аванса. Авансовый платеж  по Договору осуществляется Покупателем только после предоставления Поставщиком обеспечения возврата аванса.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14.4. Срок действия обеспечения возврата аванса составляет срок исполнения обязательств на сумму выплаченного аванса плюс 60 (шестьдесят) дней.</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14.5. </w:t>
      </w:r>
      <w:proofErr w:type="gramStart"/>
      <w:r w:rsidRPr="00102EAB">
        <w:rPr>
          <w:rFonts w:ascii="Times New Roman" w:eastAsia="Calibri" w:hAnsi="Times New Roman" w:cs="Times New Roman"/>
          <w:lang w:eastAsia="zh-CN"/>
        </w:rPr>
        <w:t>Обеспечение исполнения договора применяется к новым поставщикам или к поставщикам, с которыми велась претензионная работа).</w:t>
      </w:r>
      <w:proofErr w:type="gramEnd"/>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14.6. Требование к обеспечению Договора в форме банковской гарантии</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14.6.1. Требования к банкам-гарантам при предоставлении обеспечения в виде банковской гарантии:</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банк должен иметь лицензию Центрального банка Российской Федерации;</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банк должен быть участником системы страхования вкладов;</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3" w:history="1">
        <w:r w:rsidRPr="00102EAB">
          <w:rPr>
            <w:rFonts w:ascii="Times New Roman" w:eastAsia="Calibri" w:hAnsi="Times New Roman" w:cs="Times New Roman"/>
            <w:lang w:eastAsia="zh-CN"/>
          </w:rPr>
          <w:t>www.cbr.ru</w:t>
        </w:r>
      </w:hyperlink>
      <w:r w:rsidRPr="00102EAB">
        <w:rPr>
          <w:rFonts w:ascii="Times New Roman" w:eastAsia="Calibri" w:hAnsi="Times New Roman" w:cs="Times New Roman"/>
          <w:lang w:eastAsia="zh-CN"/>
        </w:rPr>
        <w:t xml:space="preserve"> (ф.123);</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14.6.2. В банковской гарантии должно быть указано, что:</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передача прав по банковской гарантии не допускается;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банковская гарантия вступает в силу со дня ее выдачи;</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ответственность гаранта перед бенефициаром за невыполнение или ненадлежащее выполнение гарантом обязательства по гарантии не ограничивается суммой, на которую выдана банковская гарантия.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14.6.3. Банковская гарантия должна содержать:</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 указание на согласие гаранта с тем, что изменения и дополнения, внесенные в договор, не освобождают его от обязательств по данной банковской гарантии. </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 процедуры закупки, на основании которого данный договор заключается.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указание на то, что любые споры по ней разрешаются в Арбитражном суде Республики Крым.</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14.6.4. Банковская гарантия должна соответствовать требованиям, установленным статьями 368 - 379 Гражданского кодекса РФ.</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14.6.5. Возврат банковской гарантии осуществляется Поставщику на основании его письменного запроса в адрес Покупателя с оформлением Акта возврата банковской гарантии, подписываемого уполномоченными лицами Покупателя и Поставщика. Если в течение 30 (тридцати) рабочих дней </w:t>
      </w:r>
      <w:proofErr w:type="gramStart"/>
      <w:r w:rsidRPr="00102EAB">
        <w:rPr>
          <w:rFonts w:ascii="Times New Roman" w:eastAsia="Calibri" w:hAnsi="Times New Roman" w:cs="Times New Roman"/>
          <w:lang w:eastAsia="zh-CN"/>
        </w:rPr>
        <w:t>с даты окончания</w:t>
      </w:r>
      <w:proofErr w:type="gramEnd"/>
      <w:r w:rsidRPr="00102EAB">
        <w:rPr>
          <w:rFonts w:ascii="Times New Roman" w:eastAsia="Calibri" w:hAnsi="Times New Roman" w:cs="Times New Roman"/>
          <w:lang w:eastAsia="zh-CN"/>
        </w:rPr>
        <w:t xml:space="preserve"> срока действия банковской гарантии Поставщик не потребует от Покупателя возврата банковской гарантии в письменной форме, то возврат Покупателю банковской гарантии с истекшим сроком действия не производится.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14.7. Требования к обеспечению Договора в форме денежных средств (обеспечительный платеж). </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14.7.1. Денежные средства перечисляются Покупателю по следующим реквизитам: </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298313, Республика Крым, г. Керчь,</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 ул. Танкистов, д.4</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ОГРН 1169102089353 </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ИНН  9111022140/КПП 911101001</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lastRenderedPageBreak/>
        <w:t>ОКМТО 35715000001</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Приволжский филиал ПАО «БАНК ПСБ»</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proofErr w:type="gramStart"/>
      <w:r w:rsidRPr="00102EAB">
        <w:rPr>
          <w:rFonts w:ascii="Times New Roman" w:eastAsia="Calibri" w:hAnsi="Times New Roman" w:cs="Times New Roman"/>
          <w:lang w:eastAsia="zh-CN"/>
        </w:rPr>
        <w:t>р</w:t>
      </w:r>
      <w:proofErr w:type="gramEnd"/>
      <w:r w:rsidRPr="00102EAB">
        <w:rPr>
          <w:rFonts w:ascii="Times New Roman" w:eastAsia="Calibri" w:hAnsi="Times New Roman" w:cs="Times New Roman"/>
          <w:lang w:eastAsia="zh-CN"/>
        </w:rPr>
        <w:t>/с 40702810103000099034</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к/с 30101810700000000803</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БИК 042202803</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С указанием в назначении платежа «Обеспечение исполнения договора №____ </w:t>
      </w:r>
      <w:proofErr w:type="gramStart"/>
      <w:r w:rsidRPr="00102EAB">
        <w:rPr>
          <w:rFonts w:ascii="Times New Roman" w:eastAsia="Calibri" w:hAnsi="Times New Roman" w:cs="Times New Roman"/>
          <w:lang w:eastAsia="zh-CN"/>
        </w:rPr>
        <w:t>от</w:t>
      </w:r>
      <w:proofErr w:type="gramEnd"/>
      <w:r w:rsidRPr="00102EAB">
        <w:rPr>
          <w:rFonts w:ascii="Times New Roman" w:eastAsia="Calibri" w:hAnsi="Times New Roman" w:cs="Times New Roman"/>
          <w:lang w:eastAsia="zh-CN"/>
        </w:rPr>
        <w:t xml:space="preserve"> _____ </w:t>
      </w:r>
      <w:proofErr w:type="gramStart"/>
      <w:r w:rsidRPr="00102EAB">
        <w:rPr>
          <w:rFonts w:ascii="Times New Roman" w:eastAsia="Calibri" w:hAnsi="Times New Roman" w:cs="Times New Roman"/>
          <w:lang w:eastAsia="zh-CN"/>
        </w:rPr>
        <w:t>на</w:t>
      </w:r>
      <w:proofErr w:type="gramEnd"/>
      <w:r w:rsidRPr="00102EAB">
        <w:rPr>
          <w:rFonts w:ascii="Times New Roman" w:eastAsia="Calibri" w:hAnsi="Times New Roman" w:cs="Times New Roman"/>
          <w:lang w:eastAsia="zh-CN"/>
        </w:rPr>
        <w:t xml:space="preserve"> __________(указать предмет договора) в сумме ______ без НДС».</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14.7.2. Обеспечительный платеж считается предоставленным Поставщиком Покупателю  с момента поступления денежных средств на расчетный счет Заказчика.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14.7.3. При прекращении действия Договора и при условии надлежащего исполнения Исполнителем его обязательств по Договору Покупатель возвращает Поставщику обеспечительный платеж по истечении 30 (тридцати) дней с момента исполнения обязательств по Договору путем перечисления обеспечительного платежа на расчетный счет Поставщика согласно банковским реквизитам, представленным последним. На сумму обеспечительного платежа какие-либо проценты не начисляются.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14.8.  Неисполнение или ненадлежащее исполнение Поставщиком обязательств по предоставлению обеспечения или  замене обеспечения на новое является основанием для приостановления Покупателем установленных Договором обязательств по оплате  (при просрочке предоставления обеспечения обязательства по оплате переносятся на срок, соразмерный такой просрочке).</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В случае если просрочка предоставления обеспечения или  просрочка замены обеспечения на новое составляет более 20 (двадцати) рабочих дней Покупатель вправе требовать расторжения Договора и возврата Поставщиком  всех полученных от Покупателя денежных средств (авансовых платежей) без возмещения Поставщику каких-либо расходов или убытков путем направления Исполнителю соответствующего письменного уведомления. При этом настоящий Договор считается расторгнутым по требованию Покупателя  без обращения в суд с даты, указанной в письменном уведомлении Покупателя.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14.9. Сумма обеспечения, предусмотренная банковской гарантией, может быть истребована Покупателем полностью или частично, сумма обеспечения, полученная в форме денежных средств, может быть удержана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Для истребования суммы обеспечения по банковской гарантии Покупателю направляет в банк письменное требование, в котором указывает, в чем состоит нарушение договора, в обеспечение исполнения обязательств которого банковская гарантия выдана.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Банк, выдавший банковскую гарантию, должен выплатить Покупателю обеспечение не позднее 5 рабочих дней </w:t>
      </w:r>
      <w:proofErr w:type="gramStart"/>
      <w:r w:rsidRPr="00102EAB">
        <w:rPr>
          <w:rFonts w:ascii="Times New Roman" w:eastAsia="Calibri" w:hAnsi="Times New Roman" w:cs="Times New Roman"/>
          <w:lang w:eastAsia="zh-CN"/>
        </w:rPr>
        <w:t>с даты получения</w:t>
      </w:r>
      <w:proofErr w:type="gramEnd"/>
      <w:r w:rsidRPr="00102EAB">
        <w:rPr>
          <w:rFonts w:ascii="Times New Roman" w:eastAsia="Calibri" w:hAnsi="Times New Roman" w:cs="Times New Roman"/>
          <w:lang w:eastAsia="zh-CN"/>
        </w:rPr>
        <w:t xml:space="preserve"> соответствующего требования.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Для удержания суммы обеспечения, полученной в форме денежных средств, Покупатель направляет Поставщику почтой с уведомлением о вручении, уведомление об удержании обеспечения (части обеспечения), с указанием, в чем состоит нарушение договора, в обеспечение исполнения обязательств которого денежные средства получены.</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14.10. В случае</w:t>
      </w:r>
      <w:proofErr w:type="gramStart"/>
      <w:r w:rsidRPr="00102EAB">
        <w:rPr>
          <w:rFonts w:ascii="Times New Roman" w:eastAsia="Calibri" w:hAnsi="Times New Roman" w:cs="Times New Roman"/>
          <w:lang w:eastAsia="zh-CN"/>
        </w:rPr>
        <w:t>,</w:t>
      </w:r>
      <w:proofErr w:type="gramEnd"/>
      <w:r w:rsidRPr="00102EAB">
        <w:rPr>
          <w:rFonts w:ascii="Times New Roman" w:eastAsia="Calibri" w:hAnsi="Times New Roman" w:cs="Times New Roman"/>
          <w:lang w:eastAsia="zh-CN"/>
        </w:rPr>
        <w:t xml:space="preserve"> если Поставщик зарекомендовал себя как благонадежный партнер (отсутствие </w:t>
      </w:r>
      <w:proofErr w:type="spellStart"/>
      <w:r w:rsidRPr="00102EAB">
        <w:rPr>
          <w:rFonts w:ascii="Times New Roman" w:eastAsia="Calibri" w:hAnsi="Times New Roman" w:cs="Times New Roman"/>
          <w:lang w:eastAsia="zh-CN"/>
        </w:rPr>
        <w:t>претензионно</w:t>
      </w:r>
      <w:proofErr w:type="spellEnd"/>
      <w:r w:rsidRPr="00102EAB">
        <w:rPr>
          <w:rFonts w:ascii="Times New Roman" w:eastAsia="Calibri" w:hAnsi="Times New Roman" w:cs="Times New Roman"/>
          <w:lang w:eastAsia="zh-CN"/>
        </w:rPr>
        <w:t>-исковой работы, исполнение в полном объеме обязательств по договорам, заключенным с Покупателем), Покупатель вправе не устанавливать требование обеспечения исполнения обязательств по возврату аванса.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p>
    <w:p w:rsidR="00102EAB" w:rsidRPr="00102EAB" w:rsidRDefault="00102EAB" w:rsidP="00102EAB">
      <w:pPr>
        <w:tabs>
          <w:tab w:val="left" w:pos="-284"/>
          <w:tab w:val="left" w:pos="426"/>
          <w:tab w:val="left" w:pos="960"/>
        </w:tabs>
        <w:suppressAutoHyphens/>
        <w:spacing w:before="120" w:after="120" w:line="240" w:lineRule="auto"/>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15. ЗАКЛЮЧИТЕЛЬНЫЕ ПОЛОЖЕНИЯ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15.1. Условия настоящего Договора и соглашений (протоколов и т.п.) к нему конфиденциальны и не подлежат разглашению.</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15.3. Сторона, допустившая утрату или разглашение конфиденциальной информации, несет ответственность за </w:t>
      </w:r>
      <w:proofErr w:type="gramStart"/>
      <w:r w:rsidRPr="00102EAB">
        <w:rPr>
          <w:rFonts w:ascii="Times New Roman" w:eastAsia="Calibri" w:hAnsi="Times New Roman" w:cs="Times New Roman"/>
          <w:lang w:eastAsia="zh-CN"/>
        </w:rPr>
        <w:t>убытки, понесенные другой Стороной в связи с утратой или разглашением конфиденциальной информации и уплачивает</w:t>
      </w:r>
      <w:proofErr w:type="gramEnd"/>
      <w:r w:rsidRPr="00102EAB">
        <w:rPr>
          <w:rFonts w:ascii="Times New Roman" w:eastAsia="Calibri" w:hAnsi="Times New Roman" w:cs="Times New Roman"/>
          <w:lang w:eastAsia="zh-CN"/>
        </w:rPr>
        <w:t xml:space="preserve"> другой стороне штраф в размере, предусмотренном Постановлением Правительства РФ от 30.08.2017 №1042. Виновная Сторона обязуется возместить другой Стороне понесенные убытки и </w:t>
      </w:r>
      <w:proofErr w:type="gramStart"/>
      <w:r w:rsidRPr="00102EAB">
        <w:rPr>
          <w:rFonts w:ascii="Times New Roman" w:eastAsia="Calibri" w:hAnsi="Times New Roman" w:cs="Times New Roman"/>
          <w:lang w:eastAsia="zh-CN"/>
        </w:rPr>
        <w:t>оплатить штраф не</w:t>
      </w:r>
      <w:proofErr w:type="gramEnd"/>
      <w:r w:rsidRPr="00102EAB">
        <w:rPr>
          <w:rFonts w:ascii="Times New Roman" w:eastAsia="Calibri" w:hAnsi="Times New Roman" w:cs="Times New Roman"/>
          <w:lang w:eastAsia="zh-CN"/>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15.4. </w:t>
      </w:r>
      <w:proofErr w:type="gramStart"/>
      <w:r w:rsidRPr="00102EAB">
        <w:rPr>
          <w:rFonts w:ascii="Times New Roman" w:eastAsia="Calibri" w:hAnsi="Times New Roman" w:cs="Times New Roman"/>
          <w:lang w:eastAsia="zh-CN"/>
        </w:rPr>
        <w:t xml:space="preserve">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w:t>
      </w:r>
      <w:r w:rsidRPr="00102EAB">
        <w:rPr>
          <w:rFonts w:ascii="Times New Roman" w:eastAsia="Calibri" w:hAnsi="Times New Roman" w:cs="Times New Roman"/>
          <w:lang w:eastAsia="zh-CN"/>
        </w:rPr>
        <w:lastRenderedPageBreak/>
        <w:t>оригиналов документов не позднее 10 (десяти) рабочих дней почтовым отправлением или через курьера, или вручаться из рук</w:t>
      </w:r>
      <w:proofErr w:type="gramEnd"/>
      <w:r w:rsidRPr="00102EAB">
        <w:rPr>
          <w:rFonts w:ascii="Times New Roman" w:eastAsia="Calibri" w:hAnsi="Times New Roman" w:cs="Times New Roman"/>
          <w:lang w:eastAsia="zh-CN"/>
        </w:rPr>
        <w:t xml:space="preserve"> в руки уполномоченным лицам Сторон.</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shd w:val="clear" w:color="auto" w:fill="F6F6F6"/>
          <w:lang w:eastAsia="zh-CN"/>
        </w:rPr>
      </w:pPr>
      <w:r w:rsidRPr="00102EAB">
        <w:rPr>
          <w:rFonts w:ascii="Times New Roman" w:eastAsia="Calibri" w:hAnsi="Times New Roman" w:cs="Times New Roman"/>
          <w:lang w:eastAsia="zh-CN"/>
        </w:rPr>
        <w:t>15.5.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10 (десяти)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или вручаться из рук в руки уполномоченным лицам Сторон.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102EAB">
        <w:rPr>
          <w:rFonts w:ascii="Times New Roman" w:eastAsia="Calibri" w:hAnsi="Times New Roman" w:cs="Times New Roman"/>
          <w:shd w:val="clear" w:color="auto" w:fill="F6F6F6"/>
          <w:lang w:eastAsia="zh-CN"/>
        </w:rPr>
        <w:t> </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shd w:val="clear" w:color="auto" w:fill="F6F6F6"/>
          <w:lang w:eastAsia="zh-CN"/>
        </w:rPr>
        <w:t>15.6.</w:t>
      </w:r>
      <w:r w:rsidRPr="00102EAB">
        <w:rPr>
          <w:rFonts w:ascii="Times New Roman" w:eastAsia="Times New Roman" w:hAnsi="Times New Roman" w:cs="Times New Roman"/>
          <w:lang w:eastAsia="zh-CN"/>
        </w:rPr>
        <w:t xml:space="preserve"> Документы, имеющие гриф «коммерческая тайна», «для служебного пользования»  направляются </w:t>
      </w:r>
      <w:r w:rsidRPr="00102EAB">
        <w:rPr>
          <w:rFonts w:ascii="Times New Roman" w:eastAsia="Calibri" w:hAnsi="Times New Roman" w:cs="Times New Roman"/>
          <w:lang w:eastAsia="zh-CN"/>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Calibri" w:hAnsi="Times New Roman" w:cs="Times New Roman"/>
          <w:lang w:eastAsia="zh-CN"/>
        </w:rPr>
        <w:t>При этом</w:t>
      </w:r>
      <w:proofErr w:type="gramStart"/>
      <w:r w:rsidRPr="00102EAB">
        <w:rPr>
          <w:rFonts w:ascii="Times New Roman" w:eastAsia="Calibri" w:hAnsi="Times New Roman" w:cs="Times New Roman"/>
          <w:lang w:eastAsia="zh-CN"/>
        </w:rPr>
        <w:t>,</w:t>
      </w:r>
      <w:proofErr w:type="gramEnd"/>
      <w:r w:rsidRPr="00102EAB">
        <w:rPr>
          <w:rFonts w:ascii="Times New Roman" w:eastAsia="Calibri" w:hAnsi="Times New Roman" w:cs="Times New Roman"/>
          <w:lang w:eastAsia="zh-CN"/>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sidRPr="00102EAB">
        <w:rPr>
          <w:rFonts w:ascii="Times New Roman" w:eastAsia="Calibri" w:hAnsi="Times New Roman" w:cs="Times New Roman"/>
          <w:lang w:eastAsia="zh-CN"/>
        </w:rPr>
        <w:t xml:space="preserve">и/или иную информацию касаемо исполнения договора, Сторона вправе предоставить в указанные организации копию договора и/или всех 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 </w:t>
      </w:r>
      <w:proofErr w:type="gramEnd"/>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15.7. Место исполнения договора АО «Судостроительный завод имени Б.Е. </w:t>
      </w:r>
      <w:proofErr w:type="spellStart"/>
      <w:r w:rsidRPr="00102EAB">
        <w:rPr>
          <w:rFonts w:ascii="Times New Roman" w:eastAsia="Times New Roman" w:hAnsi="Times New Roman" w:cs="Times New Roman"/>
          <w:lang w:eastAsia="zh-CN"/>
        </w:rPr>
        <w:t>Бутомы</w:t>
      </w:r>
      <w:proofErr w:type="spellEnd"/>
      <w:r w:rsidRPr="00102EAB">
        <w:rPr>
          <w:rFonts w:ascii="Times New Roman" w:eastAsia="Times New Roman" w:hAnsi="Times New Roman" w:cs="Times New Roman"/>
          <w:lang w:eastAsia="zh-CN"/>
        </w:rPr>
        <w:t>», Республика Крым, г. Керчь, ул. Танкистов, дом 4.</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15.8.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proofErr w:type="gramStart"/>
      <w:r w:rsidRPr="00102EAB">
        <w:rPr>
          <w:rFonts w:ascii="Times New Roman" w:eastAsia="Times New Roman" w:hAnsi="Times New Roman" w:cs="Times New Roman"/>
          <w:lang w:eastAsia="zh-CN"/>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102EAB">
        <w:rPr>
          <w:rFonts w:ascii="Times New Roman" w:eastAsia="Times New Roman" w:hAnsi="Times New Roman" w:cs="Times New Roman"/>
          <w:lang w:eastAsia="zh-CN"/>
        </w:rPr>
        <w:t xml:space="preserve"> почтовым отправлением или через курьера, или вручаться из рук в руки, в том числе уполномоченным лицам Сторон.</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15.9. Стороны </w:t>
      </w:r>
      <w:r w:rsidRPr="00102EAB">
        <w:rPr>
          <w:rFonts w:ascii="Times New Roman" w:eastAsia="Calibri" w:hAnsi="Times New Roman" w:cs="Times New Roman"/>
          <w:lang w:eastAsia="zh-CN"/>
        </w:rPr>
        <w:t>вправе передавать друг другу персональные данные (дале</w:t>
      </w:r>
      <w:proofErr w:type="gramStart"/>
      <w:r w:rsidRPr="00102EAB">
        <w:rPr>
          <w:rFonts w:ascii="Times New Roman" w:eastAsia="Calibri" w:hAnsi="Times New Roman" w:cs="Times New Roman"/>
          <w:lang w:eastAsia="zh-CN"/>
        </w:rPr>
        <w:t>е-</w:t>
      </w:r>
      <w:proofErr w:type="gramEnd"/>
      <w:r w:rsidRPr="00102EAB">
        <w:rPr>
          <w:rFonts w:ascii="Times New Roman" w:eastAsia="Calibri" w:hAnsi="Times New Roman" w:cs="Times New Roman"/>
          <w:lang w:eastAsia="zh-C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102EAB">
        <w:rPr>
          <w:rFonts w:ascii="Times New Roman" w:eastAsia="Calibri" w:hAnsi="Times New Roman" w:cs="Times New Roman"/>
          <w:lang w:eastAsia="zh-CN"/>
        </w:rPr>
        <w:t xml:space="preserve"> ,</w:t>
      </w:r>
      <w:proofErr w:type="gramEnd"/>
      <w:r w:rsidRPr="00102EAB">
        <w:rPr>
          <w:rFonts w:ascii="Times New Roman" w:eastAsia="Calibri" w:hAnsi="Times New Roman" w:cs="Times New Roman"/>
          <w:lang w:eastAsia="zh-C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15.10. </w:t>
      </w:r>
      <w:proofErr w:type="gramStart"/>
      <w:r w:rsidRPr="00102EAB">
        <w:rPr>
          <w:rFonts w:ascii="Times New Roman" w:eastAsia="Calibri" w:hAnsi="Times New Roman" w:cs="Times New Roman"/>
          <w:lang w:eastAsia="zh-C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102EAB">
        <w:rPr>
          <w:rFonts w:ascii="Times New Roman" w:eastAsia="Calibri" w:hAnsi="Times New Roman" w:cs="Times New Roman"/>
          <w:lang w:eastAsia="zh-CN"/>
        </w:rPr>
        <w:t xml:space="preserve"> ПД.</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Calibri" w:hAnsi="Times New Roman" w:cs="Times New Roman"/>
          <w:lang w:eastAsia="zh-CN"/>
        </w:rPr>
        <w:t>15.11. Во всем, что не предусмотрено настоящим Договором, Стороны руководствуются действующим законодательством РФ.</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15.12. </w:t>
      </w:r>
      <w:r w:rsidRPr="00102EAB">
        <w:rPr>
          <w:rFonts w:ascii="Times New Roman" w:eastAsia="Calibri" w:hAnsi="Times New Roman" w:cs="Times New Roman"/>
          <w:lang w:eastAsia="zh-CN"/>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 xml:space="preserve">15.13. </w:t>
      </w:r>
      <w:r w:rsidRPr="00102EAB">
        <w:rPr>
          <w:rFonts w:ascii="Times New Roman" w:eastAsia="Calibri" w:hAnsi="Times New Roman" w:cs="Times New Roman"/>
          <w:lang w:eastAsia="zh-CN"/>
        </w:rPr>
        <w:t>К настоящему Договору прилагаются и являются его неотъемлемой частью:</w:t>
      </w: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приложение №1 - Спецификация;</w:t>
      </w:r>
    </w:p>
    <w:p w:rsid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p>
    <w:p w:rsid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p>
    <w:p w:rsid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p>
    <w:p w:rsid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lang w:eastAsia="zh-CN"/>
        </w:rPr>
      </w:pPr>
    </w:p>
    <w:p w:rsidR="00102EAB" w:rsidRPr="00102EAB" w:rsidRDefault="00102EAB" w:rsidP="00102EAB">
      <w:pPr>
        <w:tabs>
          <w:tab w:val="left" w:pos="-284"/>
          <w:tab w:val="left" w:pos="426"/>
          <w:tab w:val="left" w:pos="960"/>
        </w:tabs>
        <w:suppressAutoHyphens/>
        <w:spacing w:after="0" w:line="240" w:lineRule="auto"/>
        <w:ind w:firstLine="567"/>
        <w:contextualSpacing/>
        <w:jc w:val="both"/>
        <w:rPr>
          <w:rFonts w:ascii="Times New Roman" w:eastAsia="Calibri" w:hAnsi="Times New Roman" w:cs="Times New Roman"/>
          <w:color w:val="FF0000"/>
          <w:lang w:eastAsia="zh-CN"/>
        </w:rPr>
      </w:pPr>
    </w:p>
    <w:p w:rsidR="00102EAB" w:rsidRPr="00102EAB" w:rsidRDefault="00102EAB" w:rsidP="00102EAB">
      <w:pPr>
        <w:tabs>
          <w:tab w:val="left" w:pos="0"/>
          <w:tab w:val="left" w:pos="284"/>
          <w:tab w:val="left" w:pos="567"/>
          <w:tab w:val="left" w:pos="1560"/>
          <w:tab w:val="left" w:pos="1843"/>
        </w:tabs>
        <w:suppressAutoHyphens/>
        <w:spacing w:before="120" w:after="120" w:line="240" w:lineRule="auto"/>
        <w:ind w:left="360"/>
        <w:jc w:val="center"/>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lastRenderedPageBreak/>
        <w:t>16.ЮРИДИЧЕСКИЕ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102EAB" w:rsidRPr="00102EAB" w:rsidTr="002B3CE6">
        <w:trPr>
          <w:trHeight w:val="285"/>
        </w:trPr>
        <w:tc>
          <w:tcPr>
            <w:tcW w:w="5104" w:type="dxa"/>
            <w:shd w:val="clear" w:color="auto" w:fill="auto"/>
          </w:tcPr>
          <w:p w:rsidR="00102EAB" w:rsidRPr="00102EAB" w:rsidRDefault="00102EAB" w:rsidP="00102EAB">
            <w:pPr>
              <w:suppressAutoHyphens/>
              <w:spacing w:after="0" w:line="240" w:lineRule="auto"/>
              <w:ind w:left="720"/>
              <w:contextualSpacing/>
              <w:jc w:val="both"/>
              <w:rPr>
                <w:rFonts w:ascii="Times New Roman" w:eastAsia="Times New Roman" w:hAnsi="Times New Roman" w:cs="Times New Roman"/>
                <w:b/>
                <w:lang w:eastAsia="ru-RU"/>
              </w:rPr>
            </w:pPr>
            <w:r w:rsidRPr="00102EAB">
              <w:rPr>
                <w:rFonts w:ascii="Times New Roman" w:eastAsia="Times New Roman" w:hAnsi="Times New Roman" w:cs="Times New Roman"/>
                <w:b/>
                <w:lang w:eastAsia="ru-RU"/>
              </w:rPr>
              <w:t>ПОСТАВЩИК:</w:t>
            </w:r>
          </w:p>
        </w:tc>
        <w:tc>
          <w:tcPr>
            <w:tcW w:w="4252" w:type="dxa"/>
            <w:shd w:val="clear" w:color="auto" w:fill="auto"/>
          </w:tcPr>
          <w:p w:rsidR="00102EAB" w:rsidRPr="00102EAB" w:rsidRDefault="00102EAB" w:rsidP="00102EAB">
            <w:pPr>
              <w:shd w:val="clear" w:color="auto" w:fill="FFFFFF"/>
              <w:tabs>
                <w:tab w:val="left" w:pos="0"/>
                <w:tab w:val="left" w:leader="underscore" w:pos="1651"/>
                <w:tab w:val="left" w:leader="underscore" w:pos="7008"/>
              </w:tabs>
              <w:suppressAutoHyphens/>
              <w:spacing w:after="0" w:line="240" w:lineRule="auto"/>
              <w:rPr>
                <w:rFonts w:ascii="Times New Roman" w:eastAsia="Times New Roman" w:hAnsi="Times New Roman" w:cs="Times New Roman"/>
                <w:b/>
                <w:lang w:eastAsia="ru-RU"/>
              </w:rPr>
            </w:pPr>
            <w:r w:rsidRPr="00102EAB">
              <w:rPr>
                <w:rFonts w:ascii="Times New Roman" w:eastAsia="Times New Roman" w:hAnsi="Times New Roman" w:cs="Times New Roman"/>
                <w:b/>
                <w:lang w:eastAsia="ru-RU"/>
              </w:rPr>
              <w:t>ПОКУПАТЕЛЬ:</w:t>
            </w:r>
          </w:p>
        </w:tc>
      </w:tr>
      <w:tr w:rsidR="00102EAB" w:rsidRPr="00102EAB" w:rsidTr="002B3CE6">
        <w:trPr>
          <w:trHeight w:val="258"/>
        </w:trPr>
        <w:tc>
          <w:tcPr>
            <w:tcW w:w="5104" w:type="dxa"/>
            <w:shd w:val="clear" w:color="auto" w:fill="auto"/>
          </w:tcPr>
          <w:p w:rsidR="00102EAB" w:rsidRPr="00102EAB" w:rsidRDefault="00102EAB" w:rsidP="00102EAB">
            <w:pPr>
              <w:suppressAutoHyphens/>
              <w:snapToGrid w:val="0"/>
              <w:spacing w:after="0" w:line="240" w:lineRule="auto"/>
              <w:jc w:val="both"/>
              <w:rPr>
                <w:rFonts w:ascii="Times New Roman" w:eastAsia="Times New Roman" w:hAnsi="Times New Roman" w:cs="Times New Roman"/>
                <w:lang w:eastAsia="ru-RU"/>
              </w:rPr>
            </w:pPr>
            <w:r w:rsidRPr="00102EAB">
              <w:rPr>
                <w:rFonts w:ascii="Times New Roman" w:eastAsia="Times New Roman" w:hAnsi="Times New Roman" w:cs="Times New Roman"/>
                <w:lang w:eastAsia="ru-RU"/>
              </w:rPr>
              <w:softHyphen/>
            </w:r>
            <w:r w:rsidRPr="00102EAB">
              <w:rPr>
                <w:rFonts w:ascii="Times New Roman" w:eastAsia="Times New Roman" w:hAnsi="Times New Roman" w:cs="Times New Roman"/>
                <w:lang w:eastAsia="ru-RU"/>
              </w:rPr>
              <w:softHyphen/>
            </w:r>
            <w:r w:rsidRPr="00102EAB">
              <w:rPr>
                <w:rFonts w:ascii="Times New Roman" w:eastAsia="Times New Roman" w:hAnsi="Times New Roman" w:cs="Times New Roman"/>
                <w:lang w:eastAsia="ru-RU"/>
              </w:rPr>
              <w:softHyphen/>
            </w:r>
            <w:r w:rsidRPr="00102EAB">
              <w:rPr>
                <w:rFonts w:ascii="Times New Roman" w:eastAsia="Times New Roman" w:hAnsi="Times New Roman" w:cs="Times New Roman"/>
                <w:lang w:eastAsia="ru-RU"/>
              </w:rPr>
              <w:softHyphen/>
            </w:r>
            <w:r w:rsidRPr="00102EAB">
              <w:rPr>
                <w:rFonts w:ascii="Times New Roman" w:eastAsia="Times New Roman" w:hAnsi="Times New Roman" w:cs="Times New Roman"/>
                <w:lang w:eastAsia="ru-RU"/>
              </w:rPr>
              <w:softHyphen/>
              <w:t>________________________</w:t>
            </w:r>
          </w:p>
        </w:tc>
        <w:tc>
          <w:tcPr>
            <w:tcW w:w="4252" w:type="dxa"/>
            <w:shd w:val="clear" w:color="auto" w:fill="auto"/>
          </w:tcPr>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r w:rsidRPr="00102EAB">
              <w:rPr>
                <w:rFonts w:ascii="Times New Roman" w:eastAsia="Times New Roman" w:hAnsi="Times New Roman" w:cs="Times New Roman"/>
                <w:lang w:eastAsia="ru-RU"/>
              </w:rPr>
              <w:t>АО «Судостроительный завод</w:t>
            </w:r>
          </w:p>
          <w:p w:rsidR="00102EAB" w:rsidRPr="00102EAB" w:rsidRDefault="00102EAB" w:rsidP="00102EAB">
            <w:pPr>
              <w:suppressAutoHyphens/>
              <w:spacing w:after="0" w:line="240" w:lineRule="auto"/>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ru-RU"/>
              </w:rPr>
              <w:t xml:space="preserve">имени Б.Е. </w:t>
            </w:r>
            <w:proofErr w:type="spellStart"/>
            <w:r w:rsidRPr="00102EAB">
              <w:rPr>
                <w:rFonts w:ascii="Times New Roman" w:eastAsia="Times New Roman" w:hAnsi="Times New Roman" w:cs="Times New Roman"/>
                <w:lang w:eastAsia="ru-RU"/>
              </w:rPr>
              <w:t>Бутомы</w:t>
            </w:r>
            <w:proofErr w:type="spellEnd"/>
            <w:r w:rsidRPr="00102EAB">
              <w:rPr>
                <w:rFonts w:ascii="Times New Roman" w:eastAsia="Times New Roman" w:hAnsi="Times New Roman" w:cs="Times New Roman"/>
                <w:lang w:eastAsia="ru-RU"/>
              </w:rPr>
              <w:t>»</w:t>
            </w:r>
          </w:p>
        </w:tc>
      </w:tr>
      <w:tr w:rsidR="00102EAB" w:rsidRPr="00102EAB" w:rsidTr="002B3CE6">
        <w:trPr>
          <w:trHeight w:val="285"/>
        </w:trPr>
        <w:tc>
          <w:tcPr>
            <w:tcW w:w="5104" w:type="dxa"/>
            <w:shd w:val="clear" w:color="auto" w:fill="auto"/>
          </w:tcPr>
          <w:p w:rsidR="00102EAB" w:rsidRPr="00102EAB" w:rsidRDefault="00102EAB" w:rsidP="00102EAB">
            <w:pPr>
              <w:tabs>
                <w:tab w:val="left" w:pos="-284"/>
                <w:tab w:val="left" w:pos="426"/>
                <w:tab w:val="left" w:pos="960"/>
              </w:tabs>
              <w:suppressAutoHyphens/>
              <w:spacing w:after="0" w:line="240" w:lineRule="auto"/>
              <w:ind w:firstLine="34"/>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Почтовый адрес:</w:t>
            </w:r>
          </w:p>
          <w:p w:rsidR="00102EAB" w:rsidRPr="00102EAB" w:rsidRDefault="00102EAB" w:rsidP="00102EAB">
            <w:pPr>
              <w:tabs>
                <w:tab w:val="left" w:pos="-284"/>
                <w:tab w:val="left" w:pos="426"/>
                <w:tab w:val="left" w:pos="960"/>
              </w:tabs>
              <w:suppressAutoHyphens/>
              <w:spacing w:after="0" w:line="240" w:lineRule="auto"/>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Тел\факс </w:t>
            </w:r>
          </w:p>
          <w:p w:rsidR="00102EAB" w:rsidRPr="00102EAB" w:rsidRDefault="00102EAB" w:rsidP="00102EAB">
            <w:pPr>
              <w:widowControl w:val="0"/>
              <w:suppressAutoHyphens/>
              <w:autoSpaceDE w:val="0"/>
              <w:spacing w:after="0" w:line="240" w:lineRule="auto"/>
              <w:rPr>
                <w:rFonts w:ascii="Times New Roman" w:eastAsia="Calibri" w:hAnsi="Times New Roman" w:cs="Times New Roman"/>
                <w:lang w:eastAsia="zh-CN"/>
              </w:rPr>
            </w:pPr>
            <w:r w:rsidRPr="00102EAB">
              <w:rPr>
                <w:rFonts w:ascii="Times New Roman" w:eastAsia="Calibri" w:hAnsi="Times New Roman" w:cs="Times New Roman"/>
                <w:lang w:val="en-US" w:eastAsia="zh-CN"/>
              </w:rPr>
              <w:t>Email</w:t>
            </w:r>
            <w:r w:rsidRPr="00102EAB">
              <w:rPr>
                <w:rFonts w:ascii="Times New Roman" w:eastAsia="Calibri" w:hAnsi="Times New Roman" w:cs="Times New Roman"/>
                <w:lang w:eastAsia="zh-CN"/>
              </w:rPr>
              <w:t xml:space="preserve">: </w:t>
            </w: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b/>
                <w:lang w:eastAsia="ru-RU"/>
              </w:rPr>
            </w:pPr>
            <w:r w:rsidRPr="00102EAB">
              <w:rPr>
                <w:rFonts w:ascii="Times New Roman" w:eastAsia="Times New Roman" w:hAnsi="Times New Roman" w:cs="Times New Roman"/>
                <w:b/>
                <w:lang w:eastAsia="ru-RU"/>
              </w:rPr>
              <w:t>Генеральный директор</w:t>
            </w:r>
          </w:p>
          <w:p w:rsidR="00102EAB" w:rsidRPr="00102EAB" w:rsidRDefault="00102EAB" w:rsidP="00102EAB">
            <w:pPr>
              <w:suppressAutoHyphens/>
              <w:spacing w:after="0" w:line="240" w:lineRule="auto"/>
              <w:jc w:val="both"/>
              <w:rPr>
                <w:rFonts w:ascii="Times New Roman" w:eastAsia="Times New Roman" w:hAnsi="Times New Roman" w:cs="Times New Roman"/>
                <w:b/>
                <w:lang w:eastAsia="ru-RU"/>
              </w:rPr>
            </w:pPr>
            <w:r w:rsidRPr="00102EAB">
              <w:rPr>
                <w:rFonts w:ascii="Times New Roman" w:eastAsia="Times New Roman" w:hAnsi="Times New Roman" w:cs="Times New Roman"/>
                <w:b/>
                <w:lang w:eastAsia="ru-RU"/>
              </w:rPr>
              <w:t xml:space="preserve"> </w:t>
            </w:r>
          </w:p>
          <w:p w:rsidR="00102EAB" w:rsidRPr="00102EAB" w:rsidRDefault="00102EAB" w:rsidP="00102EAB">
            <w:pPr>
              <w:suppressAutoHyphens/>
              <w:spacing w:after="0" w:line="240" w:lineRule="auto"/>
              <w:jc w:val="both"/>
              <w:rPr>
                <w:rFonts w:ascii="Times New Roman" w:eastAsia="Times New Roman" w:hAnsi="Times New Roman" w:cs="Times New Roman"/>
                <w:b/>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b/>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b/>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b/>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r w:rsidRPr="00102EAB">
              <w:rPr>
                <w:rFonts w:ascii="Times New Roman" w:eastAsia="Times New Roman" w:hAnsi="Times New Roman" w:cs="Times New Roman"/>
                <w:lang w:eastAsia="ru-RU"/>
              </w:rPr>
              <w:t>_______________/</w:t>
            </w:r>
            <w:r w:rsidRPr="00102EAB">
              <w:rPr>
                <w:rFonts w:ascii="Times New Roman" w:eastAsia="Times New Roman" w:hAnsi="Times New Roman" w:cs="Times New Roman"/>
                <w:b/>
                <w:lang w:eastAsia="ru-RU"/>
              </w:rPr>
              <w:t xml:space="preserve"> ___________________</w:t>
            </w:r>
            <w:r w:rsidRPr="00102EAB">
              <w:rPr>
                <w:rFonts w:ascii="Times New Roman" w:eastAsia="Times New Roman" w:hAnsi="Times New Roman" w:cs="Times New Roman"/>
                <w:lang w:eastAsia="ru-RU"/>
              </w:rPr>
              <w:t>/</w:t>
            </w: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tc>
        <w:tc>
          <w:tcPr>
            <w:tcW w:w="4252" w:type="dxa"/>
            <w:shd w:val="clear" w:color="auto" w:fill="auto"/>
          </w:tcPr>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r w:rsidRPr="00102EAB">
              <w:rPr>
                <w:rFonts w:ascii="Times New Roman" w:eastAsia="Times New Roman" w:hAnsi="Times New Roman" w:cs="Times New Roman"/>
                <w:lang w:eastAsia="ru-RU"/>
              </w:rPr>
              <w:t>298313, Республика Крым, г. Керчь,</w:t>
            </w: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r w:rsidRPr="00102EAB">
              <w:rPr>
                <w:rFonts w:ascii="Times New Roman" w:eastAsia="Times New Roman" w:hAnsi="Times New Roman" w:cs="Times New Roman"/>
                <w:lang w:eastAsia="ru-RU"/>
              </w:rPr>
              <w:t>ул. Танкистов, д. 4</w:t>
            </w: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r w:rsidRPr="00102EAB">
              <w:rPr>
                <w:rFonts w:ascii="Times New Roman" w:eastAsia="Times New Roman" w:hAnsi="Times New Roman" w:cs="Times New Roman"/>
                <w:lang w:eastAsia="ru-RU"/>
              </w:rPr>
              <w:t xml:space="preserve">ОГРН </w:t>
            </w:r>
            <w:r w:rsidRPr="00102EAB">
              <w:rPr>
                <w:rFonts w:ascii="Times New Roman" w:eastAsia="Calibri" w:hAnsi="Times New Roman" w:cs="Times New Roman"/>
                <w:lang w:eastAsia="zh-CN"/>
              </w:rPr>
              <w:t>1169102089353</w:t>
            </w: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r w:rsidRPr="00102EAB">
              <w:rPr>
                <w:rFonts w:ascii="Times New Roman" w:eastAsia="Times New Roman" w:hAnsi="Times New Roman" w:cs="Times New Roman"/>
                <w:lang w:eastAsia="ru-RU"/>
              </w:rPr>
              <w:t xml:space="preserve">ИНН </w:t>
            </w:r>
            <w:r w:rsidRPr="00102EAB">
              <w:rPr>
                <w:rFonts w:ascii="Times New Roman" w:eastAsia="Calibri" w:hAnsi="Times New Roman" w:cs="Times New Roman"/>
                <w:lang w:eastAsia="zh-CN"/>
              </w:rPr>
              <w:t xml:space="preserve">9111022140 </w:t>
            </w:r>
            <w:r w:rsidRPr="00102EAB">
              <w:rPr>
                <w:rFonts w:ascii="Times New Roman" w:eastAsia="Times New Roman" w:hAnsi="Times New Roman" w:cs="Times New Roman"/>
                <w:lang w:eastAsia="ru-RU"/>
              </w:rPr>
              <w:t xml:space="preserve">/ КПП </w:t>
            </w:r>
            <w:r w:rsidRPr="00102EAB">
              <w:rPr>
                <w:rFonts w:ascii="Times New Roman" w:eastAsia="Calibri" w:hAnsi="Times New Roman" w:cs="Times New Roman"/>
                <w:lang w:eastAsia="zh-CN"/>
              </w:rPr>
              <w:t>911101001</w:t>
            </w:r>
          </w:p>
          <w:p w:rsidR="00102EAB" w:rsidRPr="00102EAB" w:rsidRDefault="00102EAB" w:rsidP="00102EAB">
            <w:pPr>
              <w:spacing w:after="0" w:line="240" w:lineRule="auto"/>
              <w:jc w:val="both"/>
              <w:rPr>
                <w:rFonts w:ascii="Times New Roman" w:eastAsia="Calibri" w:hAnsi="Times New Roman" w:cs="Times New Roman"/>
                <w:lang w:eastAsia="zh-CN"/>
              </w:rPr>
            </w:pPr>
            <w:proofErr w:type="gramStart"/>
            <w:r w:rsidRPr="00102EAB">
              <w:rPr>
                <w:rFonts w:ascii="Times New Roman" w:eastAsia="Calibri" w:hAnsi="Times New Roman" w:cs="Times New Roman"/>
                <w:lang w:eastAsia="zh-CN"/>
              </w:rPr>
              <w:t>р</w:t>
            </w:r>
            <w:proofErr w:type="gramEnd"/>
            <w:r w:rsidRPr="00102EAB">
              <w:rPr>
                <w:rFonts w:ascii="Times New Roman" w:eastAsia="Calibri" w:hAnsi="Times New Roman" w:cs="Times New Roman"/>
                <w:lang w:eastAsia="zh-CN"/>
              </w:rPr>
              <w:t xml:space="preserve">/с </w:t>
            </w:r>
            <w:r w:rsidRPr="00102EAB">
              <w:rPr>
                <w:rFonts w:ascii="Times New Roman" w:eastAsia="Times New Roman" w:hAnsi="Times New Roman" w:cs="Times New Roman"/>
                <w:lang w:eastAsia="zh-CN"/>
              </w:rPr>
              <w:t>40706810903000027480</w:t>
            </w:r>
          </w:p>
          <w:p w:rsidR="00102EAB" w:rsidRPr="00102EAB" w:rsidRDefault="00102EAB" w:rsidP="00102EAB">
            <w:pPr>
              <w:spacing w:after="0" w:line="240" w:lineRule="auto"/>
              <w:jc w:val="both"/>
              <w:rPr>
                <w:rFonts w:ascii="Times New Roman" w:eastAsia="Calibri" w:hAnsi="Times New Roman" w:cs="Times New Roman"/>
                <w:lang w:eastAsia="zh-CN"/>
              </w:rPr>
            </w:pPr>
            <w:r w:rsidRPr="00102EAB">
              <w:rPr>
                <w:rFonts w:ascii="Times New Roman" w:eastAsia="Calibri" w:hAnsi="Times New Roman" w:cs="Times New Roman"/>
                <w:lang w:eastAsia="zh-CN"/>
              </w:rPr>
              <w:t>Приволжский ф-л ПАО «Банк ПСБ»,</w:t>
            </w:r>
          </w:p>
          <w:p w:rsidR="00102EAB" w:rsidRPr="00102EAB" w:rsidRDefault="00102EAB" w:rsidP="00102EAB">
            <w:pPr>
              <w:spacing w:after="0" w:line="240" w:lineRule="auto"/>
              <w:jc w:val="both"/>
              <w:rPr>
                <w:rFonts w:ascii="Times New Roman" w:eastAsia="Calibri" w:hAnsi="Times New Roman" w:cs="Times New Roman"/>
                <w:lang w:eastAsia="zh-CN"/>
              </w:rPr>
            </w:pPr>
            <w:r w:rsidRPr="00102EAB">
              <w:rPr>
                <w:rFonts w:ascii="Times New Roman" w:eastAsia="Calibri" w:hAnsi="Times New Roman" w:cs="Times New Roman"/>
                <w:lang w:eastAsia="zh-CN"/>
              </w:rPr>
              <w:t>БИК 042202803</w:t>
            </w:r>
          </w:p>
          <w:p w:rsidR="00102EAB" w:rsidRPr="00102EAB" w:rsidRDefault="00102EAB" w:rsidP="00102EAB">
            <w:pPr>
              <w:spacing w:after="0" w:line="240" w:lineRule="auto"/>
              <w:jc w:val="both"/>
              <w:rPr>
                <w:rFonts w:ascii="Times New Roman" w:eastAsia="Calibri" w:hAnsi="Times New Roman" w:cs="Times New Roman"/>
                <w:lang w:eastAsia="zh-CN"/>
              </w:rPr>
            </w:pPr>
            <w:r w:rsidRPr="00102EAB">
              <w:rPr>
                <w:rFonts w:ascii="Times New Roman" w:eastAsia="Calibri" w:hAnsi="Times New Roman" w:cs="Times New Roman"/>
                <w:lang w:eastAsia="zh-CN"/>
              </w:rPr>
              <w:t>ИНН 7744000912/КПП 772201001,</w:t>
            </w:r>
          </w:p>
          <w:p w:rsidR="00102EAB" w:rsidRPr="00102EAB" w:rsidRDefault="00102EAB" w:rsidP="00102EAB">
            <w:pPr>
              <w:spacing w:after="0" w:line="240" w:lineRule="auto"/>
              <w:jc w:val="both"/>
              <w:rPr>
                <w:rFonts w:ascii="Times New Roman" w:eastAsia="Calibri" w:hAnsi="Times New Roman" w:cs="Times New Roman"/>
                <w:lang w:eastAsia="zh-CN"/>
              </w:rPr>
            </w:pPr>
            <w:r w:rsidRPr="00102EAB">
              <w:rPr>
                <w:rFonts w:ascii="Times New Roman" w:eastAsia="Calibri" w:hAnsi="Times New Roman" w:cs="Times New Roman"/>
                <w:lang w:eastAsia="zh-CN"/>
              </w:rPr>
              <w:t xml:space="preserve">Корр. Счет: </w:t>
            </w:r>
            <w:r w:rsidRPr="00102EAB">
              <w:rPr>
                <w:rFonts w:ascii="Times New Roman" w:eastAsia="Times New Roman" w:hAnsi="Times New Roman" w:cs="Times New Roman"/>
                <w:lang w:eastAsia="zh-CN"/>
              </w:rPr>
              <w:t>30101810700000000803</w:t>
            </w:r>
          </w:p>
          <w:p w:rsidR="00102EAB" w:rsidRPr="00102EAB" w:rsidRDefault="00102EAB" w:rsidP="00102EAB">
            <w:pPr>
              <w:tabs>
                <w:tab w:val="left" w:pos="-284"/>
                <w:tab w:val="left" w:pos="426"/>
                <w:tab w:val="left" w:pos="960"/>
              </w:tabs>
              <w:suppressAutoHyphens/>
              <w:spacing w:after="0" w:line="240" w:lineRule="auto"/>
              <w:contextualSpacing/>
              <w:jc w:val="both"/>
              <w:rPr>
                <w:rFonts w:ascii="Times New Roman" w:eastAsia="Calibri" w:hAnsi="Times New Roman" w:cs="Times New Roman"/>
                <w:lang w:eastAsia="zh-CN"/>
              </w:rPr>
            </w:pPr>
            <w:r w:rsidRPr="00102EAB">
              <w:rPr>
                <w:rFonts w:ascii="Times New Roman" w:eastAsia="Calibri" w:hAnsi="Times New Roman" w:cs="Times New Roman"/>
                <w:lang w:eastAsia="zh-CN"/>
              </w:rPr>
              <w:t>Тел\факс 8 (36561) 3-78-00</w:t>
            </w:r>
          </w:p>
          <w:p w:rsidR="00102EAB" w:rsidRPr="00102EAB" w:rsidRDefault="00102EAB" w:rsidP="00102EAB">
            <w:pPr>
              <w:spacing w:after="0" w:line="240" w:lineRule="auto"/>
              <w:jc w:val="both"/>
              <w:rPr>
                <w:rFonts w:ascii="Times New Roman" w:eastAsia="Calibri" w:hAnsi="Times New Roman" w:cs="Times New Roman"/>
                <w:lang w:eastAsia="zh-CN"/>
              </w:rPr>
            </w:pPr>
            <w:r w:rsidRPr="00102EAB">
              <w:rPr>
                <w:rFonts w:ascii="Times New Roman" w:eastAsia="Calibri" w:hAnsi="Times New Roman" w:cs="Times New Roman"/>
                <w:lang w:val="en-US" w:eastAsia="zh-CN"/>
              </w:rPr>
              <w:t>Email</w:t>
            </w:r>
            <w:r w:rsidRPr="00102EAB">
              <w:rPr>
                <w:rFonts w:ascii="Times New Roman" w:eastAsia="Calibri" w:hAnsi="Times New Roman" w:cs="Times New Roman"/>
                <w:lang w:eastAsia="zh-CN"/>
              </w:rPr>
              <w:t xml:space="preserve">: </w:t>
            </w:r>
            <w:proofErr w:type="spellStart"/>
            <w:r w:rsidRPr="00102EAB">
              <w:rPr>
                <w:rFonts w:ascii="Times New Roman" w:eastAsia="Calibri" w:hAnsi="Times New Roman" w:cs="Times New Roman"/>
                <w:lang w:val="en-US" w:eastAsia="zh-CN"/>
              </w:rPr>
              <w:t>metall</w:t>
            </w:r>
            <w:proofErr w:type="spellEnd"/>
            <w:r w:rsidRPr="00102EAB">
              <w:rPr>
                <w:rFonts w:ascii="Times New Roman" w:eastAsia="Calibri" w:hAnsi="Times New Roman" w:cs="Times New Roman"/>
                <w:lang w:eastAsia="zh-CN"/>
              </w:rPr>
              <w:t>@</w:t>
            </w:r>
            <w:proofErr w:type="spellStart"/>
            <w:r w:rsidRPr="00102EAB">
              <w:rPr>
                <w:rFonts w:ascii="Times New Roman" w:eastAsia="Calibri" w:hAnsi="Times New Roman" w:cs="Times New Roman"/>
                <w:lang w:val="en-US" w:eastAsia="zh-CN"/>
              </w:rPr>
              <w:t>kerchbutoma</w:t>
            </w:r>
            <w:proofErr w:type="spellEnd"/>
            <w:r w:rsidRPr="00102EAB">
              <w:rPr>
                <w:rFonts w:ascii="Times New Roman" w:eastAsia="Calibri" w:hAnsi="Times New Roman" w:cs="Times New Roman"/>
                <w:lang w:eastAsia="zh-CN"/>
              </w:rPr>
              <w:t>.</w:t>
            </w:r>
            <w:proofErr w:type="spellStart"/>
            <w:r w:rsidRPr="00102EAB">
              <w:rPr>
                <w:rFonts w:ascii="Times New Roman" w:eastAsia="Calibri" w:hAnsi="Times New Roman" w:cs="Times New Roman"/>
                <w:lang w:val="en-US" w:eastAsia="zh-CN"/>
              </w:rPr>
              <w:t>ru</w:t>
            </w:r>
            <w:proofErr w:type="spellEnd"/>
          </w:p>
          <w:p w:rsidR="00102EAB" w:rsidRPr="00102EAB" w:rsidRDefault="00102EAB" w:rsidP="00102EAB">
            <w:pPr>
              <w:spacing w:after="0" w:line="240" w:lineRule="auto"/>
              <w:jc w:val="both"/>
              <w:rPr>
                <w:rFonts w:ascii="Times New Roman" w:eastAsia="Calibri" w:hAnsi="Times New Roman" w:cs="Times New Roman"/>
                <w:lang w:eastAsia="zh-CN"/>
              </w:rPr>
            </w:pPr>
          </w:p>
          <w:p w:rsidR="00102EAB" w:rsidRPr="00102EAB" w:rsidRDefault="00102EAB" w:rsidP="00102EAB">
            <w:pPr>
              <w:spacing w:after="0" w:line="240" w:lineRule="auto"/>
              <w:jc w:val="both"/>
              <w:rPr>
                <w:rFonts w:ascii="Times New Roman" w:eastAsia="Calibri" w:hAnsi="Times New Roman" w:cs="Times New Roman"/>
                <w:lang w:eastAsia="zh-CN"/>
              </w:rPr>
            </w:pPr>
          </w:p>
          <w:p w:rsidR="00102EAB" w:rsidRPr="00102EAB" w:rsidRDefault="00102EAB" w:rsidP="00102EAB">
            <w:pPr>
              <w:spacing w:after="0" w:line="240" w:lineRule="auto"/>
              <w:jc w:val="both"/>
              <w:rPr>
                <w:rFonts w:ascii="Times New Roman" w:eastAsia="Calibri" w:hAnsi="Times New Roman" w:cs="Times New Roman"/>
                <w:lang w:eastAsia="zh-CN"/>
              </w:rPr>
            </w:pPr>
          </w:p>
          <w:p w:rsidR="00102EAB" w:rsidRPr="00102EAB" w:rsidRDefault="00102EAB" w:rsidP="00102EAB">
            <w:pPr>
              <w:spacing w:after="0" w:line="240" w:lineRule="auto"/>
              <w:jc w:val="both"/>
              <w:rPr>
                <w:rFonts w:ascii="Times New Roman" w:eastAsia="Calibri" w:hAnsi="Times New Roman" w:cs="Times New Roman"/>
                <w:lang w:eastAsia="zh-CN"/>
              </w:rPr>
            </w:pPr>
          </w:p>
          <w:p w:rsidR="00102EAB" w:rsidRPr="00102EAB" w:rsidRDefault="00102EAB" w:rsidP="00102EAB">
            <w:pPr>
              <w:spacing w:after="0" w:line="240" w:lineRule="auto"/>
              <w:jc w:val="both"/>
              <w:rPr>
                <w:rFonts w:ascii="Times New Roman" w:eastAsia="Calibri" w:hAnsi="Times New Roman" w:cs="Times New Roman"/>
                <w:lang w:eastAsia="zh-CN"/>
              </w:rPr>
            </w:pPr>
          </w:p>
          <w:p w:rsidR="00102EAB" w:rsidRPr="00102EAB" w:rsidRDefault="00102EAB" w:rsidP="00102EAB">
            <w:pPr>
              <w:spacing w:after="0" w:line="240" w:lineRule="auto"/>
              <w:jc w:val="both"/>
              <w:rPr>
                <w:rFonts w:ascii="Times New Roman" w:eastAsia="Calibri" w:hAnsi="Times New Roman" w:cs="Times New Roman"/>
                <w:lang w:eastAsia="zh-CN"/>
              </w:rPr>
            </w:pPr>
          </w:p>
          <w:p w:rsidR="00102EAB" w:rsidRPr="00102EAB" w:rsidRDefault="00102EAB" w:rsidP="00102EAB">
            <w:pPr>
              <w:spacing w:after="0" w:line="240" w:lineRule="auto"/>
              <w:jc w:val="both"/>
              <w:rPr>
                <w:rFonts w:ascii="Times New Roman" w:eastAsia="Calibri" w:hAnsi="Times New Roman" w:cs="Times New Roman"/>
                <w:lang w:eastAsia="zh-CN"/>
              </w:rPr>
            </w:pPr>
          </w:p>
          <w:p w:rsidR="00102EAB" w:rsidRPr="00102EAB" w:rsidRDefault="00102EAB" w:rsidP="00102EAB">
            <w:pPr>
              <w:spacing w:after="0" w:line="240" w:lineRule="auto"/>
              <w:jc w:val="both"/>
              <w:rPr>
                <w:rFonts w:ascii="Times New Roman" w:eastAsia="Calibri" w:hAnsi="Times New Roman" w:cs="Times New Roman"/>
                <w:lang w:eastAsia="zh-CN"/>
              </w:rPr>
            </w:pPr>
          </w:p>
          <w:p w:rsidR="00102EAB" w:rsidRPr="00102EAB" w:rsidRDefault="00102EAB" w:rsidP="00102EAB">
            <w:pPr>
              <w:spacing w:after="0" w:line="240" w:lineRule="auto"/>
              <w:jc w:val="both"/>
              <w:rPr>
                <w:rFonts w:ascii="Times New Roman" w:eastAsia="Calibri" w:hAnsi="Times New Roman" w:cs="Times New Roman"/>
                <w:b/>
                <w:lang w:eastAsia="zh-CN"/>
              </w:rPr>
            </w:pPr>
            <w:r w:rsidRPr="00102EAB">
              <w:rPr>
                <w:rFonts w:ascii="Times New Roman" w:eastAsia="Calibri" w:hAnsi="Times New Roman" w:cs="Times New Roman"/>
                <w:b/>
                <w:lang w:eastAsia="zh-CN"/>
              </w:rPr>
              <w:t>Генеральный директор</w:t>
            </w:r>
          </w:p>
          <w:p w:rsidR="00102EAB" w:rsidRPr="00102EAB" w:rsidRDefault="00102EAB" w:rsidP="00102EAB">
            <w:pPr>
              <w:tabs>
                <w:tab w:val="left" w:pos="-709"/>
              </w:tabs>
              <w:suppressAutoHyphens/>
              <w:snapToGrid w:val="0"/>
              <w:spacing w:after="0" w:line="240" w:lineRule="auto"/>
              <w:ind w:left="-709" w:firstLine="709"/>
              <w:jc w:val="both"/>
              <w:rPr>
                <w:rFonts w:ascii="Times New Roman" w:eastAsia="Times New Roman" w:hAnsi="Times New Roman" w:cs="Times New Roman"/>
                <w:b/>
                <w:lang w:eastAsia="ru-RU"/>
              </w:rPr>
            </w:pPr>
            <w:r w:rsidRPr="00102EAB">
              <w:rPr>
                <w:rFonts w:ascii="Times New Roman" w:eastAsia="Times New Roman" w:hAnsi="Times New Roman" w:cs="Times New Roman"/>
                <w:b/>
                <w:lang w:eastAsia="ru-RU"/>
              </w:rPr>
              <w:t xml:space="preserve">АО «Судостроительный завод </w:t>
            </w:r>
          </w:p>
          <w:p w:rsidR="00102EAB" w:rsidRPr="00102EAB" w:rsidRDefault="00102EAB" w:rsidP="00102EAB">
            <w:pPr>
              <w:tabs>
                <w:tab w:val="left" w:pos="-709"/>
              </w:tabs>
              <w:suppressAutoHyphens/>
              <w:snapToGrid w:val="0"/>
              <w:spacing w:after="0" w:line="240" w:lineRule="auto"/>
              <w:ind w:left="-709" w:firstLine="709"/>
              <w:jc w:val="both"/>
              <w:rPr>
                <w:rFonts w:ascii="Times New Roman" w:eastAsia="Times New Roman" w:hAnsi="Times New Roman" w:cs="Times New Roman"/>
                <w:b/>
                <w:lang w:eastAsia="ru-RU"/>
              </w:rPr>
            </w:pPr>
            <w:r w:rsidRPr="00102EAB">
              <w:rPr>
                <w:rFonts w:ascii="Times New Roman" w:eastAsia="Times New Roman" w:hAnsi="Times New Roman" w:cs="Times New Roman"/>
                <w:b/>
                <w:lang w:eastAsia="ru-RU"/>
              </w:rPr>
              <w:t xml:space="preserve">имени Б.Е. </w:t>
            </w:r>
            <w:proofErr w:type="spellStart"/>
            <w:r w:rsidRPr="00102EAB">
              <w:rPr>
                <w:rFonts w:ascii="Times New Roman" w:eastAsia="Times New Roman" w:hAnsi="Times New Roman" w:cs="Times New Roman"/>
                <w:b/>
                <w:lang w:eastAsia="ru-RU"/>
              </w:rPr>
              <w:t>Бутомы</w:t>
            </w:r>
            <w:proofErr w:type="spellEnd"/>
            <w:r w:rsidRPr="00102EAB">
              <w:rPr>
                <w:rFonts w:ascii="Times New Roman" w:eastAsia="Times New Roman" w:hAnsi="Times New Roman" w:cs="Times New Roman"/>
                <w:b/>
                <w:lang w:eastAsia="ru-RU"/>
              </w:rPr>
              <w:t>»</w:t>
            </w:r>
          </w:p>
          <w:p w:rsidR="00102EAB" w:rsidRPr="00102EAB" w:rsidRDefault="00102EAB" w:rsidP="00102EAB">
            <w:pPr>
              <w:suppressAutoHyphens/>
              <w:spacing w:after="0" w:line="240" w:lineRule="auto"/>
              <w:jc w:val="both"/>
              <w:rPr>
                <w:rFonts w:ascii="Times New Roman" w:eastAsia="Calibri" w:hAnsi="Times New Roman" w:cs="Times New Roman"/>
                <w:b/>
                <w:lang w:eastAsia="ru-RU"/>
              </w:rPr>
            </w:pPr>
            <w:r w:rsidRPr="00102EAB">
              <w:rPr>
                <w:rFonts w:ascii="Times New Roman" w:eastAsia="Calibri" w:hAnsi="Times New Roman" w:cs="Times New Roman"/>
                <w:b/>
                <w:lang w:eastAsia="ru-RU"/>
              </w:rPr>
              <w:t>Генеральный директор</w:t>
            </w:r>
          </w:p>
          <w:p w:rsidR="00102EAB" w:rsidRPr="00102EAB" w:rsidRDefault="00102EAB" w:rsidP="00102EAB">
            <w:pPr>
              <w:spacing w:after="0" w:line="240" w:lineRule="auto"/>
              <w:jc w:val="both"/>
              <w:rPr>
                <w:rFonts w:ascii="Times New Roman" w:eastAsia="Calibri" w:hAnsi="Times New Roman" w:cs="Times New Roman"/>
                <w:lang w:eastAsia="zh-CN"/>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ru-RU"/>
              </w:rPr>
              <w:t>_______________ /</w:t>
            </w:r>
            <w:r w:rsidRPr="00102EAB">
              <w:rPr>
                <w:rFonts w:ascii="Times New Roman" w:eastAsia="Times New Roman" w:hAnsi="Times New Roman" w:cs="Times New Roman"/>
                <w:b/>
                <w:lang w:eastAsia="ru-RU"/>
              </w:rPr>
              <w:t xml:space="preserve"> О.А. Гончаров</w:t>
            </w:r>
            <w:r w:rsidRPr="00102EAB">
              <w:rPr>
                <w:rFonts w:ascii="Times New Roman" w:eastAsia="Times New Roman" w:hAnsi="Times New Roman" w:cs="Times New Roman"/>
                <w:lang w:eastAsia="ru-RU"/>
              </w:rPr>
              <w:t xml:space="preserve"> /</w:t>
            </w:r>
          </w:p>
        </w:tc>
      </w:tr>
    </w:tbl>
    <w:p w:rsidR="00102EAB" w:rsidRPr="00102EAB" w:rsidRDefault="00102EAB" w:rsidP="00102EAB">
      <w:pPr>
        <w:suppressAutoHyphens/>
        <w:spacing w:after="0" w:line="240" w:lineRule="auto"/>
        <w:ind w:left="5812"/>
        <w:rPr>
          <w:rFonts w:ascii="Times New Roman" w:eastAsia="Times New Roman" w:hAnsi="Times New Roman" w:cs="Times New Roman"/>
          <w:bCs/>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lang w:eastAsia="zh-CN"/>
        </w:rPr>
      </w:pPr>
    </w:p>
    <w:tbl>
      <w:tblPr>
        <w:tblW w:w="9356" w:type="dxa"/>
        <w:tblInd w:w="108" w:type="dxa"/>
        <w:tblLayout w:type="fixed"/>
        <w:tblLook w:val="0000" w:firstRow="0" w:lastRow="0" w:firstColumn="0" w:lastColumn="0" w:noHBand="0" w:noVBand="0"/>
      </w:tblPr>
      <w:tblGrid>
        <w:gridCol w:w="5103"/>
        <w:gridCol w:w="4253"/>
      </w:tblGrid>
      <w:tr w:rsidR="00102EAB" w:rsidRPr="00102EAB" w:rsidTr="002B3CE6">
        <w:trPr>
          <w:trHeight w:val="432"/>
        </w:trPr>
        <w:tc>
          <w:tcPr>
            <w:tcW w:w="5103" w:type="dxa"/>
            <w:shd w:val="clear" w:color="auto" w:fill="auto"/>
          </w:tcPr>
          <w:p w:rsidR="00102EAB" w:rsidRPr="00102EAB" w:rsidRDefault="00102EAB" w:rsidP="00102EAB">
            <w:pPr>
              <w:spacing w:after="0" w:line="240" w:lineRule="auto"/>
              <w:jc w:val="both"/>
              <w:rPr>
                <w:rFonts w:ascii="Times New Roman" w:eastAsia="Times New Roman" w:hAnsi="Times New Roman" w:cs="Times New Roman"/>
                <w:lang w:eastAsia="ru-RU"/>
              </w:rPr>
            </w:pPr>
          </w:p>
          <w:p w:rsidR="00102EAB" w:rsidRPr="00102EAB" w:rsidRDefault="00102EAB" w:rsidP="00102EAB">
            <w:pPr>
              <w:spacing w:after="0" w:line="240" w:lineRule="auto"/>
              <w:jc w:val="both"/>
              <w:rPr>
                <w:rFonts w:ascii="Times New Roman" w:eastAsia="Times New Roman" w:hAnsi="Times New Roman" w:cs="Times New Roman"/>
                <w:lang w:eastAsia="ru-RU"/>
              </w:rPr>
            </w:pPr>
          </w:p>
          <w:p w:rsidR="00102EAB" w:rsidRPr="00102EAB" w:rsidRDefault="00102EAB" w:rsidP="00102EAB">
            <w:pPr>
              <w:spacing w:after="0" w:line="240" w:lineRule="auto"/>
              <w:jc w:val="both"/>
              <w:rPr>
                <w:rFonts w:ascii="Times New Roman" w:eastAsia="Times New Roman" w:hAnsi="Times New Roman" w:cs="Times New Roman"/>
                <w:lang w:eastAsia="ru-RU"/>
              </w:rPr>
            </w:pPr>
          </w:p>
        </w:tc>
        <w:tc>
          <w:tcPr>
            <w:tcW w:w="4253" w:type="dxa"/>
            <w:shd w:val="clear" w:color="auto" w:fill="auto"/>
          </w:tcPr>
          <w:p w:rsidR="00102EAB" w:rsidRPr="00102EAB" w:rsidRDefault="00102EAB" w:rsidP="00102EAB">
            <w:pPr>
              <w:suppressAutoHyphens/>
              <w:snapToGrid w:val="0"/>
              <w:spacing w:after="0" w:line="240" w:lineRule="auto"/>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Согласовано:</w:t>
            </w:r>
          </w:p>
          <w:p w:rsidR="00102EAB" w:rsidRPr="00102EAB" w:rsidRDefault="00102EAB" w:rsidP="00102EAB">
            <w:pPr>
              <w:suppressAutoHyphens/>
              <w:snapToGrid w:val="0"/>
              <w:spacing w:after="0" w:line="240" w:lineRule="auto"/>
              <w:rPr>
                <w:rFonts w:ascii="Times New Roman" w:eastAsia="Times New Roman" w:hAnsi="Times New Roman" w:cs="Times New Roman"/>
                <w:lang w:eastAsia="zh-CN"/>
              </w:rPr>
            </w:pPr>
          </w:p>
          <w:p w:rsidR="00102EAB" w:rsidRPr="00102EAB" w:rsidRDefault="00102EAB" w:rsidP="00102EAB">
            <w:pPr>
              <w:suppressAutoHyphens/>
              <w:snapToGrid w:val="0"/>
              <w:spacing w:after="0" w:line="240" w:lineRule="auto"/>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Начальник 963 ВП МО РФ</w:t>
            </w:r>
          </w:p>
          <w:p w:rsidR="00102EAB" w:rsidRPr="00102EAB" w:rsidRDefault="00102EAB" w:rsidP="00102EAB">
            <w:pPr>
              <w:suppressAutoHyphens/>
              <w:snapToGrid w:val="0"/>
              <w:spacing w:after="0" w:line="240" w:lineRule="auto"/>
              <w:rPr>
                <w:rFonts w:ascii="Times New Roman" w:eastAsia="Times New Roman" w:hAnsi="Times New Roman" w:cs="Times New Roman"/>
                <w:lang w:eastAsia="zh-CN"/>
              </w:rPr>
            </w:pPr>
          </w:p>
          <w:p w:rsidR="00102EAB" w:rsidRPr="00102EAB" w:rsidRDefault="00102EAB" w:rsidP="00102EAB">
            <w:pPr>
              <w:suppressAutoHyphens/>
              <w:snapToGrid w:val="0"/>
              <w:spacing w:after="0" w:line="240" w:lineRule="auto"/>
              <w:rPr>
                <w:rFonts w:ascii="Times New Roman" w:eastAsia="Times New Roman" w:hAnsi="Times New Roman" w:cs="Times New Roman"/>
                <w:lang w:eastAsia="zh-CN"/>
              </w:rPr>
            </w:pPr>
          </w:p>
          <w:p w:rsidR="00102EAB" w:rsidRPr="00102EAB" w:rsidRDefault="00102EAB" w:rsidP="00102EAB">
            <w:pPr>
              <w:suppressAutoHyphens/>
              <w:snapToGrid w:val="0"/>
              <w:spacing w:after="0" w:line="240" w:lineRule="auto"/>
              <w:rPr>
                <w:rFonts w:ascii="Times New Roman" w:eastAsia="Times New Roman" w:hAnsi="Times New Roman" w:cs="Times New Roman"/>
                <w:lang w:eastAsia="zh-CN"/>
              </w:rPr>
            </w:pPr>
          </w:p>
          <w:p w:rsidR="00102EAB" w:rsidRPr="00102EAB" w:rsidRDefault="00102EAB" w:rsidP="00102EAB">
            <w:pPr>
              <w:suppressAutoHyphens/>
              <w:snapToGrid w:val="0"/>
              <w:spacing w:after="0" w:line="240" w:lineRule="auto"/>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__________________  /</w:t>
            </w:r>
            <w:proofErr w:type="spellStart"/>
            <w:r w:rsidRPr="00102EAB">
              <w:rPr>
                <w:rFonts w:ascii="Times New Roman" w:eastAsia="Times New Roman" w:hAnsi="Times New Roman" w:cs="Times New Roman"/>
                <w:b/>
                <w:lang w:eastAsia="zh-CN"/>
              </w:rPr>
              <w:t>Н.И.Завьялов</w:t>
            </w:r>
            <w:proofErr w:type="spellEnd"/>
            <w:r w:rsidRPr="00102EAB">
              <w:rPr>
                <w:rFonts w:ascii="Times New Roman" w:eastAsia="Times New Roman" w:hAnsi="Times New Roman" w:cs="Times New Roman"/>
                <w:lang w:eastAsia="zh-CN"/>
              </w:rPr>
              <w:t>/</w:t>
            </w:r>
          </w:p>
        </w:tc>
      </w:tr>
    </w:tbl>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Default="00102EAB" w:rsidP="00102EAB">
      <w:pPr>
        <w:suppressAutoHyphens/>
        <w:spacing w:after="0" w:line="240" w:lineRule="auto"/>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rPr>
          <w:rFonts w:ascii="Times New Roman" w:eastAsia="Times New Roman" w:hAnsi="Times New Roman" w:cs="Times New Roman"/>
          <w:bCs/>
          <w:color w:val="FF0000"/>
          <w:sz w:val="18"/>
          <w:szCs w:val="18"/>
          <w:lang w:eastAsia="zh-CN"/>
        </w:rPr>
      </w:pPr>
    </w:p>
    <w:p w:rsidR="00102EAB" w:rsidRPr="00102EAB" w:rsidRDefault="00102EAB" w:rsidP="00102EAB">
      <w:pPr>
        <w:suppressAutoHyphens/>
        <w:spacing w:after="0" w:line="240" w:lineRule="auto"/>
        <w:ind w:left="5812"/>
        <w:rPr>
          <w:rFonts w:ascii="Times New Roman" w:eastAsia="Times New Roman" w:hAnsi="Times New Roman" w:cs="Times New Roman"/>
          <w:bCs/>
          <w:color w:val="FF0000"/>
          <w:sz w:val="18"/>
          <w:szCs w:val="18"/>
          <w:lang w:eastAsia="zh-CN"/>
        </w:rPr>
      </w:pPr>
    </w:p>
    <w:p w:rsidR="00102EAB" w:rsidRPr="00102EAB" w:rsidRDefault="00102EAB" w:rsidP="00102EAB">
      <w:pPr>
        <w:tabs>
          <w:tab w:val="left" w:pos="-709"/>
        </w:tabs>
        <w:suppressAutoHyphens/>
        <w:spacing w:after="0" w:line="240" w:lineRule="auto"/>
        <w:ind w:left="-709"/>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lastRenderedPageBreak/>
        <w:t>Приложение №1 к Договору поставки № 2028….2843/_____________________от _____._____.2026 г.</w:t>
      </w:r>
    </w:p>
    <w:p w:rsidR="00102EAB" w:rsidRPr="00102EAB" w:rsidRDefault="00102EAB" w:rsidP="00102EAB">
      <w:pPr>
        <w:suppressAutoHyphens/>
        <w:spacing w:after="0" w:line="240" w:lineRule="auto"/>
        <w:jc w:val="right"/>
        <w:rPr>
          <w:rFonts w:ascii="Times New Roman" w:eastAsia="Times New Roman" w:hAnsi="Times New Roman" w:cs="Times New Roman"/>
          <w:bCs/>
          <w:lang w:eastAsia="zh-CN"/>
        </w:rPr>
      </w:pPr>
    </w:p>
    <w:p w:rsidR="00102EAB" w:rsidRPr="00102EAB" w:rsidRDefault="00102EAB" w:rsidP="00102EAB">
      <w:pPr>
        <w:suppressAutoHyphens/>
        <w:spacing w:after="0" w:line="240" w:lineRule="auto"/>
        <w:ind w:left="-851"/>
        <w:jc w:val="center"/>
        <w:rPr>
          <w:rFonts w:ascii="Times New Roman" w:eastAsia="Times New Roman" w:hAnsi="Times New Roman" w:cs="Times New Roman"/>
          <w:bCs/>
          <w:lang w:eastAsia="zh-CN"/>
        </w:rPr>
      </w:pPr>
    </w:p>
    <w:p w:rsidR="00102EAB" w:rsidRPr="00102EAB" w:rsidRDefault="00102EAB" w:rsidP="00102EAB">
      <w:pPr>
        <w:suppressAutoHyphens/>
        <w:spacing w:after="0" w:line="240" w:lineRule="auto"/>
        <w:ind w:left="-851" w:firstLine="851"/>
        <w:jc w:val="center"/>
        <w:rPr>
          <w:rFonts w:ascii="Times New Roman" w:eastAsia="Times New Roman" w:hAnsi="Times New Roman" w:cs="Times New Roman"/>
          <w:b/>
          <w:bCs/>
          <w:lang w:eastAsia="zh-CN"/>
        </w:rPr>
      </w:pPr>
      <w:r w:rsidRPr="00102EAB">
        <w:rPr>
          <w:rFonts w:ascii="Times New Roman" w:eastAsia="Times New Roman" w:hAnsi="Times New Roman" w:cs="Times New Roman"/>
          <w:b/>
          <w:bCs/>
          <w:lang w:eastAsia="zh-CN"/>
        </w:rPr>
        <w:t>Спецификация № 1</w:t>
      </w:r>
    </w:p>
    <w:p w:rsidR="00102EAB" w:rsidRPr="00102EAB" w:rsidRDefault="00102EAB" w:rsidP="00102EAB">
      <w:pPr>
        <w:suppressAutoHyphens/>
        <w:spacing w:after="0" w:line="240" w:lineRule="auto"/>
        <w:ind w:left="-709" w:firstLine="709"/>
        <w:jc w:val="both"/>
        <w:rPr>
          <w:rFonts w:ascii="Times New Roman" w:eastAsia="Times New Roman" w:hAnsi="Times New Roman" w:cs="Times New Roman"/>
          <w:bCs/>
          <w:lang w:eastAsia="zh-CN"/>
        </w:rPr>
      </w:pPr>
      <w:r w:rsidRPr="00102EAB">
        <w:rPr>
          <w:rFonts w:ascii="Times New Roman" w:eastAsia="Times New Roman" w:hAnsi="Times New Roman" w:cs="Times New Roman"/>
          <w:bCs/>
          <w:lang w:eastAsia="zh-CN"/>
        </w:rPr>
        <w:t xml:space="preserve">г. Керчь     </w:t>
      </w:r>
      <w:r w:rsidRPr="00102EAB">
        <w:rPr>
          <w:rFonts w:ascii="Times New Roman" w:eastAsia="Times New Roman" w:hAnsi="Times New Roman" w:cs="Times New Roman"/>
          <w:bCs/>
          <w:lang w:eastAsia="zh-CN"/>
        </w:rPr>
        <w:tab/>
      </w:r>
      <w:r w:rsidRPr="00102EAB">
        <w:rPr>
          <w:rFonts w:ascii="Times New Roman" w:eastAsia="Times New Roman" w:hAnsi="Times New Roman" w:cs="Times New Roman"/>
          <w:bCs/>
          <w:lang w:eastAsia="zh-CN"/>
        </w:rPr>
        <w:tab/>
      </w:r>
      <w:r w:rsidRPr="00102EAB">
        <w:rPr>
          <w:rFonts w:ascii="Times New Roman" w:eastAsia="Times New Roman" w:hAnsi="Times New Roman" w:cs="Times New Roman"/>
          <w:bCs/>
          <w:lang w:eastAsia="zh-CN"/>
        </w:rPr>
        <w:tab/>
      </w:r>
      <w:r w:rsidRPr="00102EAB">
        <w:rPr>
          <w:rFonts w:ascii="Times New Roman" w:eastAsia="Times New Roman" w:hAnsi="Times New Roman" w:cs="Times New Roman"/>
          <w:bCs/>
          <w:lang w:eastAsia="zh-CN"/>
        </w:rPr>
        <w:tab/>
      </w:r>
      <w:r w:rsidRPr="00102EAB">
        <w:rPr>
          <w:rFonts w:ascii="Times New Roman" w:eastAsia="Times New Roman" w:hAnsi="Times New Roman" w:cs="Times New Roman"/>
          <w:bCs/>
          <w:lang w:eastAsia="zh-CN"/>
        </w:rPr>
        <w:tab/>
      </w:r>
      <w:r w:rsidRPr="00102EAB">
        <w:rPr>
          <w:rFonts w:ascii="Times New Roman" w:eastAsia="Times New Roman" w:hAnsi="Times New Roman" w:cs="Times New Roman"/>
          <w:bCs/>
          <w:lang w:eastAsia="zh-CN"/>
        </w:rPr>
        <w:tab/>
      </w:r>
      <w:r w:rsidRPr="00102EAB">
        <w:rPr>
          <w:rFonts w:ascii="Times New Roman" w:eastAsia="Times New Roman" w:hAnsi="Times New Roman" w:cs="Times New Roman"/>
          <w:bCs/>
          <w:lang w:eastAsia="zh-CN"/>
        </w:rPr>
        <w:tab/>
      </w:r>
      <w:r w:rsidRPr="00102EAB">
        <w:rPr>
          <w:rFonts w:ascii="Times New Roman" w:eastAsia="Times New Roman" w:hAnsi="Times New Roman" w:cs="Times New Roman"/>
          <w:bCs/>
          <w:lang w:eastAsia="zh-CN"/>
        </w:rPr>
        <w:tab/>
        <w:t xml:space="preserve">             «___»__________2026 г.</w:t>
      </w:r>
    </w:p>
    <w:p w:rsidR="00102EAB" w:rsidRPr="00102EAB" w:rsidRDefault="00102EAB" w:rsidP="00102EAB">
      <w:pPr>
        <w:suppressAutoHyphens/>
        <w:spacing w:after="0" w:line="240" w:lineRule="auto"/>
        <w:ind w:left="-709" w:firstLine="709"/>
        <w:jc w:val="both"/>
        <w:rPr>
          <w:rFonts w:ascii="Times New Roman" w:eastAsia="Times New Roman" w:hAnsi="Times New Roman" w:cs="Times New Roman"/>
          <w:b/>
          <w:bCs/>
          <w:lang w:eastAsia="zh-CN"/>
        </w:rPr>
      </w:pPr>
    </w:p>
    <w:p w:rsidR="00102EAB" w:rsidRPr="00102EAB" w:rsidRDefault="00102EAB" w:rsidP="00102EAB">
      <w:pPr>
        <w:numPr>
          <w:ilvl w:val="1"/>
          <w:numId w:val="12"/>
        </w:numPr>
        <w:tabs>
          <w:tab w:val="left" w:pos="284"/>
          <w:tab w:val="left" w:pos="1080"/>
        </w:tabs>
        <w:suppressAutoHyphens/>
        <w:spacing w:after="0" w:line="240" w:lineRule="auto"/>
        <w:ind w:left="142" w:hanging="709"/>
        <w:jc w:val="both"/>
        <w:rPr>
          <w:rFonts w:ascii="Times New Roman" w:eastAsia="Times New Roman" w:hAnsi="Times New Roman" w:cs="Times New Roman"/>
          <w:bCs/>
          <w:lang w:eastAsia="zh-CN"/>
        </w:rPr>
      </w:pPr>
      <w:r w:rsidRPr="00102EAB">
        <w:rPr>
          <w:rFonts w:ascii="Times New Roman" w:eastAsia="Times New Roman" w:hAnsi="Times New Roman" w:cs="Times New Roman"/>
          <w:bCs/>
          <w:lang w:eastAsia="zh-CN"/>
        </w:rPr>
        <w:t>1.  Поставщик поставляет Покупателю по договору следующий  Товар:</w:t>
      </w:r>
      <w:r w:rsidRPr="00102EAB">
        <w:rPr>
          <w:rFonts w:ascii="Times New Roman" w:eastAsia="Times New Roman" w:hAnsi="Times New Roman" w:cs="Times New Roman"/>
          <w:bCs/>
          <w:lang w:eastAsia="zh-CN"/>
        </w:rPr>
        <w:tab/>
      </w:r>
    </w:p>
    <w:p w:rsidR="00102EAB" w:rsidRPr="00102EAB" w:rsidRDefault="00102EAB" w:rsidP="00102EAB">
      <w:pPr>
        <w:numPr>
          <w:ilvl w:val="1"/>
          <w:numId w:val="12"/>
        </w:numPr>
        <w:tabs>
          <w:tab w:val="left" w:pos="284"/>
          <w:tab w:val="left" w:pos="1080"/>
        </w:tabs>
        <w:suppressAutoHyphens/>
        <w:spacing w:after="0" w:line="240" w:lineRule="auto"/>
        <w:ind w:left="142" w:hanging="709"/>
        <w:jc w:val="both"/>
        <w:rPr>
          <w:rFonts w:ascii="Times New Roman" w:eastAsia="Times New Roman" w:hAnsi="Times New Roman" w:cs="Times New Roman"/>
          <w:bCs/>
          <w:lang w:eastAsia="zh-CN"/>
        </w:rPr>
      </w:pPr>
    </w:p>
    <w:tbl>
      <w:tblPr>
        <w:tblW w:w="10490" w:type="dxa"/>
        <w:tblInd w:w="-601" w:type="dxa"/>
        <w:tblLayout w:type="fixed"/>
        <w:tblLook w:val="04A0" w:firstRow="1" w:lastRow="0" w:firstColumn="1" w:lastColumn="0" w:noHBand="0" w:noVBand="1"/>
      </w:tblPr>
      <w:tblGrid>
        <w:gridCol w:w="1843"/>
        <w:gridCol w:w="1701"/>
        <w:gridCol w:w="1985"/>
        <w:gridCol w:w="850"/>
        <w:gridCol w:w="1134"/>
        <w:gridCol w:w="1560"/>
        <w:gridCol w:w="1417"/>
      </w:tblGrid>
      <w:tr w:rsidR="00102EAB" w:rsidRPr="00102EAB" w:rsidTr="002B3CE6">
        <w:trPr>
          <w:trHeight w:val="615"/>
        </w:trPr>
        <w:tc>
          <w:tcPr>
            <w:tcW w:w="184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102EAB" w:rsidRPr="00102EAB" w:rsidRDefault="00102EAB" w:rsidP="00102EAB">
            <w:pPr>
              <w:spacing w:after="0" w:line="240" w:lineRule="auto"/>
              <w:ind w:left="-802"/>
              <w:jc w:val="right"/>
              <w:rPr>
                <w:rFonts w:ascii="Calibri" w:eastAsia="Times New Roman" w:hAnsi="Calibri" w:cs="Calibri"/>
                <w:b/>
                <w:bCs/>
                <w:lang w:eastAsia="ru-RU"/>
              </w:rPr>
            </w:pPr>
            <w:r w:rsidRPr="00102EAB">
              <w:rPr>
                <w:rFonts w:ascii="Calibri" w:eastAsia="Times New Roman" w:hAnsi="Calibri" w:cs="Calibri"/>
                <w:b/>
                <w:bCs/>
                <w:lang w:eastAsia="ru-RU"/>
              </w:rPr>
              <w:t>Наименование</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rsidR="00102EAB" w:rsidRPr="00102EAB" w:rsidRDefault="00102EAB" w:rsidP="00102EAB">
            <w:pPr>
              <w:spacing w:after="0" w:line="240" w:lineRule="auto"/>
              <w:jc w:val="center"/>
              <w:rPr>
                <w:rFonts w:ascii="Calibri" w:eastAsia="Times New Roman" w:hAnsi="Calibri" w:cs="Calibri"/>
                <w:b/>
                <w:bCs/>
                <w:lang w:eastAsia="ru-RU"/>
              </w:rPr>
            </w:pPr>
            <w:r w:rsidRPr="00102EAB">
              <w:rPr>
                <w:rFonts w:ascii="Calibri" w:eastAsia="Times New Roman" w:hAnsi="Calibri" w:cs="Calibri"/>
                <w:b/>
                <w:bCs/>
                <w:lang w:eastAsia="ru-RU"/>
              </w:rPr>
              <w:t>Марка</w:t>
            </w:r>
          </w:p>
        </w:tc>
        <w:tc>
          <w:tcPr>
            <w:tcW w:w="1985" w:type="dxa"/>
            <w:tcBorders>
              <w:top w:val="single" w:sz="8" w:space="0" w:color="auto"/>
              <w:left w:val="nil"/>
              <w:bottom w:val="single" w:sz="8" w:space="0" w:color="auto"/>
              <w:right w:val="single" w:sz="8" w:space="0" w:color="auto"/>
            </w:tcBorders>
            <w:shd w:val="clear" w:color="000000" w:fill="FFFFFF"/>
            <w:vAlign w:val="center"/>
            <w:hideMark/>
          </w:tcPr>
          <w:p w:rsidR="00102EAB" w:rsidRPr="00102EAB" w:rsidRDefault="00102EAB" w:rsidP="00102EAB">
            <w:pPr>
              <w:spacing w:after="0" w:line="240" w:lineRule="auto"/>
              <w:jc w:val="center"/>
              <w:rPr>
                <w:rFonts w:ascii="Calibri" w:eastAsia="Times New Roman" w:hAnsi="Calibri" w:cs="Calibri"/>
                <w:b/>
                <w:bCs/>
                <w:lang w:eastAsia="ru-RU"/>
              </w:rPr>
            </w:pPr>
            <w:r w:rsidRPr="00102EAB">
              <w:rPr>
                <w:rFonts w:ascii="Calibri" w:eastAsia="Times New Roman" w:hAnsi="Calibri" w:cs="Calibri"/>
                <w:b/>
                <w:bCs/>
                <w:lang w:eastAsia="ru-RU"/>
              </w:rPr>
              <w:t>ГОСТ</w:t>
            </w:r>
          </w:p>
        </w:tc>
        <w:tc>
          <w:tcPr>
            <w:tcW w:w="850" w:type="dxa"/>
            <w:tcBorders>
              <w:top w:val="single" w:sz="8" w:space="0" w:color="auto"/>
              <w:left w:val="nil"/>
              <w:bottom w:val="single" w:sz="8" w:space="0" w:color="auto"/>
              <w:right w:val="nil"/>
            </w:tcBorders>
            <w:shd w:val="clear" w:color="000000" w:fill="FFFFFF"/>
            <w:vAlign w:val="center"/>
            <w:hideMark/>
          </w:tcPr>
          <w:p w:rsidR="00102EAB" w:rsidRPr="00102EAB" w:rsidRDefault="00102EAB" w:rsidP="00102EAB">
            <w:pPr>
              <w:spacing w:after="0" w:line="240" w:lineRule="auto"/>
              <w:jc w:val="center"/>
              <w:rPr>
                <w:rFonts w:ascii="Calibri" w:eastAsia="Times New Roman" w:hAnsi="Calibri" w:cs="Calibri"/>
                <w:b/>
                <w:bCs/>
                <w:lang w:eastAsia="ru-RU"/>
              </w:rPr>
            </w:pPr>
            <w:r w:rsidRPr="00102EAB">
              <w:rPr>
                <w:rFonts w:ascii="Calibri" w:eastAsia="Times New Roman" w:hAnsi="Calibri" w:cs="Calibri"/>
                <w:b/>
                <w:bCs/>
                <w:lang w:eastAsia="ru-RU"/>
              </w:rPr>
              <w:t xml:space="preserve">Ед. </w:t>
            </w:r>
            <w:proofErr w:type="spellStart"/>
            <w:r w:rsidRPr="00102EAB">
              <w:rPr>
                <w:rFonts w:ascii="Calibri" w:eastAsia="Times New Roman" w:hAnsi="Calibri" w:cs="Calibri"/>
                <w:b/>
                <w:bCs/>
                <w:lang w:eastAsia="ru-RU"/>
              </w:rPr>
              <w:t>изм</w:t>
            </w:r>
            <w:proofErr w:type="spellEnd"/>
          </w:p>
        </w:tc>
        <w:tc>
          <w:tcPr>
            <w:tcW w:w="1134"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jc w:val="center"/>
              <w:rPr>
                <w:rFonts w:ascii="Calibri" w:eastAsia="Times New Roman" w:hAnsi="Calibri" w:cs="Calibri"/>
                <w:b/>
                <w:bCs/>
                <w:lang w:eastAsia="ru-RU"/>
              </w:rPr>
            </w:pPr>
            <w:r w:rsidRPr="00102EAB">
              <w:rPr>
                <w:rFonts w:ascii="Calibri" w:eastAsia="Times New Roman" w:hAnsi="Calibri" w:cs="Calibri"/>
                <w:b/>
                <w:bCs/>
                <w:lang w:eastAsia="ru-RU"/>
              </w:rPr>
              <w:t>Кол-во</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rsidR="00102EAB" w:rsidRPr="00102EAB" w:rsidRDefault="00102EAB" w:rsidP="00102EAB">
            <w:pPr>
              <w:spacing w:after="0" w:line="240" w:lineRule="auto"/>
              <w:jc w:val="center"/>
              <w:rPr>
                <w:rFonts w:ascii="Calibri" w:eastAsia="Times New Roman" w:hAnsi="Calibri" w:cs="Calibri"/>
                <w:b/>
                <w:bCs/>
                <w:lang w:eastAsia="ru-RU"/>
              </w:rPr>
            </w:pPr>
            <w:r w:rsidRPr="00102EAB">
              <w:rPr>
                <w:rFonts w:ascii="Calibri" w:eastAsia="Times New Roman" w:hAnsi="Calibri" w:cs="Calibri"/>
                <w:b/>
                <w:bCs/>
                <w:lang w:eastAsia="ru-RU"/>
              </w:rPr>
              <w:t xml:space="preserve">Цена без НДС, </w:t>
            </w:r>
            <w:proofErr w:type="spellStart"/>
            <w:r w:rsidRPr="00102EAB">
              <w:rPr>
                <w:rFonts w:ascii="Calibri" w:eastAsia="Times New Roman" w:hAnsi="Calibri" w:cs="Calibri"/>
                <w:b/>
                <w:bCs/>
                <w:lang w:eastAsia="ru-RU"/>
              </w:rPr>
              <w:t>руб</w:t>
            </w:r>
            <w:proofErr w:type="spellEnd"/>
          </w:p>
        </w:tc>
        <w:tc>
          <w:tcPr>
            <w:tcW w:w="1417" w:type="dxa"/>
            <w:tcBorders>
              <w:top w:val="single" w:sz="8" w:space="0" w:color="auto"/>
              <w:left w:val="nil"/>
              <w:bottom w:val="single" w:sz="8" w:space="0" w:color="auto"/>
              <w:right w:val="single" w:sz="8" w:space="0" w:color="auto"/>
            </w:tcBorders>
            <w:shd w:val="clear" w:color="000000" w:fill="FFFFFF"/>
            <w:vAlign w:val="center"/>
            <w:hideMark/>
          </w:tcPr>
          <w:p w:rsidR="00102EAB" w:rsidRPr="00102EAB" w:rsidRDefault="00102EAB" w:rsidP="00102EAB">
            <w:pPr>
              <w:spacing w:after="0" w:line="240" w:lineRule="auto"/>
              <w:jc w:val="center"/>
              <w:rPr>
                <w:rFonts w:ascii="Calibri" w:eastAsia="Times New Roman" w:hAnsi="Calibri" w:cs="Calibri"/>
                <w:b/>
                <w:bCs/>
                <w:lang w:eastAsia="ru-RU"/>
              </w:rPr>
            </w:pPr>
            <w:r w:rsidRPr="00102EAB">
              <w:rPr>
                <w:rFonts w:ascii="Calibri" w:eastAsia="Times New Roman" w:hAnsi="Calibri" w:cs="Calibri"/>
                <w:b/>
                <w:bCs/>
                <w:lang w:eastAsia="ru-RU"/>
              </w:rPr>
              <w:t xml:space="preserve">Сумма без НДС, </w:t>
            </w:r>
            <w:proofErr w:type="spellStart"/>
            <w:r w:rsidRPr="00102EAB">
              <w:rPr>
                <w:rFonts w:ascii="Calibri" w:eastAsia="Times New Roman" w:hAnsi="Calibri" w:cs="Calibri"/>
                <w:b/>
                <w:bCs/>
                <w:lang w:eastAsia="ru-RU"/>
              </w:rPr>
              <w:t>руб</w:t>
            </w:r>
            <w:proofErr w:type="spellEnd"/>
          </w:p>
        </w:tc>
      </w:tr>
      <w:tr w:rsidR="00102EAB" w:rsidRPr="00102EAB" w:rsidTr="002B3CE6">
        <w:trPr>
          <w:trHeight w:val="600"/>
        </w:trPr>
        <w:tc>
          <w:tcPr>
            <w:tcW w:w="9073" w:type="dxa"/>
            <w:gridSpan w:val="6"/>
            <w:tcBorders>
              <w:top w:val="single" w:sz="8" w:space="0" w:color="auto"/>
              <w:left w:val="single" w:sz="8" w:space="0" w:color="auto"/>
              <w:bottom w:val="single" w:sz="8" w:space="0" w:color="auto"/>
              <w:right w:val="single" w:sz="8" w:space="0" w:color="000000"/>
            </w:tcBorders>
            <w:shd w:val="clear" w:color="000000" w:fill="FFFFFF"/>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rPr>
                <w:rFonts w:ascii="Calibri" w:eastAsia="Times New Roman" w:hAnsi="Calibri" w:cs="Calibri"/>
                <w:lang w:eastAsia="ru-RU"/>
              </w:rPr>
            </w:pPr>
          </w:p>
        </w:tc>
      </w:tr>
      <w:tr w:rsidR="00102EAB" w:rsidRPr="00102EAB" w:rsidTr="002B3CE6">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985" w:type="dxa"/>
            <w:tcBorders>
              <w:top w:val="nil"/>
              <w:left w:val="nil"/>
              <w:bottom w:val="single" w:sz="8" w:space="0" w:color="auto"/>
              <w:right w:val="nil"/>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r>
      <w:tr w:rsidR="00102EAB" w:rsidRPr="00102EAB" w:rsidTr="002B3CE6">
        <w:trPr>
          <w:trHeight w:val="915"/>
        </w:trPr>
        <w:tc>
          <w:tcPr>
            <w:tcW w:w="1843" w:type="dxa"/>
            <w:tcBorders>
              <w:top w:val="nil"/>
              <w:left w:val="single" w:sz="8" w:space="0" w:color="auto"/>
              <w:bottom w:val="single" w:sz="8" w:space="0" w:color="auto"/>
              <w:right w:val="single" w:sz="8" w:space="0" w:color="auto"/>
            </w:tcBorders>
            <w:shd w:val="clear" w:color="000000" w:fill="FFFFFF"/>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985" w:type="dxa"/>
            <w:tcBorders>
              <w:top w:val="nil"/>
              <w:left w:val="nil"/>
              <w:bottom w:val="single" w:sz="8" w:space="0" w:color="auto"/>
              <w:right w:val="nil"/>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r>
      <w:tr w:rsidR="00102EAB" w:rsidRPr="00102EAB" w:rsidTr="002B3CE6">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rPr>
                <w:rFonts w:ascii="Calibri" w:eastAsia="Times New Roman" w:hAnsi="Calibri" w:cs="Calibri"/>
                <w:lang w:eastAsia="ru-RU"/>
              </w:rPr>
            </w:pPr>
          </w:p>
        </w:tc>
        <w:tc>
          <w:tcPr>
            <w:tcW w:w="1985" w:type="dxa"/>
            <w:tcBorders>
              <w:top w:val="nil"/>
              <w:left w:val="nil"/>
              <w:bottom w:val="single" w:sz="8" w:space="0" w:color="auto"/>
              <w:right w:val="nil"/>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lang w:eastAsia="ru-RU"/>
              </w:rPr>
            </w:pPr>
          </w:p>
        </w:tc>
      </w:tr>
      <w:tr w:rsidR="00102EAB" w:rsidRPr="00102EAB" w:rsidTr="002B3CE6">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jc w:val="center"/>
              <w:rPr>
                <w:rFonts w:ascii="Calibri" w:eastAsia="Times New Roman" w:hAnsi="Calibri" w:cs="Calibri"/>
                <w:b/>
                <w:bCs/>
                <w:lang w:eastAsia="ru-RU"/>
              </w:rPr>
            </w:pPr>
            <w:r w:rsidRPr="00102EAB">
              <w:rPr>
                <w:rFonts w:ascii="Calibri" w:eastAsia="Times New Roman" w:hAnsi="Calibri" w:cs="Calibri"/>
                <w:b/>
                <w:bCs/>
                <w:lang w:eastAsia="ru-RU"/>
              </w:rPr>
              <w:t>Итого без НДС:</w:t>
            </w:r>
          </w:p>
        </w:tc>
        <w:tc>
          <w:tcPr>
            <w:tcW w:w="1701"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b/>
                <w:bCs/>
                <w:lang w:eastAsia="ru-RU"/>
              </w:rPr>
            </w:pPr>
          </w:p>
        </w:tc>
      </w:tr>
      <w:tr w:rsidR="00102EAB" w:rsidRPr="00102EAB" w:rsidTr="002B3CE6">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jc w:val="center"/>
              <w:rPr>
                <w:rFonts w:ascii="Calibri" w:eastAsia="Times New Roman" w:hAnsi="Calibri" w:cs="Calibri"/>
                <w:b/>
                <w:bCs/>
                <w:lang w:eastAsia="ru-RU"/>
              </w:rPr>
            </w:pPr>
            <w:r w:rsidRPr="00102EAB">
              <w:rPr>
                <w:rFonts w:ascii="Calibri" w:eastAsia="Times New Roman" w:hAnsi="Calibri" w:cs="Calibri"/>
                <w:b/>
                <w:bCs/>
                <w:lang w:eastAsia="ru-RU"/>
              </w:rPr>
              <w:t>НДС 22%:</w:t>
            </w:r>
          </w:p>
        </w:tc>
        <w:tc>
          <w:tcPr>
            <w:tcW w:w="1701"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b/>
                <w:bCs/>
                <w:lang w:eastAsia="ru-RU"/>
              </w:rPr>
            </w:pPr>
          </w:p>
        </w:tc>
      </w:tr>
      <w:tr w:rsidR="00102EAB" w:rsidRPr="00102EAB" w:rsidTr="002B3CE6">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jc w:val="center"/>
              <w:rPr>
                <w:rFonts w:ascii="Calibri" w:eastAsia="Times New Roman" w:hAnsi="Calibri" w:cs="Calibri"/>
                <w:b/>
                <w:bCs/>
                <w:lang w:eastAsia="ru-RU"/>
              </w:rPr>
            </w:pPr>
            <w:r w:rsidRPr="00102EAB">
              <w:rPr>
                <w:rFonts w:ascii="Calibri" w:eastAsia="Times New Roman" w:hAnsi="Calibri" w:cs="Calibri"/>
                <w:b/>
                <w:bCs/>
                <w:lang w:eastAsia="ru-RU"/>
              </w:rPr>
              <w:t>Всего с НДС:</w:t>
            </w:r>
          </w:p>
        </w:tc>
        <w:tc>
          <w:tcPr>
            <w:tcW w:w="1701"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102EAB" w:rsidRPr="00102EAB" w:rsidRDefault="00102EAB" w:rsidP="00102EAB">
            <w:pPr>
              <w:spacing w:after="0" w:line="240" w:lineRule="auto"/>
              <w:rPr>
                <w:rFonts w:ascii="Calibri" w:eastAsia="Times New Roman" w:hAnsi="Calibri" w:cs="Calibri"/>
                <w:lang w:eastAsia="ru-RU"/>
              </w:rPr>
            </w:pPr>
            <w:r w:rsidRPr="00102EAB">
              <w:rPr>
                <w:rFonts w:ascii="Calibri" w:eastAsia="Times New Roman" w:hAnsi="Calibri" w:cs="Calibri"/>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102EAB" w:rsidRPr="00102EAB" w:rsidRDefault="00102EAB" w:rsidP="00102EAB">
            <w:pPr>
              <w:spacing w:after="0" w:line="240" w:lineRule="auto"/>
              <w:jc w:val="center"/>
              <w:rPr>
                <w:rFonts w:ascii="Calibri" w:eastAsia="Times New Roman" w:hAnsi="Calibri" w:cs="Calibri"/>
                <w:b/>
                <w:bCs/>
                <w:lang w:eastAsia="ru-RU"/>
              </w:rPr>
            </w:pPr>
          </w:p>
        </w:tc>
      </w:tr>
    </w:tbl>
    <w:p w:rsidR="00102EAB" w:rsidRPr="00102EAB" w:rsidRDefault="00102EAB" w:rsidP="00102EAB">
      <w:pPr>
        <w:tabs>
          <w:tab w:val="left" w:pos="284"/>
          <w:tab w:val="left" w:pos="1080"/>
          <w:tab w:val="left" w:pos="2505"/>
          <w:tab w:val="left" w:pos="2625"/>
        </w:tabs>
        <w:spacing w:after="0" w:line="240" w:lineRule="auto"/>
        <w:jc w:val="both"/>
        <w:rPr>
          <w:rFonts w:ascii="Times New Roman" w:eastAsia="Times New Roman" w:hAnsi="Times New Roman" w:cs="Times New Roman"/>
          <w:bCs/>
          <w:lang w:eastAsia="zh-CN"/>
        </w:rPr>
      </w:pPr>
      <w:r w:rsidRPr="00102EAB">
        <w:rPr>
          <w:rFonts w:ascii="Times New Roman" w:eastAsia="Times New Roman" w:hAnsi="Times New Roman" w:cs="Times New Roman"/>
          <w:bCs/>
          <w:lang w:eastAsia="zh-CN"/>
        </w:rPr>
        <w:tab/>
      </w:r>
      <w:r w:rsidRPr="00102EAB">
        <w:rPr>
          <w:rFonts w:ascii="Times New Roman" w:eastAsia="Times New Roman" w:hAnsi="Times New Roman" w:cs="Times New Roman"/>
          <w:bCs/>
          <w:lang w:eastAsia="zh-CN"/>
        </w:rPr>
        <w:tab/>
      </w:r>
      <w:r w:rsidRPr="00102EAB">
        <w:rPr>
          <w:rFonts w:ascii="Times New Roman" w:eastAsia="Times New Roman" w:hAnsi="Times New Roman" w:cs="Times New Roman"/>
          <w:bCs/>
          <w:lang w:eastAsia="zh-CN"/>
        </w:rPr>
        <w:tab/>
      </w:r>
    </w:p>
    <w:p w:rsidR="00102EAB" w:rsidRPr="00102EAB" w:rsidRDefault="00102EAB" w:rsidP="00102EAB">
      <w:pPr>
        <w:tabs>
          <w:tab w:val="left" w:pos="284"/>
          <w:tab w:val="left" w:pos="1080"/>
          <w:tab w:val="left" w:pos="2505"/>
          <w:tab w:val="left" w:pos="2625"/>
        </w:tabs>
        <w:spacing w:after="0" w:line="240" w:lineRule="auto"/>
        <w:jc w:val="both"/>
        <w:rPr>
          <w:rFonts w:ascii="Times New Roman" w:eastAsia="Times New Roman" w:hAnsi="Times New Roman" w:cs="Times New Roman"/>
          <w:bCs/>
          <w:lang w:eastAsia="zh-CN"/>
        </w:rPr>
      </w:pPr>
      <w:r w:rsidRPr="00102EAB">
        <w:rPr>
          <w:rFonts w:ascii="Times New Roman" w:eastAsia="Times New Roman" w:hAnsi="Times New Roman" w:cs="Times New Roman"/>
          <w:bCs/>
          <w:lang w:eastAsia="zh-CN"/>
        </w:rPr>
        <w:tab/>
      </w:r>
    </w:p>
    <w:p w:rsidR="00102EAB" w:rsidRPr="00102EAB" w:rsidRDefault="00102EAB" w:rsidP="00102EAB">
      <w:pPr>
        <w:tabs>
          <w:tab w:val="left" w:pos="1065"/>
        </w:tabs>
        <w:suppressAutoHyphens/>
        <w:spacing w:after="0" w:line="240" w:lineRule="auto"/>
        <w:ind w:left="-709"/>
        <w:jc w:val="both"/>
        <w:rPr>
          <w:rFonts w:ascii="Times New Roman" w:eastAsia="Times New Roman" w:hAnsi="Times New Roman" w:cs="Times New Roman"/>
          <w:bCs/>
          <w:lang w:eastAsia="zh-CN"/>
        </w:rPr>
      </w:pPr>
      <w:r w:rsidRPr="00102EAB">
        <w:rPr>
          <w:rFonts w:ascii="Times New Roman" w:eastAsia="Times New Roman" w:hAnsi="Times New Roman" w:cs="Times New Roman"/>
          <w:lang w:eastAsia="zh-CN"/>
        </w:rPr>
        <w:t xml:space="preserve">2.  Общая сумма по спецификации № 1 к договору </w:t>
      </w:r>
      <w:r w:rsidRPr="00102EAB">
        <w:rPr>
          <w:rFonts w:ascii="Times New Roman" w:eastAsia="Times New Roman" w:hAnsi="Times New Roman" w:cs="Times New Roman"/>
          <w:bCs/>
          <w:lang w:eastAsia="zh-CN"/>
        </w:rPr>
        <w:t xml:space="preserve">№ </w:t>
      </w:r>
      <w:r w:rsidRPr="00102EAB">
        <w:rPr>
          <w:rFonts w:ascii="Times New Roman" w:eastAsia="Times New Roman" w:hAnsi="Times New Roman" w:cs="Times New Roman"/>
          <w:lang w:eastAsia="zh-CN"/>
        </w:rPr>
        <w:t>2028….2843/111/17/26/901/510/2026</w:t>
      </w:r>
      <w:r w:rsidRPr="00102EAB">
        <w:rPr>
          <w:rFonts w:ascii="Times New Roman" w:eastAsia="Times New Roman" w:hAnsi="Times New Roman" w:cs="Times New Roman"/>
          <w:bCs/>
          <w:sz w:val="18"/>
          <w:szCs w:val="18"/>
          <w:lang w:eastAsia="zh-CN"/>
        </w:rPr>
        <w:t xml:space="preserve">  </w:t>
      </w:r>
      <w:r w:rsidRPr="00102EAB">
        <w:rPr>
          <w:rFonts w:ascii="Times New Roman" w:eastAsia="Times New Roman" w:hAnsi="Times New Roman" w:cs="Times New Roman"/>
          <w:bCs/>
          <w:lang w:eastAsia="zh-CN"/>
        </w:rPr>
        <w:t xml:space="preserve"> от __.__.____ г. является фиксированной и составляет:___________________________</w:t>
      </w:r>
      <w:r w:rsidRPr="00102EAB">
        <w:rPr>
          <w:rFonts w:ascii="Times New Roman" w:eastAsia="Times New Roman" w:hAnsi="Times New Roman" w:cs="Times New Roman"/>
          <w:b/>
          <w:bCs/>
          <w:lang w:eastAsia="zh-CN"/>
        </w:rPr>
        <w:t>, в том числе НДС 22%.</w:t>
      </w:r>
    </w:p>
    <w:p w:rsidR="00102EAB" w:rsidRPr="00102EAB" w:rsidRDefault="00102EAB" w:rsidP="00102EAB">
      <w:pPr>
        <w:tabs>
          <w:tab w:val="left" w:pos="0"/>
        </w:tabs>
        <w:suppressAutoHyphens/>
        <w:spacing w:after="0" w:line="240" w:lineRule="auto"/>
        <w:ind w:left="-709"/>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3. Срок поставки: в соответствии с п. 5.1. Договора.</w:t>
      </w:r>
    </w:p>
    <w:p w:rsidR="00102EAB" w:rsidRPr="00102EAB" w:rsidRDefault="00102EAB" w:rsidP="00102EAB">
      <w:pPr>
        <w:keepNext/>
        <w:tabs>
          <w:tab w:val="left" w:pos="0"/>
        </w:tabs>
        <w:suppressAutoHyphens/>
        <w:spacing w:after="0" w:line="240" w:lineRule="auto"/>
        <w:ind w:left="-709"/>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4. Условия поставки: Товар поставляется силами и за счет Поставщика по адресу: Республика Крым, г. Керчь, ул. Танкистов, д. 4.</w:t>
      </w:r>
    </w:p>
    <w:p w:rsidR="00102EAB" w:rsidRPr="00102EAB" w:rsidRDefault="00102EAB" w:rsidP="00102EAB">
      <w:pPr>
        <w:tabs>
          <w:tab w:val="left" w:pos="0"/>
        </w:tabs>
        <w:suppressAutoHyphens/>
        <w:spacing w:line="240" w:lineRule="auto"/>
        <w:ind w:left="-709"/>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5. Условия оплаты:  согласно п. 2.3, 2.4 Договора.</w:t>
      </w:r>
    </w:p>
    <w:p w:rsidR="00102EAB" w:rsidRPr="00102EAB" w:rsidRDefault="00102EAB" w:rsidP="00102EAB">
      <w:pPr>
        <w:tabs>
          <w:tab w:val="left" w:pos="0"/>
        </w:tabs>
        <w:suppressAutoHyphens/>
        <w:spacing w:line="240" w:lineRule="auto"/>
        <w:ind w:left="-709"/>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6. Документация на товар: согласно п. 3.1.16. Договора.</w:t>
      </w:r>
    </w:p>
    <w:p w:rsidR="00102EAB" w:rsidRPr="00102EAB" w:rsidRDefault="00102EAB" w:rsidP="00102EAB">
      <w:pPr>
        <w:tabs>
          <w:tab w:val="left" w:pos="0"/>
        </w:tabs>
        <w:suppressAutoHyphens/>
        <w:spacing w:line="240" w:lineRule="auto"/>
        <w:ind w:left="-709"/>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7. Дата производства: не ранее _____________</w:t>
      </w:r>
    </w:p>
    <w:p w:rsidR="00102EAB" w:rsidRPr="00102EAB" w:rsidRDefault="00102EAB" w:rsidP="00102EAB">
      <w:pPr>
        <w:tabs>
          <w:tab w:val="left" w:pos="0"/>
        </w:tabs>
        <w:suppressAutoHyphens/>
        <w:spacing w:line="240" w:lineRule="auto"/>
        <w:ind w:left="-709"/>
        <w:contextualSpacing/>
        <w:jc w:val="both"/>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8.Толеранс: +/- 10%.</w:t>
      </w:r>
    </w:p>
    <w:p w:rsidR="00102EAB" w:rsidRPr="00102EAB" w:rsidRDefault="00102EAB" w:rsidP="00102EAB">
      <w:pPr>
        <w:tabs>
          <w:tab w:val="left" w:pos="0"/>
        </w:tabs>
        <w:suppressAutoHyphens/>
        <w:spacing w:line="240" w:lineRule="auto"/>
        <w:ind w:left="-709"/>
        <w:contextualSpacing/>
        <w:jc w:val="both"/>
        <w:rPr>
          <w:rFonts w:ascii="Times New Roman" w:eastAsia="Times New Roman" w:hAnsi="Times New Roman" w:cs="Times New Roman"/>
          <w:lang w:eastAsia="zh-CN"/>
        </w:rPr>
      </w:pPr>
    </w:p>
    <w:p w:rsidR="00102EAB" w:rsidRPr="00102EAB" w:rsidRDefault="00102EAB" w:rsidP="00102EAB">
      <w:pPr>
        <w:numPr>
          <w:ilvl w:val="1"/>
          <w:numId w:val="12"/>
        </w:numPr>
        <w:tabs>
          <w:tab w:val="left" w:pos="284"/>
          <w:tab w:val="left" w:pos="1080"/>
        </w:tabs>
        <w:suppressAutoHyphens/>
        <w:spacing w:after="0" w:line="240" w:lineRule="auto"/>
        <w:ind w:left="142" w:hanging="142"/>
        <w:jc w:val="both"/>
        <w:rPr>
          <w:rFonts w:ascii="Times New Roman" w:eastAsia="Times New Roman" w:hAnsi="Times New Roman" w:cs="Times New Roman"/>
          <w:lang w:eastAsia="zh-CN"/>
        </w:rPr>
      </w:pPr>
    </w:p>
    <w:p w:rsidR="00102EAB" w:rsidRPr="00102EAB" w:rsidRDefault="00102EAB" w:rsidP="00102EAB">
      <w:pPr>
        <w:suppressAutoHyphens/>
        <w:autoSpaceDE w:val="0"/>
        <w:spacing w:before="120" w:after="120" w:line="240" w:lineRule="auto"/>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 xml:space="preserve">                                                    ПОДПИСИ СТОРОН</w:t>
      </w:r>
    </w:p>
    <w:tbl>
      <w:tblPr>
        <w:tblW w:w="10491" w:type="dxa"/>
        <w:tblInd w:w="108" w:type="dxa"/>
        <w:tblLayout w:type="fixed"/>
        <w:tblLook w:val="0000" w:firstRow="0" w:lastRow="0" w:firstColumn="0" w:lastColumn="0" w:noHBand="0" w:noVBand="0"/>
      </w:tblPr>
      <w:tblGrid>
        <w:gridCol w:w="5104"/>
        <w:gridCol w:w="5387"/>
      </w:tblGrid>
      <w:tr w:rsidR="00102EAB" w:rsidRPr="00102EAB" w:rsidTr="002B3CE6">
        <w:trPr>
          <w:trHeight w:val="448"/>
        </w:trPr>
        <w:tc>
          <w:tcPr>
            <w:tcW w:w="5104" w:type="dxa"/>
            <w:shd w:val="clear" w:color="auto" w:fill="auto"/>
          </w:tcPr>
          <w:p w:rsidR="00102EAB" w:rsidRPr="00102EAB" w:rsidRDefault="00102EAB" w:rsidP="00102EAB">
            <w:pPr>
              <w:suppressAutoHyphens/>
              <w:snapToGrid w:val="0"/>
              <w:spacing w:after="0" w:line="240" w:lineRule="auto"/>
              <w:jc w:val="both"/>
              <w:rPr>
                <w:rFonts w:ascii="Times New Roman" w:eastAsia="Times New Roman" w:hAnsi="Times New Roman" w:cs="Times New Roman"/>
                <w:b/>
                <w:lang w:eastAsia="ru-RU"/>
              </w:rPr>
            </w:pPr>
            <w:r w:rsidRPr="00102EAB">
              <w:rPr>
                <w:rFonts w:ascii="Times New Roman" w:eastAsia="Times New Roman" w:hAnsi="Times New Roman" w:cs="Times New Roman"/>
                <w:b/>
                <w:lang w:eastAsia="ru-RU"/>
              </w:rPr>
              <w:t>ПОСТАВЩИК</w:t>
            </w:r>
          </w:p>
          <w:p w:rsidR="00102EAB" w:rsidRPr="00102EAB" w:rsidRDefault="00102EAB" w:rsidP="00102EAB">
            <w:pPr>
              <w:suppressAutoHyphens/>
              <w:snapToGrid w:val="0"/>
              <w:spacing w:after="0" w:line="240" w:lineRule="auto"/>
              <w:jc w:val="both"/>
              <w:rPr>
                <w:rFonts w:ascii="Times New Roman" w:eastAsia="Times New Roman" w:hAnsi="Times New Roman" w:cs="Times New Roman"/>
                <w:lang w:eastAsia="ru-RU"/>
              </w:rPr>
            </w:pPr>
            <w:r w:rsidRPr="00102EAB">
              <w:rPr>
                <w:rFonts w:ascii="Times New Roman" w:eastAsia="Times New Roman" w:hAnsi="Times New Roman" w:cs="Times New Roman"/>
                <w:lang w:eastAsia="ru-RU"/>
              </w:rPr>
              <w:t>__________________</w:t>
            </w:r>
          </w:p>
          <w:p w:rsidR="00102EAB" w:rsidRPr="00102EAB" w:rsidRDefault="00102EAB" w:rsidP="00102EAB">
            <w:pPr>
              <w:suppressAutoHyphens/>
              <w:snapToGrid w:val="0"/>
              <w:spacing w:after="0" w:line="240" w:lineRule="auto"/>
              <w:jc w:val="both"/>
              <w:rPr>
                <w:rFonts w:ascii="Times New Roman" w:eastAsia="Times New Roman" w:hAnsi="Times New Roman" w:cs="Times New Roman"/>
                <w:b/>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b/>
                <w:lang w:eastAsia="ru-RU"/>
              </w:rPr>
            </w:pPr>
            <w:r w:rsidRPr="00102EAB">
              <w:rPr>
                <w:rFonts w:ascii="Times New Roman" w:eastAsia="Times New Roman" w:hAnsi="Times New Roman" w:cs="Times New Roman"/>
                <w:b/>
                <w:lang w:eastAsia="ru-RU"/>
              </w:rPr>
              <w:t>Генеральный директор</w:t>
            </w: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r w:rsidRPr="00102EAB">
              <w:rPr>
                <w:rFonts w:ascii="Times New Roman" w:eastAsia="Times New Roman" w:hAnsi="Times New Roman" w:cs="Times New Roman"/>
                <w:lang w:eastAsia="ru-RU"/>
              </w:rPr>
              <w:t>_______________/</w:t>
            </w:r>
            <w:r w:rsidRPr="00102EAB">
              <w:rPr>
                <w:rFonts w:ascii="Times New Roman" w:eastAsia="Times New Roman" w:hAnsi="Times New Roman" w:cs="Times New Roman"/>
                <w:b/>
                <w:lang w:eastAsia="ru-RU"/>
              </w:rPr>
              <w:t xml:space="preserve"> __________________</w:t>
            </w:r>
            <w:r w:rsidRPr="00102EAB">
              <w:rPr>
                <w:rFonts w:ascii="Times New Roman" w:eastAsia="Times New Roman" w:hAnsi="Times New Roman" w:cs="Times New Roman"/>
                <w:lang w:eastAsia="ru-RU"/>
              </w:rPr>
              <w:t>/</w:t>
            </w:r>
          </w:p>
          <w:p w:rsidR="00102EAB" w:rsidRPr="00102EAB" w:rsidRDefault="00102EAB" w:rsidP="00102EAB">
            <w:pPr>
              <w:suppressAutoHyphens/>
              <w:spacing w:after="0" w:line="240" w:lineRule="auto"/>
              <w:rPr>
                <w:rFonts w:ascii="Times New Roman" w:eastAsia="Times New Roman" w:hAnsi="Times New Roman" w:cs="Times New Roman"/>
                <w:lang w:eastAsia="zh-CN"/>
              </w:rPr>
            </w:pPr>
          </w:p>
        </w:tc>
        <w:tc>
          <w:tcPr>
            <w:tcW w:w="5387" w:type="dxa"/>
            <w:shd w:val="clear" w:color="auto" w:fill="auto"/>
          </w:tcPr>
          <w:p w:rsidR="00102EAB" w:rsidRPr="00102EAB" w:rsidRDefault="00102EAB" w:rsidP="00102EAB">
            <w:pPr>
              <w:suppressAutoHyphens/>
              <w:spacing w:after="0" w:line="240" w:lineRule="auto"/>
              <w:jc w:val="both"/>
              <w:rPr>
                <w:rFonts w:ascii="Times New Roman" w:eastAsia="Calibri" w:hAnsi="Times New Roman" w:cs="Times New Roman"/>
                <w:b/>
                <w:lang w:eastAsia="ru-RU"/>
              </w:rPr>
            </w:pPr>
            <w:r w:rsidRPr="00102EAB">
              <w:rPr>
                <w:rFonts w:ascii="Times New Roman" w:eastAsia="Calibri" w:hAnsi="Times New Roman" w:cs="Times New Roman"/>
                <w:b/>
                <w:lang w:eastAsia="ru-RU"/>
              </w:rPr>
              <w:t>ПОКУПАТЕЛЬ</w:t>
            </w:r>
          </w:p>
          <w:p w:rsidR="00102EAB" w:rsidRPr="00102EAB" w:rsidRDefault="00102EAB" w:rsidP="00102EAB">
            <w:pPr>
              <w:tabs>
                <w:tab w:val="left" w:pos="-709"/>
              </w:tabs>
              <w:suppressAutoHyphens/>
              <w:snapToGrid w:val="0"/>
              <w:spacing w:after="0" w:line="240" w:lineRule="auto"/>
              <w:ind w:left="-709" w:firstLine="709"/>
              <w:jc w:val="both"/>
              <w:rPr>
                <w:rFonts w:ascii="Times New Roman" w:eastAsia="Times New Roman" w:hAnsi="Times New Roman" w:cs="Times New Roman"/>
                <w:b/>
                <w:lang w:eastAsia="ru-RU"/>
              </w:rPr>
            </w:pPr>
            <w:r w:rsidRPr="00102EAB">
              <w:rPr>
                <w:rFonts w:ascii="Times New Roman" w:eastAsia="Times New Roman" w:hAnsi="Times New Roman" w:cs="Times New Roman"/>
                <w:b/>
                <w:lang w:eastAsia="ru-RU"/>
              </w:rPr>
              <w:t xml:space="preserve">АО «Судостроительный завод </w:t>
            </w:r>
          </w:p>
          <w:p w:rsidR="00102EAB" w:rsidRPr="00102EAB" w:rsidRDefault="00102EAB" w:rsidP="00102EAB">
            <w:pPr>
              <w:tabs>
                <w:tab w:val="left" w:pos="-709"/>
              </w:tabs>
              <w:suppressAutoHyphens/>
              <w:snapToGrid w:val="0"/>
              <w:spacing w:after="0" w:line="240" w:lineRule="auto"/>
              <w:ind w:left="-709" w:firstLine="709"/>
              <w:jc w:val="both"/>
              <w:rPr>
                <w:rFonts w:ascii="Times New Roman" w:eastAsia="Times New Roman" w:hAnsi="Times New Roman" w:cs="Times New Roman"/>
                <w:b/>
                <w:lang w:eastAsia="ru-RU"/>
              </w:rPr>
            </w:pPr>
            <w:r w:rsidRPr="00102EAB">
              <w:rPr>
                <w:rFonts w:ascii="Times New Roman" w:eastAsia="Times New Roman" w:hAnsi="Times New Roman" w:cs="Times New Roman"/>
                <w:b/>
                <w:lang w:eastAsia="ru-RU"/>
              </w:rPr>
              <w:t xml:space="preserve">имени Б.Е. </w:t>
            </w:r>
            <w:proofErr w:type="spellStart"/>
            <w:r w:rsidRPr="00102EAB">
              <w:rPr>
                <w:rFonts w:ascii="Times New Roman" w:eastAsia="Times New Roman" w:hAnsi="Times New Roman" w:cs="Times New Roman"/>
                <w:b/>
                <w:lang w:eastAsia="ru-RU"/>
              </w:rPr>
              <w:t>Бутомы</w:t>
            </w:r>
            <w:proofErr w:type="spellEnd"/>
            <w:r w:rsidRPr="00102EAB">
              <w:rPr>
                <w:rFonts w:ascii="Times New Roman" w:eastAsia="Times New Roman" w:hAnsi="Times New Roman" w:cs="Times New Roman"/>
                <w:b/>
                <w:lang w:eastAsia="ru-RU"/>
              </w:rPr>
              <w:t>»</w:t>
            </w:r>
          </w:p>
          <w:p w:rsidR="00102EAB" w:rsidRPr="00102EAB" w:rsidRDefault="00102EAB" w:rsidP="00102EAB">
            <w:pPr>
              <w:suppressAutoHyphens/>
              <w:spacing w:after="0" w:line="240" w:lineRule="auto"/>
              <w:jc w:val="both"/>
              <w:rPr>
                <w:rFonts w:ascii="Times New Roman" w:eastAsia="Calibri" w:hAnsi="Times New Roman" w:cs="Times New Roman"/>
                <w:b/>
                <w:lang w:eastAsia="ru-RU"/>
              </w:rPr>
            </w:pPr>
            <w:r w:rsidRPr="00102EAB">
              <w:rPr>
                <w:rFonts w:ascii="Times New Roman" w:eastAsia="Calibri" w:hAnsi="Times New Roman" w:cs="Times New Roman"/>
                <w:b/>
                <w:lang w:eastAsia="ru-RU"/>
              </w:rPr>
              <w:t>Генеральный директор</w:t>
            </w:r>
          </w:p>
          <w:p w:rsidR="00102EAB" w:rsidRPr="00102EAB" w:rsidRDefault="00102EAB" w:rsidP="00102EAB">
            <w:pPr>
              <w:suppressAutoHyphens/>
              <w:spacing w:after="0" w:line="240" w:lineRule="auto"/>
              <w:jc w:val="both"/>
              <w:rPr>
                <w:rFonts w:ascii="Times New Roman" w:eastAsia="Calibri" w:hAnsi="Times New Roman" w:cs="Times New Roman"/>
                <w:lang w:eastAsia="ru-RU"/>
              </w:rPr>
            </w:pPr>
          </w:p>
          <w:p w:rsidR="00102EAB" w:rsidRPr="00102EAB" w:rsidRDefault="00102EAB" w:rsidP="00102EAB">
            <w:pPr>
              <w:suppressAutoHyphens/>
              <w:spacing w:after="0" w:line="240" w:lineRule="auto"/>
              <w:jc w:val="both"/>
              <w:rPr>
                <w:rFonts w:ascii="Times New Roman" w:eastAsia="Calibri"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jc w:val="both"/>
              <w:rPr>
                <w:rFonts w:ascii="Times New Roman" w:eastAsia="Times New Roman" w:hAnsi="Times New Roman" w:cs="Times New Roman"/>
                <w:lang w:eastAsia="ru-RU"/>
              </w:rPr>
            </w:pPr>
          </w:p>
          <w:p w:rsidR="00102EAB" w:rsidRPr="00102EAB" w:rsidRDefault="00102EAB" w:rsidP="00102EAB">
            <w:pPr>
              <w:suppressAutoHyphens/>
              <w:spacing w:after="0" w:line="240" w:lineRule="auto"/>
              <w:rPr>
                <w:rFonts w:ascii="Times New Roman" w:eastAsia="Calibri" w:hAnsi="Times New Roman" w:cs="Times New Roman"/>
                <w:lang w:eastAsia="zh-CN"/>
              </w:rPr>
            </w:pPr>
            <w:r w:rsidRPr="00102EAB">
              <w:rPr>
                <w:rFonts w:ascii="Times New Roman" w:eastAsia="Times New Roman" w:hAnsi="Times New Roman" w:cs="Times New Roman"/>
                <w:lang w:eastAsia="ru-RU"/>
              </w:rPr>
              <w:t>_______________ /</w:t>
            </w:r>
            <w:r w:rsidRPr="00102EAB">
              <w:rPr>
                <w:rFonts w:ascii="Times New Roman" w:eastAsia="Times New Roman" w:hAnsi="Times New Roman" w:cs="Times New Roman"/>
                <w:b/>
                <w:lang w:eastAsia="ru-RU"/>
              </w:rPr>
              <w:t xml:space="preserve"> О.А. Гончаров</w:t>
            </w:r>
            <w:r w:rsidRPr="00102EAB">
              <w:rPr>
                <w:rFonts w:ascii="Times New Roman" w:eastAsia="Times New Roman" w:hAnsi="Times New Roman" w:cs="Times New Roman"/>
                <w:lang w:eastAsia="ru-RU"/>
              </w:rPr>
              <w:t xml:space="preserve"> /</w:t>
            </w:r>
          </w:p>
        </w:tc>
      </w:tr>
      <w:tr w:rsidR="00102EAB" w:rsidRPr="00102EAB" w:rsidTr="002B3CE6">
        <w:trPr>
          <w:trHeight w:val="448"/>
        </w:trPr>
        <w:tc>
          <w:tcPr>
            <w:tcW w:w="5104" w:type="dxa"/>
            <w:shd w:val="clear" w:color="auto" w:fill="auto"/>
          </w:tcPr>
          <w:p w:rsidR="00102EAB" w:rsidRPr="00102EAB" w:rsidRDefault="00102EAB" w:rsidP="00102EAB">
            <w:pPr>
              <w:suppressAutoHyphens/>
              <w:snapToGrid w:val="0"/>
              <w:spacing w:after="0" w:line="240" w:lineRule="auto"/>
              <w:jc w:val="both"/>
              <w:rPr>
                <w:rFonts w:ascii="Times New Roman" w:eastAsia="Times New Roman" w:hAnsi="Times New Roman" w:cs="Times New Roman"/>
                <w:lang w:eastAsia="ru-RU"/>
              </w:rPr>
            </w:pPr>
          </w:p>
        </w:tc>
        <w:tc>
          <w:tcPr>
            <w:tcW w:w="5387" w:type="dxa"/>
            <w:shd w:val="clear" w:color="auto" w:fill="auto"/>
          </w:tcPr>
          <w:p w:rsidR="00102EAB" w:rsidRPr="00102EAB" w:rsidRDefault="00102EAB" w:rsidP="00102EAB">
            <w:pPr>
              <w:suppressAutoHyphens/>
              <w:spacing w:after="0" w:line="240" w:lineRule="auto"/>
              <w:jc w:val="both"/>
              <w:rPr>
                <w:rFonts w:ascii="Times New Roman" w:eastAsia="Calibri" w:hAnsi="Times New Roman" w:cs="Times New Roman"/>
                <w:lang w:eastAsia="ru-RU"/>
              </w:rPr>
            </w:pPr>
          </w:p>
        </w:tc>
      </w:tr>
    </w:tbl>
    <w:p w:rsidR="00102EAB" w:rsidRPr="00102EAB" w:rsidRDefault="00102EAB" w:rsidP="00102EAB">
      <w:pPr>
        <w:suppressAutoHyphens/>
        <w:spacing w:after="0" w:line="240" w:lineRule="auto"/>
        <w:rPr>
          <w:rFonts w:ascii="Times New Roman" w:eastAsia="Calibri" w:hAnsi="Times New Roman" w:cs="Times New Roman"/>
          <w:lang w:eastAsia="zh-CN"/>
        </w:rPr>
      </w:pPr>
    </w:p>
    <w:tbl>
      <w:tblPr>
        <w:tblW w:w="9356" w:type="dxa"/>
        <w:tblInd w:w="-601" w:type="dxa"/>
        <w:tblLayout w:type="fixed"/>
        <w:tblLook w:val="0000" w:firstRow="0" w:lastRow="0" w:firstColumn="0" w:lastColumn="0" w:noHBand="0" w:noVBand="0"/>
      </w:tblPr>
      <w:tblGrid>
        <w:gridCol w:w="5103"/>
        <w:gridCol w:w="4253"/>
      </w:tblGrid>
      <w:tr w:rsidR="00102EAB" w:rsidRPr="00102EAB" w:rsidTr="002B3CE6">
        <w:trPr>
          <w:trHeight w:val="432"/>
        </w:trPr>
        <w:tc>
          <w:tcPr>
            <w:tcW w:w="5103" w:type="dxa"/>
            <w:shd w:val="clear" w:color="auto" w:fill="auto"/>
          </w:tcPr>
          <w:p w:rsidR="00102EAB" w:rsidRPr="00102EAB" w:rsidRDefault="00102EAB" w:rsidP="00102EAB">
            <w:pPr>
              <w:spacing w:after="0" w:line="240" w:lineRule="auto"/>
              <w:jc w:val="both"/>
              <w:rPr>
                <w:rFonts w:ascii="Times New Roman" w:eastAsia="Times New Roman" w:hAnsi="Times New Roman" w:cs="Times New Roman"/>
                <w:lang w:eastAsia="ru-RU"/>
              </w:rPr>
            </w:pPr>
          </w:p>
          <w:p w:rsidR="00102EAB" w:rsidRPr="00102EAB" w:rsidRDefault="00102EAB" w:rsidP="00102EAB">
            <w:pPr>
              <w:spacing w:after="0" w:line="240" w:lineRule="auto"/>
              <w:jc w:val="both"/>
              <w:rPr>
                <w:rFonts w:ascii="Times New Roman" w:eastAsia="Times New Roman" w:hAnsi="Times New Roman" w:cs="Times New Roman"/>
                <w:lang w:eastAsia="ru-RU"/>
              </w:rPr>
            </w:pPr>
          </w:p>
        </w:tc>
        <w:tc>
          <w:tcPr>
            <w:tcW w:w="4253" w:type="dxa"/>
            <w:shd w:val="clear" w:color="auto" w:fill="auto"/>
          </w:tcPr>
          <w:p w:rsidR="00102EAB" w:rsidRPr="00102EAB" w:rsidRDefault="00102EAB" w:rsidP="00102EAB">
            <w:pPr>
              <w:suppressAutoHyphens/>
              <w:snapToGrid w:val="0"/>
              <w:spacing w:after="0" w:line="240" w:lineRule="auto"/>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Согласовано:</w:t>
            </w:r>
          </w:p>
          <w:p w:rsidR="00102EAB" w:rsidRPr="00102EAB" w:rsidRDefault="00102EAB" w:rsidP="00102EAB">
            <w:pPr>
              <w:suppressAutoHyphens/>
              <w:snapToGrid w:val="0"/>
              <w:spacing w:after="0" w:line="240" w:lineRule="auto"/>
              <w:rPr>
                <w:rFonts w:ascii="Times New Roman" w:eastAsia="Times New Roman" w:hAnsi="Times New Roman" w:cs="Times New Roman"/>
                <w:lang w:eastAsia="zh-CN"/>
              </w:rPr>
            </w:pPr>
          </w:p>
          <w:p w:rsidR="00102EAB" w:rsidRPr="00102EAB" w:rsidRDefault="00102EAB" w:rsidP="00102EAB">
            <w:pPr>
              <w:suppressAutoHyphens/>
              <w:snapToGrid w:val="0"/>
              <w:spacing w:after="0" w:line="240" w:lineRule="auto"/>
              <w:rPr>
                <w:rFonts w:ascii="Times New Roman" w:eastAsia="Times New Roman" w:hAnsi="Times New Roman" w:cs="Times New Roman"/>
                <w:b/>
                <w:lang w:eastAsia="zh-CN"/>
              </w:rPr>
            </w:pPr>
            <w:r w:rsidRPr="00102EAB">
              <w:rPr>
                <w:rFonts w:ascii="Times New Roman" w:eastAsia="Times New Roman" w:hAnsi="Times New Roman" w:cs="Times New Roman"/>
                <w:b/>
                <w:lang w:eastAsia="zh-CN"/>
              </w:rPr>
              <w:t>Начальник 963 ВП МО РФ</w:t>
            </w:r>
          </w:p>
          <w:p w:rsidR="00102EAB" w:rsidRPr="00102EAB" w:rsidRDefault="00102EAB" w:rsidP="00102EAB">
            <w:pPr>
              <w:suppressAutoHyphens/>
              <w:snapToGrid w:val="0"/>
              <w:spacing w:after="0" w:line="240" w:lineRule="auto"/>
              <w:rPr>
                <w:rFonts w:ascii="Times New Roman" w:eastAsia="Times New Roman" w:hAnsi="Times New Roman" w:cs="Times New Roman"/>
                <w:lang w:eastAsia="zh-CN"/>
              </w:rPr>
            </w:pPr>
          </w:p>
          <w:p w:rsidR="00102EAB" w:rsidRPr="00102EAB" w:rsidRDefault="00102EAB" w:rsidP="00102EAB">
            <w:pPr>
              <w:suppressAutoHyphens/>
              <w:snapToGrid w:val="0"/>
              <w:spacing w:after="0" w:line="240" w:lineRule="auto"/>
              <w:rPr>
                <w:rFonts w:ascii="Times New Roman" w:eastAsia="Times New Roman" w:hAnsi="Times New Roman" w:cs="Times New Roman"/>
                <w:lang w:eastAsia="zh-CN"/>
              </w:rPr>
            </w:pPr>
          </w:p>
          <w:p w:rsidR="00102EAB" w:rsidRPr="00102EAB" w:rsidRDefault="00102EAB" w:rsidP="00102EAB">
            <w:pPr>
              <w:suppressAutoHyphens/>
              <w:snapToGrid w:val="0"/>
              <w:spacing w:after="0" w:line="240" w:lineRule="auto"/>
              <w:rPr>
                <w:rFonts w:ascii="Times New Roman" w:eastAsia="Times New Roman" w:hAnsi="Times New Roman" w:cs="Times New Roman"/>
                <w:lang w:eastAsia="zh-CN"/>
              </w:rPr>
            </w:pPr>
            <w:r w:rsidRPr="00102EAB">
              <w:rPr>
                <w:rFonts w:ascii="Times New Roman" w:eastAsia="Times New Roman" w:hAnsi="Times New Roman" w:cs="Times New Roman"/>
                <w:lang w:eastAsia="zh-CN"/>
              </w:rPr>
              <w:t>__________________  /</w:t>
            </w:r>
            <w:proofErr w:type="spellStart"/>
            <w:r w:rsidRPr="00102EAB">
              <w:rPr>
                <w:rFonts w:ascii="Times New Roman" w:eastAsia="Times New Roman" w:hAnsi="Times New Roman" w:cs="Times New Roman"/>
                <w:b/>
                <w:lang w:eastAsia="zh-CN"/>
              </w:rPr>
              <w:t>Н.И.Завьялов</w:t>
            </w:r>
            <w:proofErr w:type="spellEnd"/>
            <w:r w:rsidRPr="00102EAB">
              <w:rPr>
                <w:rFonts w:ascii="Times New Roman" w:eastAsia="Times New Roman" w:hAnsi="Times New Roman" w:cs="Times New Roman"/>
                <w:lang w:eastAsia="zh-CN"/>
              </w:rPr>
              <w:t>/</w:t>
            </w:r>
          </w:p>
        </w:tc>
      </w:tr>
    </w:tbl>
    <w:p w:rsidR="00E526C3" w:rsidRDefault="00E526C3" w:rsidP="00102EAB">
      <w:pPr>
        <w:autoSpaceDE w:val="0"/>
        <w:autoSpaceDN w:val="0"/>
        <w:adjustRightInd w:val="0"/>
        <w:spacing w:after="0" w:line="240" w:lineRule="auto"/>
        <w:rPr>
          <w:rFonts w:ascii="Times New Roman" w:eastAsia="Times New Roman" w:hAnsi="Times New Roman" w:cs="Times New Roman"/>
          <w:b/>
          <w:lang w:eastAsia="ru-RU"/>
        </w:rPr>
      </w:pPr>
    </w:p>
    <w:sectPr w:rsidR="00E526C3" w:rsidSect="00FA6FA7">
      <w:pgSz w:w="11906" w:h="16838"/>
      <w:pgMar w:top="568" w:right="707"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FA7" w:rsidRDefault="00FA6FA7" w:rsidP="00045E6F">
      <w:pPr>
        <w:spacing w:after="0" w:line="240" w:lineRule="auto"/>
      </w:pPr>
      <w:r>
        <w:separator/>
      </w:r>
    </w:p>
  </w:endnote>
  <w:endnote w:type="continuationSeparator" w:id="0">
    <w:p w:rsidR="00FA6FA7" w:rsidRDefault="00FA6FA7"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Times New Roman"/>
    <w:charset w:val="CC"/>
    <w:family w:val="roman"/>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FA7" w:rsidRDefault="00FA6FA7" w:rsidP="00045E6F">
      <w:pPr>
        <w:spacing w:after="0" w:line="240" w:lineRule="auto"/>
      </w:pPr>
      <w:r>
        <w:separator/>
      </w:r>
    </w:p>
  </w:footnote>
  <w:footnote w:type="continuationSeparator" w:id="0">
    <w:p w:rsidR="00FA6FA7" w:rsidRDefault="00FA6FA7" w:rsidP="00045E6F">
      <w:pPr>
        <w:spacing w:after="0" w:line="240" w:lineRule="auto"/>
      </w:pPr>
      <w:r>
        <w:continuationSeparator/>
      </w:r>
    </w:p>
  </w:footnote>
  <w:footnote w:id="1">
    <w:p w:rsidR="00FA6FA7" w:rsidRDefault="00FA6FA7" w:rsidP="004A5C14"/>
    <w:p w:rsidR="00FA6FA7" w:rsidRPr="006A4B85" w:rsidRDefault="00FA6FA7"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3480FD3"/>
    <w:multiLevelType w:val="multilevel"/>
    <w:tmpl w:val="6FB6031A"/>
    <w:lvl w:ilvl="0">
      <w:start w:val="6"/>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D0E02A4"/>
    <w:multiLevelType w:val="multilevel"/>
    <w:tmpl w:val="EF728E18"/>
    <w:lvl w:ilvl="0">
      <w:start w:val="15"/>
      <w:numFmt w:val="decimal"/>
      <w:lvlText w:val="%1."/>
      <w:lvlJc w:val="left"/>
      <w:pPr>
        <w:ind w:left="600" w:hanging="6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DC1F7C"/>
    <w:multiLevelType w:val="multilevel"/>
    <w:tmpl w:val="44B2F606"/>
    <w:lvl w:ilvl="0">
      <w:start w:val="8"/>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8CA7EC8"/>
    <w:multiLevelType w:val="multilevel"/>
    <w:tmpl w:val="AAA0476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850"/>
        </w:tabs>
        <w:ind w:left="1850" w:hanging="432"/>
      </w:pPr>
      <w:rPr>
        <w:rFonts w:cs="Times New Roman" w:hint="default"/>
        <w:b w:val="0"/>
        <w:i w:val="0"/>
        <w:color w:val="auto"/>
        <w:sz w:val="22"/>
        <w:szCs w:val="23"/>
      </w:rPr>
    </w:lvl>
    <w:lvl w:ilvl="2">
      <w:start w:val="1"/>
      <w:numFmt w:val="decimal"/>
      <w:lvlText w:val="%1.%2.%3."/>
      <w:lvlJc w:val="left"/>
      <w:pPr>
        <w:tabs>
          <w:tab w:val="num" w:pos="3698"/>
        </w:tabs>
        <w:ind w:left="3482" w:hanging="504"/>
      </w:pPr>
      <w:rPr>
        <w:rFonts w:cs="Times New Roman" w:hint="default"/>
        <w:strike w:val="0"/>
        <w:sz w:val="22"/>
        <w:szCs w:val="23"/>
      </w:rPr>
    </w:lvl>
    <w:lvl w:ilvl="3">
      <w:start w:val="1"/>
      <w:numFmt w:val="decimal"/>
      <w:lvlText w:val="%1.%2.%3.%4."/>
      <w:lvlJc w:val="left"/>
      <w:pPr>
        <w:tabs>
          <w:tab w:val="num" w:pos="1571"/>
        </w:tabs>
        <w:ind w:left="1499"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3">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1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16">
    <w:nsid w:val="42C720FE"/>
    <w:multiLevelType w:val="multilevel"/>
    <w:tmpl w:val="C4C2ECB4"/>
    <w:lvl w:ilvl="0">
      <w:start w:val="7"/>
      <w:numFmt w:val="decimal"/>
      <w:lvlText w:val="%1."/>
      <w:lvlJc w:val="left"/>
      <w:pPr>
        <w:ind w:left="360" w:hanging="360"/>
      </w:pPr>
      <w:rPr>
        <w:rFonts w:hint="default"/>
        <w:i w:val="0"/>
      </w:rPr>
    </w:lvl>
    <w:lvl w:ilvl="1">
      <w:start w:val="1"/>
      <w:numFmt w:val="decimal"/>
      <w:lvlText w:val="%1.%2."/>
      <w:lvlJc w:val="left"/>
      <w:pPr>
        <w:ind w:left="1069" w:hanging="360"/>
      </w:pPr>
      <w:rPr>
        <w:rFonts w:hint="default"/>
        <w:i w:val="0"/>
      </w:rPr>
    </w:lvl>
    <w:lvl w:ilvl="2">
      <w:start w:val="1"/>
      <w:numFmt w:val="decimal"/>
      <w:lvlText w:val="%1.%2.%3."/>
      <w:lvlJc w:val="left"/>
      <w:pPr>
        <w:ind w:left="2138" w:hanging="720"/>
      </w:pPr>
      <w:rPr>
        <w:rFonts w:hint="default"/>
        <w:i w:val="0"/>
      </w:rPr>
    </w:lvl>
    <w:lvl w:ilvl="3">
      <w:start w:val="1"/>
      <w:numFmt w:val="decimal"/>
      <w:lvlText w:val="%1.%2.%3.%4."/>
      <w:lvlJc w:val="left"/>
      <w:pPr>
        <w:ind w:left="2847" w:hanging="72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625" w:hanging="108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17">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7E27BD"/>
    <w:multiLevelType w:val="multilevel"/>
    <w:tmpl w:val="934087C0"/>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3">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E6004D4"/>
    <w:multiLevelType w:val="multilevel"/>
    <w:tmpl w:val="B8B8EA0E"/>
    <w:lvl w:ilvl="0">
      <w:start w:val="1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3"/>
  </w:num>
  <w:num w:numId="4">
    <w:abstractNumId w:val="9"/>
  </w:num>
  <w:num w:numId="5">
    <w:abstractNumId w:val="3"/>
  </w:num>
  <w:num w:numId="6">
    <w:abstractNumId w:val="16"/>
  </w:num>
  <w:num w:numId="7">
    <w:abstractNumId w:val="8"/>
  </w:num>
  <w:num w:numId="8">
    <w:abstractNumId w:val="24"/>
  </w:num>
  <w:num w:numId="9">
    <w:abstractNumId w:val="4"/>
  </w:num>
  <w:num w:numId="10">
    <w:abstractNumId w:val="21"/>
  </w:num>
  <w:num w:numId="11">
    <w:abstractNumId w:val="0"/>
  </w:num>
  <w:num w:numId="12">
    <w:abstractNumId w:val="1"/>
  </w:num>
  <w:num w:numId="13">
    <w:abstractNumId w:val="12"/>
  </w:num>
  <w:num w:numId="14">
    <w:abstractNumId w:val="6"/>
  </w:num>
  <w:num w:numId="1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1"/>
  </w:num>
  <w:num w:numId="19">
    <w:abstractNumId w:val="22"/>
  </w:num>
  <w:num w:numId="20">
    <w:abstractNumId w:val="18"/>
  </w:num>
  <w:num w:numId="21">
    <w:abstractNumId w:val="20"/>
  </w:num>
  <w:num w:numId="22">
    <w:abstractNumId w:val="7"/>
  </w:num>
  <w:num w:numId="23">
    <w:abstractNumId w:val="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6469"/>
    <w:rsid w:val="0007317A"/>
    <w:rsid w:val="00094B26"/>
    <w:rsid w:val="000B05B4"/>
    <w:rsid w:val="000B27B1"/>
    <w:rsid w:val="000B3976"/>
    <w:rsid w:val="000B592B"/>
    <w:rsid w:val="000C00C5"/>
    <w:rsid w:val="000D3465"/>
    <w:rsid w:val="000F6B4C"/>
    <w:rsid w:val="001026B1"/>
    <w:rsid w:val="00102EAB"/>
    <w:rsid w:val="001038A9"/>
    <w:rsid w:val="00110410"/>
    <w:rsid w:val="00115109"/>
    <w:rsid w:val="00120AA9"/>
    <w:rsid w:val="00122D1F"/>
    <w:rsid w:val="001409F8"/>
    <w:rsid w:val="00146D68"/>
    <w:rsid w:val="0015772F"/>
    <w:rsid w:val="00166601"/>
    <w:rsid w:val="00167A96"/>
    <w:rsid w:val="001A1368"/>
    <w:rsid w:val="001A7061"/>
    <w:rsid w:val="001A7124"/>
    <w:rsid w:val="001B2AAC"/>
    <w:rsid w:val="001B4074"/>
    <w:rsid w:val="001B4D84"/>
    <w:rsid w:val="001B516E"/>
    <w:rsid w:val="001B6667"/>
    <w:rsid w:val="001C00D4"/>
    <w:rsid w:val="001D6DBB"/>
    <w:rsid w:val="001D75A4"/>
    <w:rsid w:val="001E498A"/>
    <w:rsid w:val="001E4A28"/>
    <w:rsid w:val="00211274"/>
    <w:rsid w:val="00212F2F"/>
    <w:rsid w:val="0021548D"/>
    <w:rsid w:val="00220A3C"/>
    <w:rsid w:val="002238A5"/>
    <w:rsid w:val="00264010"/>
    <w:rsid w:val="002655E7"/>
    <w:rsid w:val="002664D8"/>
    <w:rsid w:val="002831FE"/>
    <w:rsid w:val="002947E2"/>
    <w:rsid w:val="0029528A"/>
    <w:rsid w:val="002A6170"/>
    <w:rsid w:val="002A628F"/>
    <w:rsid w:val="002B73CA"/>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11BC"/>
    <w:rsid w:val="00351809"/>
    <w:rsid w:val="003535C9"/>
    <w:rsid w:val="0036300E"/>
    <w:rsid w:val="00373856"/>
    <w:rsid w:val="00377741"/>
    <w:rsid w:val="00386045"/>
    <w:rsid w:val="00386757"/>
    <w:rsid w:val="00393246"/>
    <w:rsid w:val="003A5FDF"/>
    <w:rsid w:val="003B186C"/>
    <w:rsid w:val="003C7F7E"/>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D4F0A"/>
    <w:rsid w:val="005E4847"/>
    <w:rsid w:val="006011C6"/>
    <w:rsid w:val="00603D08"/>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F086C"/>
    <w:rsid w:val="00701B02"/>
    <w:rsid w:val="00713044"/>
    <w:rsid w:val="00714EF4"/>
    <w:rsid w:val="00723218"/>
    <w:rsid w:val="00736FD3"/>
    <w:rsid w:val="00743300"/>
    <w:rsid w:val="007530C6"/>
    <w:rsid w:val="007624A1"/>
    <w:rsid w:val="00775B21"/>
    <w:rsid w:val="00775B5A"/>
    <w:rsid w:val="00785A34"/>
    <w:rsid w:val="00790C3A"/>
    <w:rsid w:val="00791F18"/>
    <w:rsid w:val="007D4799"/>
    <w:rsid w:val="007E6140"/>
    <w:rsid w:val="007F39D6"/>
    <w:rsid w:val="0082213D"/>
    <w:rsid w:val="00823B7C"/>
    <w:rsid w:val="00850F8D"/>
    <w:rsid w:val="00860119"/>
    <w:rsid w:val="00862C19"/>
    <w:rsid w:val="00880BBC"/>
    <w:rsid w:val="00887357"/>
    <w:rsid w:val="008A035F"/>
    <w:rsid w:val="008B17DF"/>
    <w:rsid w:val="008B3705"/>
    <w:rsid w:val="008C0E99"/>
    <w:rsid w:val="008D1565"/>
    <w:rsid w:val="00900A8A"/>
    <w:rsid w:val="0090115B"/>
    <w:rsid w:val="00910AD0"/>
    <w:rsid w:val="00923D28"/>
    <w:rsid w:val="00930534"/>
    <w:rsid w:val="00931460"/>
    <w:rsid w:val="00950AFC"/>
    <w:rsid w:val="00962586"/>
    <w:rsid w:val="00975921"/>
    <w:rsid w:val="00994A09"/>
    <w:rsid w:val="009A1075"/>
    <w:rsid w:val="009A5089"/>
    <w:rsid w:val="009D500C"/>
    <w:rsid w:val="009E2172"/>
    <w:rsid w:val="009E2F17"/>
    <w:rsid w:val="009E3809"/>
    <w:rsid w:val="009F2CCD"/>
    <w:rsid w:val="009F34FB"/>
    <w:rsid w:val="009F4118"/>
    <w:rsid w:val="00A0322D"/>
    <w:rsid w:val="00A0580A"/>
    <w:rsid w:val="00A23B29"/>
    <w:rsid w:val="00A255E1"/>
    <w:rsid w:val="00A34717"/>
    <w:rsid w:val="00A3764E"/>
    <w:rsid w:val="00A45C62"/>
    <w:rsid w:val="00A47F53"/>
    <w:rsid w:val="00A511F1"/>
    <w:rsid w:val="00A5347C"/>
    <w:rsid w:val="00A553F1"/>
    <w:rsid w:val="00A606A3"/>
    <w:rsid w:val="00A63CB3"/>
    <w:rsid w:val="00A64F60"/>
    <w:rsid w:val="00A65C6E"/>
    <w:rsid w:val="00A704F3"/>
    <w:rsid w:val="00A75680"/>
    <w:rsid w:val="00A82DF3"/>
    <w:rsid w:val="00A87BAE"/>
    <w:rsid w:val="00A93262"/>
    <w:rsid w:val="00AB33D6"/>
    <w:rsid w:val="00AB34E4"/>
    <w:rsid w:val="00AB75D8"/>
    <w:rsid w:val="00AC07E4"/>
    <w:rsid w:val="00AC2CFF"/>
    <w:rsid w:val="00AC4911"/>
    <w:rsid w:val="00AD2019"/>
    <w:rsid w:val="00AD59F7"/>
    <w:rsid w:val="00AF6067"/>
    <w:rsid w:val="00B03A73"/>
    <w:rsid w:val="00B05F32"/>
    <w:rsid w:val="00B10FCA"/>
    <w:rsid w:val="00B10FEF"/>
    <w:rsid w:val="00B31876"/>
    <w:rsid w:val="00B332C5"/>
    <w:rsid w:val="00B33F94"/>
    <w:rsid w:val="00B4181A"/>
    <w:rsid w:val="00B43027"/>
    <w:rsid w:val="00B53C51"/>
    <w:rsid w:val="00B7136C"/>
    <w:rsid w:val="00B76104"/>
    <w:rsid w:val="00B82C64"/>
    <w:rsid w:val="00BA0A5A"/>
    <w:rsid w:val="00BD083F"/>
    <w:rsid w:val="00BD0A56"/>
    <w:rsid w:val="00BD45A8"/>
    <w:rsid w:val="00BF1F4D"/>
    <w:rsid w:val="00C05563"/>
    <w:rsid w:val="00C1774E"/>
    <w:rsid w:val="00C23F72"/>
    <w:rsid w:val="00C2417B"/>
    <w:rsid w:val="00C25473"/>
    <w:rsid w:val="00C32931"/>
    <w:rsid w:val="00C43843"/>
    <w:rsid w:val="00C51962"/>
    <w:rsid w:val="00C55C08"/>
    <w:rsid w:val="00C566A3"/>
    <w:rsid w:val="00C64C1B"/>
    <w:rsid w:val="00C94A5E"/>
    <w:rsid w:val="00C97D4D"/>
    <w:rsid w:val="00CB2580"/>
    <w:rsid w:val="00CC7662"/>
    <w:rsid w:val="00CD10E8"/>
    <w:rsid w:val="00CD1559"/>
    <w:rsid w:val="00D02CC8"/>
    <w:rsid w:val="00D22A18"/>
    <w:rsid w:val="00D5343F"/>
    <w:rsid w:val="00D63BFC"/>
    <w:rsid w:val="00D7134F"/>
    <w:rsid w:val="00D80E5B"/>
    <w:rsid w:val="00D907ED"/>
    <w:rsid w:val="00D93A20"/>
    <w:rsid w:val="00DB7759"/>
    <w:rsid w:val="00DE1FCC"/>
    <w:rsid w:val="00DE682E"/>
    <w:rsid w:val="00E12877"/>
    <w:rsid w:val="00E311F7"/>
    <w:rsid w:val="00E32688"/>
    <w:rsid w:val="00E35D9E"/>
    <w:rsid w:val="00E37E8D"/>
    <w:rsid w:val="00E43678"/>
    <w:rsid w:val="00E45528"/>
    <w:rsid w:val="00E526C3"/>
    <w:rsid w:val="00E60EFF"/>
    <w:rsid w:val="00E6585A"/>
    <w:rsid w:val="00E72C2B"/>
    <w:rsid w:val="00E84B53"/>
    <w:rsid w:val="00E8739C"/>
    <w:rsid w:val="00E96AA8"/>
    <w:rsid w:val="00EB0B9C"/>
    <w:rsid w:val="00EC154B"/>
    <w:rsid w:val="00EC2A2C"/>
    <w:rsid w:val="00EC3231"/>
    <w:rsid w:val="00EC5550"/>
    <w:rsid w:val="00EC7149"/>
    <w:rsid w:val="00ED1E75"/>
    <w:rsid w:val="00ED2EB1"/>
    <w:rsid w:val="00ED3551"/>
    <w:rsid w:val="00EE2801"/>
    <w:rsid w:val="00EE4DC0"/>
    <w:rsid w:val="00EF5C86"/>
    <w:rsid w:val="00F020B1"/>
    <w:rsid w:val="00F1096E"/>
    <w:rsid w:val="00F1124E"/>
    <w:rsid w:val="00F14974"/>
    <w:rsid w:val="00F61F2D"/>
    <w:rsid w:val="00F729D8"/>
    <w:rsid w:val="00F84835"/>
    <w:rsid w:val="00F979C4"/>
    <w:rsid w:val="00FA1316"/>
    <w:rsid w:val="00FA6FA7"/>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067"/>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 w:type="table" w:customStyle="1" w:styleId="1f0">
    <w:name w:val="Сетка таблицы1"/>
    <w:basedOn w:val="a1"/>
    <w:next w:val="a3"/>
    <w:uiPriority w:val="59"/>
    <w:rsid w:val="00FA6FA7"/>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1">
    <w:name w:val="Нет списка1"/>
    <w:next w:val="a2"/>
    <w:uiPriority w:val="99"/>
    <w:semiHidden/>
    <w:unhideWhenUsed/>
    <w:rsid w:val="00102EAB"/>
  </w:style>
  <w:style w:type="table" w:customStyle="1" w:styleId="2d">
    <w:name w:val="Сетка таблицы2"/>
    <w:basedOn w:val="a1"/>
    <w:next w:val="a3"/>
    <w:uiPriority w:val="59"/>
    <w:rsid w:val="00102E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067"/>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 w:type="table" w:customStyle="1" w:styleId="1f0">
    <w:name w:val="Сетка таблицы1"/>
    <w:basedOn w:val="a1"/>
    <w:next w:val="a3"/>
    <w:uiPriority w:val="59"/>
    <w:rsid w:val="00FA6FA7"/>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1">
    <w:name w:val="Нет списка1"/>
    <w:next w:val="a2"/>
    <w:uiPriority w:val="99"/>
    <w:semiHidden/>
    <w:unhideWhenUsed/>
    <w:rsid w:val="00102EAB"/>
  </w:style>
  <w:style w:type="table" w:customStyle="1" w:styleId="2d">
    <w:name w:val="Сетка таблицы2"/>
    <w:basedOn w:val="a1"/>
    <w:next w:val="a3"/>
    <w:uiPriority w:val="59"/>
    <w:rsid w:val="00102E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zakupki.kerchbutoma.ru" TargetMode="External"/><Relationship Id="rId3" Type="http://schemas.openxmlformats.org/officeDocument/2006/relationships/styles" Target="styles.xml"/><Relationship Id="rId21" Type="http://schemas.openxmlformats.org/officeDocument/2006/relationships/hyperlink" Target="https://zakupki.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www.cbr.ru" TargetMode="External"/><Relationship Id="rId10" Type="http://schemas.openxmlformats.org/officeDocument/2006/relationships/hyperlink" Target="https://zakupki.kerchbutoma.ru" TargetMode="External"/><Relationship Id="rId19" Type="http://schemas.openxmlformats.org/officeDocument/2006/relationships/hyperlink" Target="https://business.roseltorg.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business.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61901-C95D-478E-AA65-04D3C2519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34</Pages>
  <Words>15077</Words>
  <Characters>85943</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Карина Валерьевна Нечаева</cp:lastModifiedBy>
  <cp:revision>9</cp:revision>
  <dcterms:created xsi:type="dcterms:W3CDTF">2026-08-17T10:45:00Z</dcterms:created>
  <dcterms:modified xsi:type="dcterms:W3CDTF">2026-09-03T11:33:00Z</dcterms:modified>
</cp:coreProperties>
</file>