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F04030" w:rsidP="00F04030">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НА ПРИОБРЕТЕНИЕ ЦЕПЕЙ  ДЛЯ ПРОЕКТА </w:t>
            </w:r>
            <w:r w:rsidRPr="00F04030">
              <w:rPr>
                <w:rFonts w:ascii="Times New Roman" w:hAnsi="Times New Roman" w:cs="Times New Roman"/>
                <w:b/>
                <w:sz w:val="24"/>
                <w:szCs w:val="24"/>
                <w:lang w:val="en-US"/>
              </w:rPr>
              <w:t>NE</w:t>
            </w:r>
            <w:r w:rsidRPr="00F04030">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000CD3" w:rsidRPr="00F04030">
              <w:rPr>
                <w:rFonts w:ascii="Times New Roman" w:hAnsi="Times New Roman" w:cs="Times New Roman"/>
                <w:color w:val="000000"/>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000CD3" w:rsidP="008D4C23">
            <w:pPr>
              <w:jc w:val="center"/>
              <w:rPr>
                <w:rFonts w:ascii="Times New Roman" w:hAnsi="Times New Roman" w:cs="Times New Roman"/>
                <w:b/>
                <w:sz w:val="24"/>
                <w:szCs w:val="24"/>
              </w:rPr>
            </w:pPr>
            <w:r>
              <w:rPr>
                <w:rFonts w:ascii="Times New Roman" w:hAnsi="Times New Roman" w:cs="Times New Roman"/>
                <w:sz w:val="24"/>
                <w:szCs w:val="24"/>
              </w:rPr>
              <w:t xml:space="preserve"> </w:t>
            </w:r>
            <w:r w:rsidR="00F04030">
              <w:rPr>
                <w:rFonts w:ascii="Times New Roman" w:hAnsi="Times New Roman" w:cs="Times New Roman"/>
                <w:b/>
              </w:rPr>
              <w:t xml:space="preserve"> </w:t>
            </w:r>
            <w:r w:rsidR="00F04030" w:rsidRPr="00F04030">
              <w:rPr>
                <w:rFonts w:ascii="Times New Roman" w:hAnsi="Times New Roman" w:cs="Times New Roman"/>
                <w:sz w:val="24"/>
                <w:szCs w:val="24"/>
              </w:rPr>
              <w:t xml:space="preserve">Приобретение цепей  для проекта </w:t>
            </w:r>
            <w:r w:rsidR="00F04030" w:rsidRPr="00F04030">
              <w:rPr>
                <w:rFonts w:ascii="Times New Roman" w:hAnsi="Times New Roman" w:cs="Times New Roman"/>
                <w:sz w:val="24"/>
                <w:szCs w:val="24"/>
                <w:lang w:val="en-US"/>
              </w:rPr>
              <w:t>NE</w:t>
            </w:r>
            <w:r w:rsidR="00F04030" w:rsidRPr="00F04030">
              <w:rPr>
                <w:rFonts w:ascii="Times New Roman" w:hAnsi="Times New Roman" w:cs="Times New Roman"/>
                <w:sz w:val="24"/>
                <w:szCs w:val="24"/>
              </w:rPr>
              <w:t>060  заказ №501</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04030" w:rsidRDefault="00F04030" w:rsidP="001B20DC">
            <w:pPr>
              <w:contextualSpacing/>
              <w:jc w:val="both"/>
              <w:rPr>
                <w:rFonts w:ascii="Times New Roman" w:hAnsi="Times New Roman" w:cs="Times New Roman"/>
                <w:sz w:val="24"/>
                <w:szCs w:val="24"/>
              </w:rPr>
            </w:pPr>
            <w:r w:rsidRPr="00F04030">
              <w:rPr>
                <w:rFonts w:ascii="Times New Roman" w:hAnsi="Times New Roman" w:cs="Times New Roman"/>
                <w:sz w:val="24"/>
                <w:szCs w:val="24"/>
              </w:rPr>
              <w:t>Не более 90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04030" w:rsidRDefault="00F04030" w:rsidP="000A70C0">
            <w:pPr>
              <w:pStyle w:val="a5"/>
              <w:ind w:left="0"/>
              <w:jc w:val="center"/>
              <w:rPr>
                <w:sz w:val="24"/>
                <w:szCs w:val="24"/>
              </w:rPr>
            </w:pPr>
            <w:r w:rsidRPr="00F04030">
              <w:rPr>
                <w:rFonts w:ascii="Times New Roman" w:hAnsi="Times New Roman" w:cs="Times New Roman"/>
                <w:sz w:val="24"/>
                <w:szCs w:val="24"/>
              </w:rPr>
              <w:t>Товар поставляется силами и за счет 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A606A3" w:rsidP="005D5446">
            <w:pPr>
              <w:widowControl w:val="0"/>
              <w:tabs>
                <w:tab w:val="left" w:pos="142"/>
              </w:tabs>
              <w:autoSpaceDE w:val="0"/>
              <w:jc w:val="center"/>
              <w:rPr>
                <w:rFonts w:ascii="Times New Roman" w:hAnsi="Times New Roman" w:cs="Times New Roman"/>
                <w:sz w:val="24"/>
                <w:szCs w:val="24"/>
              </w:rPr>
            </w:pP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F04030" w:rsidP="00C93951">
            <w:pPr>
              <w:jc w:val="center"/>
              <w:rPr>
                <w:rFonts w:ascii="Times New Roman" w:hAnsi="Times New Roman" w:cs="Times New Roman"/>
                <w:b/>
                <w:sz w:val="24"/>
                <w:szCs w:val="24"/>
              </w:rPr>
            </w:pPr>
            <w:r>
              <w:rPr>
                <w:rFonts w:ascii="Times New Roman" w:hAnsi="Times New Roman" w:cs="Times New Roman"/>
                <w:b/>
                <w:sz w:val="24"/>
                <w:szCs w:val="24"/>
              </w:rPr>
              <w:t>2 651 664,90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0403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0403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031FA" w:rsidP="007031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11.06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31FA">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3517D" w:rsidRPr="00B3517D" w:rsidRDefault="00B3517D" w:rsidP="00B3517D">
            <w:pPr>
              <w:ind w:firstLine="567"/>
              <w:contextualSpacing/>
              <w:jc w:val="both"/>
              <w:rPr>
                <w:rFonts w:ascii="Times New Roman" w:hAnsi="Times New Roman" w:cs="Times New Roman"/>
                <w:sz w:val="24"/>
                <w:szCs w:val="24"/>
              </w:rPr>
            </w:pPr>
            <w:r w:rsidRPr="00B3517D">
              <w:rPr>
                <w:rFonts w:ascii="Times New Roman" w:eastAsia="Times New Roman" w:hAnsi="Times New Roman" w:cs="Times New Roman"/>
                <w:sz w:val="24"/>
                <w:szCs w:val="24"/>
              </w:rPr>
              <w:t xml:space="preserve">- Материалы изделий и устройств, устанавливаемых на открытых палубах, должны удовлетворять требованиям п.7.11 </w:t>
            </w:r>
            <w:proofErr w:type="spellStart"/>
            <w:r w:rsidRPr="00B3517D">
              <w:rPr>
                <w:rFonts w:ascii="Times New Roman" w:eastAsia="Times New Roman" w:hAnsi="Times New Roman" w:cs="Times New Roman"/>
                <w:sz w:val="24"/>
                <w:szCs w:val="24"/>
              </w:rPr>
              <w:t>ч.XVII</w:t>
            </w:r>
            <w:proofErr w:type="spellEnd"/>
            <w:r w:rsidRPr="00B3517D">
              <w:rPr>
                <w:rFonts w:ascii="Times New Roman" w:eastAsia="Times New Roman" w:hAnsi="Times New Roman" w:cs="Times New Roman"/>
                <w:sz w:val="24"/>
                <w:szCs w:val="24"/>
              </w:rPr>
              <w:t xml:space="preserve"> РС/</w:t>
            </w:r>
            <w:proofErr w:type="gramStart"/>
            <w:r w:rsidRPr="00B3517D">
              <w:rPr>
                <w:rFonts w:ascii="Times New Roman" w:eastAsia="Times New Roman" w:hAnsi="Times New Roman" w:cs="Times New Roman"/>
                <w:sz w:val="24"/>
                <w:szCs w:val="24"/>
              </w:rPr>
              <w:t>К</w:t>
            </w:r>
            <w:proofErr w:type="gramEnd"/>
            <w:r w:rsidRPr="00B3517D">
              <w:rPr>
                <w:rFonts w:ascii="Times New Roman" w:eastAsia="Times New Roman" w:hAnsi="Times New Roman" w:cs="Times New Roman"/>
                <w:sz w:val="24"/>
                <w:szCs w:val="24"/>
              </w:rPr>
              <w:t xml:space="preserve"> при эксплуатации с расчетной температурой наружного воздуха -40⁰С.</w:t>
            </w:r>
          </w:p>
          <w:p w:rsidR="00514E35" w:rsidRPr="000E41E3" w:rsidRDefault="00514E35" w:rsidP="003B670D">
            <w:pPr>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w:t>
            </w:r>
            <w:r w:rsidRPr="001B4074">
              <w:rPr>
                <w:rFonts w:ascii="Times New Roman" w:hAnsi="Times New Roman" w:cs="Times New Roman"/>
                <w:sz w:val="24"/>
                <w:szCs w:val="24"/>
              </w:rPr>
              <w:lastRenderedPageBreak/>
              <w:t>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B3517D">
              <w:rPr>
                <w:rFonts w:ascii="Times New Roman" w:hAnsi="Times New Roman" w:cs="Times New Roman"/>
                <w:sz w:val="24"/>
                <w:szCs w:val="24"/>
              </w:rPr>
              <w:t>6</w:t>
            </w:r>
            <w:r w:rsidR="003B670D">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2346E5">
              <w:rPr>
                <w:rFonts w:ascii="Times New Roman" w:hAnsi="Times New Roman" w:cs="Times New Roman"/>
                <w:sz w:val="24"/>
                <w:szCs w:val="24"/>
              </w:rPr>
              <w:t>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недобросовестности. Под признаками недобросовестности для </w:t>
            </w:r>
            <w:r w:rsidRPr="001B4074">
              <w:rPr>
                <w:rFonts w:ascii="Times New Roman" w:eastAsia="Times New Roman" w:hAnsi="Times New Roman" w:cs="Times New Roman"/>
                <w:sz w:val="24"/>
                <w:szCs w:val="24"/>
                <w:lang w:eastAsia="ru-RU"/>
              </w:rPr>
              <w:lastRenderedPageBreak/>
              <w:t>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w:t>
            </w:r>
            <w:r w:rsidRPr="001B4074">
              <w:rPr>
                <w:rFonts w:ascii="Times New Roman" w:hAnsi="Times New Roman" w:cs="Times New Roman"/>
                <w:sz w:val="24"/>
                <w:szCs w:val="24"/>
              </w:rPr>
              <w:lastRenderedPageBreak/>
              <w:t>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C233F9" w:rsidRPr="00BA6A35" w:rsidRDefault="00C233F9" w:rsidP="00C233F9">
      <w:pPr>
        <w:jc w:val="center"/>
        <w:rPr>
          <w:rFonts w:ascii="Times New Roman" w:hAnsi="Times New Roman" w:cs="Times New Roman"/>
          <w:b/>
        </w:rPr>
      </w:pPr>
      <w:r w:rsidRPr="00BA6A35">
        <w:rPr>
          <w:rFonts w:ascii="Times New Roman" w:hAnsi="Times New Roman" w:cs="Times New Roman"/>
          <w:b/>
        </w:rPr>
        <w:t>Техническое задание</w:t>
      </w:r>
    </w:p>
    <w:p w:rsidR="00C233F9" w:rsidRPr="00CB0F1B" w:rsidRDefault="00C233F9" w:rsidP="00C233F9">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цепей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r>
        <w:rPr>
          <w:rFonts w:ascii="Times New Roman" w:hAnsi="Times New Roman" w:cs="Times New Roman"/>
          <w:b/>
        </w:rPr>
        <w:t>.</w:t>
      </w:r>
    </w:p>
    <w:tbl>
      <w:tblPr>
        <w:tblStyle w:val="a3"/>
        <w:tblW w:w="0" w:type="auto"/>
        <w:tblInd w:w="-176" w:type="dxa"/>
        <w:tblLayout w:type="fixed"/>
        <w:tblLook w:val="04A0" w:firstRow="1" w:lastRow="0" w:firstColumn="1" w:lastColumn="0" w:noHBand="0" w:noVBand="1"/>
      </w:tblPr>
      <w:tblGrid>
        <w:gridCol w:w="2093"/>
        <w:gridCol w:w="8188"/>
      </w:tblGrid>
      <w:tr w:rsidR="00C233F9" w:rsidTr="00C233F9">
        <w:trPr>
          <w:trHeight w:val="763"/>
        </w:trPr>
        <w:tc>
          <w:tcPr>
            <w:tcW w:w="2093" w:type="dxa"/>
          </w:tcPr>
          <w:p w:rsidR="00C233F9" w:rsidRPr="00BA6A35" w:rsidRDefault="00C233F9" w:rsidP="00B874F6">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C233F9" w:rsidRPr="0061268C" w:rsidRDefault="00C233F9" w:rsidP="00FB1E0B">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цепей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w:t>
            </w:r>
            <w:proofErr w:type="gramStart"/>
            <w:r w:rsidRPr="00946FDA">
              <w:rPr>
                <w:rFonts w:ascii="Times New Roman" w:hAnsi="Times New Roman" w:cs="Times New Roman"/>
                <w:color w:val="000000" w:themeColor="text1"/>
              </w:rPr>
              <w:t xml:space="preserve"> </w:t>
            </w:r>
            <w:r w:rsidR="00FB1E0B">
              <w:rPr>
                <w:rFonts w:ascii="Times New Roman" w:hAnsi="Times New Roman" w:cs="Times New Roman"/>
                <w:color w:val="000000" w:themeColor="text1"/>
              </w:rPr>
              <w:t>.</w:t>
            </w:r>
            <w:proofErr w:type="gramEnd"/>
          </w:p>
        </w:tc>
      </w:tr>
      <w:tr w:rsidR="00C233F9" w:rsidTr="00C233F9">
        <w:tc>
          <w:tcPr>
            <w:tcW w:w="2093" w:type="dxa"/>
          </w:tcPr>
          <w:p w:rsidR="00C233F9" w:rsidRDefault="00C233F9" w:rsidP="00B874F6">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C233F9" w:rsidRPr="0044486F" w:rsidRDefault="00FB1E0B" w:rsidP="00B874F6">
            <w:pPr>
              <w:rPr>
                <w:rFonts w:ascii="Times New Roman" w:hAnsi="Times New Roman" w:cs="Times New Roman"/>
              </w:rPr>
            </w:pPr>
            <w:r>
              <w:rPr>
                <w:rFonts w:ascii="Times New Roman" w:hAnsi="Times New Roman" w:cs="Times New Roman"/>
              </w:rPr>
              <w:t>***********************</w:t>
            </w:r>
          </w:p>
        </w:tc>
      </w:tr>
      <w:tr w:rsidR="00C233F9" w:rsidTr="00C233F9">
        <w:tc>
          <w:tcPr>
            <w:tcW w:w="2093" w:type="dxa"/>
          </w:tcPr>
          <w:p w:rsidR="00C233F9" w:rsidRDefault="00C233F9" w:rsidP="00B874F6">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C233F9" w:rsidRPr="00946FDA" w:rsidRDefault="00C233F9" w:rsidP="00B874F6">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C233F9" w:rsidTr="00C233F9">
        <w:tc>
          <w:tcPr>
            <w:tcW w:w="2093" w:type="dxa"/>
          </w:tcPr>
          <w:p w:rsidR="00C233F9" w:rsidRPr="00BA6A35" w:rsidRDefault="00C233F9"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C233F9" w:rsidRPr="00946FDA" w:rsidRDefault="00C233F9" w:rsidP="00B874F6">
            <w:pPr>
              <w:contextualSpacing/>
              <w:jc w:val="both"/>
              <w:rPr>
                <w:rFonts w:ascii="Times New Roman" w:hAnsi="Times New Roman" w:cs="Times New Roman"/>
              </w:rPr>
            </w:pPr>
            <w:r>
              <w:rPr>
                <w:rFonts w:ascii="Times New Roman" w:hAnsi="Times New Roman" w:cs="Times New Roman"/>
              </w:rPr>
              <w:t>Не более 90 дней с момента оплаты авансового платежа</w:t>
            </w:r>
          </w:p>
        </w:tc>
      </w:tr>
      <w:tr w:rsidR="00C233F9" w:rsidTr="00C233F9">
        <w:tc>
          <w:tcPr>
            <w:tcW w:w="2093" w:type="dxa"/>
          </w:tcPr>
          <w:p w:rsidR="00C233F9" w:rsidRDefault="00C233F9"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C233F9" w:rsidRDefault="00C233F9" w:rsidP="00B874F6">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C233F9" w:rsidRPr="00946FDA" w:rsidRDefault="00C233F9" w:rsidP="00B874F6">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C233F9" w:rsidRPr="004E32D0" w:rsidRDefault="00C233F9" w:rsidP="00B874F6">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C233F9" w:rsidRPr="0061268C" w:rsidRDefault="00C233F9" w:rsidP="00B874F6">
            <w:pPr>
              <w:contextualSpacing/>
              <w:jc w:val="both"/>
              <w:rPr>
                <w:rFonts w:ascii="Times New Roman" w:hAnsi="Times New Roman" w:cs="Times New Roman"/>
                <w:i/>
              </w:rPr>
            </w:pPr>
            <w:r w:rsidRPr="0061268C">
              <w:rPr>
                <w:rFonts w:ascii="Times New Roman" w:hAnsi="Times New Roman" w:cs="Times New Roman"/>
                <w:i/>
              </w:rPr>
              <w:t xml:space="preserve"> </w:t>
            </w: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C233F9" w:rsidTr="00C233F9">
        <w:tc>
          <w:tcPr>
            <w:tcW w:w="2093" w:type="dxa"/>
          </w:tcPr>
          <w:p w:rsidR="00C233F9" w:rsidRDefault="00C233F9" w:rsidP="00B874F6">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C233F9" w:rsidRPr="00946FDA" w:rsidRDefault="00C233F9" w:rsidP="00B874F6">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C233F9" w:rsidTr="00C233F9">
        <w:trPr>
          <w:trHeight w:val="476"/>
        </w:trPr>
        <w:tc>
          <w:tcPr>
            <w:tcW w:w="10281" w:type="dxa"/>
            <w:gridSpan w:val="2"/>
          </w:tcPr>
          <w:p w:rsidR="00C233F9" w:rsidRDefault="00C233F9" w:rsidP="00B874F6">
            <w:pPr>
              <w:pStyle w:val="a5"/>
              <w:suppressAutoHyphens/>
              <w:ind w:left="567"/>
              <w:jc w:val="both"/>
              <w:rPr>
                <w:rFonts w:ascii="Times New Roman" w:hAnsi="Times New Roman" w:cs="Times New Roman"/>
              </w:rPr>
            </w:pPr>
          </w:p>
          <w:p w:rsidR="00C233F9" w:rsidRPr="00946FDA" w:rsidRDefault="00C233F9" w:rsidP="00C233F9">
            <w:pPr>
              <w:pStyle w:val="a5"/>
              <w:suppressAutoHyphens/>
              <w:ind w:left="34"/>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C233F9" w:rsidRDefault="00C233F9" w:rsidP="00B874F6">
            <w:pPr>
              <w:pStyle w:val="a5"/>
              <w:ind w:left="0"/>
              <w:jc w:val="both"/>
              <w:rPr>
                <w:rFonts w:ascii="Times New Roman" w:hAnsi="Times New Roman" w:cs="Times New Roman"/>
              </w:rPr>
            </w:pPr>
          </w:p>
        </w:tc>
      </w:tr>
    </w:tbl>
    <w:p w:rsidR="00C233F9" w:rsidRPr="00BA6A35" w:rsidRDefault="00C233F9" w:rsidP="00C233F9">
      <w:pPr>
        <w:ind w:firstLine="567"/>
        <w:contextualSpacing/>
        <w:jc w:val="both"/>
        <w:rPr>
          <w:rFonts w:ascii="Times New Roman" w:hAnsi="Times New Roman" w:cs="Times New Roman"/>
        </w:rPr>
      </w:pPr>
    </w:p>
    <w:p w:rsidR="00C233F9" w:rsidRDefault="00C233F9" w:rsidP="00C233F9">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C233F9" w:rsidRPr="00BA6A35" w:rsidRDefault="00C233F9" w:rsidP="00C233F9">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4344"/>
        <w:gridCol w:w="940"/>
        <w:gridCol w:w="796"/>
        <w:gridCol w:w="2659"/>
        <w:gridCol w:w="2018"/>
      </w:tblGrid>
      <w:tr w:rsidR="00C233F9" w:rsidRPr="00391F57" w:rsidTr="00B874F6">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right w:val="single" w:sz="4" w:space="0" w:color="auto"/>
            </w:tcBorders>
          </w:tcPr>
          <w:p w:rsidR="00C233F9" w:rsidRPr="000826D0" w:rsidRDefault="00C233F9" w:rsidP="00B874F6">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C233F9" w:rsidRPr="00391F57" w:rsidTr="00B874F6">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B874F6">
            <w:pPr>
              <w:rPr>
                <w:rFonts w:ascii="Times New Roman" w:eastAsia="Times New Roman" w:hAnsi="Times New Roman" w:cs="Times New Roman"/>
                <w:b/>
                <w:bCs/>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B874F6">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C233F9" w:rsidRPr="000826D0" w:rsidRDefault="00C233F9"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C233F9" w:rsidRPr="000826D0" w:rsidRDefault="00C233F9" w:rsidP="00B874F6">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B874F6">
            <w:pPr>
              <w:jc w:val="center"/>
              <w:rPr>
                <w:rFonts w:ascii="Times New Roman" w:eastAsia="Times New Roman" w:hAnsi="Times New Roman" w:cs="Times New Roman"/>
                <w:b/>
                <w:bCs/>
              </w:rPr>
            </w:pPr>
          </w:p>
        </w:tc>
      </w:tr>
      <w:tr w:rsidR="00C233F9" w:rsidRPr="00391F57" w:rsidTr="00FB1E0B">
        <w:trPr>
          <w:trHeight w:val="1408"/>
        </w:trPr>
        <w:tc>
          <w:tcPr>
            <w:tcW w:w="2019" w:type="pct"/>
            <w:tcBorders>
              <w:top w:val="nil"/>
              <w:left w:val="single" w:sz="4" w:space="0" w:color="auto"/>
              <w:bottom w:val="single" w:sz="4" w:space="0" w:color="auto"/>
              <w:right w:val="single" w:sz="4" w:space="0" w:color="auto"/>
            </w:tcBorders>
            <w:shd w:val="clear" w:color="auto" w:fill="auto"/>
            <w:noWrap/>
            <w:vAlign w:val="bottom"/>
          </w:tcPr>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Цепь якорная </w:t>
            </w:r>
            <w:proofErr w:type="spellStart"/>
            <w:r w:rsidRPr="006C321E">
              <w:rPr>
                <w:rFonts w:ascii="Times New Roman" w:eastAsia="Times New Roman" w:hAnsi="Times New Roman" w:cs="Times New Roman"/>
              </w:rPr>
              <w:t>ПрБ</w:t>
            </w:r>
            <w:proofErr w:type="spellEnd"/>
            <w:r w:rsidRPr="006C321E">
              <w:rPr>
                <w:rFonts w:ascii="Times New Roman" w:eastAsia="Times New Roman" w:hAnsi="Times New Roman" w:cs="Times New Roman"/>
              </w:rPr>
              <w:t xml:space="preserve"> калибр 28 мм, категория</w:t>
            </w:r>
          </w:p>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 длиной 200м (8 смычек), исполнение 2</w:t>
            </w:r>
          </w:p>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(без </w:t>
            </w:r>
            <w:proofErr w:type="gramStart"/>
            <w:r w:rsidRPr="006C321E">
              <w:rPr>
                <w:rFonts w:ascii="Times New Roman" w:eastAsia="Times New Roman" w:hAnsi="Times New Roman" w:cs="Times New Roman"/>
              </w:rPr>
              <w:t>вертлюг-скобы</w:t>
            </w:r>
            <w:proofErr w:type="gramEnd"/>
            <w:r w:rsidRPr="006C321E">
              <w:rPr>
                <w:rFonts w:ascii="Times New Roman" w:eastAsia="Times New Roman" w:hAnsi="Times New Roman" w:cs="Times New Roman"/>
              </w:rPr>
              <w:t>)</w:t>
            </w:r>
          </w:p>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28-2-2-200 ГОСТ 228-79</w:t>
            </w:r>
          </w:p>
          <w:p w:rsidR="00C233F9"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Материал изделия с учетом п.5 </w:t>
            </w:r>
            <w:proofErr w:type="gramStart"/>
            <w:r w:rsidRPr="006C321E">
              <w:rPr>
                <w:rFonts w:ascii="Times New Roman" w:eastAsia="Times New Roman" w:hAnsi="Times New Roman" w:cs="Times New Roman"/>
              </w:rPr>
              <w:t>ТТ</w:t>
            </w:r>
            <w:proofErr w:type="gramEnd"/>
          </w:p>
          <w:p w:rsidR="00541F1B" w:rsidRPr="00AF444C" w:rsidRDefault="00541F1B" w:rsidP="00FB1E0B">
            <w:pPr>
              <w:rPr>
                <w:rFonts w:ascii="Times New Roman" w:eastAsia="Times New Roman" w:hAnsi="Times New Roman" w:cs="Times New Roman"/>
              </w:rPr>
            </w:pPr>
            <w:r>
              <w:rPr>
                <w:rStyle w:val="fontstyle01"/>
                <w:b w:val="0"/>
              </w:rPr>
              <w:t>(</w:t>
            </w:r>
            <w:r w:rsidRPr="00C233F9">
              <w:rPr>
                <w:rStyle w:val="fontstyle01"/>
                <w:b w:val="0"/>
              </w:rPr>
              <w:t>Материалы изделий и устройств</w:t>
            </w:r>
            <w:r w:rsidRPr="00C233F9">
              <w:rPr>
                <w:rStyle w:val="fontstyle210"/>
                <w:b/>
              </w:rPr>
              <w:t xml:space="preserve">, </w:t>
            </w:r>
            <w:r w:rsidRPr="00C233F9">
              <w:rPr>
                <w:rStyle w:val="fontstyle01"/>
                <w:b w:val="0"/>
              </w:rPr>
              <w:lastRenderedPageBreak/>
              <w:t>устанавливаемых на открытых палубах</w:t>
            </w:r>
            <w:r w:rsidRPr="00C233F9">
              <w:rPr>
                <w:rStyle w:val="fontstyle210"/>
                <w:b/>
              </w:rPr>
              <w:t xml:space="preserve">, </w:t>
            </w:r>
            <w:r w:rsidRPr="00C233F9">
              <w:rPr>
                <w:rStyle w:val="fontstyle01"/>
                <w:b w:val="0"/>
              </w:rPr>
              <w:t>должны удовлетворять требованиям п</w:t>
            </w:r>
            <w:r w:rsidRPr="00C233F9">
              <w:rPr>
                <w:rStyle w:val="fontstyle210"/>
                <w:b/>
              </w:rPr>
              <w:t xml:space="preserve">.7.11 </w:t>
            </w:r>
            <w:proofErr w:type="spellStart"/>
            <w:r w:rsidRPr="00C233F9">
              <w:rPr>
                <w:rStyle w:val="fontstyle01"/>
                <w:b w:val="0"/>
              </w:rPr>
              <w:t>ч</w:t>
            </w:r>
            <w:r w:rsidRPr="00C233F9">
              <w:rPr>
                <w:rStyle w:val="fontstyle210"/>
                <w:b/>
              </w:rPr>
              <w:t>.XVII</w:t>
            </w:r>
            <w:proofErr w:type="spellEnd"/>
            <w:r w:rsidRPr="00C233F9">
              <w:rPr>
                <w:rStyle w:val="fontstyle210"/>
                <w:b/>
              </w:rPr>
              <w:t xml:space="preserve"> </w:t>
            </w:r>
            <w:r w:rsidRPr="00C233F9">
              <w:rPr>
                <w:rStyle w:val="fontstyle01"/>
                <w:b w:val="0"/>
              </w:rPr>
              <w:t>РС</w:t>
            </w:r>
            <w:r w:rsidRPr="00C233F9">
              <w:rPr>
                <w:rStyle w:val="fontstyle210"/>
                <w:b/>
              </w:rPr>
              <w:t>/</w:t>
            </w:r>
            <w:proofErr w:type="gramStart"/>
            <w:r w:rsidRPr="00C233F9">
              <w:rPr>
                <w:rStyle w:val="fontstyle01"/>
                <w:b w:val="0"/>
              </w:rPr>
              <w:t>К</w:t>
            </w:r>
            <w:proofErr w:type="gramEnd"/>
            <w:r w:rsidRPr="00C233F9">
              <w:rPr>
                <w:rStyle w:val="fontstyle01"/>
                <w:b w:val="0"/>
              </w:rPr>
              <w:t xml:space="preserve"> при эксплуатации с расчетной температурой наружного воздуха </w:t>
            </w:r>
            <w:r w:rsidRPr="00C233F9">
              <w:rPr>
                <w:rStyle w:val="fontstyle210"/>
                <w:b/>
              </w:rPr>
              <w:t>-40</w:t>
            </w:r>
            <w:r w:rsidRPr="00C233F9">
              <w:rPr>
                <w:rStyle w:val="fontstyle01"/>
                <w:b w:val="0"/>
              </w:rPr>
              <w:t>⁰С</w:t>
            </w:r>
            <w:r>
              <w:rPr>
                <w:rStyle w:val="fontstyle01"/>
                <w:b w:val="0"/>
              </w:rPr>
              <w:t>)</w:t>
            </w:r>
          </w:p>
        </w:tc>
        <w:tc>
          <w:tcPr>
            <w:tcW w:w="437" w:type="pct"/>
            <w:tcBorders>
              <w:top w:val="nil"/>
              <w:left w:val="nil"/>
              <w:bottom w:val="single" w:sz="4" w:space="0" w:color="auto"/>
              <w:right w:val="single" w:sz="4" w:space="0" w:color="auto"/>
            </w:tcBorders>
            <w:shd w:val="clear" w:color="FFFFFF" w:fill="FFFFFF"/>
            <w:vAlign w:val="center"/>
          </w:tcPr>
          <w:p w:rsidR="00C233F9" w:rsidRPr="000826D0" w:rsidRDefault="00C233F9" w:rsidP="00B874F6">
            <w:pPr>
              <w:jc w:val="center"/>
              <w:rPr>
                <w:rFonts w:ascii="Times New Roman" w:eastAsia="Times New Roman" w:hAnsi="Times New Roman" w:cs="Times New Roman"/>
                <w:color w:val="3B3B3B"/>
              </w:rPr>
            </w:pPr>
            <w:r>
              <w:rPr>
                <w:rFonts w:ascii="Times New Roman" w:eastAsia="Times New Roman" w:hAnsi="Times New Roman" w:cs="Times New Roman"/>
                <w:color w:val="3B3B3B"/>
              </w:rPr>
              <w:lastRenderedPageBreak/>
              <w:t>Шт.</w:t>
            </w:r>
          </w:p>
        </w:tc>
        <w:tc>
          <w:tcPr>
            <w:tcW w:w="370" w:type="pct"/>
            <w:tcBorders>
              <w:top w:val="single" w:sz="4" w:space="0" w:color="auto"/>
              <w:left w:val="nil"/>
              <w:bottom w:val="single" w:sz="4" w:space="0" w:color="auto"/>
              <w:right w:val="single" w:sz="4" w:space="0" w:color="auto"/>
            </w:tcBorders>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1 412 745,57</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1 412 745,57</w:t>
            </w:r>
          </w:p>
        </w:tc>
      </w:tr>
      <w:tr w:rsidR="00C233F9" w:rsidRPr="000826D0" w:rsidTr="00B874F6">
        <w:trPr>
          <w:trHeight w:val="2014"/>
        </w:trPr>
        <w:tc>
          <w:tcPr>
            <w:tcW w:w="2019" w:type="pct"/>
            <w:tcBorders>
              <w:top w:val="nil"/>
              <w:left w:val="single" w:sz="4" w:space="0" w:color="auto"/>
              <w:bottom w:val="single" w:sz="4" w:space="0" w:color="auto"/>
              <w:right w:val="single" w:sz="4" w:space="0" w:color="auto"/>
            </w:tcBorders>
            <w:shd w:val="clear" w:color="auto" w:fill="auto"/>
            <w:noWrap/>
            <w:vAlign w:val="bottom"/>
          </w:tcPr>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lastRenderedPageBreak/>
              <w:t>Цепь якорная ЛБ калибр 28 мм, категория</w:t>
            </w:r>
          </w:p>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 длиной 175м (7 смычек), исполнение 2</w:t>
            </w:r>
          </w:p>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(без </w:t>
            </w:r>
            <w:proofErr w:type="gramStart"/>
            <w:r w:rsidRPr="006C321E">
              <w:rPr>
                <w:rFonts w:ascii="Times New Roman" w:eastAsia="Times New Roman" w:hAnsi="Times New Roman" w:cs="Times New Roman"/>
              </w:rPr>
              <w:t>вертлюг-скобы</w:t>
            </w:r>
            <w:proofErr w:type="gramEnd"/>
            <w:r w:rsidRPr="006C321E">
              <w:rPr>
                <w:rFonts w:ascii="Times New Roman" w:eastAsia="Times New Roman" w:hAnsi="Times New Roman" w:cs="Times New Roman"/>
              </w:rPr>
              <w:t>)</w:t>
            </w:r>
          </w:p>
          <w:p w:rsidR="00C233F9" w:rsidRPr="006C321E"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28-2-2-175 ГОСТ 228-79</w:t>
            </w:r>
          </w:p>
          <w:p w:rsidR="00C233F9" w:rsidRDefault="00C233F9" w:rsidP="00B874F6">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Материал изделия с учетом п.5 </w:t>
            </w:r>
            <w:proofErr w:type="gramStart"/>
            <w:r w:rsidRPr="006C321E">
              <w:rPr>
                <w:rFonts w:ascii="Times New Roman" w:eastAsia="Times New Roman" w:hAnsi="Times New Roman" w:cs="Times New Roman"/>
              </w:rPr>
              <w:t>ТТ</w:t>
            </w:r>
            <w:proofErr w:type="gramEnd"/>
          </w:p>
          <w:p w:rsidR="00541F1B" w:rsidRPr="00AF444C" w:rsidRDefault="00541F1B" w:rsidP="00FB1E0B">
            <w:pPr>
              <w:rPr>
                <w:rFonts w:ascii="Times New Roman" w:eastAsia="Times New Roman" w:hAnsi="Times New Roman" w:cs="Times New Roman"/>
              </w:rPr>
            </w:pPr>
            <w:r>
              <w:rPr>
                <w:rStyle w:val="fontstyle01"/>
                <w:b w:val="0"/>
              </w:rPr>
              <w:t>(</w:t>
            </w:r>
            <w:r w:rsidRPr="00C233F9">
              <w:rPr>
                <w:rStyle w:val="fontstyle01"/>
                <w:b w:val="0"/>
              </w:rPr>
              <w:t>Материалы изделий и устройств</w:t>
            </w:r>
            <w:r w:rsidRPr="00C233F9">
              <w:rPr>
                <w:rStyle w:val="fontstyle210"/>
                <w:b/>
              </w:rPr>
              <w:t xml:space="preserve">, </w:t>
            </w:r>
            <w:r w:rsidRPr="00C233F9">
              <w:rPr>
                <w:rStyle w:val="fontstyle01"/>
                <w:b w:val="0"/>
              </w:rPr>
              <w:t>устанавливаемых на открытых палубах</w:t>
            </w:r>
            <w:r w:rsidRPr="00C233F9">
              <w:rPr>
                <w:rStyle w:val="fontstyle210"/>
                <w:b/>
              </w:rPr>
              <w:t xml:space="preserve">, </w:t>
            </w:r>
            <w:r w:rsidRPr="00C233F9">
              <w:rPr>
                <w:rStyle w:val="fontstyle01"/>
                <w:b w:val="0"/>
              </w:rPr>
              <w:t>должны удовлетворять требованиям п</w:t>
            </w:r>
            <w:r w:rsidRPr="00C233F9">
              <w:rPr>
                <w:rStyle w:val="fontstyle210"/>
                <w:b/>
              </w:rPr>
              <w:t xml:space="preserve">.7.11 </w:t>
            </w:r>
            <w:proofErr w:type="spellStart"/>
            <w:r w:rsidRPr="00C233F9">
              <w:rPr>
                <w:rStyle w:val="fontstyle01"/>
                <w:b w:val="0"/>
              </w:rPr>
              <w:t>ч</w:t>
            </w:r>
            <w:r w:rsidRPr="00C233F9">
              <w:rPr>
                <w:rStyle w:val="fontstyle210"/>
                <w:b/>
              </w:rPr>
              <w:t>.XVII</w:t>
            </w:r>
            <w:proofErr w:type="spellEnd"/>
            <w:r w:rsidRPr="00C233F9">
              <w:rPr>
                <w:rStyle w:val="fontstyle210"/>
                <w:b/>
              </w:rPr>
              <w:t xml:space="preserve"> </w:t>
            </w:r>
            <w:r w:rsidRPr="00C233F9">
              <w:rPr>
                <w:rStyle w:val="fontstyle01"/>
                <w:b w:val="0"/>
              </w:rPr>
              <w:t>РС</w:t>
            </w:r>
            <w:r w:rsidRPr="00C233F9">
              <w:rPr>
                <w:rStyle w:val="fontstyle210"/>
                <w:b/>
              </w:rPr>
              <w:t>/</w:t>
            </w:r>
            <w:proofErr w:type="gramStart"/>
            <w:r w:rsidRPr="00C233F9">
              <w:rPr>
                <w:rStyle w:val="fontstyle01"/>
                <w:b w:val="0"/>
              </w:rPr>
              <w:t>К</w:t>
            </w:r>
            <w:proofErr w:type="gramEnd"/>
            <w:r w:rsidRPr="00C233F9">
              <w:rPr>
                <w:rStyle w:val="fontstyle01"/>
                <w:b w:val="0"/>
              </w:rPr>
              <w:t xml:space="preserve"> при эксплуатации с расчетной температурой наружного воздуха </w:t>
            </w:r>
            <w:r w:rsidRPr="00C233F9">
              <w:rPr>
                <w:rStyle w:val="fontstyle210"/>
                <w:b/>
              </w:rPr>
              <w:t>-40</w:t>
            </w:r>
            <w:r w:rsidRPr="00C233F9">
              <w:rPr>
                <w:rStyle w:val="fontstyle01"/>
                <w:b w:val="0"/>
              </w:rPr>
              <w:t>⁰С</w:t>
            </w:r>
            <w:r>
              <w:rPr>
                <w:rStyle w:val="fontstyle01"/>
                <w:b w:val="0"/>
              </w:rPr>
              <w:t>)</w:t>
            </w:r>
          </w:p>
        </w:tc>
        <w:tc>
          <w:tcPr>
            <w:tcW w:w="437" w:type="pct"/>
            <w:tcBorders>
              <w:top w:val="nil"/>
              <w:left w:val="nil"/>
              <w:bottom w:val="single" w:sz="4" w:space="0" w:color="auto"/>
              <w:right w:val="single" w:sz="4" w:space="0" w:color="auto"/>
            </w:tcBorders>
            <w:shd w:val="clear" w:color="FFFFFF" w:fill="FFFFFF"/>
            <w:vAlign w:val="center"/>
          </w:tcPr>
          <w:p w:rsidR="00C233F9" w:rsidRPr="000826D0" w:rsidRDefault="00C233F9" w:rsidP="00B874F6">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370" w:type="pct"/>
            <w:tcBorders>
              <w:top w:val="single" w:sz="4" w:space="0" w:color="auto"/>
              <w:left w:val="nil"/>
              <w:bottom w:val="single" w:sz="4" w:space="0" w:color="auto"/>
              <w:right w:val="single" w:sz="4" w:space="0" w:color="auto"/>
            </w:tcBorders>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1 238 919,33</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1 238 919,33</w:t>
            </w:r>
          </w:p>
        </w:tc>
      </w:tr>
      <w:tr w:rsidR="00C233F9" w:rsidRPr="000826D0" w:rsidTr="00B874F6">
        <w:trPr>
          <w:trHeight w:val="315"/>
        </w:trPr>
        <w:tc>
          <w:tcPr>
            <w:tcW w:w="4062" w:type="pct"/>
            <w:gridSpan w:val="4"/>
            <w:tcBorders>
              <w:top w:val="nil"/>
              <w:left w:val="single" w:sz="4" w:space="0" w:color="auto"/>
              <w:bottom w:val="single" w:sz="4" w:space="0" w:color="auto"/>
              <w:right w:val="single" w:sz="4" w:space="0" w:color="auto"/>
            </w:tcBorders>
            <w:shd w:val="clear" w:color="auto" w:fill="auto"/>
            <w:noWrap/>
            <w:vAlign w:val="bottom"/>
          </w:tcPr>
          <w:p w:rsidR="00C233F9" w:rsidRPr="000826D0" w:rsidRDefault="00C233F9" w:rsidP="00B874F6">
            <w:pPr>
              <w:jc w:val="right"/>
              <w:rPr>
                <w:rFonts w:ascii="Times New Roman" w:eastAsia="Times New Roman" w:hAnsi="Times New Roman" w:cs="Times New Roman"/>
              </w:rPr>
            </w:pPr>
            <w:r>
              <w:rPr>
                <w:rFonts w:ascii="Times New Roman" w:eastAsia="Times New Roman" w:hAnsi="Times New Roman" w:cs="Times New Roman"/>
              </w:rPr>
              <w:t>Итого</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2 651 664,9</w:t>
            </w:r>
          </w:p>
        </w:tc>
      </w:tr>
      <w:tr w:rsidR="00C233F9" w:rsidRPr="000826D0" w:rsidTr="00B874F6">
        <w:trPr>
          <w:trHeight w:val="315"/>
        </w:trPr>
        <w:tc>
          <w:tcPr>
            <w:tcW w:w="4062" w:type="pct"/>
            <w:gridSpan w:val="4"/>
            <w:tcBorders>
              <w:top w:val="nil"/>
              <w:left w:val="single" w:sz="4" w:space="0" w:color="auto"/>
              <w:bottom w:val="single" w:sz="4" w:space="0" w:color="auto"/>
              <w:right w:val="single" w:sz="4" w:space="0" w:color="auto"/>
            </w:tcBorders>
            <w:shd w:val="clear" w:color="auto" w:fill="auto"/>
            <w:noWrap/>
            <w:vAlign w:val="bottom"/>
          </w:tcPr>
          <w:p w:rsidR="00C233F9" w:rsidRPr="000826D0" w:rsidRDefault="00C233F9" w:rsidP="00B874F6">
            <w:pPr>
              <w:jc w:val="right"/>
              <w:rPr>
                <w:rFonts w:ascii="Times New Roman" w:eastAsia="Times New Roman" w:hAnsi="Times New Roman" w:cs="Times New Roman"/>
              </w:rPr>
            </w:pPr>
            <w:r>
              <w:rPr>
                <w:rFonts w:ascii="Times New Roman" w:eastAsia="Times New Roman" w:hAnsi="Times New Roman" w:cs="Times New Roman"/>
              </w:rPr>
              <w:t>В том числе НДС 22%</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r>
              <w:rPr>
                <w:rFonts w:ascii="Times New Roman" w:eastAsia="Times New Roman" w:hAnsi="Times New Roman" w:cs="Times New Roman"/>
              </w:rPr>
              <w:t>478 169,08</w:t>
            </w:r>
          </w:p>
        </w:tc>
      </w:tr>
    </w:tbl>
    <w:p w:rsidR="00C233F9" w:rsidRPr="00BA6A35" w:rsidRDefault="00C233F9" w:rsidP="00C233F9">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233F9" w:rsidRDefault="00C233F9" w:rsidP="00C233F9">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C233F9" w:rsidRPr="00B922D7" w:rsidRDefault="00C233F9" w:rsidP="00C233F9">
      <w:pPr>
        <w:ind w:firstLine="567"/>
        <w:contextualSpacing/>
        <w:jc w:val="both"/>
        <w:rPr>
          <w:rFonts w:ascii="Times New Roman" w:hAnsi="Times New Roman" w:cs="Times New Roman"/>
        </w:rPr>
      </w:pPr>
      <w:r>
        <w:rPr>
          <w:rFonts w:ascii="Times New Roman" w:eastAsia="Times New Roman" w:hAnsi="Times New Roman" w:cs="Times New Roman"/>
        </w:rPr>
        <w:t xml:space="preserve">- Материалы изделий и устройств, устанавливаемых на открытых палубах, должны удовлетворять требованиям </w:t>
      </w:r>
      <w:r w:rsidRPr="00662546">
        <w:rPr>
          <w:rFonts w:ascii="Times New Roman" w:eastAsia="Times New Roman" w:hAnsi="Times New Roman" w:cs="Times New Roman"/>
        </w:rPr>
        <w:t xml:space="preserve">п.7.11 </w:t>
      </w:r>
      <w:proofErr w:type="spellStart"/>
      <w:r w:rsidRPr="00662546">
        <w:rPr>
          <w:rFonts w:ascii="Times New Roman" w:eastAsia="Times New Roman" w:hAnsi="Times New Roman" w:cs="Times New Roman"/>
        </w:rPr>
        <w:t>ч.XVII</w:t>
      </w:r>
      <w:proofErr w:type="spellEnd"/>
      <w:r w:rsidRPr="00662546">
        <w:rPr>
          <w:rFonts w:ascii="Times New Roman" w:eastAsia="Times New Roman" w:hAnsi="Times New Roman" w:cs="Times New Roman"/>
        </w:rPr>
        <w:t xml:space="preserve"> РС/</w:t>
      </w:r>
      <w:proofErr w:type="gramStart"/>
      <w:r w:rsidRPr="00662546">
        <w:rPr>
          <w:rFonts w:ascii="Times New Roman" w:eastAsia="Times New Roman" w:hAnsi="Times New Roman" w:cs="Times New Roman"/>
        </w:rPr>
        <w:t>К</w:t>
      </w:r>
      <w:proofErr w:type="gramEnd"/>
      <w:r w:rsidRPr="00662546">
        <w:rPr>
          <w:rFonts w:ascii="Times New Roman" w:eastAsia="Times New Roman" w:hAnsi="Times New Roman" w:cs="Times New Roman"/>
        </w:rPr>
        <w:t xml:space="preserve"> при эксплуатации с расчетной температурой наружного воздуха -40⁰С</w:t>
      </w:r>
      <w:r>
        <w:rPr>
          <w:rFonts w:ascii="Times New Roman" w:eastAsia="Times New Roman" w:hAnsi="Times New Roman" w:cs="Times New Roman"/>
        </w:rPr>
        <w:t>.</w:t>
      </w:r>
    </w:p>
    <w:p w:rsidR="00FB1E0B" w:rsidRDefault="00FB1E0B" w:rsidP="00C233F9">
      <w:pPr>
        <w:ind w:firstLine="567"/>
        <w:contextualSpacing/>
        <w:jc w:val="both"/>
        <w:rPr>
          <w:rFonts w:ascii="Times New Roman" w:hAnsi="Times New Roman" w:cs="Times New Roman"/>
          <w:b/>
        </w:rPr>
      </w:pPr>
    </w:p>
    <w:p w:rsidR="00C233F9" w:rsidRPr="00BA6A35" w:rsidRDefault="00C233F9" w:rsidP="00C233F9">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C233F9" w:rsidRPr="00BA6A35" w:rsidRDefault="00C233F9" w:rsidP="00C233F9">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C233F9" w:rsidRPr="00BA6A35" w:rsidRDefault="00C233F9" w:rsidP="00C233F9">
      <w:pPr>
        <w:contextualSpacing/>
        <w:jc w:val="both"/>
        <w:rPr>
          <w:rFonts w:ascii="Times New Roman" w:hAnsi="Times New Roman" w:cs="Times New Roman"/>
          <w:b/>
        </w:rPr>
      </w:pPr>
    </w:p>
    <w:p w:rsidR="00C233F9" w:rsidRPr="00BA6A35" w:rsidRDefault="00C233F9" w:rsidP="00C233F9">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233F9" w:rsidRPr="00BA6A35" w:rsidRDefault="00C233F9" w:rsidP="00C233F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233F9" w:rsidRPr="00BA6A35" w:rsidRDefault="00C233F9" w:rsidP="00C233F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233F9" w:rsidRPr="00BA6A35" w:rsidRDefault="00C233F9" w:rsidP="00C233F9">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233F9" w:rsidRPr="00BA6A35" w:rsidRDefault="00C233F9" w:rsidP="00C233F9">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233F9" w:rsidRPr="00BA6A35" w:rsidRDefault="00C233F9" w:rsidP="00C233F9">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233F9" w:rsidRDefault="00C233F9" w:rsidP="00C233F9">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C233F9" w:rsidRPr="00BA6A35" w:rsidRDefault="00C233F9" w:rsidP="00C233F9">
      <w:pPr>
        <w:contextualSpacing/>
        <w:jc w:val="both"/>
        <w:rPr>
          <w:rFonts w:ascii="Times New Roman" w:hAnsi="Times New Roman" w:cs="Times New Roman"/>
          <w:b/>
        </w:rPr>
      </w:pPr>
      <w:r>
        <w:rPr>
          <w:rFonts w:ascii="Times New Roman" w:hAnsi="Times New Roman" w:cs="Times New Roman"/>
        </w:rPr>
        <w:t xml:space="preserve">          </w:t>
      </w:r>
      <w:r w:rsidRPr="00893FDA">
        <w:rPr>
          <w:rFonts w:ascii="Times New Roman" w:hAnsi="Times New Roman" w:cs="Times New Roman"/>
        </w:rPr>
        <w:t>4.12.</w:t>
      </w:r>
      <w:r>
        <w:rPr>
          <w:rFonts w:ascii="Times New Roman" w:hAnsi="Times New Roman" w:cs="Times New Roman"/>
        </w:rPr>
        <w:t xml:space="preserve"> Предоставить чертежи на цепи в составе заявки на участие в запросе коммерческих предложений.</w:t>
      </w:r>
    </w:p>
    <w:p w:rsidR="00C233F9" w:rsidRPr="00BA6A35" w:rsidRDefault="00C233F9" w:rsidP="00C233F9">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233F9" w:rsidRPr="00BA6A35" w:rsidRDefault="00C233F9" w:rsidP="00C233F9">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C233F9" w:rsidRDefault="00C233F9" w:rsidP="00C233F9">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60%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C233F9" w:rsidRDefault="00C233F9" w:rsidP="00C233F9">
      <w:pPr>
        <w:ind w:firstLine="567"/>
        <w:jc w:val="both"/>
        <w:rPr>
          <w:rFonts w:ascii="Times New Roman" w:hAnsi="Times New Roman" w:cs="Times New Roman"/>
        </w:rPr>
      </w:pPr>
      <w:r>
        <w:rPr>
          <w:rFonts w:ascii="Times New Roman" w:hAnsi="Times New Roman" w:cs="Times New Roman"/>
        </w:rPr>
        <w:t>- Окончательный расчет в размере 40% производится в течение 10 рабочих дней с момента приемки товара  на складе Покупателя.</w:t>
      </w:r>
    </w:p>
    <w:p w:rsidR="00C233F9" w:rsidRPr="002C7FD6" w:rsidRDefault="00C233F9" w:rsidP="00C233F9">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C233F9" w:rsidRPr="00BA6A35" w:rsidRDefault="00C233F9" w:rsidP="00C233F9">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C233F9" w:rsidRDefault="00C233F9" w:rsidP="00C233F9">
      <w:pPr>
        <w:autoSpaceDE w:val="0"/>
        <w:ind w:firstLine="567"/>
        <w:contextualSpacing/>
        <w:jc w:val="both"/>
        <w:rPr>
          <w:rFonts w:ascii="Times New Roman" w:eastAsia="DejaVu Sans" w:hAnsi="Times New Roman" w:cs="Times New Roman"/>
        </w:rPr>
      </w:pPr>
    </w:p>
    <w:p w:rsidR="00C233F9" w:rsidRPr="00D76B3D" w:rsidRDefault="00C233F9" w:rsidP="00C233F9">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C233F9" w:rsidRPr="00D76B3D" w:rsidRDefault="00C233F9" w:rsidP="00C233F9">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C233F9" w:rsidRPr="00D76B3D" w:rsidRDefault="00C233F9" w:rsidP="00C233F9">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C233F9" w:rsidRPr="00326A15" w:rsidRDefault="00C233F9" w:rsidP="00C233F9">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C233F9" w:rsidRDefault="00C233F9" w:rsidP="00C233F9">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bookmarkStart w:id="0" w:name="_GoBack"/>
      <w:bookmarkEnd w:id="0"/>
    </w:p>
    <w:p w:rsidR="00DB1D80" w:rsidRDefault="00DB1D80"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949" w:type="pct"/>
        <w:tblLayout w:type="fixed"/>
        <w:tblLook w:val="04A0" w:firstRow="1" w:lastRow="0" w:firstColumn="1" w:lastColumn="0" w:noHBand="0" w:noVBand="1"/>
      </w:tblPr>
      <w:tblGrid>
        <w:gridCol w:w="4343"/>
        <w:gridCol w:w="941"/>
        <w:gridCol w:w="797"/>
        <w:gridCol w:w="2392"/>
        <w:gridCol w:w="1982"/>
      </w:tblGrid>
      <w:tr w:rsidR="00C233F9" w:rsidRPr="00391F57" w:rsidTr="00FB1E0B">
        <w:trPr>
          <w:trHeight w:val="315"/>
        </w:trPr>
        <w:tc>
          <w:tcPr>
            <w:tcW w:w="207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541F1B">
            <w:pPr>
              <w:jc w:val="cente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5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81" w:type="pct"/>
            <w:tcBorders>
              <w:top w:val="single" w:sz="4" w:space="0" w:color="auto"/>
              <w:left w:val="single" w:sz="4" w:space="0" w:color="auto"/>
              <w:right w:val="single" w:sz="4" w:space="0" w:color="auto"/>
            </w:tcBorders>
          </w:tcPr>
          <w:p w:rsidR="00C233F9" w:rsidRPr="000826D0" w:rsidRDefault="00C233F9" w:rsidP="00B874F6">
            <w:pPr>
              <w:jc w:val="center"/>
              <w:rPr>
                <w:rFonts w:ascii="Times New Roman" w:eastAsia="Times New Roman" w:hAnsi="Times New Roman" w:cs="Times New Roman"/>
                <w:b/>
                <w:bCs/>
              </w:rPr>
            </w:pPr>
          </w:p>
        </w:tc>
        <w:tc>
          <w:tcPr>
            <w:tcW w:w="11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4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C233F9" w:rsidRPr="00391F57" w:rsidTr="00FB1E0B">
        <w:trPr>
          <w:trHeight w:val="315"/>
        </w:trPr>
        <w:tc>
          <w:tcPr>
            <w:tcW w:w="2077"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B874F6">
            <w:pPr>
              <w:rPr>
                <w:rFonts w:ascii="Times New Roman" w:eastAsia="Times New Roman" w:hAnsi="Times New Roman" w:cs="Times New Roman"/>
                <w:b/>
                <w:bCs/>
              </w:rPr>
            </w:pPr>
          </w:p>
        </w:tc>
        <w:tc>
          <w:tcPr>
            <w:tcW w:w="450"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B874F6">
            <w:pPr>
              <w:jc w:val="center"/>
              <w:rPr>
                <w:rFonts w:ascii="Times New Roman" w:eastAsia="Times New Roman" w:hAnsi="Times New Roman" w:cs="Times New Roman"/>
                <w:b/>
                <w:bCs/>
              </w:rPr>
            </w:pPr>
          </w:p>
        </w:tc>
        <w:tc>
          <w:tcPr>
            <w:tcW w:w="381" w:type="pct"/>
            <w:tcBorders>
              <w:left w:val="single" w:sz="4" w:space="0" w:color="auto"/>
              <w:bottom w:val="single" w:sz="4" w:space="0" w:color="auto"/>
              <w:right w:val="single" w:sz="4" w:space="0" w:color="auto"/>
            </w:tcBorders>
          </w:tcPr>
          <w:p w:rsidR="00C233F9" w:rsidRPr="000826D0" w:rsidRDefault="00C233F9" w:rsidP="00B874F6">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144" w:type="pct"/>
            <w:vMerge/>
            <w:tcBorders>
              <w:top w:val="single" w:sz="4" w:space="0" w:color="auto"/>
              <w:left w:val="single" w:sz="4" w:space="0" w:color="auto"/>
              <w:bottom w:val="single" w:sz="4" w:space="0" w:color="auto"/>
              <w:right w:val="single" w:sz="4" w:space="0" w:color="auto"/>
            </w:tcBorders>
            <w:vAlign w:val="center"/>
            <w:hideMark/>
          </w:tcPr>
          <w:p w:rsidR="00C233F9" w:rsidRPr="000826D0" w:rsidRDefault="00C233F9" w:rsidP="00B874F6">
            <w:pPr>
              <w:jc w:val="center"/>
              <w:rPr>
                <w:rFonts w:ascii="Times New Roman" w:eastAsia="Times New Roman" w:hAnsi="Times New Roman" w:cs="Times New Roman"/>
                <w:b/>
                <w:bCs/>
              </w:rPr>
            </w:pPr>
          </w:p>
        </w:tc>
        <w:tc>
          <w:tcPr>
            <w:tcW w:w="949"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B874F6">
            <w:pPr>
              <w:jc w:val="center"/>
              <w:rPr>
                <w:rFonts w:ascii="Times New Roman" w:eastAsia="Times New Roman" w:hAnsi="Times New Roman" w:cs="Times New Roman"/>
                <w:b/>
                <w:bCs/>
              </w:rPr>
            </w:pPr>
          </w:p>
        </w:tc>
      </w:tr>
      <w:tr w:rsidR="00C233F9" w:rsidRPr="00391F57" w:rsidTr="00FB1E0B">
        <w:trPr>
          <w:trHeight w:val="315"/>
        </w:trPr>
        <w:tc>
          <w:tcPr>
            <w:tcW w:w="2077" w:type="pct"/>
            <w:tcBorders>
              <w:top w:val="nil"/>
              <w:left w:val="single" w:sz="4" w:space="0" w:color="auto"/>
              <w:bottom w:val="single" w:sz="4" w:space="0" w:color="auto"/>
              <w:right w:val="single" w:sz="4" w:space="0" w:color="auto"/>
            </w:tcBorders>
            <w:shd w:val="clear" w:color="auto" w:fill="auto"/>
            <w:noWrap/>
            <w:vAlign w:val="bottom"/>
          </w:tcPr>
          <w:p w:rsidR="00C233F9" w:rsidRPr="00AF444C" w:rsidRDefault="00C233F9" w:rsidP="00B874F6">
            <w:pPr>
              <w:tabs>
                <w:tab w:val="left" w:pos="993"/>
              </w:tabs>
              <w:rPr>
                <w:rFonts w:ascii="Times New Roman" w:eastAsia="Times New Roman" w:hAnsi="Times New Roman" w:cs="Times New Roman"/>
              </w:rPr>
            </w:pPr>
          </w:p>
        </w:tc>
        <w:tc>
          <w:tcPr>
            <w:tcW w:w="450" w:type="pct"/>
            <w:tcBorders>
              <w:top w:val="nil"/>
              <w:left w:val="nil"/>
              <w:bottom w:val="single" w:sz="4" w:space="0" w:color="auto"/>
              <w:right w:val="single" w:sz="4" w:space="0" w:color="auto"/>
            </w:tcBorders>
            <w:shd w:val="clear" w:color="FFFFFF" w:fill="FFFFFF"/>
            <w:vAlign w:val="center"/>
          </w:tcPr>
          <w:p w:rsidR="00C233F9" w:rsidRPr="000826D0" w:rsidRDefault="00C233F9" w:rsidP="00B874F6">
            <w:pPr>
              <w:jc w:val="center"/>
              <w:rPr>
                <w:rFonts w:ascii="Times New Roman" w:eastAsia="Times New Roman" w:hAnsi="Times New Roman" w:cs="Times New Roman"/>
                <w:color w:val="3B3B3B"/>
              </w:rPr>
            </w:pPr>
          </w:p>
        </w:tc>
        <w:tc>
          <w:tcPr>
            <w:tcW w:w="381" w:type="pct"/>
            <w:tcBorders>
              <w:top w:val="single" w:sz="4" w:space="0" w:color="auto"/>
              <w:left w:val="nil"/>
              <w:bottom w:val="single" w:sz="4" w:space="0" w:color="auto"/>
              <w:right w:val="single" w:sz="4" w:space="0" w:color="auto"/>
            </w:tcBorders>
            <w:vAlign w:val="center"/>
          </w:tcPr>
          <w:p w:rsidR="00C233F9" w:rsidRPr="000826D0" w:rsidRDefault="00C233F9" w:rsidP="00B874F6">
            <w:pPr>
              <w:jc w:val="center"/>
              <w:rPr>
                <w:rFonts w:ascii="Times New Roman" w:eastAsia="Times New Roman" w:hAnsi="Times New Roman" w:cs="Times New Roman"/>
              </w:rPr>
            </w:pP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p>
        </w:tc>
        <w:tc>
          <w:tcPr>
            <w:tcW w:w="949" w:type="pct"/>
            <w:tcBorders>
              <w:top w:val="nil"/>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p>
        </w:tc>
      </w:tr>
      <w:tr w:rsidR="00C233F9" w:rsidRPr="000826D0" w:rsidTr="00FB1E0B">
        <w:trPr>
          <w:trHeight w:val="2014"/>
        </w:trPr>
        <w:tc>
          <w:tcPr>
            <w:tcW w:w="20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33F9" w:rsidRPr="00AF444C" w:rsidRDefault="00C233F9" w:rsidP="00B874F6">
            <w:pPr>
              <w:tabs>
                <w:tab w:val="left" w:pos="993"/>
              </w:tabs>
              <w:rPr>
                <w:rFonts w:ascii="Times New Roman" w:eastAsia="Times New Roman" w:hAnsi="Times New Roman" w:cs="Times New Roman"/>
              </w:rPr>
            </w:pPr>
          </w:p>
        </w:tc>
        <w:tc>
          <w:tcPr>
            <w:tcW w:w="450" w:type="pct"/>
            <w:tcBorders>
              <w:top w:val="single" w:sz="4" w:space="0" w:color="auto"/>
              <w:left w:val="single" w:sz="4" w:space="0" w:color="auto"/>
              <w:bottom w:val="single" w:sz="4" w:space="0" w:color="auto"/>
              <w:right w:val="single" w:sz="4" w:space="0" w:color="auto"/>
            </w:tcBorders>
            <w:shd w:val="clear" w:color="FFFFFF" w:fill="FFFFFF"/>
            <w:vAlign w:val="center"/>
          </w:tcPr>
          <w:p w:rsidR="00C233F9" w:rsidRPr="000826D0" w:rsidRDefault="00C233F9" w:rsidP="00B874F6">
            <w:pPr>
              <w:jc w:val="center"/>
              <w:rPr>
                <w:rFonts w:ascii="Times New Roman" w:eastAsia="Times New Roman" w:hAnsi="Times New Roman" w:cs="Times New Roman"/>
                <w:color w:val="3B3B3B"/>
              </w:rPr>
            </w:pPr>
          </w:p>
        </w:tc>
        <w:tc>
          <w:tcPr>
            <w:tcW w:w="381" w:type="pct"/>
            <w:tcBorders>
              <w:top w:val="single" w:sz="4" w:space="0" w:color="auto"/>
              <w:left w:val="single" w:sz="4" w:space="0" w:color="auto"/>
              <w:bottom w:val="single" w:sz="4" w:space="0" w:color="auto"/>
              <w:right w:val="single" w:sz="4" w:space="0" w:color="auto"/>
            </w:tcBorders>
            <w:vAlign w:val="center"/>
          </w:tcPr>
          <w:p w:rsidR="00C233F9" w:rsidRPr="000826D0" w:rsidRDefault="00C233F9" w:rsidP="00B874F6">
            <w:pPr>
              <w:jc w:val="center"/>
              <w:rPr>
                <w:rFonts w:ascii="Times New Roman" w:eastAsia="Times New Roman" w:hAnsi="Times New Roman" w:cs="Times New Roman"/>
              </w:rPr>
            </w:pP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p>
        </w:tc>
      </w:tr>
      <w:tr w:rsidR="00C233F9" w:rsidRPr="000826D0" w:rsidTr="00FB1E0B">
        <w:trPr>
          <w:trHeight w:val="315"/>
        </w:trPr>
        <w:tc>
          <w:tcPr>
            <w:tcW w:w="4051"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233F9" w:rsidRPr="000826D0" w:rsidRDefault="00C233F9" w:rsidP="00B874F6">
            <w:pPr>
              <w:jc w:val="right"/>
              <w:rPr>
                <w:rFonts w:ascii="Times New Roman" w:eastAsia="Times New Roman" w:hAnsi="Times New Roman" w:cs="Times New Roman"/>
              </w:rPr>
            </w:pPr>
            <w:r>
              <w:rPr>
                <w:rFonts w:ascii="Times New Roman" w:eastAsia="Times New Roman" w:hAnsi="Times New Roman" w:cs="Times New Roman"/>
              </w:rPr>
              <w:t>Итого</w:t>
            </w:r>
          </w:p>
        </w:tc>
        <w:tc>
          <w:tcPr>
            <w:tcW w:w="949" w:type="pct"/>
            <w:tcBorders>
              <w:top w:val="single" w:sz="4" w:space="0" w:color="auto"/>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p>
        </w:tc>
      </w:tr>
      <w:tr w:rsidR="00C233F9" w:rsidRPr="000826D0" w:rsidTr="00FB1E0B">
        <w:trPr>
          <w:trHeight w:val="315"/>
        </w:trPr>
        <w:tc>
          <w:tcPr>
            <w:tcW w:w="4051" w:type="pct"/>
            <w:gridSpan w:val="4"/>
            <w:tcBorders>
              <w:top w:val="nil"/>
              <w:left w:val="single" w:sz="4" w:space="0" w:color="auto"/>
              <w:bottom w:val="single" w:sz="4" w:space="0" w:color="auto"/>
              <w:right w:val="single" w:sz="4" w:space="0" w:color="auto"/>
            </w:tcBorders>
            <w:shd w:val="clear" w:color="auto" w:fill="auto"/>
            <w:noWrap/>
            <w:vAlign w:val="bottom"/>
          </w:tcPr>
          <w:p w:rsidR="00C233F9" w:rsidRPr="000826D0" w:rsidRDefault="00C233F9" w:rsidP="00B874F6">
            <w:pPr>
              <w:jc w:val="right"/>
              <w:rPr>
                <w:rFonts w:ascii="Times New Roman" w:eastAsia="Times New Roman" w:hAnsi="Times New Roman" w:cs="Times New Roman"/>
              </w:rPr>
            </w:pPr>
            <w:r>
              <w:rPr>
                <w:rFonts w:ascii="Times New Roman" w:eastAsia="Times New Roman" w:hAnsi="Times New Roman" w:cs="Times New Roman"/>
              </w:rPr>
              <w:t>В том числе НДС 22%</w:t>
            </w:r>
          </w:p>
        </w:tc>
        <w:tc>
          <w:tcPr>
            <w:tcW w:w="949" w:type="pct"/>
            <w:tcBorders>
              <w:top w:val="nil"/>
              <w:left w:val="nil"/>
              <w:bottom w:val="single" w:sz="4" w:space="0" w:color="auto"/>
              <w:right w:val="single" w:sz="4" w:space="0" w:color="auto"/>
            </w:tcBorders>
            <w:shd w:val="clear" w:color="auto" w:fill="auto"/>
            <w:noWrap/>
            <w:vAlign w:val="center"/>
          </w:tcPr>
          <w:p w:rsidR="00C233F9" w:rsidRPr="000826D0" w:rsidRDefault="00C233F9" w:rsidP="00B874F6">
            <w:pPr>
              <w:jc w:val="center"/>
              <w:rPr>
                <w:rFonts w:ascii="Times New Roman" w:eastAsia="Times New Roman" w:hAnsi="Times New Roman" w:cs="Times New Roman"/>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w:t>
      </w:r>
      <w:proofErr w:type="gramStart"/>
      <w:r w:rsidR="00541F1B">
        <w:rPr>
          <w:rFonts w:ascii="Times New Roman" w:eastAsia="Calibri" w:hAnsi="Times New Roman" w:cs="Times New Roman"/>
          <w:b/>
          <w:i/>
          <w:sz w:val="24"/>
          <w:szCs w:val="24"/>
          <w:lang w:eastAsia="zh-CN"/>
        </w:rPr>
        <w:t>склада</w:t>
      </w:r>
      <w:proofErr w:type="gramEnd"/>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w:t>
      </w:r>
      <w:r w:rsidRPr="001B4074">
        <w:rPr>
          <w:rFonts w:ascii="Times New Roman" w:eastAsia="Calibri" w:hAnsi="Times New Roman" w:cs="Times New Roman"/>
          <w:sz w:val="24"/>
          <w:szCs w:val="24"/>
          <w:lang w:eastAsia="zh-CN"/>
        </w:rPr>
        <w:lastRenderedPageBreak/>
        <w:t xml:space="preserve">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Pr="004F0F77" w:rsidRDefault="00FD1C43" w:rsidP="005833A0">
      <w:pPr>
        <w:jc w:val="both"/>
        <w:rPr>
          <w:rFonts w:ascii="Times New Roman" w:hAnsi="Times New Roman" w:cs="Times New Roman"/>
          <w:sz w:val="18"/>
          <w:szCs w:val="18"/>
        </w:rPr>
      </w:pPr>
    </w:p>
    <w:p w:rsidR="008C6AC1" w:rsidRDefault="008C6AC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30" w:rsidRDefault="00F04030" w:rsidP="00045E6F">
      <w:pPr>
        <w:spacing w:after="0" w:line="240" w:lineRule="auto"/>
      </w:pPr>
      <w:r>
        <w:separator/>
      </w:r>
    </w:p>
  </w:endnote>
  <w:endnote w:type="continuationSeparator" w:id="0">
    <w:p w:rsidR="00F04030" w:rsidRDefault="00F0403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30" w:rsidRDefault="00F04030" w:rsidP="00045E6F">
      <w:pPr>
        <w:spacing w:after="0" w:line="240" w:lineRule="auto"/>
      </w:pPr>
      <w:r>
        <w:separator/>
      </w:r>
    </w:p>
  </w:footnote>
  <w:footnote w:type="continuationSeparator" w:id="0">
    <w:p w:rsidR="00F04030" w:rsidRDefault="00F04030" w:rsidP="00045E6F">
      <w:pPr>
        <w:spacing w:after="0" w:line="240" w:lineRule="auto"/>
      </w:pPr>
      <w:r>
        <w:continuationSeparator/>
      </w:r>
    </w:p>
  </w:footnote>
  <w:footnote w:id="1">
    <w:p w:rsidR="00F04030" w:rsidRPr="006A4B85" w:rsidRDefault="00F0403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7101"/>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1FA"/>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04030"/>
    <w:rsid w:val="00F1124E"/>
    <w:rsid w:val="00F12A6C"/>
    <w:rsid w:val="00F13E70"/>
    <w:rsid w:val="00F3737E"/>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F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F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C3CC-60D7-496F-BD1C-4138A2AF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33</Pages>
  <Words>14491</Words>
  <Characters>82605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41</cp:revision>
  <dcterms:created xsi:type="dcterms:W3CDTF">2025-12-05T11:45:00Z</dcterms:created>
  <dcterms:modified xsi:type="dcterms:W3CDTF">2026-05-05T08:01:00Z</dcterms:modified>
</cp:coreProperties>
</file>