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EF5C86" w:rsidRPr="00212200" w:rsidRDefault="00212200" w:rsidP="00212200">
            <w:pPr>
              <w:jc w:val="center"/>
              <w:rPr>
                <w:rFonts w:ascii="Times New Roman" w:hAnsi="Times New Roman" w:cs="Times New Roman"/>
                <w:b/>
                <w:sz w:val="24"/>
                <w:szCs w:val="24"/>
              </w:rPr>
            </w:pPr>
            <w:r w:rsidRPr="00212200">
              <w:rPr>
                <w:rFonts w:ascii="Times New Roman" w:hAnsi="Times New Roman" w:cs="Times New Roman"/>
                <w:b/>
                <w:sz w:val="24"/>
                <w:szCs w:val="24"/>
              </w:rPr>
              <w:t xml:space="preserve">ДОКУМЕНТАЦИЯ О ПРОВЕДЕНИИ ЗАПРОСА КОММЕРЧЕСКИХ ПРЕДЛОЖЕНИЙ  </w:t>
            </w:r>
            <w:proofErr w:type="gramStart"/>
            <w:r w:rsidRPr="00212200">
              <w:rPr>
                <w:rFonts w:ascii="Times New Roman" w:hAnsi="Times New Roman" w:cs="Times New Roman"/>
                <w:b/>
                <w:sz w:val="24"/>
                <w:szCs w:val="24"/>
              </w:rPr>
              <w:t>НА</w:t>
            </w:r>
            <w:proofErr w:type="gramEnd"/>
            <w:r w:rsidRPr="00212200">
              <w:rPr>
                <w:rFonts w:ascii="Times New Roman" w:hAnsi="Times New Roman" w:cs="Times New Roman"/>
                <w:b/>
                <w:sz w:val="24"/>
                <w:szCs w:val="24"/>
              </w:rPr>
              <w:t xml:space="preserve"> </w:t>
            </w:r>
          </w:p>
          <w:p w:rsidR="00212200" w:rsidRPr="00532FDB" w:rsidRDefault="00212200" w:rsidP="00212200">
            <w:pPr>
              <w:jc w:val="center"/>
              <w:rPr>
                <w:rFonts w:ascii="Times New Roman" w:hAnsi="Times New Roman" w:cs="Times New Roman"/>
                <w:b/>
                <w:sz w:val="24"/>
                <w:szCs w:val="24"/>
              </w:rPr>
            </w:pPr>
            <w:r w:rsidRPr="00212200">
              <w:rPr>
                <w:rFonts w:ascii="Times New Roman" w:hAnsi="Times New Roman" w:cs="Times New Roman"/>
                <w:b/>
                <w:sz w:val="24"/>
                <w:szCs w:val="24"/>
              </w:rPr>
              <w:t>ПРИОБРЕТЕНИЕ БОТИНОК РАБОЧИХ ОПЗ (ОБЩЕ - ПРОИЗВОДСТВЕННЫЕ ЗАГРЯЗНЕНИЯ) ЛЕТНИЕ ДЛЯ ЦЕХОВ И ПОДРАЗДЕЛЕНИЙ ПРЕДПРИЯТИЯ З.901</w:t>
            </w: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9D500C">
        <w:trPr>
          <w:trHeight w:val="1190"/>
        </w:trPr>
        <w:tc>
          <w:tcPr>
            <w:tcW w:w="3227" w:type="dxa"/>
            <w:shd w:val="clear" w:color="auto" w:fill="auto"/>
          </w:tcPr>
          <w:p w:rsidR="00C05563" w:rsidRPr="001B4074" w:rsidRDefault="002F5A1E" w:rsidP="009D500C">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9D500C" w:rsidP="009D500C">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w:t>
            </w:r>
            <w:r w:rsidR="001A7061" w:rsidRPr="001B4074">
              <w:rPr>
                <w:rFonts w:ascii="Times New Roman" w:hAnsi="Times New Roman" w:cs="Times New Roman"/>
                <w:sz w:val="24"/>
                <w:szCs w:val="24"/>
              </w:rPr>
              <w:t>+7(36561)</w:t>
            </w:r>
            <w:r w:rsidR="001A7061">
              <w:rPr>
                <w:rFonts w:ascii="Times New Roman" w:hAnsi="Times New Roman" w:cs="Times New Roman"/>
                <w:color w:val="000000"/>
                <w:sz w:val="24"/>
                <w:szCs w:val="24"/>
              </w:rPr>
              <w:t xml:space="preserve">3-75-17 </w:t>
            </w:r>
            <w:r w:rsidR="00AC4911">
              <w:rPr>
                <w:rFonts w:ascii="Times New Roman" w:hAnsi="Times New Roman" w:cs="Times New Roman"/>
                <w:sz w:val="24"/>
                <w:szCs w:val="24"/>
                <w:shd w:val="clear" w:color="auto" w:fill="FFFFFF"/>
              </w:rPr>
              <w:t>–</w:t>
            </w:r>
            <w:r w:rsidR="001A7061">
              <w:rPr>
                <w:rFonts w:ascii="Times New Roman" w:hAnsi="Times New Roman" w:cs="Times New Roman"/>
                <w:sz w:val="24"/>
                <w:szCs w:val="24"/>
                <w:shd w:val="clear" w:color="auto" w:fill="FFFFFF"/>
              </w:rPr>
              <w:t xml:space="preserve"> </w:t>
            </w:r>
            <w:r w:rsidR="00EC5550">
              <w:rPr>
                <w:rFonts w:ascii="Times New Roman" w:hAnsi="Times New Roman" w:cs="Times New Roman"/>
                <w:sz w:val="24"/>
                <w:szCs w:val="24"/>
                <w:shd w:val="clear" w:color="auto" w:fill="FFFFFF"/>
              </w:rPr>
              <w:t>Тарасова Оксана Анатольевна</w:t>
            </w:r>
            <w:r w:rsidR="00E45528">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212200">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212200">
              <w:rPr>
                <w:rFonts w:ascii="Times New Roman" w:hAnsi="Times New Roman" w:cs="Times New Roman"/>
                <w:color w:val="000000"/>
                <w:sz w:val="24"/>
                <w:szCs w:val="24"/>
              </w:rPr>
              <w:t>75</w:t>
            </w:r>
            <w:r w:rsidR="005969A7">
              <w:rPr>
                <w:rFonts w:ascii="Times New Roman" w:hAnsi="Times New Roman" w:cs="Times New Roman"/>
                <w:color w:val="000000"/>
                <w:sz w:val="24"/>
                <w:szCs w:val="24"/>
              </w:rPr>
              <w:t>-</w:t>
            </w:r>
            <w:r w:rsidR="00212200">
              <w:rPr>
                <w:rFonts w:ascii="Times New Roman" w:hAnsi="Times New Roman" w:cs="Times New Roman"/>
                <w:color w:val="000000"/>
                <w:sz w:val="24"/>
                <w:szCs w:val="24"/>
              </w:rPr>
              <w:t>44</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E45528">
              <w:rPr>
                <w:rFonts w:ascii="Segoe UI" w:hAnsi="Segoe UI" w:cs="Segoe UI"/>
                <w:sz w:val="24"/>
                <w:szCs w:val="24"/>
              </w:rPr>
              <w:t xml:space="preserve"> </w:t>
            </w:r>
            <w:r w:rsidR="00212200">
              <w:rPr>
                <w:rFonts w:ascii="Times New Roman" w:hAnsi="Times New Roman" w:cs="Times New Roman"/>
                <w:color w:val="000000"/>
                <w:sz w:val="24"/>
                <w:szCs w:val="24"/>
              </w:rPr>
              <w:t>Мельничук Руслан Иванович</w:t>
            </w:r>
            <w:r w:rsidR="001A7061">
              <w:rPr>
                <w:rFonts w:ascii="Times New Roman" w:hAnsi="Times New Roman" w:cs="Times New Roman"/>
                <w:color w:val="000000"/>
                <w:sz w:val="24"/>
                <w:szCs w:val="24"/>
              </w:rPr>
              <w:t xml:space="preserve"> -</w:t>
            </w:r>
            <w:r w:rsidR="00A0322D">
              <w:rPr>
                <w:rFonts w:ascii="Times New Roman" w:hAnsi="Times New Roman" w:cs="Times New Roman"/>
                <w:color w:val="000000"/>
                <w:sz w:val="24"/>
                <w:szCs w:val="24"/>
              </w:rPr>
              <w:t xml:space="preserve">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8B17DF" w:rsidRDefault="00212200" w:rsidP="00A3764E">
            <w:pPr>
              <w:jc w:val="center"/>
              <w:rPr>
                <w:rFonts w:ascii="Times New Roman" w:hAnsi="Times New Roman"/>
                <w:sz w:val="24"/>
                <w:szCs w:val="24"/>
              </w:rPr>
            </w:pPr>
            <w:r w:rsidRPr="00212200">
              <w:rPr>
                <w:rFonts w:ascii="Times New Roman" w:hAnsi="Times New Roman" w:cs="Times New Roman"/>
                <w:sz w:val="24"/>
                <w:szCs w:val="24"/>
              </w:rPr>
              <w:t>Приобретение ботинок рабочих ОПЗ (обще - производственные загрязнения) летние для цехов и подразделений предприятия з.901</w:t>
            </w:r>
            <w:r w:rsidRPr="008B17DF">
              <w:rPr>
                <w:rFonts w:ascii="Times New Roman" w:eastAsia="Calibri" w:hAnsi="Times New Roman" w:cs="Calibri"/>
                <w:sz w:val="24"/>
                <w:szCs w:val="24"/>
                <w:lang w:eastAsia="ar-SA"/>
              </w:rPr>
              <w:t xml:space="preserve"> </w:t>
            </w:r>
            <w:r w:rsidR="00714EF4" w:rsidRPr="008B17DF">
              <w:rPr>
                <w:rFonts w:ascii="Times New Roman" w:eastAsia="Calibri" w:hAnsi="Times New Roman" w:cs="Calibri"/>
                <w:sz w:val="24"/>
                <w:szCs w:val="24"/>
                <w:lang w:eastAsia="ar-SA"/>
              </w:rPr>
              <w:t xml:space="preserve">, </w:t>
            </w:r>
            <w:r w:rsidR="00E37E8D" w:rsidRPr="008B17DF">
              <w:rPr>
                <w:rFonts w:ascii="Times New Roman" w:hAnsi="Times New Roman" w:cs="Times New Roman"/>
                <w:sz w:val="24"/>
                <w:szCs w:val="24"/>
              </w:rPr>
              <w:t>в соответствии с техническим заданием.</w:t>
            </w:r>
          </w:p>
          <w:p w:rsidR="00A63CB3" w:rsidRPr="007624A1" w:rsidRDefault="00701B02" w:rsidP="006E5345">
            <w:pPr>
              <w:widowControl w:val="0"/>
              <w:autoSpaceDE w:val="0"/>
              <w:ind w:firstLine="567"/>
              <w:jc w:val="both"/>
              <w:rPr>
                <w:rFonts w:ascii="Times New Roman" w:eastAsia="Albany AMT" w:hAnsi="Times New Roman" w:cs="Times New Roman"/>
                <w:bCs/>
                <w:sz w:val="24"/>
                <w:szCs w:val="24"/>
              </w:rPr>
            </w:pPr>
            <w:r w:rsidRPr="007624A1">
              <w:rPr>
                <w:rFonts w:ascii="Times New Roman" w:hAnsi="Times New Roman" w:cs="Times New Roman"/>
                <w:sz w:val="24"/>
                <w:szCs w:val="24"/>
              </w:rPr>
              <w:t>Количество и объем поставки: согласно техническому заданию</w:t>
            </w:r>
            <w:r w:rsidR="00F84835" w:rsidRPr="007624A1">
              <w:rPr>
                <w:rFonts w:ascii="Times New Roman" w:hAnsi="Times New Roman" w:cs="Times New Roman"/>
                <w:sz w:val="24"/>
                <w:szCs w:val="24"/>
              </w:rPr>
              <w:t>.</w:t>
            </w:r>
            <w:r w:rsidRPr="007624A1">
              <w:rPr>
                <w:rFonts w:ascii="Times New Roman" w:hAnsi="Times New Roman" w:cs="Times New Roman"/>
                <w:sz w:val="24"/>
                <w:szCs w:val="24"/>
              </w:rPr>
              <w:t xml:space="preserve"> (Приложение №1 к документации о закупке).</w:t>
            </w:r>
          </w:p>
        </w:tc>
      </w:tr>
      <w:tr w:rsidR="00A606A3" w:rsidRPr="001B4074" w:rsidTr="00A3764E">
        <w:trPr>
          <w:trHeight w:val="732"/>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2D51A6" w:rsidRDefault="00212200" w:rsidP="008B17DF">
            <w:pPr>
              <w:contextualSpacing/>
              <w:jc w:val="both"/>
              <w:rPr>
                <w:rFonts w:ascii="Times New Roman" w:hAnsi="Times New Roman" w:cs="Times New Roman"/>
                <w:sz w:val="24"/>
                <w:szCs w:val="24"/>
              </w:rPr>
            </w:pPr>
            <w:r w:rsidRPr="006161BC">
              <w:rPr>
                <w:rFonts w:ascii="Times New Roman" w:eastAsia="Courier New" w:hAnsi="Times New Roman" w:cs="Times New Roman"/>
                <w:i/>
              </w:rPr>
              <w:t xml:space="preserve">В течение </w:t>
            </w:r>
            <w:r>
              <w:rPr>
                <w:rFonts w:ascii="Times New Roman" w:eastAsia="Courier New" w:hAnsi="Times New Roman" w:cs="Times New Roman"/>
                <w:i/>
              </w:rPr>
              <w:t>25</w:t>
            </w:r>
            <w:r w:rsidRPr="006161BC">
              <w:rPr>
                <w:rFonts w:ascii="Times New Roman" w:eastAsia="Courier New" w:hAnsi="Times New Roman" w:cs="Times New Roman"/>
                <w:i/>
              </w:rPr>
              <w:t xml:space="preserve"> (</w:t>
            </w:r>
            <w:r>
              <w:rPr>
                <w:rFonts w:ascii="Times New Roman" w:eastAsia="Courier New" w:hAnsi="Times New Roman" w:cs="Times New Roman"/>
                <w:i/>
              </w:rPr>
              <w:t>двадцать пять</w:t>
            </w:r>
            <w:r w:rsidRPr="006161BC">
              <w:rPr>
                <w:rFonts w:ascii="Times New Roman" w:eastAsia="Courier New" w:hAnsi="Times New Roman" w:cs="Times New Roman"/>
                <w:i/>
              </w:rPr>
              <w:t xml:space="preserve">) рабочих дней </w:t>
            </w:r>
            <w:r w:rsidRPr="00B47D67">
              <w:rPr>
                <w:rFonts w:ascii="Times New Roman" w:eastAsia="Courier New" w:hAnsi="Times New Roman" w:cs="Times New Roman"/>
                <w:i/>
              </w:rPr>
              <w:t xml:space="preserve">c момента перечисления </w:t>
            </w:r>
            <w:r>
              <w:rPr>
                <w:rFonts w:ascii="Times New Roman" w:eastAsia="Courier New" w:hAnsi="Times New Roman" w:cs="Times New Roman"/>
                <w:i/>
              </w:rPr>
              <w:t>8</w:t>
            </w:r>
            <w:r w:rsidRPr="00B47D67">
              <w:rPr>
                <w:rFonts w:ascii="Times New Roman" w:eastAsia="Courier New" w:hAnsi="Times New Roman" w:cs="Times New Roman"/>
                <w:i/>
              </w:rPr>
              <w:t>0% предоплаты</w:t>
            </w:r>
            <w:r w:rsidRPr="003D0807">
              <w:rPr>
                <w:rFonts w:ascii="Times New Roman" w:eastAsia="Courier New" w:hAnsi="Times New Roman" w:cs="Times New Roman"/>
                <w:i/>
              </w:rPr>
              <w:t>, с возможностью досрочной поставки</w:t>
            </w:r>
            <w:proofErr w:type="gramStart"/>
            <w:r w:rsidRPr="002D51A6">
              <w:rPr>
                <w:rFonts w:ascii="Times New Roman" w:hAnsi="Times New Roman" w:cs="Times New Roman"/>
                <w:sz w:val="24"/>
                <w:szCs w:val="24"/>
              </w:rPr>
              <w:t xml:space="preserve"> </w:t>
            </w:r>
            <w:r>
              <w:rPr>
                <w:rFonts w:ascii="Times New Roman" w:hAnsi="Times New Roman" w:cs="Times New Roman"/>
                <w:sz w:val="24"/>
                <w:szCs w:val="24"/>
              </w:rPr>
              <w:t>.</w:t>
            </w:r>
            <w:proofErr w:type="gramEnd"/>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2D51A6" w:rsidRDefault="00212200" w:rsidP="00532FDB">
            <w:pPr>
              <w:pStyle w:val="a5"/>
              <w:ind w:left="0" w:firstLine="567"/>
              <w:jc w:val="center"/>
              <w:rPr>
                <w:rFonts w:ascii="Times New Roman" w:hAnsi="Times New Roman" w:cs="Times New Roman"/>
                <w:sz w:val="24"/>
                <w:szCs w:val="24"/>
              </w:rPr>
            </w:pPr>
            <w:r w:rsidRPr="006161BC">
              <w:rPr>
                <w:rFonts w:ascii="Times New Roman" w:eastAsia="Courier New" w:hAnsi="Times New Roman" w:cs="Times New Roman"/>
                <w:i/>
              </w:rPr>
              <w:t>Товар поставляется силами и за счет Поставщика до склада Покупателя по адресу:</w:t>
            </w:r>
            <w:r>
              <w:rPr>
                <w:rFonts w:ascii="Times New Roman" w:eastAsia="Courier New" w:hAnsi="Times New Roman" w:cs="Times New Roman"/>
                <w:i/>
              </w:rPr>
              <w:t xml:space="preserve"> </w:t>
            </w:r>
            <w:proofErr w:type="gramStart"/>
            <w:r w:rsidRPr="006161BC">
              <w:rPr>
                <w:rFonts w:ascii="Times New Roman" w:eastAsia="Courier New" w:hAnsi="Times New Roman" w:cs="Times New Roman"/>
                <w:i/>
              </w:rPr>
              <w:t>Республика Крым, г. Керчь, ул. Танкистов, д. 4.</w:t>
            </w:r>
            <w:r>
              <w:rPr>
                <w:rFonts w:ascii="Times New Roman" w:eastAsia="Courier New" w:hAnsi="Times New Roman" w:cs="Times New Roman"/>
                <w:i/>
              </w:rPr>
              <w:t xml:space="preserve">, </w:t>
            </w:r>
            <w:r w:rsidRPr="006161BC">
              <w:rPr>
                <w:rFonts w:ascii="Times New Roman" w:eastAsia="Courier New" w:hAnsi="Times New Roman" w:cs="Times New Roman"/>
                <w:i/>
              </w:rPr>
              <w:t xml:space="preserve"> </w:t>
            </w:r>
            <w:r>
              <w:rPr>
                <w:rFonts w:ascii="Times New Roman" w:eastAsia="Courier New" w:hAnsi="Times New Roman" w:cs="Times New Roman"/>
                <w:i/>
              </w:rPr>
              <w:t xml:space="preserve">или </w:t>
            </w:r>
            <w:r w:rsidRPr="003D0807">
              <w:rPr>
                <w:rFonts w:ascii="Times New Roman" w:eastAsia="Courier New" w:hAnsi="Times New Roman" w:cs="Times New Roman"/>
                <w:i/>
              </w:rPr>
              <w:t>до терминала транспортной компании, по адресу Крым, г. Керчь</w:t>
            </w:r>
            <w:r>
              <w:rPr>
                <w:rFonts w:ascii="Times New Roman" w:eastAsia="Courier New" w:hAnsi="Times New Roman" w:cs="Times New Roman"/>
                <w:i/>
              </w:rPr>
              <w:t>.</w:t>
            </w:r>
            <w:proofErr w:type="gramEnd"/>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212200" w:rsidP="007D4799">
            <w:pPr>
              <w:ind w:firstLine="567"/>
              <w:contextualSpacing/>
              <w:jc w:val="center"/>
              <w:rPr>
                <w:rFonts w:ascii="Times New Roman" w:hAnsi="Times New Roman" w:cs="Times New Roman"/>
                <w:sz w:val="24"/>
                <w:szCs w:val="24"/>
              </w:rPr>
            </w:pPr>
            <w:r w:rsidRPr="006161BC">
              <w:rPr>
                <w:rFonts w:ascii="Times New Roman" w:eastAsia="Courier New" w:hAnsi="Times New Roman" w:cs="Times New Roman"/>
                <w:i/>
              </w:rPr>
              <w:t>Республика Крым, г. Керчь, ул. Танкистов, д. 4.</w:t>
            </w:r>
            <w:r>
              <w:rPr>
                <w:rFonts w:ascii="Times New Roman" w:eastAsia="Courier New" w:hAnsi="Times New Roman" w:cs="Times New Roman"/>
                <w:i/>
              </w:rPr>
              <w:t xml:space="preserve">, </w:t>
            </w:r>
            <w:r w:rsidRPr="006161BC">
              <w:rPr>
                <w:rFonts w:ascii="Times New Roman" w:eastAsia="Courier New" w:hAnsi="Times New Roman" w:cs="Times New Roman"/>
                <w:i/>
              </w:rPr>
              <w:t xml:space="preserve"> </w:t>
            </w: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212200" w:rsidP="003A5FDF">
            <w:pPr>
              <w:jc w:val="center"/>
              <w:rPr>
                <w:rFonts w:ascii="Times New Roman" w:hAnsi="Times New Roman" w:cs="Times New Roman"/>
                <w:b/>
                <w:sz w:val="24"/>
                <w:szCs w:val="24"/>
              </w:rPr>
            </w:pPr>
            <w:r>
              <w:rPr>
                <w:rFonts w:ascii="Times New Roman" w:hAnsi="Times New Roman" w:cs="Times New Roman"/>
                <w:b/>
                <w:bCs/>
                <w:sz w:val="24"/>
                <w:szCs w:val="24"/>
              </w:rPr>
              <w:t>1 956 233,40</w:t>
            </w:r>
            <w:r w:rsidR="00850F8D">
              <w:rPr>
                <w:rFonts w:ascii="Times New Roman" w:hAnsi="Times New Roman" w:cs="Times New Roman"/>
                <w:b/>
                <w:bCs/>
                <w:sz w:val="24"/>
                <w:szCs w:val="24"/>
              </w:rPr>
              <w:t xml:space="preserve"> </w:t>
            </w:r>
            <w:r w:rsidR="00A606A3" w:rsidRPr="00A606A3">
              <w:rPr>
                <w:rFonts w:ascii="Times New Roman" w:hAnsi="Times New Roman" w:cs="Times New Roman"/>
                <w:b/>
                <w:bCs/>
                <w:sz w:val="24"/>
                <w:szCs w:val="24"/>
              </w:rPr>
              <w:t>рублей с НДС</w:t>
            </w:r>
            <w:r w:rsidR="00860119">
              <w:rPr>
                <w:rFonts w:ascii="Times New Roman" w:hAnsi="Times New Roman" w:cs="Times New Roman"/>
                <w:b/>
                <w:bCs/>
                <w:sz w:val="24"/>
                <w:szCs w:val="24"/>
              </w:rPr>
              <w:t xml:space="preserve"> 22%</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6C39AA" w:rsidRPr="006011C6" w:rsidRDefault="00A704F3" w:rsidP="00714EF4">
            <w:pPr>
              <w:jc w:val="both"/>
              <w:rPr>
                <w:rFonts w:ascii="Times New Roman" w:hAnsi="Times New Roman" w:cs="Times New Roman"/>
                <w:sz w:val="24"/>
                <w:szCs w:val="24"/>
              </w:rPr>
            </w:pPr>
            <w:r>
              <w:rPr>
                <w:rFonts w:ascii="Times New Roman" w:hAnsi="Times New Roman" w:cs="Times New Roman"/>
                <w:sz w:val="24"/>
                <w:szCs w:val="24"/>
              </w:rPr>
              <w:t xml:space="preserve">         </w:t>
            </w:r>
            <w:r w:rsidR="006C39AA" w:rsidRPr="006011C6">
              <w:rPr>
                <w:rFonts w:ascii="Times New Roman" w:hAnsi="Times New Roman" w:cs="Times New Roman"/>
                <w:sz w:val="24"/>
                <w:szCs w:val="24"/>
              </w:rPr>
              <w:t xml:space="preserve">Товар  должен быть новым, ранее не эксплуатируемым, не восстановленным, произведенным </w:t>
            </w:r>
            <w:r w:rsidR="007904C0">
              <w:rPr>
                <w:rFonts w:ascii="Times New Roman" w:hAnsi="Times New Roman" w:cs="Times New Roman"/>
                <w:sz w:val="24"/>
                <w:szCs w:val="24"/>
              </w:rPr>
              <w:t>н</w:t>
            </w:r>
            <w:r w:rsidR="00212200">
              <w:rPr>
                <w:rFonts w:ascii="Times New Roman" w:hAnsi="Times New Roman" w:cs="Times New Roman"/>
                <w:sz w:val="24"/>
                <w:szCs w:val="24"/>
              </w:rPr>
              <w:t>е ранее 2025 года</w:t>
            </w:r>
            <w:r w:rsidR="006011C6" w:rsidRPr="006011C6">
              <w:rPr>
                <w:rFonts w:ascii="Times New Roman" w:hAnsi="Times New Roman" w:cs="Times New Roman"/>
                <w:sz w:val="24"/>
                <w:szCs w:val="24"/>
              </w:rPr>
              <w:t xml:space="preserve"> </w:t>
            </w:r>
            <w:r w:rsidR="00377741">
              <w:rPr>
                <w:rFonts w:ascii="Times New Roman" w:hAnsi="Times New Roman" w:cs="Times New Roman"/>
                <w:sz w:val="24"/>
                <w:szCs w:val="24"/>
              </w:rPr>
              <w:t>на территории РФ.</w:t>
            </w:r>
          </w:p>
          <w:p w:rsidR="00567DD5" w:rsidRPr="00A3764E" w:rsidRDefault="001038A9" w:rsidP="00212200">
            <w:pPr>
              <w:ind w:firstLine="567"/>
              <w:contextualSpacing/>
              <w:jc w:val="both"/>
              <w:rPr>
                <w:rFonts w:ascii="Times New Roman" w:hAnsi="Times New Roman" w:cs="Times New Roman"/>
                <w:sz w:val="24"/>
                <w:szCs w:val="24"/>
              </w:rPr>
            </w:pPr>
            <w:r>
              <w:rPr>
                <w:rFonts w:ascii="Times New Roman" w:hAnsi="Times New Roman" w:cs="Times New Roman"/>
                <w:sz w:val="24"/>
                <w:szCs w:val="24"/>
              </w:rPr>
              <w:t>Гарантийный срок</w:t>
            </w:r>
            <w:r w:rsidR="002D51A6">
              <w:rPr>
                <w:rFonts w:ascii="Times New Roman" w:hAnsi="Times New Roman" w:cs="Times New Roman"/>
                <w:sz w:val="24"/>
                <w:szCs w:val="24"/>
              </w:rPr>
              <w:t>:</w:t>
            </w:r>
            <w:r>
              <w:rPr>
                <w:rFonts w:ascii="Times New Roman" w:hAnsi="Times New Roman" w:cs="Times New Roman"/>
                <w:sz w:val="24"/>
                <w:szCs w:val="24"/>
              </w:rPr>
              <w:t xml:space="preserve"> </w:t>
            </w:r>
            <w:r w:rsidR="002D51A6">
              <w:rPr>
                <w:rFonts w:ascii="Times New Roman" w:hAnsi="Times New Roman" w:cs="Times New Roman"/>
                <w:sz w:val="24"/>
                <w:szCs w:val="24"/>
              </w:rPr>
              <w:t>12 месяцев</w:t>
            </w:r>
            <w:r w:rsidR="00212200">
              <w:rPr>
                <w:rFonts w:ascii="Times New Roman" w:hAnsi="Times New Roman" w:cs="Times New Roman"/>
                <w:sz w:val="24"/>
                <w:szCs w:val="24"/>
              </w:rPr>
              <w:t xml:space="preserve"> с момента приемки на складе покупателя.</w:t>
            </w: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532FDB">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212200">
              <w:rPr>
                <w:rFonts w:ascii="Times New Roman" w:hAnsi="Times New Roman" w:cs="Times New Roman"/>
                <w:sz w:val="24"/>
                <w:szCs w:val="24"/>
              </w:rPr>
              <w:t xml:space="preserve"> доставкой,</w:t>
            </w:r>
            <w:r w:rsidR="00A0580A">
              <w:rPr>
                <w:rFonts w:ascii="Times New Roman" w:hAnsi="Times New Roman" w:cs="Times New Roman"/>
                <w:sz w:val="24"/>
                <w:szCs w:val="24"/>
              </w:rPr>
              <w:t xml:space="preserve">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212200"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212200"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212200">
              <w:rPr>
                <w:rFonts w:ascii="Times New Roman" w:hAnsi="Times New Roman" w:cs="Times New Roman"/>
                <w:sz w:val="24"/>
                <w:szCs w:val="24"/>
              </w:rPr>
              <w:t>02</w:t>
            </w:r>
            <w:r w:rsidR="00A606A3" w:rsidRPr="001B4074">
              <w:rPr>
                <w:rFonts w:ascii="Times New Roman" w:hAnsi="Times New Roman" w:cs="Times New Roman"/>
                <w:sz w:val="24"/>
                <w:szCs w:val="24"/>
              </w:rPr>
              <w:t>.</w:t>
            </w:r>
            <w:r w:rsidR="00212200">
              <w:rPr>
                <w:rFonts w:ascii="Times New Roman" w:hAnsi="Times New Roman" w:cs="Times New Roman"/>
                <w:sz w:val="24"/>
                <w:szCs w:val="24"/>
              </w:rPr>
              <w:t>04</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w:t>
            </w:r>
            <w:r w:rsidR="00212200">
              <w:rPr>
                <w:rFonts w:ascii="Times New Roman" w:hAnsi="Times New Roman" w:cs="Times New Roman"/>
                <w:sz w:val="24"/>
                <w:szCs w:val="24"/>
              </w:rPr>
              <w:t>1</w:t>
            </w:r>
            <w:r w:rsidR="00985794">
              <w:rPr>
                <w:rFonts w:ascii="Times New Roman" w:hAnsi="Times New Roman" w:cs="Times New Roman"/>
                <w:sz w:val="24"/>
                <w:szCs w:val="24"/>
              </w:rPr>
              <w:t>6</w:t>
            </w:r>
            <w:bookmarkStart w:id="0" w:name="_GoBack"/>
            <w:bookmarkEnd w:id="0"/>
            <w:r w:rsidR="0007317A">
              <w:rPr>
                <w:rFonts w:ascii="Times New Roman" w:hAnsi="Times New Roman" w:cs="Times New Roman"/>
                <w:sz w:val="24"/>
                <w:szCs w:val="24"/>
              </w:rPr>
              <w:t>:</w:t>
            </w:r>
            <w:r w:rsidR="00532FDB">
              <w:rPr>
                <w:rFonts w:ascii="Times New Roman" w:hAnsi="Times New Roman" w:cs="Times New Roman"/>
                <w:sz w:val="24"/>
                <w:szCs w:val="24"/>
              </w:rPr>
              <w:t>00</w:t>
            </w:r>
          </w:p>
          <w:p w:rsidR="00A606A3" w:rsidRPr="001B4074" w:rsidRDefault="00A606A3" w:rsidP="005D77CC">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5D77CC">
              <w:rPr>
                <w:rFonts w:ascii="Times New Roman" w:hAnsi="Times New Roman" w:cs="Times New Roman"/>
                <w:sz w:val="24"/>
                <w:szCs w:val="24"/>
              </w:rPr>
              <w:t>08</w:t>
            </w:r>
            <w:r w:rsidRPr="001B4074">
              <w:rPr>
                <w:rFonts w:ascii="Times New Roman" w:hAnsi="Times New Roman" w:cs="Times New Roman"/>
                <w:sz w:val="24"/>
                <w:szCs w:val="24"/>
              </w:rPr>
              <w:t>.</w:t>
            </w:r>
            <w:r w:rsidR="00377741">
              <w:rPr>
                <w:rFonts w:ascii="Times New Roman" w:hAnsi="Times New Roman" w:cs="Times New Roman"/>
                <w:sz w:val="24"/>
                <w:szCs w:val="24"/>
              </w:rPr>
              <w:t>0</w:t>
            </w:r>
            <w:r w:rsidR="005D77CC">
              <w:rPr>
                <w:rFonts w:ascii="Times New Roman" w:hAnsi="Times New Roman" w:cs="Times New Roman"/>
                <w:sz w:val="24"/>
                <w:szCs w:val="24"/>
              </w:rPr>
              <w:t>4</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6C39AA">
              <w:rPr>
                <w:rFonts w:ascii="Times New Roman" w:hAnsi="Times New Roman" w:cs="Times New Roman"/>
                <w:sz w:val="24"/>
                <w:szCs w:val="24"/>
              </w:rPr>
              <w:t xml:space="preserve"> г. </w:t>
            </w:r>
            <w:r w:rsidR="00377741">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5D77CC" w:rsidP="005D77CC">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07</w:t>
            </w:r>
            <w:r w:rsidR="00A606A3" w:rsidRPr="001B4074">
              <w:rPr>
                <w:rFonts w:ascii="Times New Roman" w:hAnsi="Times New Roman" w:cs="Times New Roman"/>
                <w:sz w:val="24"/>
                <w:szCs w:val="24"/>
              </w:rPr>
              <w:t>.</w:t>
            </w:r>
            <w:r>
              <w:rPr>
                <w:rFonts w:ascii="Times New Roman" w:hAnsi="Times New Roman" w:cs="Times New Roman"/>
                <w:sz w:val="24"/>
                <w:szCs w:val="24"/>
              </w:rPr>
              <w:t>05</w:t>
            </w:r>
            <w:r w:rsidR="004810B3">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w:t>
            </w:r>
            <w:r w:rsidRPr="001B4074">
              <w:rPr>
                <w:rFonts w:ascii="Times New Roman" w:hAnsi="Times New Roman" w:cs="Times New Roman"/>
                <w:sz w:val="24"/>
                <w:szCs w:val="24"/>
              </w:rPr>
              <w:lastRenderedPageBreak/>
              <w:t>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w:t>
            </w:r>
            <w:r w:rsidR="00C1774E" w:rsidRPr="00C1774E">
              <w:rPr>
                <w:rFonts w:ascii="Times New Roman" w:hAnsi="Times New Roman" w:cs="Times New Roman"/>
                <w:b/>
                <w:sz w:val="24"/>
                <w:szCs w:val="24"/>
                <w:highlight w:val="yellow"/>
              </w:rPr>
              <w:lastRenderedPageBreak/>
              <w:t>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(Приложение №4).</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p w:rsidR="005D77CC" w:rsidRPr="001B4074" w:rsidRDefault="005D77CC" w:rsidP="002947E2">
            <w:pPr>
              <w:tabs>
                <w:tab w:val="left" w:pos="-851"/>
                <w:tab w:val="left" w:pos="142"/>
                <w:tab w:val="left" w:pos="993"/>
              </w:tabs>
              <w:autoSpaceDE w:val="0"/>
              <w:ind w:firstLine="567"/>
              <w:jc w:val="both"/>
              <w:rPr>
                <w:rFonts w:ascii="Times New Roman" w:hAnsi="Times New Roman" w:cs="Times New Roman"/>
                <w:b/>
                <w:sz w:val="24"/>
                <w:szCs w:val="24"/>
              </w:rPr>
            </w:pPr>
            <w:r w:rsidRPr="007904C0">
              <w:rPr>
                <w:rFonts w:ascii="Times New Roman" w:hAnsi="Times New Roman" w:cs="Times New Roman"/>
                <w:b/>
                <w:sz w:val="24"/>
                <w:szCs w:val="24"/>
                <w:highlight w:val="yellow"/>
              </w:rPr>
              <w:t>13)</w:t>
            </w:r>
            <w:r w:rsidR="007904C0">
              <w:rPr>
                <w:rFonts w:ascii="Times New Roman" w:hAnsi="Times New Roman" w:cs="Times New Roman"/>
                <w:b/>
                <w:sz w:val="24"/>
                <w:szCs w:val="24"/>
                <w:highlight w:val="yellow"/>
              </w:rPr>
              <w:t xml:space="preserve"> </w:t>
            </w:r>
            <w:r w:rsidR="007904C0" w:rsidRPr="007904C0">
              <w:rPr>
                <w:rFonts w:ascii="Times New Roman" w:hAnsi="Times New Roman" w:cs="Times New Roman"/>
                <w:b/>
                <w:sz w:val="24"/>
                <w:szCs w:val="24"/>
                <w:highlight w:val="yellow"/>
              </w:rPr>
              <w:t>Заключение Министерства промышленности и торговли РФ о подтверждении производства продукции на территории РФ.</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B10FCA" w:rsidRDefault="00C1774E" w:rsidP="000B592B">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A704F3" w:rsidRPr="001B4074" w:rsidRDefault="00A704F3" w:rsidP="001D6DBB">
            <w:pPr>
              <w:rPr>
                <w:rFonts w:ascii="Times New Roman" w:hAnsi="Times New Roman" w:cs="Times New Roman"/>
                <w:sz w:val="24"/>
                <w:szCs w:val="24"/>
              </w:rPr>
            </w:pPr>
            <w:r w:rsidRPr="00A704F3">
              <w:rPr>
                <w:rFonts w:ascii="Times New Roman" w:eastAsia="Times New Roman" w:hAnsi="Times New Roman" w:cs="Times New Roman"/>
                <w:sz w:val="24"/>
                <w:szCs w:val="24"/>
                <w:lang w:eastAsia="zh-CN"/>
              </w:rPr>
              <w:t xml:space="preserve"> </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7904C0" w:rsidRPr="00FD59D6" w:rsidRDefault="007904C0" w:rsidP="007904C0">
            <w:pPr>
              <w:ind w:left="175"/>
              <w:jc w:val="both"/>
              <w:rPr>
                <w:rFonts w:ascii="Times New Roman" w:hAnsi="Times New Roman" w:cs="Times New Roman"/>
              </w:rPr>
            </w:pPr>
            <w:r>
              <w:rPr>
                <w:rFonts w:ascii="Times New Roman" w:hAnsi="Times New Roman" w:cs="Times New Roman"/>
              </w:rPr>
              <w:t>А</w:t>
            </w:r>
            <w:r w:rsidRPr="00FD59D6">
              <w:rPr>
                <w:rFonts w:ascii="Times New Roman" w:hAnsi="Times New Roman" w:cs="Times New Roman"/>
              </w:rPr>
              <w:t xml:space="preserve">вансовый платеж в размере </w:t>
            </w:r>
            <w:r>
              <w:rPr>
                <w:rFonts w:ascii="Times New Roman" w:hAnsi="Times New Roman" w:cs="Times New Roman"/>
              </w:rPr>
              <w:t>8</w:t>
            </w:r>
            <w:r w:rsidRPr="00FD59D6">
              <w:rPr>
                <w:rFonts w:ascii="Times New Roman" w:hAnsi="Times New Roman" w:cs="Times New Roman"/>
              </w:rPr>
              <w:t xml:space="preserve">0 % на отдельный счет Поставщика после подписания договора, соответствующих спецификаций и получения от Поставщика счета со ссылкой на номер и дату договора. </w:t>
            </w:r>
            <w:proofErr w:type="gramStart"/>
            <w:r w:rsidRPr="00FD59D6">
              <w:rPr>
                <w:rFonts w:ascii="Times New Roman" w:hAnsi="Times New Roman" w:cs="Times New Roman"/>
              </w:rPr>
              <w:t>Не позднее 20-ти рабочих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roofErr w:type="gramEnd"/>
          </w:p>
          <w:p w:rsidR="007904C0" w:rsidRPr="00181B02" w:rsidRDefault="007904C0" w:rsidP="007904C0">
            <w:pPr>
              <w:ind w:left="175"/>
              <w:jc w:val="both"/>
              <w:rPr>
                <w:rFonts w:ascii="Times New Roman" w:hAnsi="Times New Roman" w:cs="Times New Roman"/>
              </w:rPr>
            </w:pPr>
            <w:r w:rsidRPr="00FD59D6">
              <w:rPr>
                <w:rFonts w:ascii="Times New Roman" w:hAnsi="Times New Roman" w:cs="Times New Roman"/>
              </w:rPr>
              <w:t xml:space="preserve">- окончательный расчет, с учетом ранее уплаченного авансового платежа, производится в течение </w:t>
            </w:r>
            <w:r>
              <w:rPr>
                <w:rFonts w:ascii="Times New Roman" w:hAnsi="Times New Roman" w:cs="Times New Roman"/>
              </w:rPr>
              <w:t>20</w:t>
            </w:r>
            <w:r w:rsidRPr="00FD59D6">
              <w:rPr>
                <w:rFonts w:ascii="Times New Roman" w:hAnsi="Times New Roman" w:cs="Times New Roman"/>
              </w:rPr>
              <w:t xml:space="preserve"> (</w:t>
            </w:r>
            <w:r>
              <w:rPr>
                <w:rFonts w:ascii="Times New Roman" w:hAnsi="Times New Roman" w:cs="Times New Roman"/>
              </w:rPr>
              <w:t>двадцати</w:t>
            </w:r>
            <w:r w:rsidRPr="00FD59D6">
              <w:rPr>
                <w:rFonts w:ascii="Times New Roman" w:hAnsi="Times New Roman" w:cs="Times New Roman"/>
              </w:rPr>
              <w:t>) рабочих дней после приемки Товара по качеству и количеству на складе Покупателя без замечаний.</w:t>
            </w:r>
          </w:p>
          <w:p w:rsidR="007904C0" w:rsidRDefault="007904C0" w:rsidP="007904C0">
            <w:pPr>
              <w:ind w:left="175"/>
              <w:jc w:val="both"/>
              <w:rPr>
                <w:rFonts w:ascii="Times New Roman" w:hAnsi="Times New Roman" w:cs="Times New Roman"/>
              </w:rPr>
            </w:pPr>
            <w:r w:rsidRPr="00181B02">
              <w:rPr>
                <w:rFonts w:ascii="Times New Roman"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w:t>
            </w:r>
            <w:r w:rsidRPr="00614F70">
              <w:rPr>
                <w:rFonts w:ascii="Times New Roman" w:hAnsi="Times New Roman" w:cs="Times New Roman"/>
              </w:rPr>
              <w:t>.</w:t>
            </w:r>
          </w:p>
          <w:p w:rsidR="00D5343F" w:rsidRPr="00603D08" w:rsidRDefault="00D5343F" w:rsidP="00603D08">
            <w:pPr>
              <w:spacing w:line="240" w:lineRule="exact"/>
              <w:ind w:firstLine="567"/>
              <w:jc w:val="both"/>
              <w:rPr>
                <w:rFonts w:ascii="Times New Roman" w:hAnsi="Times New Roman" w:cs="Times New Roman"/>
                <w:b/>
                <w:i/>
                <w:sz w:val="24"/>
                <w:szCs w:val="24"/>
              </w:rPr>
            </w:pPr>
            <w:proofErr w:type="gramStart"/>
            <w:r w:rsidRPr="00603D08">
              <w:rPr>
                <w:rFonts w:ascii="Times New Roman" w:hAnsi="Times New Roman" w:cs="Times New Roman"/>
                <w:b/>
                <w:i/>
                <w:sz w:val="24"/>
                <w:szCs w:val="24"/>
              </w:rPr>
              <w:t xml:space="preserve">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w:t>
            </w:r>
            <w:r w:rsidRPr="00603D08">
              <w:rPr>
                <w:rFonts w:ascii="Times New Roman" w:hAnsi="Times New Roman" w:cs="Times New Roman"/>
                <w:b/>
                <w:i/>
                <w:sz w:val="24"/>
                <w:szCs w:val="24"/>
              </w:rPr>
              <w:lastRenderedPageBreak/>
              <w:t>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603D08">
              <w:rPr>
                <w:rFonts w:ascii="Times New Roman" w:hAnsi="Times New Roman" w:cs="Times New Roman"/>
                <w:b/>
                <w:i/>
                <w:sz w:val="24"/>
                <w:szCs w:val="24"/>
              </w:rPr>
              <w:t xml:space="preserve"> Договора о банковском сопровождении.</w:t>
            </w:r>
          </w:p>
          <w:p w:rsidR="006E5345" w:rsidRPr="00603D08" w:rsidRDefault="00D5343F" w:rsidP="00603D08">
            <w:pPr>
              <w:spacing w:line="240" w:lineRule="exact"/>
              <w:ind w:left="34"/>
              <w:jc w:val="both"/>
              <w:rPr>
                <w:rFonts w:ascii="Times New Roman" w:hAnsi="Times New Roman" w:cs="Times New Roman"/>
                <w:b/>
                <w:i/>
                <w:sz w:val="24"/>
                <w:szCs w:val="24"/>
              </w:rPr>
            </w:pPr>
            <w:r w:rsidRPr="00603D08">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5901B8" w:rsidRPr="001B4074" w:rsidRDefault="005901B8" w:rsidP="00603D08">
            <w:pPr>
              <w:pStyle w:val="14"/>
              <w:tabs>
                <w:tab w:val="left" w:pos="0"/>
              </w:tabs>
              <w:spacing w:line="240" w:lineRule="exact"/>
              <w:ind w:left="0" w:right="140"/>
              <w:jc w:val="both"/>
              <w:rPr>
                <w:rFonts w:ascii="Times New Roman" w:hAnsi="Times New Roman"/>
                <w:b/>
                <w:i/>
                <w:color w:val="000000"/>
                <w:sz w:val="24"/>
                <w:szCs w:val="24"/>
              </w:rPr>
            </w:pP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lastRenderedPageBreak/>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EB0B9C" w:rsidRPr="001B4074" w:rsidTr="00EC3231">
        <w:tc>
          <w:tcPr>
            <w:tcW w:w="3227" w:type="dxa"/>
            <w:shd w:val="clear" w:color="auto" w:fill="auto"/>
            <w:vAlign w:val="center"/>
          </w:tcPr>
          <w:p w:rsidR="00EB0B9C" w:rsidRPr="001B4074" w:rsidRDefault="00EB0B9C" w:rsidP="00EB0B9C">
            <w:pPr>
              <w:widowControl w:val="0"/>
              <w:tabs>
                <w:tab w:val="left" w:pos="142"/>
              </w:tabs>
              <w:autoSpaceDE w:val="0"/>
              <w:rPr>
                <w:rFonts w:ascii="Times New Roman" w:hAnsi="Times New Roman" w:cs="Times New Roman"/>
                <w:b/>
                <w:sz w:val="24"/>
                <w:szCs w:val="24"/>
              </w:rPr>
            </w:pPr>
            <w:r>
              <w:rPr>
                <w:rFonts w:ascii="Times New Roman" w:hAnsi="Times New Roman" w:cs="Times New Roman"/>
                <w:b/>
                <w:sz w:val="24"/>
                <w:szCs w:val="24"/>
              </w:rPr>
              <w:t xml:space="preserve">28. Основание для признания запроса коммерческих предложений </w:t>
            </w:r>
            <w:proofErr w:type="gramStart"/>
            <w:r>
              <w:rPr>
                <w:rFonts w:ascii="Times New Roman" w:hAnsi="Times New Roman" w:cs="Times New Roman"/>
                <w:b/>
                <w:sz w:val="24"/>
                <w:szCs w:val="24"/>
              </w:rPr>
              <w:t>несостоявшимся</w:t>
            </w:r>
            <w:proofErr w:type="gramEnd"/>
            <w:r>
              <w:rPr>
                <w:rFonts w:ascii="Times New Roman" w:hAnsi="Times New Roman" w:cs="Times New Roman"/>
                <w:b/>
                <w:sz w:val="24"/>
                <w:szCs w:val="24"/>
              </w:rPr>
              <w:t>.</w:t>
            </w:r>
          </w:p>
        </w:tc>
        <w:tc>
          <w:tcPr>
            <w:tcW w:w="7229" w:type="dxa"/>
            <w:shd w:val="clear" w:color="auto" w:fill="auto"/>
            <w:vAlign w:val="center"/>
          </w:tcPr>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2) по результатам рассмотрения заявок на участие в закупке только </w:t>
            </w:r>
            <w:r w:rsidRPr="007E5714">
              <w:rPr>
                <w:rFonts w:ascii="Times New Roman" w:hAnsi="Times New Roman" w:cs="Times New Roman"/>
                <w:sz w:val="24"/>
                <w:szCs w:val="24"/>
              </w:rPr>
              <w:lastRenderedPageBreak/>
              <w:t>одна заявка на участие в закупке соответствует требованиям, установленным в документации об осуществлении запроса;</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EB0B9C"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EB0B9C" w:rsidRPr="00EB0B9C" w:rsidRDefault="00EB0B9C" w:rsidP="00EB0B9C">
            <w:pPr>
              <w:widowControl w:val="0"/>
              <w:tabs>
                <w:tab w:val="left" w:pos="142"/>
              </w:tabs>
              <w:autoSpaceDE w:val="0"/>
              <w:jc w:val="both"/>
              <w:rPr>
                <w:rFonts w:ascii="Times New Roman" w:hAnsi="Times New Roman" w:cs="Times New Roman"/>
                <w:b/>
                <w:sz w:val="24"/>
                <w:szCs w:val="24"/>
              </w:rPr>
            </w:pPr>
            <w:r w:rsidRPr="00EB0B9C">
              <w:rPr>
                <w:rFonts w:ascii="Times New Roman" w:hAnsi="Times New Roman" w:cs="Times New Roman"/>
                <w:b/>
                <w:sz w:val="24"/>
                <w:szCs w:val="24"/>
              </w:rPr>
              <w:t>Если запрос коммерческих п</w:t>
            </w:r>
            <w:r w:rsidR="002B73CA">
              <w:rPr>
                <w:rFonts w:ascii="Times New Roman" w:hAnsi="Times New Roman" w:cs="Times New Roman"/>
                <w:b/>
                <w:sz w:val="24"/>
                <w:szCs w:val="24"/>
              </w:rPr>
              <w:t>редложений признан несостоявшимся</w:t>
            </w:r>
            <w:r w:rsidRPr="00EB0B9C">
              <w:rPr>
                <w:rFonts w:ascii="Times New Roman" w:hAnsi="Times New Roman" w:cs="Times New Roman"/>
                <w:b/>
                <w:sz w:val="24"/>
                <w:szCs w:val="24"/>
              </w:rPr>
              <w:t>, заказчик вправе:</w:t>
            </w:r>
          </w:p>
          <w:p w:rsidR="00EB0B9C" w:rsidRPr="001318D9" w:rsidRDefault="00EB0B9C" w:rsidP="00EB0B9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EB0B9C" w:rsidRPr="001318D9" w:rsidRDefault="00EB0B9C" w:rsidP="00EB0B9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EB0B9C" w:rsidRPr="001B4074" w:rsidRDefault="00EB0B9C" w:rsidP="00EB0B9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EB0B9C" w:rsidRPr="00EB0B9C" w:rsidRDefault="00EB0B9C"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p>
        </w:tc>
      </w:tr>
      <w:tr w:rsidR="00A606A3" w:rsidRPr="001B4074" w:rsidTr="00EC3231">
        <w:tc>
          <w:tcPr>
            <w:tcW w:w="3227" w:type="dxa"/>
            <w:shd w:val="clear" w:color="auto" w:fill="auto"/>
          </w:tcPr>
          <w:p w:rsidR="00A606A3" w:rsidRPr="001B4074" w:rsidRDefault="00EB0B9C"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lastRenderedPageBreak/>
              <w:t>29</w:t>
            </w:r>
            <w:r w:rsidR="00A606A3" w:rsidRPr="001B4074">
              <w:rPr>
                <w:rFonts w:ascii="Times New Roman" w:hAnsi="Times New Roman" w:cs="Times New Roman"/>
                <w:b/>
                <w:sz w:val="24"/>
                <w:szCs w:val="24"/>
              </w:rPr>
              <w:t>.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62586" w:rsidRPr="001B4074" w:rsidRDefault="00962586" w:rsidP="00962586">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Таблица № 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1"/>
        <w:gridCol w:w="2622"/>
        <w:gridCol w:w="1746"/>
        <w:gridCol w:w="1503"/>
        <w:gridCol w:w="1417"/>
        <w:gridCol w:w="1554"/>
      </w:tblGrid>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3</w:t>
            </w:r>
          </w:p>
        </w:tc>
      </w:tr>
      <w:tr w:rsidR="00962586" w:rsidRPr="008816FB" w:rsidTr="00532FDB">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962586" w:rsidRPr="008816FB" w:rsidRDefault="00962586" w:rsidP="00532F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962586" w:rsidRPr="008816FB" w:rsidRDefault="00962586" w:rsidP="00532F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962586" w:rsidRPr="008816FB" w:rsidRDefault="00962586" w:rsidP="00532F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70</w:t>
            </w:r>
          </w:p>
          <w:p w:rsidR="00962586" w:rsidRPr="008816FB" w:rsidRDefault="00962586" w:rsidP="00532FDB">
            <w:pPr>
              <w:tabs>
                <w:tab w:val="left" w:pos="231"/>
              </w:tabs>
              <w:spacing w:line="216" w:lineRule="auto"/>
              <w:ind w:right="142"/>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r>
      <w:tr w:rsidR="00962586" w:rsidRPr="008816FB" w:rsidTr="00532FDB">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r>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- 30% предоплата;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- 50% предоплата;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w:t>
            </w: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lang w:val="en-US"/>
              </w:rPr>
            </w:pPr>
          </w:p>
          <w:p w:rsidR="00962586" w:rsidRDefault="00962586" w:rsidP="00532FDB">
            <w:pPr>
              <w:tabs>
                <w:tab w:val="left" w:pos="231"/>
              </w:tabs>
              <w:spacing w:line="216" w:lineRule="auto"/>
              <w:ind w:right="142"/>
              <w:jc w:val="center"/>
              <w:rPr>
                <w:rFonts w:ascii="Times New Roman" w:hAnsi="Times New Roman" w:cs="Times New Roman"/>
                <w:lang w:val="en-US"/>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8</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r>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962586" w:rsidRPr="007F617C" w:rsidRDefault="00962586" w:rsidP="00532FDB">
            <w:pPr>
              <w:pStyle w:val="consplusnormal0"/>
              <w:tabs>
                <w:tab w:val="left" w:pos="709"/>
                <w:tab w:val="left" w:pos="851"/>
              </w:tabs>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962586" w:rsidRPr="007F617C" w:rsidRDefault="00962586" w:rsidP="00532FDB">
            <w:pPr>
              <w:pStyle w:val="consplusnormal0"/>
              <w:tabs>
                <w:tab w:val="left" w:pos="709"/>
                <w:tab w:val="left" w:pos="851"/>
              </w:tabs>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962586" w:rsidRPr="007F617C" w:rsidRDefault="00962586" w:rsidP="00532FDB">
            <w:pPr>
              <w:pStyle w:val="consplusnormal0"/>
              <w:tabs>
                <w:tab w:val="left" w:pos="709"/>
                <w:tab w:val="left" w:pos="851"/>
              </w:tabs>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962586" w:rsidRDefault="00962586" w:rsidP="00532FDB">
            <w:pPr>
              <w:pStyle w:val="consplusnormal0"/>
              <w:tabs>
                <w:tab w:val="left" w:pos="709"/>
                <w:tab w:val="left" w:pos="851"/>
              </w:tabs>
              <w:jc w:val="both"/>
              <w:rPr>
                <w:color w:val="000000"/>
              </w:rPr>
            </w:pPr>
            <w:proofErr w:type="spellStart"/>
            <w:r w:rsidRPr="007F617C">
              <w:rPr>
                <w:color w:val="000000"/>
              </w:rPr>
              <w:lastRenderedPageBreak/>
              <w:t>С</w:t>
            </w:r>
            <w:proofErr w:type="gramStart"/>
            <w:r w:rsidRPr="007F617C">
              <w:rPr>
                <w:color w:val="000000"/>
              </w:rPr>
              <w:t>i</w:t>
            </w:r>
            <w:proofErr w:type="spellEnd"/>
            <w:proofErr w:type="gramEnd"/>
            <w:r w:rsidRPr="007F617C">
              <w:rPr>
                <w:color w:val="000000"/>
              </w:rPr>
              <w:t xml:space="preserve"> - предложение участника, которое оценивается. </w:t>
            </w:r>
          </w:p>
          <w:p w:rsidR="00962586" w:rsidRPr="001B3645" w:rsidRDefault="00962586" w:rsidP="00532FDB">
            <w:pPr>
              <w:pStyle w:val="consplusnormal0"/>
              <w:tabs>
                <w:tab w:val="left" w:pos="709"/>
                <w:tab w:val="left" w:pos="851"/>
              </w:tabs>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Статус участника: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производитель;</w:t>
            </w:r>
          </w:p>
          <w:p w:rsidR="00962586" w:rsidRPr="008816FB" w:rsidRDefault="00962586" w:rsidP="00532FDB">
            <w:pPr>
              <w:tabs>
                <w:tab w:val="left" w:pos="231"/>
              </w:tabs>
              <w:spacing w:line="216" w:lineRule="auto"/>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rPr>
            </w:pPr>
          </w:p>
          <w:p w:rsidR="00962586" w:rsidRDefault="00962586" w:rsidP="00532FDB">
            <w:pPr>
              <w:tabs>
                <w:tab w:val="left" w:pos="231"/>
              </w:tabs>
              <w:spacing w:line="216" w:lineRule="auto"/>
              <w:ind w:right="142"/>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w:t>
            </w:r>
          </w:p>
          <w:p w:rsidR="00962586" w:rsidRPr="008816FB" w:rsidRDefault="00962586" w:rsidP="00532FDB">
            <w:pPr>
              <w:tabs>
                <w:tab w:val="left" w:pos="231"/>
              </w:tabs>
              <w:spacing w:line="216" w:lineRule="auto"/>
              <w:ind w:right="142"/>
              <w:rPr>
                <w:rFonts w:ascii="Times New Roman" w:hAnsi="Times New Roman" w:cs="Times New Roman"/>
              </w:rPr>
            </w:pPr>
          </w:p>
          <w:p w:rsidR="00962586" w:rsidRPr="001B3645" w:rsidRDefault="00962586" w:rsidP="00532FDB">
            <w:pPr>
              <w:tabs>
                <w:tab w:val="left" w:pos="231"/>
              </w:tabs>
              <w:spacing w:line="216" w:lineRule="auto"/>
              <w:ind w:right="142"/>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более 3 лет;</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от 1 года до 3 лет;</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bl>
    <w:p w:rsidR="00962586" w:rsidRPr="001B4074" w:rsidRDefault="00962586" w:rsidP="00962586">
      <w:pPr>
        <w:widowControl w:val="0"/>
        <w:tabs>
          <w:tab w:val="left" w:pos="142"/>
        </w:tabs>
        <w:autoSpaceDE w:val="0"/>
        <w:spacing w:after="0" w:line="240" w:lineRule="auto"/>
        <w:ind w:firstLine="567"/>
        <w:jc w:val="right"/>
        <w:rPr>
          <w:rFonts w:ascii="Times New Roman" w:hAnsi="Times New Roman" w:cs="Times New Roman"/>
          <w:i/>
          <w:sz w:val="24"/>
          <w:szCs w:val="24"/>
        </w:rPr>
      </w:pPr>
    </w:p>
    <w:p w:rsidR="00962586" w:rsidRPr="001B4074" w:rsidRDefault="00962586" w:rsidP="0096258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962586" w:rsidRPr="001B4074" w:rsidRDefault="00962586" w:rsidP="0096258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962586" w:rsidRPr="001B4074" w:rsidRDefault="00962586" w:rsidP="00962586">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A066C9" w:rsidRDefault="00A066C9" w:rsidP="00A066C9">
      <w:pPr>
        <w:spacing w:after="0" w:line="240" w:lineRule="auto"/>
        <w:jc w:val="center"/>
        <w:rPr>
          <w:rFonts w:ascii="Times New Roman" w:hAnsi="Times New Roman" w:cs="Times New Roman"/>
          <w:b/>
          <w:sz w:val="24"/>
          <w:szCs w:val="24"/>
        </w:rPr>
      </w:pPr>
    </w:p>
    <w:p w:rsidR="00A066C9" w:rsidRPr="008366FB" w:rsidRDefault="00A066C9" w:rsidP="00A066C9">
      <w:pPr>
        <w:spacing w:after="0" w:line="240" w:lineRule="auto"/>
        <w:jc w:val="center"/>
        <w:rPr>
          <w:rFonts w:ascii="Times New Roman" w:hAnsi="Times New Roman" w:cs="Times New Roman"/>
          <w:b/>
          <w:sz w:val="24"/>
          <w:szCs w:val="24"/>
        </w:rPr>
      </w:pPr>
      <w:r w:rsidRPr="008366FB">
        <w:rPr>
          <w:rFonts w:ascii="Times New Roman" w:hAnsi="Times New Roman" w:cs="Times New Roman"/>
          <w:b/>
          <w:sz w:val="24"/>
          <w:szCs w:val="24"/>
        </w:rPr>
        <w:t>Техническое задание</w:t>
      </w:r>
    </w:p>
    <w:p w:rsidR="00A066C9" w:rsidRDefault="00A066C9" w:rsidP="00A066C9">
      <w:pPr>
        <w:spacing w:after="0" w:line="240" w:lineRule="auto"/>
        <w:jc w:val="center"/>
        <w:rPr>
          <w:rFonts w:ascii="Times New Roman" w:hAnsi="Times New Roman" w:cs="Times New Roman"/>
          <w:b/>
          <w:sz w:val="24"/>
          <w:szCs w:val="24"/>
        </w:rPr>
      </w:pPr>
      <w:r w:rsidRPr="008366FB">
        <w:rPr>
          <w:rFonts w:ascii="Times New Roman" w:hAnsi="Times New Roman" w:cs="Times New Roman"/>
          <w:b/>
          <w:sz w:val="24"/>
          <w:szCs w:val="24"/>
        </w:rPr>
        <w:t xml:space="preserve">на приобретение </w:t>
      </w:r>
      <w:r>
        <w:rPr>
          <w:rFonts w:ascii="Times New Roman" w:hAnsi="Times New Roman" w:cs="Times New Roman"/>
          <w:b/>
          <w:sz w:val="24"/>
          <w:szCs w:val="24"/>
        </w:rPr>
        <w:t>б</w:t>
      </w:r>
      <w:r w:rsidRPr="00216EAC">
        <w:rPr>
          <w:rFonts w:ascii="Times New Roman" w:hAnsi="Times New Roman" w:cs="Times New Roman"/>
          <w:b/>
          <w:sz w:val="24"/>
          <w:szCs w:val="24"/>
        </w:rPr>
        <w:t>отин</w:t>
      </w:r>
      <w:r>
        <w:rPr>
          <w:rFonts w:ascii="Times New Roman" w:hAnsi="Times New Roman" w:cs="Times New Roman"/>
          <w:b/>
          <w:sz w:val="24"/>
          <w:szCs w:val="24"/>
        </w:rPr>
        <w:t>о</w:t>
      </w:r>
      <w:r w:rsidRPr="00216EAC">
        <w:rPr>
          <w:rFonts w:ascii="Times New Roman" w:hAnsi="Times New Roman" w:cs="Times New Roman"/>
          <w:b/>
          <w:sz w:val="24"/>
          <w:szCs w:val="24"/>
        </w:rPr>
        <w:t>к рабочи</w:t>
      </w:r>
      <w:r>
        <w:rPr>
          <w:rFonts w:ascii="Times New Roman" w:hAnsi="Times New Roman" w:cs="Times New Roman"/>
          <w:b/>
          <w:sz w:val="24"/>
          <w:szCs w:val="24"/>
        </w:rPr>
        <w:t>х ОПЗ (</w:t>
      </w:r>
      <w:r w:rsidRPr="00546EAA">
        <w:rPr>
          <w:rFonts w:ascii="Times New Roman" w:hAnsi="Times New Roman" w:cs="Times New Roman"/>
          <w:b/>
          <w:sz w:val="24"/>
          <w:szCs w:val="24"/>
        </w:rPr>
        <w:t>обще - производственные загрязнения</w:t>
      </w:r>
      <w:r>
        <w:rPr>
          <w:rFonts w:ascii="Times New Roman" w:hAnsi="Times New Roman" w:cs="Times New Roman"/>
          <w:b/>
          <w:sz w:val="24"/>
          <w:szCs w:val="24"/>
        </w:rPr>
        <w:t>)</w:t>
      </w:r>
      <w:r w:rsidRPr="00216EAC">
        <w:rPr>
          <w:rFonts w:ascii="Times New Roman" w:hAnsi="Times New Roman" w:cs="Times New Roman"/>
          <w:b/>
          <w:sz w:val="24"/>
          <w:szCs w:val="24"/>
        </w:rPr>
        <w:t xml:space="preserve"> </w:t>
      </w:r>
      <w:r>
        <w:rPr>
          <w:rFonts w:ascii="Times New Roman" w:hAnsi="Times New Roman" w:cs="Times New Roman"/>
          <w:b/>
          <w:sz w:val="24"/>
          <w:szCs w:val="24"/>
        </w:rPr>
        <w:t>летние</w:t>
      </w:r>
      <w:r w:rsidRPr="00216EAC">
        <w:rPr>
          <w:rFonts w:ascii="Times New Roman" w:hAnsi="Times New Roman" w:cs="Times New Roman"/>
          <w:b/>
          <w:sz w:val="24"/>
          <w:szCs w:val="24"/>
        </w:rPr>
        <w:t xml:space="preserve"> </w:t>
      </w:r>
      <w:r w:rsidRPr="00F36396">
        <w:rPr>
          <w:rFonts w:ascii="Times New Roman" w:hAnsi="Times New Roman" w:cs="Times New Roman"/>
          <w:b/>
          <w:sz w:val="24"/>
          <w:szCs w:val="24"/>
        </w:rPr>
        <w:t>для цехов и подразделений предприятия</w:t>
      </w:r>
    </w:p>
    <w:p w:rsidR="00A066C9" w:rsidRPr="00991F16" w:rsidRDefault="00A066C9" w:rsidP="00A066C9">
      <w:pPr>
        <w:spacing w:after="0" w:line="240" w:lineRule="auto"/>
        <w:jc w:val="center"/>
        <w:rPr>
          <w:rFonts w:ascii="Times New Roman" w:hAnsi="Times New Roman" w:cs="Times New Roman"/>
          <w:b/>
          <w:sz w:val="16"/>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796"/>
      </w:tblGrid>
      <w:tr w:rsidR="00A066C9" w:rsidTr="00EF060B">
        <w:trPr>
          <w:trHeight w:val="763"/>
        </w:trPr>
        <w:tc>
          <w:tcPr>
            <w:tcW w:w="2127" w:type="dxa"/>
            <w:shd w:val="clear" w:color="auto" w:fill="auto"/>
          </w:tcPr>
          <w:p w:rsidR="00A066C9" w:rsidRPr="008C0945" w:rsidRDefault="00A066C9" w:rsidP="00EF060B">
            <w:pPr>
              <w:pStyle w:val="3"/>
              <w:jc w:val="left"/>
              <w:rPr>
                <w:rFonts w:eastAsia="Courier New"/>
                <w:b w:val="0"/>
              </w:rPr>
            </w:pPr>
            <w:r w:rsidRPr="008C0945">
              <w:rPr>
                <w:rFonts w:eastAsia="Courier New"/>
                <w:b w:val="0"/>
              </w:rPr>
              <w:t xml:space="preserve">Предмет настоящего технического задания. </w:t>
            </w:r>
          </w:p>
        </w:tc>
        <w:tc>
          <w:tcPr>
            <w:tcW w:w="7796" w:type="dxa"/>
            <w:shd w:val="clear" w:color="auto" w:fill="auto"/>
          </w:tcPr>
          <w:p w:rsidR="00A066C9" w:rsidRPr="00F36396" w:rsidRDefault="00A066C9" w:rsidP="00A066C9">
            <w:pPr>
              <w:widowControl w:val="0"/>
              <w:contextualSpacing/>
              <w:jc w:val="both"/>
              <w:rPr>
                <w:rFonts w:ascii="Times New Roman" w:eastAsia="Courier New" w:hAnsi="Times New Roman" w:cs="Times New Roman"/>
              </w:rPr>
            </w:pPr>
            <w:r w:rsidRPr="00F36396">
              <w:rPr>
                <w:rFonts w:ascii="Times New Roman" w:eastAsia="Courier New" w:hAnsi="Times New Roman" w:cs="Times New Roman"/>
              </w:rPr>
              <w:t xml:space="preserve">Поставка </w:t>
            </w:r>
            <w:r w:rsidRPr="00216EAC">
              <w:rPr>
                <w:rFonts w:ascii="Times New Roman" w:eastAsia="Courier New" w:hAnsi="Times New Roman" w:cs="Times New Roman"/>
              </w:rPr>
              <w:t xml:space="preserve">ботинок рабочих </w:t>
            </w:r>
            <w:r>
              <w:rPr>
                <w:rFonts w:ascii="Times New Roman" w:eastAsia="Courier New" w:hAnsi="Times New Roman" w:cs="Times New Roman"/>
              </w:rPr>
              <w:t>ОПЗ летних</w:t>
            </w:r>
            <w:r w:rsidRPr="00F36396">
              <w:rPr>
                <w:rFonts w:ascii="Times New Roman" w:eastAsia="Courier New" w:hAnsi="Times New Roman" w:cs="Times New Roman"/>
              </w:rPr>
              <w:t xml:space="preserve"> д</w:t>
            </w:r>
            <w:r>
              <w:rPr>
                <w:rFonts w:ascii="Times New Roman" w:eastAsia="Courier New" w:hAnsi="Times New Roman" w:cs="Times New Roman"/>
              </w:rPr>
              <w:t>ля обеспечения строящихся заказов</w:t>
            </w:r>
            <w:r w:rsidRPr="00F36396">
              <w:rPr>
                <w:rFonts w:ascii="Times New Roman" w:eastAsia="Courier New" w:hAnsi="Times New Roman" w:cs="Times New Roman"/>
              </w:rPr>
              <w:t xml:space="preserve"> в рамках выполнения </w:t>
            </w:r>
            <w:r w:rsidRPr="00F36396">
              <w:rPr>
                <w:rFonts w:ascii="Times New Roman" w:eastAsia="Courier New" w:hAnsi="Times New Roman"/>
                <w:sz w:val="21"/>
                <w:szCs w:val="21"/>
              </w:rPr>
              <w:t>государственного оборонного заказа</w:t>
            </w:r>
            <w:proofErr w:type="gramStart"/>
            <w:r w:rsidRPr="00F36396">
              <w:rPr>
                <w:rFonts w:ascii="Times New Roman" w:eastAsia="Courier New" w:hAnsi="Times New Roman"/>
                <w:sz w:val="21"/>
                <w:szCs w:val="21"/>
              </w:rPr>
              <w:t xml:space="preserve"> </w:t>
            </w:r>
            <w:r>
              <w:rPr>
                <w:rFonts w:ascii="Times New Roman" w:eastAsia="Courier New" w:hAnsi="Times New Roman"/>
                <w:sz w:val="21"/>
                <w:szCs w:val="21"/>
              </w:rPr>
              <w:t>.</w:t>
            </w:r>
            <w:proofErr w:type="gramEnd"/>
            <w:r>
              <w:rPr>
                <w:rFonts w:ascii="Times New Roman" w:eastAsia="Courier New" w:hAnsi="Times New Roman"/>
                <w:sz w:val="21"/>
                <w:szCs w:val="21"/>
              </w:rPr>
              <w:t xml:space="preserve"> </w:t>
            </w:r>
          </w:p>
        </w:tc>
      </w:tr>
      <w:tr w:rsidR="00A066C9" w:rsidTr="00EF060B">
        <w:tc>
          <w:tcPr>
            <w:tcW w:w="2127" w:type="dxa"/>
            <w:shd w:val="clear" w:color="auto" w:fill="auto"/>
          </w:tcPr>
          <w:p w:rsidR="00A066C9" w:rsidRPr="008C0945" w:rsidRDefault="00A066C9" w:rsidP="00EF060B">
            <w:pPr>
              <w:pStyle w:val="3"/>
              <w:jc w:val="left"/>
              <w:rPr>
                <w:rFonts w:eastAsia="Courier New"/>
                <w:b w:val="0"/>
              </w:rPr>
            </w:pPr>
            <w:r w:rsidRPr="008C0945">
              <w:rPr>
                <w:rFonts w:eastAsia="Courier New"/>
                <w:b w:val="0"/>
              </w:rPr>
              <w:t>1.2. Основание для проведения закупки.</w:t>
            </w:r>
          </w:p>
        </w:tc>
        <w:tc>
          <w:tcPr>
            <w:tcW w:w="7796" w:type="dxa"/>
            <w:shd w:val="clear" w:color="auto" w:fill="auto"/>
          </w:tcPr>
          <w:p w:rsidR="00A066C9" w:rsidRPr="006161BC" w:rsidRDefault="00A066C9" w:rsidP="00EF060B">
            <w:pPr>
              <w:widowControl w:val="0"/>
              <w:contextualSpacing/>
              <w:jc w:val="both"/>
              <w:rPr>
                <w:rFonts w:ascii="Times New Roman" w:eastAsia="Courier New" w:hAnsi="Times New Roman" w:cs="Times New Roman"/>
                <w:i/>
              </w:rPr>
            </w:pPr>
            <w:r>
              <w:rPr>
                <w:rFonts w:ascii="Times New Roman" w:eastAsia="Courier New" w:hAnsi="Times New Roman" w:cs="Times New Roman"/>
                <w:i/>
              </w:rPr>
              <w:t>********************</w:t>
            </w:r>
          </w:p>
        </w:tc>
      </w:tr>
      <w:tr w:rsidR="00A066C9" w:rsidTr="00EF060B">
        <w:trPr>
          <w:trHeight w:val="1149"/>
        </w:trPr>
        <w:tc>
          <w:tcPr>
            <w:tcW w:w="2127" w:type="dxa"/>
            <w:shd w:val="clear" w:color="auto" w:fill="auto"/>
          </w:tcPr>
          <w:p w:rsidR="00A066C9" w:rsidRPr="008C0945" w:rsidRDefault="00A066C9" w:rsidP="00EF060B">
            <w:pPr>
              <w:pStyle w:val="3"/>
              <w:jc w:val="left"/>
              <w:rPr>
                <w:rFonts w:eastAsia="Courier New"/>
                <w:b w:val="0"/>
              </w:rPr>
            </w:pPr>
            <w:r w:rsidRPr="008C0945">
              <w:rPr>
                <w:rFonts w:eastAsia="Courier New"/>
                <w:b w:val="0"/>
              </w:rPr>
              <w:t>1.3. Порядок поставки Товара:</w:t>
            </w:r>
          </w:p>
        </w:tc>
        <w:tc>
          <w:tcPr>
            <w:tcW w:w="7796" w:type="dxa"/>
            <w:shd w:val="clear" w:color="auto" w:fill="auto"/>
          </w:tcPr>
          <w:p w:rsidR="00A066C9" w:rsidRPr="006161BC" w:rsidRDefault="00A066C9" w:rsidP="00EF060B">
            <w:pPr>
              <w:widowControl w:val="0"/>
              <w:contextualSpacing/>
              <w:jc w:val="both"/>
              <w:rPr>
                <w:rFonts w:ascii="Times New Roman" w:eastAsia="Courier New" w:hAnsi="Times New Roman"/>
                <w:i/>
              </w:rPr>
            </w:pPr>
            <w:r w:rsidRPr="006161BC">
              <w:rPr>
                <w:rFonts w:ascii="Times New Roman" w:eastAsia="Courier New" w:hAnsi="Times New Roman" w:cs="Times New Roman"/>
                <w:i/>
              </w:rPr>
              <w:t>Товар поставляется силами и за счет Поставщика до склада Покупателя по адресу:</w:t>
            </w:r>
            <w:r>
              <w:rPr>
                <w:rFonts w:ascii="Times New Roman" w:eastAsia="Courier New" w:hAnsi="Times New Roman" w:cs="Times New Roman"/>
                <w:i/>
              </w:rPr>
              <w:t xml:space="preserve"> </w:t>
            </w:r>
            <w:proofErr w:type="gramStart"/>
            <w:r w:rsidRPr="006161BC">
              <w:rPr>
                <w:rFonts w:ascii="Times New Roman" w:eastAsia="Courier New" w:hAnsi="Times New Roman" w:cs="Times New Roman"/>
                <w:i/>
              </w:rPr>
              <w:t>Республика Крым, г. Керчь, ул. Танкистов, д. 4.</w:t>
            </w:r>
            <w:r>
              <w:rPr>
                <w:rFonts w:ascii="Times New Roman" w:eastAsia="Courier New" w:hAnsi="Times New Roman" w:cs="Times New Roman"/>
                <w:i/>
              </w:rPr>
              <w:t xml:space="preserve">, </w:t>
            </w:r>
            <w:r w:rsidRPr="006161BC">
              <w:rPr>
                <w:rFonts w:ascii="Times New Roman" w:eastAsia="Courier New" w:hAnsi="Times New Roman" w:cs="Times New Roman"/>
                <w:i/>
              </w:rPr>
              <w:t xml:space="preserve"> </w:t>
            </w:r>
            <w:r>
              <w:rPr>
                <w:rFonts w:ascii="Times New Roman" w:eastAsia="Courier New" w:hAnsi="Times New Roman" w:cs="Times New Roman"/>
                <w:i/>
              </w:rPr>
              <w:t xml:space="preserve">или </w:t>
            </w:r>
            <w:r w:rsidRPr="003D0807">
              <w:rPr>
                <w:rFonts w:ascii="Times New Roman" w:eastAsia="Courier New" w:hAnsi="Times New Roman" w:cs="Times New Roman"/>
                <w:i/>
              </w:rPr>
              <w:t>до терминала транспортной компании, по адресу Крым, г. Керчь</w:t>
            </w:r>
            <w:r>
              <w:rPr>
                <w:rFonts w:ascii="Times New Roman" w:eastAsia="Courier New" w:hAnsi="Times New Roman" w:cs="Times New Roman"/>
                <w:i/>
              </w:rPr>
              <w:t>.</w:t>
            </w:r>
            <w:proofErr w:type="gramEnd"/>
          </w:p>
        </w:tc>
      </w:tr>
      <w:tr w:rsidR="00A066C9" w:rsidTr="00EF060B">
        <w:tc>
          <w:tcPr>
            <w:tcW w:w="2127" w:type="dxa"/>
            <w:shd w:val="clear" w:color="auto" w:fill="auto"/>
          </w:tcPr>
          <w:p w:rsidR="00A066C9" w:rsidRPr="008C0945" w:rsidRDefault="00A066C9" w:rsidP="00EF060B">
            <w:pPr>
              <w:pStyle w:val="3"/>
              <w:jc w:val="left"/>
              <w:rPr>
                <w:rFonts w:eastAsia="Courier New"/>
                <w:b w:val="0"/>
              </w:rPr>
            </w:pPr>
            <w:r w:rsidRPr="008C0945">
              <w:rPr>
                <w:rFonts w:eastAsia="Courier New"/>
                <w:b w:val="0"/>
              </w:rPr>
              <w:t>1.4.Срок поставки товара.</w:t>
            </w:r>
          </w:p>
        </w:tc>
        <w:tc>
          <w:tcPr>
            <w:tcW w:w="7796" w:type="dxa"/>
            <w:shd w:val="clear" w:color="auto" w:fill="auto"/>
          </w:tcPr>
          <w:p w:rsidR="00A066C9" w:rsidRPr="006161BC" w:rsidRDefault="00A066C9" w:rsidP="00EF060B">
            <w:pPr>
              <w:widowControl w:val="0"/>
              <w:contextualSpacing/>
              <w:jc w:val="both"/>
              <w:rPr>
                <w:rFonts w:ascii="Times New Roman" w:eastAsia="Courier New" w:hAnsi="Times New Roman" w:cs="Times New Roman"/>
                <w:i/>
              </w:rPr>
            </w:pPr>
            <w:r w:rsidRPr="006161BC">
              <w:rPr>
                <w:rFonts w:ascii="Times New Roman" w:eastAsia="Courier New" w:hAnsi="Times New Roman" w:cs="Times New Roman"/>
                <w:i/>
              </w:rPr>
              <w:t xml:space="preserve">В течение </w:t>
            </w:r>
            <w:r>
              <w:rPr>
                <w:rFonts w:ascii="Times New Roman" w:eastAsia="Courier New" w:hAnsi="Times New Roman" w:cs="Times New Roman"/>
                <w:i/>
              </w:rPr>
              <w:t>25</w:t>
            </w:r>
            <w:r w:rsidRPr="006161BC">
              <w:rPr>
                <w:rFonts w:ascii="Times New Roman" w:eastAsia="Courier New" w:hAnsi="Times New Roman" w:cs="Times New Roman"/>
                <w:i/>
              </w:rPr>
              <w:t xml:space="preserve"> (</w:t>
            </w:r>
            <w:r>
              <w:rPr>
                <w:rFonts w:ascii="Times New Roman" w:eastAsia="Courier New" w:hAnsi="Times New Roman" w:cs="Times New Roman"/>
                <w:i/>
              </w:rPr>
              <w:t>двадцать пять</w:t>
            </w:r>
            <w:r w:rsidRPr="006161BC">
              <w:rPr>
                <w:rFonts w:ascii="Times New Roman" w:eastAsia="Courier New" w:hAnsi="Times New Roman" w:cs="Times New Roman"/>
                <w:i/>
              </w:rPr>
              <w:t xml:space="preserve">) рабочих дней </w:t>
            </w:r>
            <w:r w:rsidRPr="00B47D67">
              <w:rPr>
                <w:rFonts w:ascii="Times New Roman" w:eastAsia="Courier New" w:hAnsi="Times New Roman" w:cs="Times New Roman"/>
                <w:i/>
              </w:rPr>
              <w:t xml:space="preserve">c момента перечисления </w:t>
            </w:r>
            <w:r>
              <w:rPr>
                <w:rFonts w:ascii="Times New Roman" w:eastAsia="Courier New" w:hAnsi="Times New Roman" w:cs="Times New Roman"/>
                <w:i/>
              </w:rPr>
              <w:t>8</w:t>
            </w:r>
            <w:r w:rsidRPr="00B47D67">
              <w:rPr>
                <w:rFonts w:ascii="Times New Roman" w:eastAsia="Courier New" w:hAnsi="Times New Roman" w:cs="Times New Roman"/>
                <w:i/>
              </w:rPr>
              <w:t>0% предоплаты</w:t>
            </w:r>
            <w:r w:rsidRPr="003D0807">
              <w:rPr>
                <w:rFonts w:ascii="Times New Roman" w:eastAsia="Courier New" w:hAnsi="Times New Roman" w:cs="Times New Roman"/>
                <w:i/>
              </w:rPr>
              <w:t>, с возможностью досрочной поставки</w:t>
            </w:r>
          </w:p>
        </w:tc>
      </w:tr>
      <w:tr w:rsidR="00A066C9" w:rsidTr="00EF060B">
        <w:tc>
          <w:tcPr>
            <w:tcW w:w="2127" w:type="dxa"/>
            <w:shd w:val="clear" w:color="auto" w:fill="auto"/>
          </w:tcPr>
          <w:p w:rsidR="00A066C9" w:rsidRPr="008C0945" w:rsidRDefault="00A066C9" w:rsidP="00EF060B">
            <w:pPr>
              <w:pStyle w:val="3"/>
              <w:jc w:val="left"/>
              <w:rPr>
                <w:rFonts w:eastAsia="Courier New"/>
                <w:b w:val="0"/>
              </w:rPr>
            </w:pPr>
            <w:r w:rsidRPr="008C0945">
              <w:rPr>
                <w:rFonts w:eastAsia="Courier New"/>
                <w:b w:val="0"/>
              </w:rPr>
              <w:t xml:space="preserve">1.5. Требуемые документы </w:t>
            </w:r>
          </w:p>
          <w:p w:rsidR="00A066C9" w:rsidRPr="008C0945" w:rsidRDefault="00A066C9" w:rsidP="00EF060B">
            <w:pPr>
              <w:pStyle w:val="3"/>
              <w:jc w:val="left"/>
              <w:rPr>
                <w:rFonts w:eastAsia="Courier New"/>
                <w:b w:val="0"/>
              </w:rPr>
            </w:pPr>
            <w:r w:rsidRPr="008C0945">
              <w:rPr>
                <w:rFonts w:eastAsia="Courier New"/>
                <w:b w:val="0"/>
              </w:rPr>
              <w:t>при поставке товара</w:t>
            </w:r>
          </w:p>
        </w:tc>
        <w:tc>
          <w:tcPr>
            <w:tcW w:w="7796" w:type="dxa"/>
            <w:shd w:val="clear" w:color="auto" w:fill="auto"/>
          </w:tcPr>
          <w:p w:rsidR="00A066C9" w:rsidRPr="006161BC" w:rsidRDefault="00A066C9" w:rsidP="00EF060B">
            <w:pPr>
              <w:widowControl w:val="0"/>
              <w:contextualSpacing/>
              <w:jc w:val="both"/>
              <w:rPr>
                <w:rFonts w:ascii="Times New Roman" w:eastAsia="Courier New" w:hAnsi="Times New Roman" w:cs="Times New Roman"/>
                <w:i/>
              </w:rPr>
            </w:pPr>
            <w:r w:rsidRPr="006161BC">
              <w:rPr>
                <w:rFonts w:ascii="Times New Roman" w:eastAsia="Courier New" w:hAnsi="Times New Roman" w:cs="Times New Roman"/>
                <w:i/>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w:t>
            </w:r>
            <w:r w:rsidRPr="001E5EED">
              <w:rPr>
                <w:rFonts w:ascii="Times New Roman" w:eastAsia="Courier New" w:hAnsi="Times New Roman" w:cs="Times New Roman"/>
                <w:i/>
              </w:rPr>
              <w:t>, экспедиторская расписка, или транспортная накладная.</w:t>
            </w:r>
            <w:r w:rsidRPr="006161BC">
              <w:rPr>
                <w:rFonts w:ascii="Times New Roman" w:eastAsia="Courier New" w:hAnsi="Times New Roman" w:cs="Times New Roman"/>
                <w:i/>
              </w:rPr>
              <w:t xml:space="preserve"> </w:t>
            </w:r>
          </w:p>
        </w:tc>
      </w:tr>
      <w:tr w:rsidR="00A066C9" w:rsidTr="00EF060B">
        <w:tc>
          <w:tcPr>
            <w:tcW w:w="2127" w:type="dxa"/>
            <w:shd w:val="clear" w:color="auto" w:fill="auto"/>
          </w:tcPr>
          <w:p w:rsidR="00A066C9" w:rsidRPr="008C0945" w:rsidRDefault="00A066C9" w:rsidP="00EF060B">
            <w:pPr>
              <w:pStyle w:val="3"/>
              <w:jc w:val="left"/>
              <w:rPr>
                <w:rFonts w:eastAsia="Courier New"/>
                <w:b w:val="0"/>
              </w:rPr>
            </w:pPr>
            <w:r w:rsidRPr="008C0945">
              <w:rPr>
                <w:rFonts w:eastAsia="Courier New"/>
                <w:b w:val="0"/>
              </w:rPr>
              <w:t xml:space="preserve">1.6. Необходимость предоставления образцов </w:t>
            </w:r>
          </w:p>
        </w:tc>
        <w:tc>
          <w:tcPr>
            <w:tcW w:w="7796" w:type="dxa"/>
            <w:shd w:val="clear" w:color="auto" w:fill="auto"/>
          </w:tcPr>
          <w:p w:rsidR="00A066C9" w:rsidRPr="001E5EED" w:rsidRDefault="00A066C9" w:rsidP="00EF060B">
            <w:pPr>
              <w:widowControl w:val="0"/>
              <w:contextualSpacing/>
              <w:jc w:val="both"/>
              <w:rPr>
                <w:rFonts w:ascii="Times New Roman" w:eastAsia="Courier New" w:hAnsi="Times New Roman" w:cs="Times New Roman"/>
                <w:i/>
              </w:rPr>
            </w:pPr>
            <w:r w:rsidRPr="001E5EED">
              <w:rPr>
                <w:rFonts w:ascii="Times New Roman" w:eastAsia="Courier New" w:hAnsi="Times New Roman" w:cs="Times New Roman"/>
                <w:i/>
              </w:rPr>
              <w:t xml:space="preserve">Не требуется. </w:t>
            </w:r>
          </w:p>
        </w:tc>
      </w:tr>
      <w:tr w:rsidR="00A066C9" w:rsidTr="00EF060B">
        <w:trPr>
          <w:trHeight w:val="476"/>
        </w:trPr>
        <w:tc>
          <w:tcPr>
            <w:tcW w:w="9923" w:type="dxa"/>
            <w:gridSpan w:val="2"/>
            <w:shd w:val="clear" w:color="auto" w:fill="auto"/>
          </w:tcPr>
          <w:p w:rsidR="00A066C9" w:rsidRPr="006161BC" w:rsidRDefault="00A066C9" w:rsidP="00EF060B">
            <w:pPr>
              <w:pStyle w:val="a5"/>
              <w:widowControl w:val="0"/>
              <w:ind w:left="0"/>
              <w:jc w:val="both"/>
              <w:rPr>
                <w:rFonts w:ascii="Times New Roman" w:eastAsia="Courier New" w:hAnsi="Times New Roman"/>
              </w:rPr>
            </w:pPr>
            <w:r w:rsidRPr="006161BC">
              <w:rPr>
                <w:rFonts w:ascii="Times New Roman" w:eastAsia="Courier New" w:hAnsi="Times New Roman"/>
              </w:rPr>
              <w:t xml:space="preserve">1.7. Товар должен быть </w:t>
            </w:r>
            <w:r w:rsidRPr="006161BC">
              <w:rPr>
                <w:rFonts w:ascii="Times New Roman" w:eastAsia="Courier New" w:hAnsi="Times New Roman"/>
                <w:lang w:eastAsia="ar-SA"/>
              </w:rPr>
              <w:t>новым, ранее не эксплуатировавшийся</w:t>
            </w:r>
            <w:r>
              <w:rPr>
                <w:rFonts w:ascii="Times New Roman" w:eastAsia="Courier New" w:hAnsi="Times New Roman"/>
              </w:rPr>
              <w:t xml:space="preserve"> и произведен на территории РФ.</w:t>
            </w:r>
          </w:p>
        </w:tc>
      </w:tr>
    </w:tbl>
    <w:p w:rsidR="00A066C9" w:rsidRPr="00BB2199" w:rsidRDefault="00A066C9" w:rsidP="00A066C9">
      <w:pPr>
        <w:spacing w:after="0" w:line="240" w:lineRule="auto"/>
        <w:rPr>
          <w:rFonts w:ascii="Times New Roman" w:hAnsi="Times New Roman" w:cs="Times New Roman"/>
          <w:b/>
          <w:sz w:val="18"/>
          <w:szCs w:val="18"/>
        </w:rPr>
      </w:pPr>
    </w:p>
    <w:p w:rsidR="00A066C9" w:rsidRDefault="00A066C9" w:rsidP="00A066C9">
      <w:pPr>
        <w:spacing w:after="0" w:line="240" w:lineRule="auto"/>
        <w:rPr>
          <w:rFonts w:ascii="Times New Roman" w:hAnsi="Times New Roman" w:cs="Times New Roman"/>
          <w:b/>
          <w:sz w:val="24"/>
          <w:szCs w:val="24"/>
          <w:lang w:bidi="ru-RU"/>
        </w:rPr>
      </w:pPr>
      <w:r>
        <w:rPr>
          <w:rFonts w:ascii="Times New Roman" w:hAnsi="Times New Roman" w:cs="Times New Roman"/>
          <w:b/>
          <w:sz w:val="24"/>
          <w:szCs w:val="24"/>
          <w:lang w:bidi="ru-RU"/>
        </w:rPr>
        <w:t>1.8</w:t>
      </w:r>
      <w:r w:rsidRPr="00532CC7">
        <w:rPr>
          <w:rFonts w:ascii="Times New Roman" w:hAnsi="Times New Roman" w:cs="Times New Roman"/>
          <w:b/>
          <w:sz w:val="24"/>
          <w:szCs w:val="24"/>
          <w:lang w:bidi="ru-RU"/>
        </w:rPr>
        <w:t>. Перечень необходимых материалов (Товара):</w:t>
      </w:r>
    </w:p>
    <w:tbl>
      <w:tblPr>
        <w:tblW w:w="9923" w:type="dxa"/>
        <w:tblInd w:w="-176" w:type="dxa"/>
        <w:tblLayout w:type="fixed"/>
        <w:tblLook w:val="04A0" w:firstRow="1" w:lastRow="0" w:firstColumn="1" w:lastColumn="0" w:noHBand="0" w:noVBand="1"/>
      </w:tblPr>
      <w:tblGrid>
        <w:gridCol w:w="568"/>
        <w:gridCol w:w="3120"/>
        <w:gridCol w:w="2125"/>
        <w:gridCol w:w="567"/>
        <w:gridCol w:w="850"/>
        <w:gridCol w:w="1277"/>
        <w:gridCol w:w="1416"/>
      </w:tblGrid>
      <w:tr w:rsidR="00A066C9" w:rsidRPr="0053568E" w:rsidTr="00EF060B">
        <w:trPr>
          <w:trHeight w:val="176"/>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66C9" w:rsidRPr="0053568E" w:rsidRDefault="00A066C9" w:rsidP="00EF060B">
            <w:pPr>
              <w:pStyle w:val="af1"/>
              <w:jc w:val="center"/>
              <w:rPr>
                <w:rFonts w:ascii="Times New Roman" w:hAnsi="Times New Roman" w:cs="Times New Roman"/>
                <w:b/>
              </w:rPr>
            </w:pPr>
            <w:r w:rsidRPr="0053568E">
              <w:rPr>
                <w:rFonts w:ascii="Times New Roman" w:hAnsi="Times New Roman" w:cs="Times New Roman"/>
                <w:b/>
              </w:rPr>
              <w:t>№</w:t>
            </w:r>
          </w:p>
        </w:tc>
        <w:tc>
          <w:tcPr>
            <w:tcW w:w="3120" w:type="dxa"/>
            <w:tcBorders>
              <w:top w:val="single" w:sz="4" w:space="0" w:color="auto"/>
              <w:left w:val="nil"/>
              <w:bottom w:val="single" w:sz="4" w:space="0" w:color="auto"/>
              <w:right w:val="single" w:sz="4" w:space="0" w:color="auto"/>
            </w:tcBorders>
            <w:shd w:val="clear" w:color="auto" w:fill="auto"/>
            <w:vAlign w:val="bottom"/>
            <w:hideMark/>
          </w:tcPr>
          <w:p w:rsidR="00A066C9" w:rsidRPr="0053568E" w:rsidRDefault="00A066C9" w:rsidP="00EF060B">
            <w:pPr>
              <w:pStyle w:val="af1"/>
              <w:jc w:val="center"/>
              <w:rPr>
                <w:rFonts w:ascii="Times New Roman" w:hAnsi="Times New Roman" w:cs="Times New Roman"/>
                <w:b/>
              </w:rPr>
            </w:pPr>
            <w:r w:rsidRPr="0053568E">
              <w:rPr>
                <w:rFonts w:ascii="Times New Roman" w:hAnsi="Times New Roman" w:cs="Times New Roman"/>
                <w:b/>
              </w:rPr>
              <w:t>Товары (работы, услуги)</w:t>
            </w:r>
          </w:p>
        </w:tc>
        <w:tc>
          <w:tcPr>
            <w:tcW w:w="6235" w:type="dxa"/>
            <w:gridSpan w:val="5"/>
            <w:tcBorders>
              <w:top w:val="single" w:sz="4" w:space="0" w:color="auto"/>
              <w:left w:val="nil"/>
              <w:bottom w:val="single" w:sz="4" w:space="0" w:color="auto"/>
              <w:right w:val="single" w:sz="4" w:space="0" w:color="auto"/>
            </w:tcBorders>
            <w:shd w:val="clear" w:color="auto" w:fill="auto"/>
            <w:vAlign w:val="bottom"/>
          </w:tcPr>
          <w:p w:rsidR="00A066C9" w:rsidRPr="0053568E" w:rsidRDefault="00A066C9" w:rsidP="00EF060B">
            <w:pPr>
              <w:pStyle w:val="af1"/>
              <w:jc w:val="center"/>
              <w:rPr>
                <w:rFonts w:ascii="Times New Roman" w:hAnsi="Times New Roman" w:cs="Times New Roman"/>
                <w:b/>
              </w:rPr>
            </w:pPr>
            <w:r w:rsidRPr="0053568E">
              <w:rPr>
                <w:rFonts w:ascii="Times New Roman" w:hAnsi="Times New Roman" w:cs="Times New Roman"/>
                <w:b/>
              </w:rPr>
              <w:t>Техническое описание:</w:t>
            </w:r>
          </w:p>
        </w:tc>
      </w:tr>
      <w:tr w:rsidR="00A066C9" w:rsidRPr="0053568E" w:rsidTr="00EF060B">
        <w:trPr>
          <w:trHeight w:val="313"/>
        </w:trPr>
        <w:tc>
          <w:tcPr>
            <w:tcW w:w="568" w:type="dxa"/>
            <w:tcBorders>
              <w:top w:val="nil"/>
              <w:left w:val="single" w:sz="4" w:space="0" w:color="auto"/>
              <w:bottom w:val="single" w:sz="4" w:space="0" w:color="auto"/>
              <w:right w:val="single" w:sz="4" w:space="0" w:color="auto"/>
            </w:tcBorders>
            <w:shd w:val="clear" w:color="auto" w:fill="auto"/>
            <w:vAlign w:val="bottom"/>
            <w:hideMark/>
          </w:tcPr>
          <w:p w:rsidR="00A066C9" w:rsidRPr="0053568E" w:rsidRDefault="00A066C9" w:rsidP="00EF060B">
            <w:pPr>
              <w:pStyle w:val="af1"/>
              <w:jc w:val="center"/>
              <w:rPr>
                <w:rFonts w:ascii="Times New Roman" w:hAnsi="Times New Roman" w:cs="Times New Roman"/>
              </w:rPr>
            </w:pPr>
          </w:p>
        </w:tc>
        <w:tc>
          <w:tcPr>
            <w:tcW w:w="3120" w:type="dxa"/>
            <w:tcBorders>
              <w:top w:val="nil"/>
              <w:left w:val="nil"/>
              <w:bottom w:val="single" w:sz="4" w:space="0" w:color="auto"/>
              <w:right w:val="single" w:sz="4" w:space="0" w:color="auto"/>
            </w:tcBorders>
            <w:shd w:val="clear" w:color="auto" w:fill="auto"/>
            <w:vAlign w:val="center"/>
          </w:tcPr>
          <w:p w:rsidR="00A066C9" w:rsidRPr="0053568E" w:rsidRDefault="00A066C9" w:rsidP="00EF060B">
            <w:pPr>
              <w:pStyle w:val="3"/>
              <w:rPr>
                <w:sz w:val="22"/>
                <w:szCs w:val="22"/>
              </w:rPr>
            </w:pPr>
            <w:r w:rsidRPr="0053568E">
              <w:rPr>
                <w:sz w:val="22"/>
                <w:szCs w:val="22"/>
              </w:rPr>
              <w:t>Ботинки рабочие ОПЗ летние</w:t>
            </w:r>
          </w:p>
        </w:tc>
        <w:tc>
          <w:tcPr>
            <w:tcW w:w="6235" w:type="dxa"/>
            <w:gridSpan w:val="5"/>
            <w:tcBorders>
              <w:top w:val="nil"/>
              <w:left w:val="nil"/>
              <w:bottom w:val="single" w:sz="4" w:space="0" w:color="auto"/>
              <w:right w:val="single" w:sz="4" w:space="0" w:color="auto"/>
            </w:tcBorders>
            <w:shd w:val="clear" w:color="auto" w:fill="auto"/>
            <w:vAlign w:val="bottom"/>
          </w:tcPr>
          <w:p w:rsidR="00A066C9" w:rsidRDefault="00A066C9" w:rsidP="00EF060B">
            <w:pPr>
              <w:spacing w:after="0" w:line="240" w:lineRule="auto"/>
              <w:jc w:val="both"/>
              <w:rPr>
                <w:rFonts w:ascii="Times New Roman" w:hAnsi="Times New Roman" w:cs="Times New Roman"/>
              </w:rPr>
            </w:pPr>
            <w:r w:rsidRPr="0053568E">
              <w:rPr>
                <w:rFonts w:ascii="Times New Roman" w:hAnsi="Times New Roman" w:cs="Times New Roman"/>
              </w:rPr>
              <w:t xml:space="preserve">Ботинки из кожи, подкладка – натуральный спилок, </w:t>
            </w:r>
          </w:p>
          <w:p w:rsidR="00A066C9" w:rsidRPr="0053568E" w:rsidRDefault="00A066C9" w:rsidP="00EF060B">
            <w:pPr>
              <w:spacing w:after="0" w:line="240" w:lineRule="auto"/>
              <w:jc w:val="both"/>
              <w:rPr>
                <w:rFonts w:ascii="Times New Roman" w:hAnsi="Times New Roman" w:cs="Times New Roman"/>
              </w:rPr>
            </w:pPr>
            <w:r w:rsidRPr="0053568E">
              <w:rPr>
                <w:rFonts w:ascii="Times New Roman" w:hAnsi="Times New Roman" w:cs="Times New Roman"/>
              </w:rPr>
              <w:t xml:space="preserve">подносок – </w:t>
            </w:r>
            <w:proofErr w:type="gramStart"/>
            <w:r w:rsidRPr="0053568E">
              <w:rPr>
                <w:rFonts w:ascii="Times New Roman" w:hAnsi="Times New Roman" w:cs="Times New Roman"/>
              </w:rPr>
              <w:t>композитный</w:t>
            </w:r>
            <w:proofErr w:type="gramEnd"/>
            <w:r w:rsidRPr="0053568E">
              <w:rPr>
                <w:rFonts w:ascii="Times New Roman" w:hAnsi="Times New Roman" w:cs="Times New Roman"/>
              </w:rPr>
              <w:t xml:space="preserve">, подошва – ПУ/ТПУ </w:t>
            </w:r>
          </w:p>
        </w:tc>
      </w:tr>
      <w:tr w:rsidR="00A066C9" w:rsidRPr="0053568E" w:rsidTr="00EF060B">
        <w:trPr>
          <w:trHeight w:val="313"/>
        </w:trPr>
        <w:tc>
          <w:tcPr>
            <w:tcW w:w="568" w:type="dxa"/>
            <w:vMerge w:val="restart"/>
            <w:tcBorders>
              <w:top w:val="nil"/>
              <w:left w:val="single" w:sz="4" w:space="0" w:color="auto"/>
              <w:right w:val="single" w:sz="4" w:space="0" w:color="auto"/>
            </w:tcBorders>
            <w:shd w:val="clear" w:color="auto" w:fill="auto"/>
            <w:vAlign w:val="bottom"/>
          </w:tcPr>
          <w:p w:rsidR="00A066C9" w:rsidRPr="0053568E" w:rsidRDefault="00A066C9" w:rsidP="00EF060B">
            <w:pPr>
              <w:pStyle w:val="af1"/>
              <w:jc w:val="center"/>
              <w:rPr>
                <w:rFonts w:ascii="Times New Roman" w:hAnsi="Times New Roman" w:cs="Times New Roman"/>
              </w:rPr>
            </w:pPr>
            <w:r w:rsidRPr="0053568E">
              <w:rPr>
                <w:rFonts w:ascii="Times New Roman" w:hAnsi="Times New Roman" w:cs="Times New Roman"/>
              </w:rPr>
              <w:t>1</w:t>
            </w:r>
          </w:p>
        </w:tc>
        <w:tc>
          <w:tcPr>
            <w:tcW w:w="5245" w:type="dxa"/>
            <w:gridSpan w:val="2"/>
            <w:vMerge w:val="restart"/>
            <w:tcBorders>
              <w:top w:val="nil"/>
              <w:left w:val="nil"/>
              <w:right w:val="single" w:sz="4" w:space="0" w:color="auto"/>
            </w:tcBorders>
            <w:shd w:val="clear" w:color="auto" w:fill="auto"/>
            <w:vAlign w:val="bottom"/>
          </w:tcPr>
          <w:p w:rsidR="00A066C9" w:rsidRDefault="00A066C9" w:rsidP="00EF060B">
            <w:pPr>
              <w:pStyle w:val="3"/>
              <w:rPr>
                <w:b w:val="0"/>
                <w:sz w:val="22"/>
                <w:szCs w:val="22"/>
              </w:rPr>
            </w:pPr>
            <w:r w:rsidRPr="0053568E">
              <w:rPr>
                <w:b w:val="0"/>
                <w:sz w:val="22"/>
                <w:szCs w:val="22"/>
              </w:rPr>
              <w:t xml:space="preserve">Ботинки рабочие на ПУ/ТПУ подошве </w:t>
            </w:r>
          </w:p>
          <w:p w:rsidR="00A066C9" w:rsidRPr="0053568E" w:rsidRDefault="00A066C9" w:rsidP="00EF060B">
            <w:pPr>
              <w:pStyle w:val="3"/>
              <w:rPr>
                <w:b w:val="0"/>
                <w:sz w:val="22"/>
                <w:szCs w:val="22"/>
              </w:rPr>
            </w:pPr>
            <w:r w:rsidRPr="0053568E">
              <w:rPr>
                <w:b w:val="0"/>
                <w:sz w:val="22"/>
                <w:szCs w:val="22"/>
              </w:rPr>
              <w:t xml:space="preserve">с композитным </w:t>
            </w:r>
            <w:proofErr w:type="spellStart"/>
            <w:r w:rsidRPr="0053568E">
              <w:rPr>
                <w:b w:val="0"/>
                <w:sz w:val="22"/>
                <w:szCs w:val="22"/>
              </w:rPr>
              <w:t>подноском</w:t>
            </w:r>
            <w:proofErr w:type="spellEnd"/>
            <w:r w:rsidRPr="0053568E">
              <w:rPr>
                <w:b w:val="0"/>
                <w:sz w:val="22"/>
                <w:szCs w:val="22"/>
              </w:rPr>
              <w:t xml:space="preserve"> (р.36)</w:t>
            </w:r>
          </w:p>
        </w:tc>
        <w:tc>
          <w:tcPr>
            <w:tcW w:w="1417" w:type="dxa"/>
            <w:gridSpan w:val="2"/>
            <w:tcBorders>
              <w:top w:val="nil"/>
              <w:left w:val="nil"/>
              <w:bottom w:val="single" w:sz="4" w:space="0" w:color="auto"/>
              <w:right w:val="single" w:sz="4" w:space="0" w:color="auto"/>
            </w:tcBorders>
            <w:shd w:val="clear" w:color="auto" w:fill="auto"/>
            <w:vAlign w:val="bottom"/>
          </w:tcPr>
          <w:p w:rsidR="00A066C9" w:rsidRPr="0053568E" w:rsidRDefault="00A066C9" w:rsidP="00EF060B">
            <w:pPr>
              <w:pStyle w:val="af1"/>
              <w:jc w:val="center"/>
              <w:rPr>
                <w:rFonts w:ascii="Times New Roman" w:hAnsi="Times New Roman" w:cs="Times New Roman"/>
              </w:rPr>
            </w:pPr>
            <w:r w:rsidRPr="0053568E">
              <w:rPr>
                <w:rFonts w:ascii="Times New Roman" w:hAnsi="Times New Roman" w:cs="Times New Roman"/>
                <w:b/>
              </w:rPr>
              <w:t>Количество</w:t>
            </w:r>
          </w:p>
        </w:tc>
        <w:tc>
          <w:tcPr>
            <w:tcW w:w="1277" w:type="dxa"/>
            <w:tcBorders>
              <w:top w:val="nil"/>
              <w:left w:val="nil"/>
              <w:bottom w:val="single" w:sz="4" w:space="0" w:color="auto"/>
              <w:right w:val="single" w:sz="4" w:space="0" w:color="auto"/>
            </w:tcBorders>
            <w:vAlign w:val="bottom"/>
          </w:tcPr>
          <w:p w:rsidR="00A066C9" w:rsidRPr="0053568E" w:rsidRDefault="00A066C9" w:rsidP="00EF060B">
            <w:pPr>
              <w:pStyle w:val="af1"/>
              <w:jc w:val="center"/>
              <w:rPr>
                <w:rFonts w:ascii="Times New Roman" w:hAnsi="Times New Roman" w:cs="Times New Roman"/>
              </w:rPr>
            </w:pPr>
            <w:r w:rsidRPr="0053568E">
              <w:rPr>
                <w:rFonts w:ascii="Times New Roman" w:hAnsi="Times New Roman" w:cs="Times New Roman"/>
                <w:b/>
              </w:rPr>
              <w:t>Цена</w:t>
            </w:r>
          </w:p>
        </w:tc>
        <w:tc>
          <w:tcPr>
            <w:tcW w:w="1416" w:type="dxa"/>
            <w:tcBorders>
              <w:top w:val="nil"/>
              <w:left w:val="single" w:sz="4" w:space="0" w:color="auto"/>
              <w:bottom w:val="single" w:sz="4" w:space="0" w:color="auto"/>
              <w:right w:val="single" w:sz="4" w:space="0" w:color="auto"/>
            </w:tcBorders>
            <w:shd w:val="clear" w:color="auto" w:fill="auto"/>
            <w:vAlign w:val="bottom"/>
          </w:tcPr>
          <w:p w:rsidR="00A066C9" w:rsidRPr="0053568E" w:rsidRDefault="00A066C9" w:rsidP="00EF060B">
            <w:pPr>
              <w:spacing w:after="0" w:line="240" w:lineRule="auto"/>
              <w:jc w:val="center"/>
              <w:rPr>
                <w:rFonts w:ascii="Times New Roman" w:hAnsi="Times New Roman" w:cs="Times New Roman"/>
              </w:rPr>
            </w:pPr>
            <w:r w:rsidRPr="0053568E">
              <w:rPr>
                <w:rFonts w:ascii="Times New Roman" w:hAnsi="Times New Roman" w:cs="Times New Roman"/>
                <w:b/>
              </w:rPr>
              <w:t>Сумма</w:t>
            </w:r>
          </w:p>
        </w:tc>
      </w:tr>
      <w:tr w:rsidR="00A066C9" w:rsidRPr="0053568E" w:rsidTr="00EF060B">
        <w:trPr>
          <w:trHeight w:val="313"/>
        </w:trPr>
        <w:tc>
          <w:tcPr>
            <w:tcW w:w="568" w:type="dxa"/>
            <w:vMerge/>
            <w:tcBorders>
              <w:left w:val="single" w:sz="4" w:space="0" w:color="auto"/>
              <w:bottom w:val="single" w:sz="4" w:space="0" w:color="auto"/>
              <w:right w:val="single" w:sz="4" w:space="0" w:color="auto"/>
            </w:tcBorders>
            <w:shd w:val="clear" w:color="auto" w:fill="auto"/>
            <w:vAlign w:val="bottom"/>
          </w:tcPr>
          <w:p w:rsidR="00A066C9" w:rsidRPr="0053568E" w:rsidRDefault="00A066C9" w:rsidP="00EF060B">
            <w:pPr>
              <w:pStyle w:val="af1"/>
              <w:jc w:val="center"/>
              <w:rPr>
                <w:rFonts w:ascii="Times New Roman" w:hAnsi="Times New Roman" w:cs="Times New Roman"/>
              </w:rPr>
            </w:pPr>
          </w:p>
        </w:tc>
        <w:tc>
          <w:tcPr>
            <w:tcW w:w="5245" w:type="dxa"/>
            <w:gridSpan w:val="2"/>
            <w:vMerge/>
            <w:tcBorders>
              <w:left w:val="nil"/>
              <w:bottom w:val="single" w:sz="4" w:space="0" w:color="auto"/>
              <w:right w:val="single" w:sz="4" w:space="0" w:color="auto"/>
            </w:tcBorders>
            <w:shd w:val="clear" w:color="auto" w:fill="auto"/>
            <w:vAlign w:val="bottom"/>
          </w:tcPr>
          <w:p w:rsidR="00A066C9" w:rsidRPr="0053568E" w:rsidRDefault="00A066C9" w:rsidP="00EF060B">
            <w:pPr>
              <w:pStyle w:val="3"/>
              <w:rPr>
                <w:b w:val="0"/>
                <w:sz w:val="22"/>
                <w:szCs w:val="22"/>
              </w:rPr>
            </w:pPr>
          </w:p>
        </w:tc>
        <w:tc>
          <w:tcPr>
            <w:tcW w:w="567" w:type="dxa"/>
            <w:tcBorders>
              <w:top w:val="nil"/>
              <w:left w:val="nil"/>
              <w:bottom w:val="single" w:sz="4" w:space="0" w:color="auto"/>
              <w:right w:val="single" w:sz="4" w:space="0" w:color="auto"/>
            </w:tcBorders>
            <w:shd w:val="clear" w:color="auto" w:fill="auto"/>
            <w:vAlign w:val="bottom"/>
          </w:tcPr>
          <w:p w:rsidR="00A066C9" w:rsidRPr="0053568E" w:rsidRDefault="00A066C9" w:rsidP="00EF060B">
            <w:pPr>
              <w:pStyle w:val="af1"/>
              <w:jc w:val="center"/>
              <w:rPr>
                <w:rFonts w:ascii="Times New Roman" w:hAnsi="Times New Roman" w:cs="Times New Roman"/>
              </w:rPr>
            </w:pPr>
            <w:r w:rsidRPr="0053568E">
              <w:rPr>
                <w:rFonts w:ascii="Times New Roman" w:hAnsi="Times New Roman" w:cs="Times New Roman"/>
              </w:rPr>
              <w:t>пар</w:t>
            </w:r>
          </w:p>
        </w:tc>
        <w:tc>
          <w:tcPr>
            <w:tcW w:w="850" w:type="dxa"/>
            <w:tcBorders>
              <w:top w:val="nil"/>
              <w:left w:val="nil"/>
              <w:bottom w:val="single" w:sz="4" w:space="0" w:color="auto"/>
              <w:right w:val="single" w:sz="4" w:space="0" w:color="auto"/>
            </w:tcBorders>
            <w:shd w:val="clear" w:color="auto" w:fill="auto"/>
            <w:vAlign w:val="bottom"/>
          </w:tcPr>
          <w:p w:rsidR="00A066C9" w:rsidRPr="00B926ED" w:rsidRDefault="00A066C9" w:rsidP="00EF060B">
            <w:pPr>
              <w:pStyle w:val="3"/>
              <w:rPr>
                <w:b w:val="0"/>
                <w:sz w:val="22"/>
                <w:szCs w:val="22"/>
              </w:rPr>
            </w:pPr>
            <w:r w:rsidRPr="00B926ED">
              <w:rPr>
                <w:b w:val="0"/>
                <w:sz w:val="22"/>
                <w:szCs w:val="22"/>
              </w:rPr>
              <w:t>70</w:t>
            </w:r>
          </w:p>
        </w:tc>
        <w:tc>
          <w:tcPr>
            <w:tcW w:w="1277" w:type="dxa"/>
            <w:tcBorders>
              <w:top w:val="nil"/>
              <w:left w:val="nil"/>
              <w:bottom w:val="single" w:sz="4" w:space="0" w:color="auto"/>
              <w:right w:val="single" w:sz="4" w:space="0" w:color="auto"/>
            </w:tcBorders>
            <w:vAlign w:val="bottom"/>
          </w:tcPr>
          <w:p w:rsidR="00A066C9" w:rsidRPr="00E83FAE" w:rsidRDefault="00A066C9" w:rsidP="00EF060B">
            <w:pPr>
              <w:pStyle w:val="3"/>
              <w:rPr>
                <w:b w:val="0"/>
                <w:sz w:val="22"/>
                <w:szCs w:val="22"/>
              </w:rPr>
            </w:pPr>
            <w:r w:rsidRPr="00E83FAE">
              <w:rPr>
                <w:b w:val="0"/>
                <w:sz w:val="22"/>
                <w:szCs w:val="22"/>
              </w:rPr>
              <w:t>1 731,18</w:t>
            </w:r>
          </w:p>
        </w:tc>
        <w:tc>
          <w:tcPr>
            <w:tcW w:w="1416" w:type="dxa"/>
            <w:tcBorders>
              <w:top w:val="nil"/>
              <w:left w:val="single" w:sz="4" w:space="0" w:color="auto"/>
              <w:bottom w:val="single" w:sz="4" w:space="0" w:color="auto"/>
              <w:right w:val="single" w:sz="4" w:space="0" w:color="auto"/>
            </w:tcBorders>
            <w:shd w:val="clear" w:color="auto" w:fill="auto"/>
            <w:vAlign w:val="bottom"/>
          </w:tcPr>
          <w:p w:rsidR="00A066C9" w:rsidRPr="00E83FAE" w:rsidRDefault="00A066C9" w:rsidP="00EF060B">
            <w:pPr>
              <w:pStyle w:val="3"/>
              <w:jc w:val="right"/>
              <w:rPr>
                <w:b w:val="0"/>
                <w:sz w:val="22"/>
                <w:szCs w:val="22"/>
              </w:rPr>
            </w:pPr>
            <w:r w:rsidRPr="00E83FAE">
              <w:rPr>
                <w:b w:val="0"/>
                <w:sz w:val="22"/>
                <w:szCs w:val="22"/>
              </w:rPr>
              <w:t>121 182,60</w:t>
            </w:r>
          </w:p>
        </w:tc>
      </w:tr>
      <w:tr w:rsidR="00A066C9" w:rsidRPr="0053568E" w:rsidTr="00EF060B">
        <w:trPr>
          <w:trHeight w:val="313"/>
        </w:trPr>
        <w:tc>
          <w:tcPr>
            <w:tcW w:w="568" w:type="dxa"/>
            <w:tcBorders>
              <w:top w:val="nil"/>
              <w:left w:val="single" w:sz="4" w:space="0" w:color="auto"/>
              <w:bottom w:val="single" w:sz="4" w:space="0" w:color="auto"/>
              <w:right w:val="single" w:sz="4" w:space="0" w:color="auto"/>
            </w:tcBorders>
            <w:shd w:val="clear" w:color="auto" w:fill="auto"/>
            <w:vAlign w:val="bottom"/>
          </w:tcPr>
          <w:p w:rsidR="00A066C9" w:rsidRPr="0053568E" w:rsidRDefault="00A066C9" w:rsidP="00EF060B">
            <w:pPr>
              <w:pStyle w:val="af1"/>
              <w:jc w:val="center"/>
              <w:rPr>
                <w:rFonts w:ascii="Times New Roman" w:hAnsi="Times New Roman" w:cs="Times New Roman"/>
              </w:rPr>
            </w:pPr>
            <w:r w:rsidRPr="0053568E">
              <w:rPr>
                <w:rFonts w:ascii="Times New Roman" w:hAnsi="Times New Roman" w:cs="Times New Roman"/>
              </w:rPr>
              <w:t>2</w:t>
            </w:r>
          </w:p>
        </w:tc>
        <w:tc>
          <w:tcPr>
            <w:tcW w:w="5245" w:type="dxa"/>
            <w:gridSpan w:val="2"/>
            <w:tcBorders>
              <w:top w:val="nil"/>
              <w:left w:val="nil"/>
              <w:bottom w:val="single" w:sz="4" w:space="0" w:color="auto"/>
              <w:right w:val="single" w:sz="4" w:space="0" w:color="auto"/>
            </w:tcBorders>
            <w:shd w:val="clear" w:color="auto" w:fill="auto"/>
            <w:vAlign w:val="bottom"/>
          </w:tcPr>
          <w:p w:rsidR="00A066C9" w:rsidRDefault="00A066C9" w:rsidP="00EF060B">
            <w:pPr>
              <w:pStyle w:val="3"/>
              <w:rPr>
                <w:b w:val="0"/>
                <w:sz w:val="22"/>
                <w:szCs w:val="22"/>
              </w:rPr>
            </w:pPr>
            <w:r w:rsidRPr="0053568E">
              <w:rPr>
                <w:b w:val="0"/>
                <w:sz w:val="22"/>
                <w:szCs w:val="22"/>
              </w:rPr>
              <w:t xml:space="preserve">Ботинки рабочие на ПУ/ТПУ подошве </w:t>
            </w:r>
          </w:p>
          <w:p w:rsidR="00A066C9" w:rsidRPr="0053568E" w:rsidRDefault="00A066C9" w:rsidP="00EF060B">
            <w:pPr>
              <w:pStyle w:val="3"/>
              <w:rPr>
                <w:b w:val="0"/>
                <w:sz w:val="22"/>
                <w:szCs w:val="22"/>
              </w:rPr>
            </w:pPr>
            <w:r w:rsidRPr="0053568E">
              <w:rPr>
                <w:b w:val="0"/>
                <w:sz w:val="22"/>
                <w:szCs w:val="22"/>
              </w:rPr>
              <w:t xml:space="preserve">с композитным </w:t>
            </w:r>
            <w:proofErr w:type="spellStart"/>
            <w:r w:rsidRPr="0053568E">
              <w:rPr>
                <w:b w:val="0"/>
                <w:sz w:val="22"/>
                <w:szCs w:val="22"/>
              </w:rPr>
              <w:t>подноском</w:t>
            </w:r>
            <w:proofErr w:type="spellEnd"/>
            <w:r w:rsidRPr="0053568E">
              <w:rPr>
                <w:b w:val="0"/>
                <w:sz w:val="22"/>
                <w:szCs w:val="22"/>
              </w:rPr>
              <w:t xml:space="preserve"> (р.37)</w:t>
            </w:r>
          </w:p>
        </w:tc>
        <w:tc>
          <w:tcPr>
            <w:tcW w:w="567" w:type="dxa"/>
            <w:tcBorders>
              <w:top w:val="nil"/>
              <w:left w:val="nil"/>
              <w:bottom w:val="single" w:sz="4" w:space="0" w:color="auto"/>
              <w:right w:val="single" w:sz="4" w:space="0" w:color="auto"/>
            </w:tcBorders>
            <w:shd w:val="clear" w:color="auto" w:fill="auto"/>
            <w:vAlign w:val="bottom"/>
          </w:tcPr>
          <w:p w:rsidR="00A066C9" w:rsidRPr="0053568E" w:rsidRDefault="00A066C9" w:rsidP="00EF060B">
            <w:pPr>
              <w:pStyle w:val="3"/>
              <w:rPr>
                <w:b w:val="0"/>
                <w:sz w:val="22"/>
                <w:szCs w:val="22"/>
              </w:rPr>
            </w:pPr>
            <w:r w:rsidRPr="0053568E">
              <w:rPr>
                <w:b w:val="0"/>
                <w:sz w:val="22"/>
                <w:szCs w:val="22"/>
              </w:rPr>
              <w:t>пар</w:t>
            </w:r>
          </w:p>
        </w:tc>
        <w:tc>
          <w:tcPr>
            <w:tcW w:w="850" w:type="dxa"/>
            <w:tcBorders>
              <w:top w:val="nil"/>
              <w:left w:val="nil"/>
              <w:bottom w:val="single" w:sz="4" w:space="0" w:color="auto"/>
              <w:right w:val="single" w:sz="4" w:space="0" w:color="auto"/>
            </w:tcBorders>
            <w:shd w:val="clear" w:color="auto" w:fill="auto"/>
            <w:vAlign w:val="bottom"/>
          </w:tcPr>
          <w:p w:rsidR="00A066C9" w:rsidRPr="00B926ED" w:rsidRDefault="00A066C9" w:rsidP="00EF060B">
            <w:pPr>
              <w:pStyle w:val="3"/>
              <w:rPr>
                <w:b w:val="0"/>
                <w:sz w:val="22"/>
                <w:szCs w:val="22"/>
              </w:rPr>
            </w:pPr>
            <w:r w:rsidRPr="00B926ED">
              <w:rPr>
                <w:b w:val="0"/>
                <w:sz w:val="22"/>
                <w:szCs w:val="22"/>
              </w:rPr>
              <w:t>70</w:t>
            </w:r>
          </w:p>
        </w:tc>
        <w:tc>
          <w:tcPr>
            <w:tcW w:w="1277" w:type="dxa"/>
            <w:tcBorders>
              <w:top w:val="nil"/>
              <w:left w:val="nil"/>
              <w:bottom w:val="single" w:sz="4" w:space="0" w:color="auto"/>
              <w:right w:val="single" w:sz="4" w:space="0" w:color="auto"/>
            </w:tcBorders>
            <w:vAlign w:val="bottom"/>
          </w:tcPr>
          <w:p w:rsidR="00A066C9" w:rsidRPr="00E83FAE" w:rsidRDefault="00A066C9" w:rsidP="00EF060B">
            <w:pPr>
              <w:pStyle w:val="3"/>
              <w:rPr>
                <w:b w:val="0"/>
                <w:sz w:val="22"/>
                <w:szCs w:val="22"/>
              </w:rPr>
            </w:pPr>
            <w:r w:rsidRPr="00E83FAE">
              <w:rPr>
                <w:b w:val="0"/>
                <w:sz w:val="22"/>
                <w:szCs w:val="22"/>
              </w:rPr>
              <w:t>1 731,18</w:t>
            </w:r>
          </w:p>
        </w:tc>
        <w:tc>
          <w:tcPr>
            <w:tcW w:w="1416" w:type="dxa"/>
            <w:tcBorders>
              <w:top w:val="nil"/>
              <w:left w:val="single" w:sz="4" w:space="0" w:color="auto"/>
              <w:bottom w:val="single" w:sz="4" w:space="0" w:color="auto"/>
              <w:right w:val="single" w:sz="4" w:space="0" w:color="auto"/>
            </w:tcBorders>
            <w:shd w:val="clear" w:color="auto" w:fill="auto"/>
            <w:vAlign w:val="bottom"/>
          </w:tcPr>
          <w:p w:rsidR="00A066C9" w:rsidRPr="00E83FAE" w:rsidRDefault="00A066C9" w:rsidP="00EF060B">
            <w:pPr>
              <w:pStyle w:val="3"/>
              <w:jc w:val="right"/>
              <w:rPr>
                <w:b w:val="0"/>
                <w:sz w:val="22"/>
                <w:szCs w:val="22"/>
              </w:rPr>
            </w:pPr>
            <w:r w:rsidRPr="00E83FAE">
              <w:rPr>
                <w:b w:val="0"/>
                <w:sz w:val="22"/>
                <w:szCs w:val="22"/>
              </w:rPr>
              <w:t>121 182,60</w:t>
            </w:r>
          </w:p>
        </w:tc>
      </w:tr>
      <w:tr w:rsidR="00A066C9" w:rsidRPr="0053568E" w:rsidTr="00EF060B">
        <w:trPr>
          <w:trHeight w:val="313"/>
        </w:trPr>
        <w:tc>
          <w:tcPr>
            <w:tcW w:w="568" w:type="dxa"/>
            <w:tcBorders>
              <w:top w:val="nil"/>
              <w:left w:val="single" w:sz="4" w:space="0" w:color="auto"/>
              <w:bottom w:val="single" w:sz="4" w:space="0" w:color="auto"/>
              <w:right w:val="single" w:sz="4" w:space="0" w:color="auto"/>
            </w:tcBorders>
            <w:shd w:val="clear" w:color="auto" w:fill="auto"/>
            <w:vAlign w:val="bottom"/>
          </w:tcPr>
          <w:p w:rsidR="00A066C9" w:rsidRPr="0053568E" w:rsidRDefault="00A066C9" w:rsidP="00EF060B">
            <w:pPr>
              <w:pStyle w:val="af1"/>
              <w:jc w:val="center"/>
              <w:rPr>
                <w:rFonts w:ascii="Times New Roman" w:hAnsi="Times New Roman" w:cs="Times New Roman"/>
              </w:rPr>
            </w:pPr>
            <w:r w:rsidRPr="0053568E">
              <w:rPr>
                <w:rFonts w:ascii="Times New Roman" w:hAnsi="Times New Roman" w:cs="Times New Roman"/>
              </w:rPr>
              <w:t>3</w:t>
            </w:r>
          </w:p>
        </w:tc>
        <w:tc>
          <w:tcPr>
            <w:tcW w:w="5245" w:type="dxa"/>
            <w:gridSpan w:val="2"/>
            <w:tcBorders>
              <w:top w:val="nil"/>
              <w:left w:val="nil"/>
              <w:bottom w:val="single" w:sz="4" w:space="0" w:color="auto"/>
              <w:right w:val="single" w:sz="4" w:space="0" w:color="auto"/>
            </w:tcBorders>
            <w:shd w:val="clear" w:color="auto" w:fill="auto"/>
            <w:vAlign w:val="bottom"/>
          </w:tcPr>
          <w:p w:rsidR="00A066C9" w:rsidRDefault="00A066C9" w:rsidP="00EF060B">
            <w:pPr>
              <w:pStyle w:val="3"/>
              <w:rPr>
                <w:b w:val="0"/>
                <w:sz w:val="22"/>
                <w:szCs w:val="22"/>
              </w:rPr>
            </w:pPr>
            <w:r w:rsidRPr="0053568E">
              <w:rPr>
                <w:b w:val="0"/>
                <w:sz w:val="22"/>
                <w:szCs w:val="22"/>
              </w:rPr>
              <w:t xml:space="preserve">Ботинки рабочие на ПУ/ТПУ подошве </w:t>
            </w:r>
          </w:p>
          <w:p w:rsidR="00A066C9" w:rsidRPr="0053568E" w:rsidRDefault="00A066C9" w:rsidP="00EF060B">
            <w:pPr>
              <w:pStyle w:val="3"/>
              <w:rPr>
                <w:b w:val="0"/>
                <w:sz w:val="22"/>
                <w:szCs w:val="22"/>
              </w:rPr>
            </w:pPr>
            <w:r w:rsidRPr="0053568E">
              <w:rPr>
                <w:b w:val="0"/>
                <w:sz w:val="22"/>
                <w:szCs w:val="22"/>
              </w:rPr>
              <w:t xml:space="preserve">с композитным </w:t>
            </w:r>
            <w:proofErr w:type="spellStart"/>
            <w:r w:rsidRPr="0053568E">
              <w:rPr>
                <w:b w:val="0"/>
                <w:sz w:val="22"/>
                <w:szCs w:val="22"/>
              </w:rPr>
              <w:t>подноском</w:t>
            </w:r>
            <w:proofErr w:type="spellEnd"/>
            <w:r w:rsidRPr="0053568E">
              <w:rPr>
                <w:b w:val="0"/>
                <w:sz w:val="22"/>
                <w:szCs w:val="22"/>
              </w:rPr>
              <w:t xml:space="preserve"> (р.39)</w:t>
            </w:r>
          </w:p>
        </w:tc>
        <w:tc>
          <w:tcPr>
            <w:tcW w:w="567" w:type="dxa"/>
            <w:tcBorders>
              <w:top w:val="nil"/>
              <w:left w:val="nil"/>
              <w:bottom w:val="single" w:sz="4" w:space="0" w:color="auto"/>
              <w:right w:val="single" w:sz="4" w:space="0" w:color="auto"/>
            </w:tcBorders>
            <w:shd w:val="clear" w:color="auto" w:fill="auto"/>
            <w:vAlign w:val="bottom"/>
          </w:tcPr>
          <w:p w:rsidR="00A066C9" w:rsidRPr="0053568E" w:rsidRDefault="00A066C9" w:rsidP="00EF060B">
            <w:pPr>
              <w:pStyle w:val="3"/>
              <w:rPr>
                <w:b w:val="0"/>
                <w:sz w:val="22"/>
                <w:szCs w:val="22"/>
              </w:rPr>
            </w:pPr>
            <w:r w:rsidRPr="0053568E">
              <w:rPr>
                <w:b w:val="0"/>
                <w:sz w:val="22"/>
                <w:szCs w:val="22"/>
              </w:rPr>
              <w:t>пар</w:t>
            </w:r>
          </w:p>
        </w:tc>
        <w:tc>
          <w:tcPr>
            <w:tcW w:w="850" w:type="dxa"/>
            <w:tcBorders>
              <w:top w:val="nil"/>
              <w:left w:val="nil"/>
              <w:bottom w:val="single" w:sz="4" w:space="0" w:color="auto"/>
              <w:right w:val="single" w:sz="4" w:space="0" w:color="auto"/>
            </w:tcBorders>
            <w:shd w:val="clear" w:color="auto" w:fill="auto"/>
            <w:vAlign w:val="bottom"/>
          </w:tcPr>
          <w:p w:rsidR="00A066C9" w:rsidRPr="00B926ED" w:rsidRDefault="00A066C9" w:rsidP="00EF060B">
            <w:pPr>
              <w:pStyle w:val="3"/>
              <w:rPr>
                <w:b w:val="0"/>
                <w:sz w:val="22"/>
                <w:szCs w:val="22"/>
              </w:rPr>
            </w:pPr>
            <w:r w:rsidRPr="00B926ED">
              <w:rPr>
                <w:b w:val="0"/>
                <w:sz w:val="22"/>
                <w:szCs w:val="22"/>
              </w:rPr>
              <w:t>70</w:t>
            </w:r>
          </w:p>
        </w:tc>
        <w:tc>
          <w:tcPr>
            <w:tcW w:w="1277" w:type="dxa"/>
            <w:tcBorders>
              <w:top w:val="nil"/>
              <w:left w:val="nil"/>
              <w:bottom w:val="single" w:sz="4" w:space="0" w:color="auto"/>
              <w:right w:val="single" w:sz="4" w:space="0" w:color="auto"/>
            </w:tcBorders>
            <w:vAlign w:val="bottom"/>
          </w:tcPr>
          <w:p w:rsidR="00A066C9" w:rsidRPr="00E83FAE" w:rsidRDefault="00A066C9" w:rsidP="00EF060B">
            <w:pPr>
              <w:pStyle w:val="3"/>
              <w:rPr>
                <w:b w:val="0"/>
                <w:sz w:val="22"/>
                <w:szCs w:val="22"/>
              </w:rPr>
            </w:pPr>
            <w:r w:rsidRPr="00E83FAE">
              <w:rPr>
                <w:b w:val="0"/>
                <w:sz w:val="22"/>
                <w:szCs w:val="22"/>
              </w:rPr>
              <w:t>1 731,18</w:t>
            </w:r>
          </w:p>
        </w:tc>
        <w:tc>
          <w:tcPr>
            <w:tcW w:w="1416" w:type="dxa"/>
            <w:tcBorders>
              <w:top w:val="nil"/>
              <w:left w:val="single" w:sz="4" w:space="0" w:color="auto"/>
              <w:bottom w:val="single" w:sz="4" w:space="0" w:color="auto"/>
              <w:right w:val="single" w:sz="4" w:space="0" w:color="auto"/>
            </w:tcBorders>
            <w:shd w:val="clear" w:color="auto" w:fill="auto"/>
            <w:vAlign w:val="bottom"/>
          </w:tcPr>
          <w:p w:rsidR="00A066C9" w:rsidRPr="00E83FAE" w:rsidRDefault="00A066C9" w:rsidP="00EF060B">
            <w:pPr>
              <w:pStyle w:val="3"/>
              <w:jc w:val="right"/>
              <w:rPr>
                <w:b w:val="0"/>
                <w:sz w:val="22"/>
                <w:szCs w:val="22"/>
              </w:rPr>
            </w:pPr>
            <w:r w:rsidRPr="00E83FAE">
              <w:rPr>
                <w:b w:val="0"/>
                <w:sz w:val="22"/>
                <w:szCs w:val="22"/>
              </w:rPr>
              <w:t>121 182,60</w:t>
            </w:r>
          </w:p>
        </w:tc>
      </w:tr>
      <w:tr w:rsidR="00A066C9" w:rsidRPr="0053568E" w:rsidTr="00EF060B">
        <w:trPr>
          <w:trHeight w:val="313"/>
        </w:trPr>
        <w:tc>
          <w:tcPr>
            <w:tcW w:w="568" w:type="dxa"/>
            <w:tcBorders>
              <w:top w:val="nil"/>
              <w:left w:val="single" w:sz="4" w:space="0" w:color="auto"/>
              <w:bottom w:val="single" w:sz="4" w:space="0" w:color="auto"/>
              <w:right w:val="single" w:sz="4" w:space="0" w:color="auto"/>
            </w:tcBorders>
            <w:shd w:val="clear" w:color="auto" w:fill="auto"/>
            <w:vAlign w:val="bottom"/>
          </w:tcPr>
          <w:p w:rsidR="00A066C9" w:rsidRPr="0053568E" w:rsidRDefault="00A066C9" w:rsidP="00EF060B">
            <w:pPr>
              <w:pStyle w:val="af1"/>
              <w:jc w:val="center"/>
              <w:rPr>
                <w:rFonts w:ascii="Times New Roman" w:hAnsi="Times New Roman" w:cs="Times New Roman"/>
              </w:rPr>
            </w:pPr>
            <w:r w:rsidRPr="0053568E">
              <w:rPr>
                <w:rFonts w:ascii="Times New Roman" w:hAnsi="Times New Roman" w:cs="Times New Roman"/>
              </w:rPr>
              <w:t>4</w:t>
            </w:r>
          </w:p>
        </w:tc>
        <w:tc>
          <w:tcPr>
            <w:tcW w:w="5245" w:type="dxa"/>
            <w:gridSpan w:val="2"/>
            <w:tcBorders>
              <w:top w:val="nil"/>
              <w:left w:val="nil"/>
              <w:bottom w:val="single" w:sz="4" w:space="0" w:color="auto"/>
              <w:right w:val="single" w:sz="4" w:space="0" w:color="auto"/>
            </w:tcBorders>
            <w:shd w:val="clear" w:color="auto" w:fill="auto"/>
            <w:vAlign w:val="bottom"/>
          </w:tcPr>
          <w:p w:rsidR="00A066C9" w:rsidRDefault="00A066C9" w:rsidP="00EF060B">
            <w:pPr>
              <w:pStyle w:val="3"/>
              <w:rPr>
                <w:b w:val="0"/>
                <w:sz w:val="22"/>
                <w:szCs w:val="22"/>
              </w:rPr>
            </w:pPr>
            <w:r w:rsidRPr="0053568E">
              <w:rPr>
                <w:b w:val="0"/>
                <w:sz w:val="22"/>
                <w:szCs w:val="22"/>
              </w:rPr>
              <w:t xml:space="preserve">Ботинки рабочие на ПУ/ТПУ подошве </w:t>
            </w:r>
          </w:p>
          <w:p w:rsidR="00A066C9" w:rsidRPr="0053568E" w:rsidRDefault="00A066C9" w:rsidP="00EF060B">
            <w:pPr>
              <w:pStyle w:val="3"/>
              <w:rPr>
                <w:b w:val="0"/>
                <w:sz w:val="22"/>
                <w:szCs w:val="22"/>
              </w:rPr>
            </w:pPr>
            <w:r w:rsidRPr="0053568E">
              <w:rPr>
                <w:b w:val="0"/>
                <w:sz w:val="22"/>
                <w:szCs w:val="22"/>
              </w:rPr>
              <w:t xml:space="preserve">с композитным </w:t>
            </w:r>
            <w:proofErr w:type="spellStart"/>
            <w:r w:rsidRPr="0053568E">
              <w:rPr>
                <w:b w:val="0"/>
                <w:sz w:val="22"/>
                <w:szCs w:val="22"/>
              </w:rPr>
              <w:t>подноском</w:t>
            </w:r>
            <w:proofErr w:type="spellEnd"/>
            <w:r w:rsidRPr="0053568E">
              <w:rPr>
                <w:b w:val="0"/>
                <w:sz w:val="22"/>
                <w:szCs w:val="22"/>
              </w:rPr>
              <w:t xml:space="preserve"> (р.41)</w:t>
            </w:r>
          </w:p>
        </w:tc>
        <w:tc>
          <w:tcPr>
            <w:tcW w:w="567" w:type="dxa"/>
            <w:tcBorders>
              <w:top w:val="nil"/>
              <w:left w:val="nil"/>
              <w:bottom w:val="single" w:sz="4" w:space="0" w:color="auto"/>
              <w:right w:val="single" w:sz="4" w:space="0" w:color="auto"/>
            </w:tcBorders>
            <w:shd w:val="clear" w:color="auto" w:fill="auto"/>
            <w:vAlign w:val="bottom"/>
          </w:tcPr>
          <w:p w:rsidR="00A066C9" w:rsidRPr="0053568E" w:rsidRDefault="00A066C9" w:rsidP="00EF060B">
            <w:pPr>
              <w:pStyle w:val="3"/>
              <w:rPr>
                <w:b w:val="0"/>
                <w:sz w:val="22"/>
                <w:szCs w:val="22"/>
              </w:rPr>
            </w:pPr>
            <w:r w:rsidRPr="0053568E">
              <w:rPr>
                <w:b w:val="0"/>
                <w:sz w:val="22"/>
                <w:szCs w:val="22"/>
              </w:rPr>
              <w:t>пар</w:t>
            </w:r>
          </w:p>
        </w:tc>
        <w:tc>
          <w:tcPr>
            <w:tcW w:w="850" w:type="dxa"/>
            <w:tcBorders>
              <w:top w:val="nil"/>
              <w:left w:val="nil"/>
              <w:bottom w:val="single" w:sz="4" w:space="0" w:color="auto"/>
              <w:right w:val="single" w:sz="4" w:space="0" w:color="auto"/>
            </w:tcBorders>
            <w:shd w:val="clear" w:color="auto" w:fill="auto"/>
            <w:vAlign w:val="bottom"/>
          </w:tcPr>
          <w:p w:rsidR="00A066C9" w:rsidRPr="00B926ED" w:rsidRDefault="00A066C9" w:rsidP="00EF060B">
            <w:pPr>
              <w:pStyle w:val="3"/>
              <w:rPr>
                <w:b w:val="0"/>
                <w:sz w:val="22"/>
                <w:szCs w:val="22"/>
              </w:rPr>
            </w:pPr>
            <w:r w:rsidRPr="00B926ED">
              <w:rPr>
                <w:b w:val="0"/>
                <w:sz w:val="22"/>
                <w:szCs w:val="22"/>
              </w:rPr>
              <w:t>70</w:t>
            </w:r>
          </w:p>
        </w:tc>
        <w:tc>
          <w:tcPr>
            <w:tcW w:w="1277" w:type="dxa"/>
            <w:tcBorders>
              <w:top w:val="nil"/>
              <w:left w:val="nil"/>
              <w:bottom w:val="single" w:sz="4" w:space="0" w:color="auto"/>
              <w:right w:val="single" w:sz="4" w:space="0" w:color="auto"/>
            </w:tcBorders>
            <w:vAlign w:val="bottom"/>
          </w:tcPr>
          <w:p w:rsidR="00A066C9" w:rsidRPr="00E83FAE" w:rsidRDefault="00A066C9" w:rsidP="00EF060B">
            <w:pPr>
              <w:pStyle w:val="3"/>
              <w:rPr>
                <w:b w:val="0"/>
                <w:sz w:val="22"/>
                <w:szCs w:val="22"/>
              </w:rPr>
            </w:pPr>
            <w:r w:rsidRPr="00E83FAE">
              <w:rPr>
                <w:b w:val="0"/>
                <w:sz w:val="22"/>
                <w:szCs w:val="22"/>
              </w:rPr>
              <w:t>1 731,18</w:t>
            </w:r>
          </w:p>
        </w:tc>
        <w:tc>
          <w:tcPr>
            <w:tcW w:w="1416" w:type="dxa"/>
            <w:tcBorders>
              <w:top w:val="nil"/>
              <w:left w:val="single" w:sz="4" w:space="0" w:color="auto"/>
              <w:bottom w:val="single" w:sz="4" w:space="0" w:color="auto"/>
              <w:right w:val="single" w:sz="4" w:space="0" w:color="auto"/>
            </w:tcBorders>
            <w:shd w:val="clear" w:color="auto" w:fill="auto"/>
            <w:vAlign w:val="bottom"/>
          </w:tcPr>
          <w:p w:rsidR="00A066C9" w:rsidRPr="00E83FAE" w:rsidRDefault="00A066C9" w:rsidP="00EF060B">
            <w:pPr>
              <w:pStyle w:val="3"/>
              <w:jc w:val="right"/>
              <w:rPr>
                <w:b w:val="0"/>
                <w:sz w:val="22"/>
                <w:szCs w:val="22"/>
              </w:rPr>
            </w:pPr>
            <w:r w:rsidRPr="00E83FAE">
              <w:rPr>
                <w:b w:val="0"/>
                <w:sz w:val="22"/>
                <w:szCs w:val="22"/>
              </w:rPr>
              <w:t>121 182,60</w:t>
            </w:r>
          </w:p>
        </w:tc>
      </w:tr>
      <w:tr w:rsidR="00A066C9" w:rsidRPr="0053568E" w:rsidTr="00EF060B">
        <w:trPr>
          <w:trHeight w:val="313"/>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A066C9" w:rsidRPr="0053568E" w:rsidRDefault="00A066C9" w:rsidP="00EF060B">
            <w:pPr>
              <w:pStyle w:val="af1"/>
              <w:jc w:val="center"/>
              <w:rPr>
                <w:rFonts w:ascii="Times New Roman" w:hAnsi="Times New Roman" w:cs="Times New Roman"/>
              </w:rPr>
            </w:pPr>
            <w:r w:rsidRPr="0053568E">
              <w:rPr>
                <w:rFonts w:ascii="Times New Roman" w:hAnsi="Times New Roman" w:cs="Times New Roman"/>
              </w:rPr>
              <w:t>5</w:t>
            </w:r>
          </w:p>
        </w:tc>
        <w:tc>
          <w:tcPr>
            <w:tcW w:w="5245" w:type="dxa"/>
            <w:gridSpan w:val="2"/>
            <w:tcBorders>
              <w:top w:val="single" w:sz="4" w:space="0" w:color="auto"/>
              <w:left w:val="nil"/>
              <w:bottom w:val="single" w:sz="4" w:space="0" w:color="auto"/>
              <w:right w:val="single" w:sz="4" w:space="0" w:color="auto"/>
            </w:tcBorders>
            <w:shd w:val="clear" w:color="auto" w:fill="auto"/>
            <w:vAlign w:val="bottom"/>
          </w:tcPr>
          <w:p w:rsidR="00A066C9" w:rsidRDefault="00A066C9" w:rsidP="00EF060B">
            <w:pPr>
              <w:pStyle w:val="3"/>
              <w:rPr>
                <w:b w:val="0"/>
                <w:sz w:val="22"/>
                <w:szCs w:val="22"/>
              </w:rPr>
            </w:pPr>
            <w:r w:rsidRPr="0053568E">
              <w:rPr>
                <w:b w:val="0"/>
                <w:sz w:val="22"/>
                <w:szCs w:val="22"/>
              </w:rPr>
              <w:t xml:space="preserve">Ботинки рабочие на ПУ/ТПУ подошве </w:t>
            </w:r>
          </w:p>
          <w:p w:rsidR="00A066C9" w:rsidRPr="0053568E" w:rsidRDefault="00A066C9" w:rsidP="00EF060B">
            <w:pPr>
              <w:pStyle w:val="3"/>
              <w:rPr>
                <w:b w:val="0"/>
                <w:sz w:val="22"/>
                <w:szCs w:val="22"/>
              </w:rPr>
            </w:pPr>
            <w:r w:rsidRPr="0053568E">
              <w:rPr>
                <w:b w:val="0"/>
                <w:sz w:val="22"/>
                <w:szCs w:val="22"/>
              </w:rPr>
              <w:t xml:space="preserve">с композитным </w:t>
            </w:r>
            <w:proofErr w:type="spellStart"/>
            <w:r w:rsidRPr="0053568E">
              <w:rPr>
                <w:b w:val="0"/>
                <w:sz w:val="22"/>
                <w:szCs w:val="22"/>
              </w:rPr>
              <w:t>подноском</w:t>
            </w:r>
            <w:proofErr w:type="spellEnd"/>
            <w:r w:rsidRPr="0053568E">
              <w:rPr>
                <w:b w:val="0"/>
                <w:sz w:val="22"/>
                <w:szCs w:val="22"/>
              </w:rPr>
              <w:t xml:space="preserve"> (р.42)</w:t>
            </w:r>
          </w:p>
        </w:tc>
        <w:tc>
          <w:tcPr>
            <w:tcW w:w="567" w:type="dxa"/>
            <w:tcBorders>
              <w:top w:val="single" w:sz="4" w:space="0" w:color="auto"/>
              <w:left w:val="nil"/>
              <w:bottom w:val="single" w:sz="4" w:space="0" w:color="auto"/>
              <w:right w:val="single" w:sz="4" w:space="0" w:color="auto"/>
            </w:tcBorders>
            <w:shd w:val="clear" w:color="auto" w:fill="auto"/>
            <w:vAlign w:val="bottom"/>
          </w:tcPr>
          <w:p w:rsidR="00A066C9" w:rsidRPr="0053568E" w:rsidRDefault="00A066C9" w:rsidP="00EF060B">
            <w:pPr>
              <w:pStyle w:val="3"/>
              <w:rPr>
                <w:b w:val="0"/>
                <w:sz w:val="22"/>
                <w:szCs w:val="22"/>
              </w:rPr>
            </w:pPr>
            <w:r w:rsidRPr="0053568E">
              <w:rPr>
                <w:b w:val="0"/>
                <w:sz w:val="22"/>
                <w:szCs w:val="22"/>
              </w:rPr>
              <w:t>пар</w:t>
            </w:r>
          </w:p>
        </w:tc>
        <w:tc>
          <w:tcPr>
            <w:tcW w:w="850" w:type="dxa"/>
            <w:tcBorders>
              <w:top w:val="single" w:sz="4" w:space="0" w:color="auto"/>
              <w:left w:val="nil"/>
              <w:bottom w:val="single" w:sz="4" w:space="0" w:color="auto"/>
              <w:right w:val="single" w:sz="4" w:space="0" w:color="auto"/>
            </w:tcBorders>
            <w:shd w:val="clear" w:color="auto" w:fill="auto"/>
            <w:vAlign w:val="bottom"/>
          </w:tcPr>
          <w:p w:rsidR="00A066C9" w:rsidRPr="00B926ED" w:rsidRDefault="00A066C9" w:rsidP="00EF060B">
            <w:pPr>
              <w:pStyle w:val="3"/>
              <w:rPr>
                <w:b w:val="0"/>
                <w:sz w:val="22"/>
                <w:szCs w:val="22"/>
              </w:rPr>
            </w:pPr>
            <w:r w:rsidRPr="00B926ED">
              <w:rPr>
                <w:b w:val="0"/>
                <w:sz w:val="22"/>
                <w:szCs w:val="22"/>
              </w:rPr>
              <w:t>200</w:t>
            </w:r>
          </w:p>
        </w:tc>
        <w:tc>
          <w:tcPr>
            <w:tcW w:w="1277" w:type="dxa"/>
            <w:tcBorders>
              <w:top w:val="single" w:sz="4" w:space="0" w:color="auto"/>
              <w:left w:val="nil"/>
              <w:bottom w:val="single" w:sz="4" w:space="0" w:color="auto"/>
              <w:right w:val="single" w:sz="4" w:space="0" w:color="auto"/>
            </w:tcBorders>
            <w:vAlign w:val="bottom"/>
          </w:tcPr>
          <w:p w:rsidR="00A066C9" w:rsidRPr="00E83FAE" w:rsidRDefault="00A066C9" w:rsidP="00EF060B">
            <w:pPr>
              <w:pStyle w:val="3"/>
              <w:rPr>
                <w:b w:val="0"/>
                <w:sz w:val="22"/>
                <w:szCs w:val="22"/>
              </w:rPr>
            </w:pPr>
            <w:r w:rsidRPr="00E83FAE">
              <w:rPr>
                <w:b w:val="0"/>
                <w:sz w:val="22"/>
                <w:szCs w:val="22"/>
              </w:rPr>
              <w:t>1 731,18</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bottom"/>
          </w:tcPr>
          <w:p w:rsidR="00A066C9" w:rsidRPr="00E83FAE" w:rsidRDefault="00A066C9" w:rsidP="00EF060B">
            <w:pPr>
              <w:pStyle w:val="3"/>
              <w:jc w:val="right"/>
              <w:rPr>
                <w:b w:val="0"/>
                <w:sz w:val="22"/>
                <w:szCs w:val="22"/>
              </w:rPr>
            </w:pPr>
            <w:r w:rsidRPr="00E83FAE">
              <w:rPr>
                <w:b w:val="0"/>
                <w:sz w:val="22"/>
                <w:szCs w:val="22"/>
              </w:rPr>
              <w:t>346 236,00</w:t>
            </w:r>
          </w:p>
        </w:tc>
      </w:tr>
      <w:tr w:rsidR="00A066C9" w:rsidRPr="0053568E" w:rsidTr="00EF060B">
        <w:trPr>
          <w:trHeight w:val="313"/>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A066C9" w:rsidRPr="0053568E" w:rsidRDefault="00A066C9" w:rsidP="00EF060B">
            <w:pPr>
              <w:pStyle w:val="af1"/>
              <w:jc w:val="center"/>
              <w:rPr>
                <w:rFonts w:ascii="Times New Roman" w:hAnsi="Times New Roman" w:cs="Times New Roman"/>
              </w:rPr>
            </w:pPr>
            <w:r w:rsidRPr="0053568E">
              <w:rPr>
                <w:rFonts w:ascii="Times New Roman" w:hAnsi="Times New Roman" w:cs="Times New Roman"/>
              </w:rPr>
              <w:t>6</w:t>
            </w:r>
          </w:p>
        </w:tc>
        <w:tc>
          <w:tcPr>
            <w:tcW w:w="5245" w:type="dxa"/>
            <w:gridSpan w:val="2"/>
            <w:tcBorders>
              <w:top w:val="single" w:sz="4" w:space="0" w:color="auto"/>
              <w:left w:val="nil"/>
              <w:bottom w:val="single" w:sz="4" w:space="0" w:color="auto"/>
              <w:right w:val="single" w:sz="4" w:space="0" w:color="auto"/>
            </w:tcBorders>
            <w:shd w:val="clear" w:color="auto" w:fill="auto"/>
            <w:vAlign w:val="bottom"/>
          </w:tcPr>
          <w:p w:rsidR="00A066C9" w:rsidRDefault="00A066C9" w:rsidP="00EF060B">
            <w:pPr>
              <w:pStyle w:val="3"/>
              <w:rPr>
                <w:b w:val="0"/>
                <w:sz w:val="22"/>
                <w:szCs w:val="22"/>
              </w:rPr>
            </w:pPr>
            <w:r w:rsidRPr="0053568E">
              <w:rPr>
                <w:b w:val="0"/>
                <w:sz w:val="22"/>
                <w:szCs w:val="22"/>
              </w:rPr>
              <w:t xml:space="preserve">Ботинки рабочие на ПУ/ТПУ подошве </w:t>
            </w:r>
          </w:p>
          <w:p w:rsidR="00A066C9" w:rsidRPr="0053568E" w:rsidRDefault="00A066C9" w:rsidP="00EF060B">
            <w:pPr>
              <w:pStyle w:val="3"/>
              <w:rPr>
                <w:b w:val="0"/>
                <w:sz w:val="22"/>
                <w:szCs w:val="22"/>
              </w:rPr>
            </w:pPr>
            <w:r w:rsidRPr="0053568E">
              <w:rPr>
                <w:b w:val="0"/>
                <w:sz w:val="22"/>
                <w:szCs w:val="22"/>
              </w:rPr>
              <w:t xml:space="preserve">с композитным </w:t>
            </w:r>
            <w:proofErr w:type="spellStart"/>
            <w:r w:rsidRPr="0053568E">
              <w:rPr>
                <w:b w:val="0"/>
                <w:sz w:val="22"/>
                <w:szCs w:val="22"/>
              </w:rPr>
              <w:t>подноском</w:t>
            </w:r>
            <w:proofErr w:type="spellEnd"/>
            <w:r w:rsidRPr="0053568E">
              <w:rPr>
                <w:b w:val="0"/>
                <w:sz w:val="22"/>
                <w:szCs w:val="22"/>
              </w:rPr>
              <w:t xml:space="preserve"> (р.43)</w:t>
            </w:r>
          </w:p>
        </w:tc>
        <w:tc>
          <w:tcPr>
            <w:tcW w:w="567" w:type="dxa"/>
            <w:tcBorders>
              <w:top w:val="single" w:sz="4" w:space="0" w:color="auto"/>
              <w:left w:val="nil"/>
              <w:bottom w:val="single" w:sz="4" w:space="0" w:color="auto"/>
              <w:right w:val="single" w:sz="4" w:space="0" w:color="auto"/>
            </w:tcBorders>
            <w:shd w:val="clear" w:color="auto" w:fill="auto"/>
            <w:vAlign w:val="bottom"/>
          </w:tcPr>
          <w:p w:rsidR="00A066C9" w:rsidRPr="0053568E" w:rsidRDefault="00A066C9" w:rsidP="00EF060B">
            <w:pPr>
              <w:pStyle w:val="3"/>
              <w:rPr>
                <w:b w:val="0"/>
                <w:sz w:val="22"/>
                <w:szCs w:val="22"/>
              </w:rPr>
            </w:pPr>
            <w:r w:rsidRPr="0053568E">
              <w:rPr>
                <w:b w:val="0"/>
                <w:sz w:val="22"/>
                <w:szCs w:val="22"/>
              </w:rPr>
              <w:t>пар</w:t>
            </w:r>
          </w:p>
        </w:tc>
        <w:tc>
          <w:tcPr>
            <w:tcW w:w="850" w:type="dxa"/>
            <w:tcBorders>
              <w:top w:val="single" w:sz="4" w:space="0" w:color="auto"/>
              <w:left w:val="nil"/>
              <w:bottom w:val="single" w:sz="4" w:space="0" w:color="auto"/>
              <w:right w:val="single" w:sz="4" w:space="0" w:color="auto"/>
            </w:tcBorders>
            <w:shd w:val="clear" w:color="auto" w:fill="auto"/>
            <w:vAlign w:val="bottom"/>
          </w:tcPr>
          <w:p w:rsidR="00A066C9" w:rsidRPr="00B926ED" w:rsidRDefault="00A066C9" w:rsidP="00EF060B">
            <w:pPr>
              <w:pStyle w:val="3"/>
              <w:rPr>
                <w:b w:val="0"/>
                <w:sz w:val="22"/>
                <w:szCs w:val="22"/>
              </w:rPr>
            </w:pPr>
            <w:r w:rsidRPr="00B926ED">
              <w:rPr>
                <w:b w:val="0"/>
                <w:sz w:val="22"/>
                <w:szCs w:val="22"/>
              </w:rPr>
              <w:t>200</w:t>
            </w:r>
          </w:p>
        </w:tc>
        <w:tc>
          <w:tcPr>
            <w:tcW w:w="1277" w:type="dxa"/>
            <w:tcBorders>
              <w:top w:val="single" w:sz="4" w:space="0" w:color="auto"/>
              <w:left w:val="nil"/>
              <w:bottom w:val="single" w:sz="4" w:space="0" w:color="auto"/>
              <w:right w:val="single" w:sz="4" w:space="0" w:color="auto"/>
            </w:tcBorders>
            <w:vAlign w:val="bottom"/>
          </w:tcPr>
          <w:p w:rsidR="00A066C9" w:rsidRPr="00E83FAE" w:rsidRDefault="00A066C9" w:rsidP="00EF060B">
            <w:pPr>
              <w:pStyle w:val="3"/>
              <w:rPr>
                <w:b w:val="0"/>
                <w:sz w:val="22"/>
                <w:szCs w:val="22"/>
              </w:rPr>
            </w:pPr>
            <w:r w:rsidRPr="00E83FAE">
              <w:rPr>
                <w:b w:val="0"/>
                <w:sz w:val="22"/>
                <w:szCs w:val="22"/>
              </w:rPr>
              <w:t>1 731,18</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bottom"/>
          </w:tcPr>
          <w:p w:rsidR="00A066C9" w:rsidRPr="00E83FAE" w:rsidRDefault="00A066C9" w:rsidP="00EF060B">
            <w:pPr>
              <w:pStyle w:val="3"/>
              <w:jc w:val="right"/>
              <w:rPr>
                <w:b w:val="0"/>
                <w:sz w:val="22"/>
                <w:szCs w:val="22"/>
              </w:rPr>
            </w:pPr>
            <w:r w:rsidRPr="00E83FAE">
              <w:rPr>
                <w:b w:val="0"/>
                <w:sz w:val="22"/>
                <w:szCs w:val="22"/>
              </w:rPr>
              <w:t>346 236,00</w:t>
            </w:r>
          </w:p>
        </w:tc>
      </w:tr>
      <w:tr w:rsidR="00A066C9" w:rsidRPr="0053568E" w:rsidTr="00EF060B">
        <w:trPr>
          <w:trHeight w:val="313"/>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A066C9" w:rsidRPr="0053568E" w:rsidRDefault="00A066C9" w:rsidP="00EF060B">
            <w:pPr>
              <w:pStyle w:val="af1"/>
              <w:jc w:val="center"/>
              <w:rPr>
                <w:rFonts w:ascii="Times New Roman" w:hAnsi="Times New Roman" w:cs="Times New Roman"/>
              </w:rPr>
            </w:pPr>
            <w:r w:rsidRPr="0053568E">
              <w:rPr>
                <w:rFonts w:ascii="Times New Roman" w:hAnsi="Times New Roman" w:cs="Times New Roman"/>
              </w:rPr>
              <w:t>7</w:t>
            </w:r>
          </w:p>
        </w:tc>
        <w:tc>
          <w:tcPr>
            <w:tcW w:w="5245" w:type="dxa"/>
            <w:gridSpan w:val="2"/>
            <w:tcBorders>
              <w:top w:val="single" w:sz="4" w:space="0" w:color="auto"/>
              <w:left w:val="nil"/>
              <w:bottom w:val="single" w:sz="4" w:space="0" w:color="auto"/>
              <w:right w:val="single" w:sz="4" w:space="0" w:color="auto"/>
            </w:tcBorders>
            <w:shd w:val="clear" w:color="auto" w:fill="auto"/>
            <w:vAlign w:val="bottom"/>
          </w:tcPr>
          <w:p w:rsidR="00A066C9" w:rsidRDefault="00A066C9" w:rsidP="00EF060B">
            <w:pPr>
              <w:pStyle w:val="3"/>
              <w:rPr>
                <w:b w:val="0"/>
                <w:sz w:val="22"/>
                <w:szCs w:val="22"/>
              </w:rPr>
            </w:pPr>
            <w:r w:rsidRPr="0053568E">
              <w:rPr>
                <w:b w:val="0"/>
                <w:sz w:val="22"/>
                <w:szCs w:val="22"/>
              </w:rPr>
              <w:t xml:space="preserve">Ботинки рабочие на ПУ/ТПУ подошве </w:t>
            </w:r>
          </w:p>
          <w:p w:rsidR="00A066C9" w:rsidRPr="0053568E" w:rsidRDefault="00A066C9" w:rsidP="00EF060B">
            <w:pPr>
              <w:pStyle w:val="3"/>
              <w:rPr>
                <w:b w:val="0"/>
                <w:sz w:val="22"/>
                <w:szCs w:val="22"/>
              </w:rPr>
            </w:pPr>
            <w:r w:rsidRPr="0053568E">
              <w:rPr>
                <w:b w:val="0"/>
                <w:sz w:val="22"/>
                <w:szCs w:val="22"/>
              </w:rPr>
              <w:t xml:space="preserve">с композитным </w:t>
            </w:r>
            <w:proofErr w:type="spellStart"/>
            <w:r w:rsidRPr="0053568E">
              <w:rPr>
                <w:b w:val="0"/>
                <w:sz w:val="22"/>
                <w:szCs w:val="22"/>
              </w:rPr>
              <w:t>подноском</w:t>
            </w:r>
            <w:proofErr w:type="spellEnd"/>
            <w:r w:rsidRPr="0053568E">
              <w:rPr>
                <w:b w:val="0"/>
                <w:sz w:val="22"/>
                <w:szCs w:val="22"/>
              </w:rPr>
              <w:t xml:space="preserve"> (р.44)</w:t>
            </w:r>
          </w:p>
        </w:tc>
        <w:tc>
          <w:tcPr>
            <w:tcW w:w="567" w:type="dxa"/>
            <w:tcBorders>
              <w:top w:val="single" w:sz="4" w:space="0" w:color="auto"/>
              <w:left w:val="nil"/>
              <w:bottom w:val="single" w:sz="4" w:space="0" w:color="auto"/>
              <w:right w:val="single" w:sz="4" w:space="0" w:color="auto"/>
            </w:tcBorders>
            <w:shd w:val="clear" w:color="auto" w:fill="auto"/>
            <w:vAlign w:val="bottom"/>
          </w:tcPr>
          <w:p w:rsidR="00A066C9" w:rsidRPr="0053568E" w:rsidRDefault="00A066C9" w:rsidP="00EF060B">
            <w:pPr>
              <w:pStyle w:val="3"/>
              <w:rPr>
                <w:b w:val="0"/>
                <w:sz w:val="22"/>
                <w:szCs w:val="22"/>
              </w:rPr>
            </w:pPr>
            <w:r w:rsidRPr="0053568E">
              <w:rPr>
                <w:b w:val="0"/>
                <w:sz w:val="22"/>
                <w:szCs w:val="22"/>
              </w:rPr>
              <w:t>пар</w:t>
            </w:r>
          </w:p>
        </w:tc>
        <w:tc>
          <w:tcPr>
            <w:tcW w:w="850" w:type="dxa"/>
            <w:tcBorders>
              <w:top w:val="single" w:sz="4" w:space="0" w:color="auto"/>
              <w:left w:val="nil"/>
              <w:bottom w:val="single" w:sz="4" w:space="0" w:color="auto"/>
              <w:right w:val="single" w:sz="4" w:space="0" w:color="auto"/>
            </w:tcBorders>
            <w:shd w:val="clear" w:color="auto" w:fill="auto"/>
            <w:vAlign w:val="bottom"/>
          </w:tcPr>
          <w:p w:rsidR="00A066C9" w:rsidRPr="00B926ED" w:rsidRDefault="00A066C9" w:rsidP="00EF060B">
            <w:pPr>
              <w:pStyle w:val="3"/>
              <w:rPr>
                <w:b w:val="0"/>
                <w:sz w:val="22"/>
                <w:szCs w:val="22"/>
              </w:rPr>
            </w:pPr>
            <w:r w:rsidRPr="00B926ED">
              <w:rPr>
                <w:b w:val="0"/>
                <w:sz w:val="22"/>
                <w:szCs w:val="22"/>
              </w:rPr>
              <w:t>200</w:t>
            </w:r>
          </w:p>
        </w:tc>
        <w:tc>
          <w:tcPr>
            <w:tcW w:w="1277" w:type="dxa"/>
            <w:tcBorders>
              <w:top w:val="single" w:sz="4" w:space="0" w:color="auto"/>
              <w:left w:val="nil"/>
              <w:bottom w:val="single" w:sz="4" w:space="0" w:color="auto"/>
              <w:right w:val="single" w:sz="4" w:space="0" w:color="auto"/>
            </w:tcBorders>
            <w:vAlign w:val="bottom"/>
          </w:tcPr>
          <w:p w:rsidR="00A066C9" w:rsidRPr="00E83FAE" w:rsidRDefault="00A066C9" w:rsidP="00EF060B">
            <w:pPr>
              <w:pStyle w:val="3"/>
              <w:rPr>
                <w:b w:val="0"/>
                <w:sz w:val="22"/>
                <w:szCs w:val="22"/>
              </w:rPr>
            </w:pPr>
            <w:r w:rsidRPr="00E83FAE">
              <w:rPr>
                <w:b w:val="0"/>
                <w:sz w:val="22"/>
                <w:szCs w:val="22"/>
              </w:rPr>
              <w:t>1 731,18</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bottom"/>
          </w:tcPr>
          <w:p w:rsidR="00A066C9" w:rsidRPr="00E83FAE" w:rsidRDefault="00A066C9" w:rsidP="00EF060B">
            <w:pPr>
              <w:pStyle w:val="3"/>
              <w:jc w:val="right"/>
              <w:rPr>
                <w:b w:val="0"/>
                <w:sz w:val="22"/>
                <w:szCs w:val="22"/>
              </w:rPr>
            </w:pPr>
            <w:r w:rsidRPr="00E83FAE">
              <w:rPr>
                <w:b w:val="0"/>
                <w:sz w:val="22"/>
                <w:szCs w:val="22"/>
              </w:rPr>
              <w:t>346 236,00</w:t>
            </w:r>
          </w:p>
        </w:tc>
      </w:tr>
      <w:tr w:rsidR="00A066C9" w:rsidRPr="0053568E" w:rsidTr="00EF060B">
        <w:trPr>
          <w:trHeight w:val="313"/>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A066C9" w:rsidRPr="0053568E" w:rsidRDefault="00A066C9" w:rsidP="00EF060B">
            <w:pPr>
              <w:pStyle w:val="af1"/>
              <w:jc w:val="center"/>
              <w:rPr>
                <w:rFonts w:ascii="Times New Roman" w:hAnsi="Times New Roman" w:cs="Times New Roman"/>
              </w:rPr>
            </w:pPr>
            <w:r w:rsidRPr="0053568E">
              <w:rPr>
                <w:rFonts w:ascii="Times New Roman" w:hAnsi="Times New Roman" w:cs="Times New Roman"/>
              </w:rPr>
              <w:t>8</w:t>
            </w:r>
          </w:p>
        </w:tc>
        <w:tc>
          <w:tcPr>
            <w:tcW w:w="5245" w:type="dxa"/>
            <w:gridSpan w:val="2"/>
            <w:tcBorders>
              <w:top w:val="single" w:sz="4" w:space="0" w:color="auto"/>
              <w:left w:val="nil"/>
              <w:bottom w:val="single" w:sz="4" w:space="0" w:color="auto"/>
              <w:right w:val="single" w:sz="4" w:space="0" w:color="auto"/>
            </w:tcBorders>
            <w:shd w:val="clear" w:color="auto" w:fill="auto"/>
            <w:vAlign w:val="bottom"/>
          </w:tcPr>
          <w:p w:rsidR="00A066C9" w:rsidRDefault="00A066C9" w:rsidP="00EF060B">
            <w:pPr>
              <w:pStyle w:val="3"/>
              <w:rPr>
                <w:b w:val="0"/>
                <w:sz w:val="22"/>
                <w:szCs w:val="22"/>
              </w:rPr>
            </w:pPr>
            <w:r w:rsidRPr="0053568E">
              <w:rPr>
                <w:b w:val="0"/>
                <w:sz w:val="22"/>
                <w:szCs w:val="22"/>
              </w:rPr>
              <w:t xml:space="preserve">Ботинки рабочие на ПУ/ТПУ подошве </w:t>
            </w:r>
          </w:p>
          <w:p w:rsidR="00A066C9" w:rsidRPr="0053568E" w:rsidRDefault="00A066C9" w:rsidP="00EF060B">
            <w:pPr>
              <w:pStyle w:val="3"/>
              <w:rPr>
                <w:b w:val="0"/>
                <w:sz w:val="22"/>
                <w:szCs w:val="22"/>
              </w:rPr>
            </w:pPr>
            <w:r w:rsidRPr="0053568E">
              <w:rPr>
                <w:b w:val="0"/>
                <w:sz w:val="22"/>
                <w:szCs w:val="22"/>
              </w:rPr>
              <w:t xml:space="preserve">с композитным </w:t>
            </w:r>
            <w:proofErr w:type="spellStart"/>
            <w:r w:rsidRPr="0053568E">
              <w:rPr>
                <w:b w:val="0"/>
                <w:sz w:val="22"/>
                <w:szCs w:val="22"/>
              </w:rPr>
              <w:t>подноском</w:t>
            </w:r>
            <w:proofErr w:type="spellEnd"/>
            <w:r w:rsidRPr="0053568E">
              <w:rPr>
                <w:b w:val="0"/>
                <w:sz w:val="22"/>
                <w:szCs w:val="22"/>
              </w:rPr>
              <w:t xml:space="preserve"> (р.45)</w:t>
            </w:r>
          </w:p>
        </w:tc>
        <w:tc>
          <w:tcPr>
            <w:tcW w:w="567" w:type="dxa"/>
            <w:tcBorders>
              <w:top w:val="single" w:sz="4" w:space="0" w:color="auto"/>
              <w:left w:val="nil"/>
              <w:bottom w:val="single" w:sz="4" w:space="0" w:color="auto"/>
              <w:right w:val="single" w:sz="4" w:space="0" w:color="auto"/>
            </w:tcBorders>
            <w:shd w:val="clear" w:color="auto" w:fill="auto"/>
            <w:vAlign w:val="bottom"/>
          </w:tcPr>
          <w:p w:rsidR="00A066C9" w:rsidRPr="0053568E" w:rsidRDefault="00A066C9" w:rsidP="00EF060B">
            <w:pPr>
              <w:pStyle w:val="3"/>
              <w:rPr>
                <w:b w:val="0"/>
                <w:sz w:val="22"/>
                <w:szCs w:val="22"/>
              </w:rPr>
            </w:pPr>
            <w:r w:rsidRPr="0053568E">
              <w:rPr>
                <w:b w:val="0"/>
                <w:sz w:val="22"/>
                <w:szCs w:val="22"/>
              </w:rPr>
              <w:t>пар</w:t>
            </w:r>
          </w:p>
        </w:tc>
        <w:tc>
          <w:tcPr>
            <w:tcW w:w="850" w:type="dxa"/>
            <w:tcBorders>
              <w:top w:val="single" w:sz="4" w:space="0" w:color="auto"/>
              <w:left w:val="nil"/>
              <w:bottom w:val="single" w:sz="4" w:space="0" w:color="auto"/>
              <w:right w:val="single" w:sz="4" w:space="0" w:color="auto"/>
            </w:tcBorders>
            <w:shd w:val="clear" w:color="auto" w:fill="auto"/>
            <w:vAlign w:val="bottom"/>
          </w:tcPr>
          <w:p w:rsidR="00A066C9" w:rsidRPr="00B926ED" w:rsidRDefault="00A066C9" w:rsidP="00EF060B">
            <w:pPr>
              <w:pStyle w:val="3"/>
              <w:rPr>
                <w:b w:val="0"/>
                <w:sz w:val="22"/>
                <w:szCs w:val="22"/>
              </w:rPr>
            </w:pPr>
            <w:r w:rsidRPr="00B926ED">
              <w:rPr>
                <w:b w:val="0"/>
                <w:sz w:val="22"/>
                <w:szCs w:val="22"/>
              </w:rPr>
              <w:t>150</w:t>
            </w:r>
          </w:p>
        </w:tc>
        <w:tc>
          <w:tcPr>
            <w:tcW w:w="1277" w:type="dxa"/>
            <w:tcBorders>
              <w:top w:val="single" w:sz="4" w:space="0" w:color="auto"/>
              <w:left w:val="nil"/>
              <w:bottom w:val="single" w:sz="4" w:space="0" w:color="auto"/>
              <w:right w:val="single" w:sz="4" w:space="0" w:color="auto"/>
            </w:tcBorders>
            <w:vAlign w:val="bottom"/>
          </w:tcPr>
          <w:p w:rsidR="00A066C9" w:rsidRPr="00E83FAE" w:rsidRDefault="00A066C9" w:rsidP="00EF060B">
            <w:pPr>
              <w:pStyle w:val="3"/>
              <w:rPr>
                <w:b w:val="0"/>
                <w:sz w:val="22"/>
                <w:szCs w:val="22"/>
              </w:rPr>
            </w:pPr>
            <w:r w:rsidRPr="00E83FAE">
              <w:rPr>
                <w:b w:val="0"/>
                <w:sz w:val="22"/>
                <w:szCs w:val="22"/>
              </w:rPr>
              <w:t>1 731,18</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bottom"/>
          </w:tcPr>
          <w:p w:rsidR="00A066C9" w:rsidRPr="00E83FAE" w:rsidRDefault="00A066C9" w:rsidP="00EF060B">
            <w:pPr>
              <w:pStyle w:val="3"/>
              <w:jc w:val="right"/>
              <w:rPr>
                <w:b w:val="0"/>
                <w:sz w:val="22"/>
                <w:szCs w:val="22"/>
              </w:rPr>
            </w:pPr>
            <w:r w:rsidRPr="00E83FAE">
              <w:rPr>
                <w:b w:val="0"/>
                <w:sz w:val="22"/>
                <w:szCs w:val="22"/>
              </w:rPr>
              <w:t>259 677,00</w:t>
            </w:r>
          </w:p>
        </w:tc>
      </w:tr>
      <w:tr w:rsidR="00A066C9" w:rsidRPr="0053568E" w:rsidTr="00EF060B">
        <w:trPr>
          <w:trHeight w:val="313"/>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A066C9" w:rsidRPr="0053568E" w:rsidRDefault="00A066C9" w:rsidP="00EF060B">
            <w:pPr>
              <w:pStyle w:val="af1"/>
              <w:jc w:val="center"/>
              <w:rPr>
                <w:rFonts w:ascii="Times New Roman" w:hAnsi="Times New Roman" w:cs="Times New Roman"/>
              </w:rPr>
            </w:pPr>
            <w:r w:rsidRPr="0053568E">
              <w:rPr>
                <w:rFonts w:ascii="Times New Roman" w:hAnsi="Times New Roman" w:cs="Times New Roman"/>
              </w:rPr>
              <w:t>9</w:t>
            </w:r>
          </w:p>
        </w:tc>
        <w:tc>
          <w:tcPr>
            <w:tcW w:w="5245" w:type="dxa"/>
            <w:gridSpan w:val="2"/>
            <w:tcBorders>
              <w:top w:val="single" w:sz="4" w:space="0" w:color="auto"/>
              <w:left w:val="nil"/>
              <w:bottom w:val="single" w:sz="4" w:space="0" w:color="auto"/>
              <w:right w:val="single" w:sz="4" w:space="0" w:color="auto"/>
            </w:tcBorders>
            <w:shd w:val="clear" w:color="auto" w:fill="auto"/>
            <w:vAlign w:val="bottom"/>
          </w:tcPr>
          <w:p w:rsidR="00A066C9" w:rsidRDefault="00A066C9" w:rsidP="00EF060B">
            <w:pPr>
              <w:pStyle w:val="3"/>
              <w:rPr>
                <w:b w:val="0"/>
                <w:sz w:val="22"/>
                <w:szCs w:val="22"/>
              </w:rPr>
            </w:pPr>
            <w:r w:rsidRPr="0053568E">
              <w:rPr>
                <w:b w:val="0"/>
                <w:sz w:val="22"/>
                <w:szCs w:val="22"/>
              </w:rPr>
              <w:t xml:space="preserve">Ботинки рабочие на ПУ/ТПУ подошве </w:t>
            </w:r>
          </w:p>
          <w:p w:rsidR="00A066C9" w:rsidRPr="0053568E" w:rsidRDefault="00A066C9" w:rsidP="00EF060B">
            <w:pPr>
              <w:pStyle w:val="3"/>
              <w:rPr>
                <w:b w:val="0"/>
                <w:sz w:val="22"/>
                <w:szCs w:val="22"/>
              </w:rPr>
            </w:pPr>
            <w:r w:rsidRPr="0053568E">
              <w:rPr>
                <w:b w:val="0"/>
                <w:sz w:val="22"/>
                <w:szCs w:val="22"/>
              </w:rPr>
              <w:t xml:space="preserve">с композитным </w:t>
            </w:r>
            <w:proofErr w:type="spellStart"/>
            <w:r w:rsidRPr="0053568E">
              <w:rPr>
                <w:b w:val="0"/>
                <w:sz w:val="22"/>
                <w:szCs w:val="22"/>
              </w:rPr>
              <w:t>подноском</w:t>
            </w:r>
            <w:proofErr w:type="spellEnd"/>
            <w:r w:rsidRPr="0053568E">
              <w:rPr>
                <w:b w:val="0"/>
                <w:sz w:val="22"/>
                <w:szCs w:val="22"/>
              </w:rPr>
              <w:t xml:space="preserve"> (р.46)</w:t>
            </w:r>
          </w:p>
        </w:tc>
        <w:tc>
          <w:tcPr>
            <w:tcW w:w="567" w:type="dxa"/>
            <w:tcBorders>
              <w:top w:val="single" w:sz="4" w:space="0" w:color="auto"/>
              <w:left w:val="nil"/>
              <w:bottom w:val="single" w:sz="4" w:space="0" w:color="auto"/>
              <w:right w:val="single" w:sz="4" w:space="0" w:color="auto"/>
            </w:tcBorders>
            <w:shd w:val="clear" w:color="auto" w:fill="auto"/>
            <w:vAlign w:val="bottom"/>
          </w:tcPr>
          <w:p w:rsidR="00A066C9" w:rsidRPr="0053568E" w:rsidRDefault="00A066C9" w:rsidP="00EF060B">
            <w:pPr>
              <w:pStyle w:val="3"/>
              <w:rPr>
                <w:b w:val="0"/>
                <w:sz w:val="22"/>
                <w:szCs w:val="22"/>
              </w:rPr>
            </w:pPr>
            <w:r w:rsidRPr="0053568E">
              <w:rPr>
                <w:b w:val="0"/>
                <w:sz w:val="22"/>
                <w:szCs w:val="22"/>
              </w:rPr>
              <w:t>пар</w:t>
            </w:r>
          </w:p>
        </w:tc>
        <w:tc>
          <w:tcPr>
            <w:tcW w:w="850" w:type="dxa"/>
            <w:tcBorders>
              <w:top w:val="single" w:sz="4" w:space="0" w:color="auto"/>
              <w:left w:val="nil"/>
              <w:bottom w:val="single" w:sz="4" w:space="0" w:color="auto"/>
              <w:right w:val="single" w:sz="4" w:space="0" w:color="auto"/>
            </w:tcBorders>
            <w:shd w:val="clear" w:color="auto" w:fill="auto"/>
            <w:vAlign w:val="bottom"/>
          </w:tcPr>
          <w:p w:rsidR="00A066C9" w:rsidRPr="00B926ED" w:rsidRDefault="00A066C9" w:rsidP="00EF060B">
            <w:pPr>
              <w:pStyle w:val="3"/>
              <w:rPr>
                <w:b w:val="0"/>
                <w:sz w:val="22"/>
                <w:szCs w:val="22"/>
              </w:rPr>
            </w:pPr>
            <w:r w:rsidRPr="00B926ED">
              <w:rPr>
                <w:b w:val="0"/>
                <w:sz w:val="22"/>
                <w:szCs w:val="22"/>
              </w:rPr>
              <w:t>50</w:t>
            </w:r>
          </w:p>
        </w:tc>
        <w:tc>
          <w:tcPr>
            <w:tcW w:w="1277" w:type="dxa"/>
            <w:tcBorders>
              <w:top w:val="single" w:sz="4" w:space="0" w:color="auto"/>
              <w:left w:val="nil"/>
              <w:bottom w:val="single" w:sz="4" w:space="0" w:color="auto"/>
              <w:right w:val="single" w:sz="4" w:space="0" w:color="auto"/>
            </w:tcBorders>
            <w:vAlign w:val="bottom"/>
          </w:tcPr>
          <w:p w:rsidR="00A066C9" w:rsidRPr="00E83FAE" w:rsidRDefault="00A066C9" w:rsidP="00EF060B">
            <w:pPr>
              <w:pStyle w:val="3"/>
              <w:rPr>
                <w:b w:val="0"/>
                <w:sz w:val="22"/>
                <w:szCs w:val="22"/>
              </w:rPr>
            </w:pPr>
            <w:r w:rsidRPr="00E83FAE">
              <w:rPr>
                <w:b w:val="0"/>
                <w:sz w:val="22"/>
                <w:szCs w:val="22"/>
              </w:rPr>
              <w:t>1 731,18</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bottom"/>
          </w:tcPr>
          <w:p w:rsidR="00A066C9" w:rsidRPr="00E83FAE" w:rsidRDefault="00A066C9" w:rsidP="00EF060B">
            <w:pPr>
              <w:pStyle w:val="3"/>
              <w:jc w:val="right"/>
              <w:rPr>
                <w:b w:val="0"/>
                <w:sz w:val="22"/>
                <w:szCs w:val="22"/>
              </w:rPr>
            </w:pPr>
            <w:r w:rsidRPr="00E83FAE">
              <w:rPr>
                <w:b w:val="0"/>
                <w:sz w:val="22"/>
                <w:szCs w:val="22"/>
              </w:rPr>
              <w:t>86 559,00</w:t>
            </w:r>
          </w:p>
        </w:tc>
      </w:tr>
      <w:tr w:rsidR="00A066C9" w:rsidRPr="0053568E" w:rsidTr="00EF060B">
        <w:trPr>
          <w:trHeight w:val="313"/>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A066C9" w:rsidRPr="0053568E" w:rsidRDefault="00A066C9" w:rsidP="00EF060B">
            <w:pPr>
              <w:pStyle w:val="af1"/>
              <w:jc w:val="center"/>
              <w:rPr>
                <w:rFonts w:ascii="Times New Roman" w:hAnsi="Times New Roman" w:cs="Times New Roman"/>
              </w:rPr>
            </w:pPr>
            <w:r w:rsidRPr="0053568E">
              <w:rPr>
                <w:rFonts w:ascii="Times New Roman" w:hAnsi="Times New Roman" w:cs="Times New Roman"/>
              </w:rPr>
              <w:t>10</w:t>
            </w:r>
          </w:p>
        </w:tc>
        <w:tc>
          <w:tcPr>
            <w:tcW w:w="5245" w:type="dxa"/>
            <w:gridSpan w:val="2"/>
            <w:tcBorders>
              <w:top w:val="single" w:sz="4" w:space="0" w:color="auto"/>
              <w:left w:val="nil"/>
              <w:bottom w:val="single" w:sz="4" w:space="0" w:color="auto"/>
              <w:right w:val="single" w:sz="4" w:space="0" w:color="auto"/>
            </w:tcBorders>
            <w:shd w:val="clear" w:color="auto" w:fill="auto"/>
            <w:vAlign w:val="bottom"/>
          </w:tcPr>
          <w:p w:rsidR="00A066C9" w:rsidRDefault="00A066C9" w:rsidP="00EF060B">
            <w:pPr>
              <w:pStyle w:val="3"/>
              <w:rPr>
                <w:b w:val="0"/>
                <w:sz w:val="22"/>
                <w:szCs w:val="22"/>
              </w:rPr>
            </w:pPr>
            <w:r w:rsidRPr="0053568E">
              <w:rPr>
                <w:b w:val="0"/>
                <w:sz w:val="22"/>
                <w:szCs w:val="22"/>
              </w:rPr>
              <w:t xml:space="preserve">Ботинки рабочие на ПУ/ТПУ подошве </w:t>
            </w:r>
          </w:p>
          <w:p w:rsidR="00A066C9" w:rsidRPr="0053568E" w:rsidRDefault="00A066C9" w:rsidP="00EF060B">
            <w:pPr>
              <w:pStyle w:val="3"/>
              <w:rPr>
                <w:b w:val="0"/>
                <w:sz w:val="22"/>
                <w:szCs w:val="22"/>
              </w:rPr>
            </w:pPr>
            <w:r w:rsidRPr="0053568E">
              <w:rPr>
                <w:b w:val="0"/>
                <w:sz w:val="22"/>
                <w:szCs w:val="22"/>
              </w:rPr>
              <w:t xml:space="preserve">с композитным </w:t>
            </w:r>
            <w:proofErr w:type="spellStart"/>
            <w:r w:rsidRPr="0053568E">
              <w:rPr>
                <w:b w:val="0"/>
                <w:sz w:val="22"/>
                <w:szCs w:val="22"/>
              </w:rPr>
              <w:t>подноском</w:t>
            </w:r>
            <w:proofErr w:type="spellEnd"/>
            <w:r w:rsidRPr="0053568E">
              <w:rPr>
                <w:b w:val="0"/>
                <w:sz w:val="22"/>
                <w:szCs w:val="22"/>
              </w:rPr>
              <w:t xml:space="preserve"> (р.47)</w:t>
            </w:r>
          </w:p>
        </w:tc>
        <w:tc>
          <w:tcPr>
            <w:tcW w:w="567" w:type="dxa"/>
            <w:tcBorders>
              <w:top w:val="single" w:sz="4" w:space="0" w:color="auto"/>
              <w:left w:val="nil"/>
              <w:bottom w:val="single" w:sz="4" w:space="0" w:color="auto"/>
              <w:right w:val="single" w:sz="4" w:space="0" w:color="auto"/>
            </w:tcBorders>
            <w:shd w:val="clear" w:color="auto" w:fill="auto"/>
            <w:vAlign w:val="bottom"/>
          </w:tcPr>
          <w:p w:rsidR="00A066C9" w:rsidRPr="0053568E" w:rsidRDefault="00A066C9" w:rsidP="00EF060B">
            <w:pPr>
              <w:pStyle w:val="3"/>
              <w:rPr>
                <w:b w:val="0"/>
                <w:sz w:val="22"/>
                <w:szCs w:val="22"/>
              </w:rPr>
            </w:pPr>
            <w:r w:rsidRPr="0053568E">
              <w:rPr>
                <w:b w:val="0"/>
                <w:sz w:val="22"/>
                <w:szCs w:val="22"/>
              </w:rPr>
              <w:t>пар</w:t>
            </w:r>
          </w:p>
        </w:tc>
        <w:tc>
          <w:tcPr>
            <w:tcW w:w="850" w:type="dxa"/>
            <w:tcBorders>
              <w:top w:val="single" w:sz="4" w:space="0" w:color="auto"/>
              <w:left w:val="nil"/>
              <w:bottom w:val="single" w:sz="4" w:space="0" w:color="auto"/>
              <w:right w:val="single" w:sz="4" w:space="0" w:color="auto"/>
            </w:tcBorders>
            <w:shd w:val="clear" w:color="auto" w:fill="auto"/>
            <w:vAlign w:val="bottom"/>
          </w:tcPr>
          <w:p w:rsidR="00A066C9" w:rsidRPr="00B926ED" w:rsidRDefault="00A066C9" w:rsidP="00EF060B">
            <w:pPr>
              <w:pStyle w:val="3"/>
              <w:rPr>
                <w:b w:val="0"/>
                <w:sz w:val="22"/>
                <w:szCs w:val="22"/>
              </w:rPr>
            </w:pPr>
            <w:r w:rsidRPr="00B926ED">
              <w:rPr>
                <w:b w:val="0"/>
                <w:sz w:val="22"/>
                <w:szCs w:val="22"/>
              </w:rPr>
              <w:t>50</w:t>
            </w:r>
          </w:p>
        </w:tc>
        <w:tc>
          <w:tcPr>
            <w:tcW w:w="1277" w:type="dxa"/>
            <w:tcBorders>
              <w:top w:val="single" w:sz="4" w:space="0" w:color="auto"/>
              <w:left w:val="nil"/>
              <w:bottom w:val="single" w:sz="4" w:space="0" w:color="auto"/>
              <w:right w:val="single" w:sz="4" w:space="0" w:color="auto"/>
            </w:tcBorders>
            <w:vAlign w:val="bottom"/>
          </w:tcPr>
          <w:p w:rsidR="00A066C9" w:rsidRPr="00E83FAE" w:rsidRDefault="00A066C9" w:rsidP="00EF060B">
            <w:pPr>
              <w:pStyle w:val="3"/>
              <w:rPr>
                <w:b w:val="0"/>
                <w:sz w:val="22"/>
                <w:szCs w:val="22"/>
              </w:rPr>
            </w:pPr>
            <w:r w:rsidRPr="00E83FAE">
              <w:rPr>
                <w:b w:val="0"/>
                <w:sz w:val="22"/>
                <w:szCs w:val="22"/>
              </w:rPr>
              <w:t>1 731,18</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bottom"/>
          </w:tcPr>
          <w:p w:rsidR="00A066C9" w:rsidRPr="00E83FAE" w:rsidRDefault="00A066C9" w:rsidP="00EF060B">
            <w:pPr>
              <w:pStyle w:val="3"/>
              <w:jc w:val="right"/>
              <w:rPr>
                <w:b w:val="0"/>
                <w:sz w:val="22"/>
                <w:szCs w:val="22"/>
              </w:rPr>
            </w:pPr>
            <w:r w:rsidRPr="00E83FAE">
              <w:rPr>
                <w:b w:val="0"/>
                <w:sz w:val="22"/>
                <w:szCs w:val="22"/>
              </w:rPr>
              <w:t>86 559,00</w:t>
            </w:r>
          </w:p>
        </w:tc>
      </w:tr>
      <w:tr w:rsidR="00A066C9" w:rsidRPr="009C0ECD" w:rsidTr="00EF060B">
        <w:trPr>
          <w:trHeight w:val="63"/>
        </w:trPr>
        <w:tc>
          <w:tcPr>
            <w:tcW w:w="8507" w:type="dxa"/>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rsidR="00A066C9" w:rsidRPr="00010D40" w:rsidRDefault="00A066C9" w:rsidP="00EF060B">
            <w:pPr>
              <w:pStyle w:val="af1"/>
              <w:jc w:val="right"/>
              <w:rPr>
                <w:rFonts w:ascii="Times New Roman" w:eastAsia="Times New Roman" w:hAnsi="Times New Roman" w:cs="Times New Roman"/>
                <w:b/>
                <w:color w:val="000000"/>
              </w:rPr>
            </w:pPr>
            <w:r w:rsidRPr="00010D40">
              <w:rPr>
                <w:rFonts w:ascii="Times New Roman" w:hAnsi="Times New Roman" w:cs="Times New Roman"/>
                <w:b/>
              </w:rPr>
              <w:t>ИТОГО с НДС:</w:t>
            </w: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bottom"/>
          </w:tcPr>
          <w:p w:rsidR="00A066C9" w:rsidRPr="00010D40" w:rsidRDefault="00A066C9" w:rsidP="00EF060B">
            <w:pPr>
              <w:pStyle w:val="af1"/>
              <w:jc w:val="right"/>
              <w:rPr>
                <w:rFonts w:ascii="Times New Roman" w:hAnsi="Times New Roman" w:cs="Times New Roman"/>
                <w:b/>
              </w:rPr>
            </w:pPr>
            <w:r w:rsidRPr="00E83FAE">
              <w:rPr>
                <w:rFonts w:ascii="Times New Roman" w:hAnsi="Times New Roman" w:cs="Times New Roman"/>
                <w:b/>
              </w:rPr>
              <w:t>1 956 233,40</w:t>
            </w:r>
          </w:p>
        </w:tc>
      </w:tr>
      <w:tr w:rsidR="00A066C9" w:rsidRPr="009C0ECD" w:rsidTr="00EF060B">
        <w:trPr>
          <w:trHeight w:val="86"/>
        </w:trPr>
        <w:tc>
          <w:tcPr>
            <w:tcW w:w="8507" w:type="dxa"/>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rsidR="00A066C9" w:rsidRPr="00010D40" w:rsidRDefault="00A066C9" w:rsidP="00EF060B">
            <w:pPr>
              <w:pStyle w:val="af1"/>
              <w:jc w:val="right"/>
              <w:rPr>
                <w:rFonts w:ascii="Times New Roman" w:hAnsi="Times New Roman" w:cs="Times New Roman"/>
                <w:b/>
                <w:bCs/>
                <w:iCs/>
                <w:color w:val="000000"/>
              </w:rPr>
            </w:pPr>
            <w:r w:rsidRPr="00010D40">
              <w:rPr>
                <w:rFonts w:ascii="Times New Roman" w:hAnsi="Times New Roman" w:cs="Times New Roman"/>
                <w:b/>
              </w:rPr>
              <w:t>В том числе НДС (22%):</w:t>
            </w:r>
          </w:p>
        </w:tc>
        <w:tc>
          <w:tcPr>
            <w:tcW w:w="1416" w:type="dxa"/>
            <w:tcBorders>
              <w:top w:val="nil"/>
              <w:left w:val="single" w:sz="4" w:space="0" w:color="auto"/>
              <w:bottom w:val="single" w:sz="4" w:space="0" w:color="auto"/>
              <w:right w:val="single" w:sz="4" w:space="0" w:color="auto"/>
            </w:tcBorders>
            <w:shd w:val="clear" w:color="000000" w:fill="FFFFFF"/>
            <w:vAlign w:val="bottom"/>
          </w:tcPr>
          <w:p w:rsidR="00A066C9" w:rsidRPr="00010D40" w:rsidRDefault="00A066C9" w:rsidP="00EF060B">
            <w:pPr>
              <w:pStyle w:val="af1"/>
              <w:jc w:val="right"/>
              <w:rPr>
                <w:rFonts w:ascii="Times New Roman" w:hAnsi="Times New Roman" w:cs="Times New Roman"/>
                <w:b/>
              </w:rPr>
            </w:pPr>
            <w:r>
              <w:rPr>
                <w:rFonts w:ascii="Times New Roman" w:hAnsi="Times New Roman" w:cs="Times New Roman"/>
                <w:b/>
              </w:rPr>
              <w:t>352 763,41</w:t>
            </w:r>
          </w:p>
        </w:tc>
      </w:tr>
      <w:tr w:rsidR="00A066C9" w:rsidRPr="009C0ECD" w:rsidTr="00EF060B">
        <w:trPr>
          <w:trHeight w:val="63"/>
        </w:trPr>
        <w:tc>
          <w:tcPr>
            <w:tcW w:w="8507" w:type="dxa"/>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rsidR="00A066C9" w:rsidRPr="00010D40" w:rsidRDefault="00A066C9" w:rsidP="00EF060B">
            <w:pPr>
              <w:pStyle w:val="af1"/>
              <w:jc w:val="right"/>
              <w:rPr>
                <w:rFonts w:ascii="Times New Roman" w:eastAsia="Times New Roman" w:hAnsi="Times New Roman" w:cs="Times New Roman"/>
                <w:b/>
                <w:color w:val="000000"/>
              </w:rPr>
            </w:pPr>
            <w:r w:rsidRPr="00010D40">
              <w:rPr>
                <w:rFonts w:ascii="Times New Roman" w:hAnsi="Times New Roman" w:cs="Times New Roman"/>
                <w:b/>
              </w:rPr>
              <w:t>ВСЕГО к оплате:</w:t>
            </w:r>
          </w:p>
        </w:tc>
        <w:tc>
          <w:tcPr>
            <w:tcW w:w="1416" w:type="dxa"/>
            <w:tcBorders>
              <w:top w:val="nil"/>
              <w:left w:val="single" w:sz="4" w:space="0" w:color="auto"/>
              <w:bottom w:val="single" w:sz="4" w:space="0" w:color="auto"/>
              <w:right w:val="single" w:sz="4" w:space="0" w:color="auto"/>
            </w:tcBorders>
            <w:shd w:val="clear" w:color="000000" w:fill="FFFFFF"/>
            <w:vAlign w:val="bottom"/>
          </w:tcPr>
          <w:p w:rsidR="00A066C9" w:rsidRPr="00010D40" w:rsidRDefault="00A066C9" w:rsidP="00EF060B">
            <w:pPr>
              <w:pStyle w:val="af1"/>
              <w:jc w:val="right"/>
              <w:rPr>
                <w:rFonts w:ascii="Times New Roman" w:hAnsi="Times New Roman" w:cs="Times New Roman"/>
                <w:b/>
              </w:rPr>
            </w:pPr>
            <w:r w:rsidRPr="00E83FAE">
              <w:rPr>
                <w:rFonts w:ascii="Times New Roman" w:hAnsi="Times New Roman" w:cs="Times New Roman"/>
                <w:b/>
              </w:rPr>
              <w:t>1 956 233,40</w:t>
            </w:r>
          </w:p>
        </w:tc>
      </w:tr>
    </w:tbl>
    <w:p w:rsidR="00A066C9" w:rsidRDefault="00A066C9" w:rsidP="00A066C9">
      <w:pPr>
        <w:tabs>
          <w:tab w:val="left" w:pos="993"/>
        </w:tabs>
        <w:ind w:left="-284" w:right="284"/>
        <w:jc w:val="both"/>
        <w:rPr>
          <w:rFonts w:ascii="Times New Roman" w:hAnsi="Times New Roman" w:cs="Times New Roman"/>
        </w:rPr>
      </w:pPr>
      <w:r w:rsidRPr="00FB47EE">
        <w:rPr>
          <w:rFonts w:ascii="Times New Roman" w:hAnsi="Times New Roman" w:cs="Times New Roman"/>
        </w:rPr>
        <w:lastRenderedPageBreak/>
        <w:t xml:space="preserve">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FB47EE">
        <w:rPr>
          <w:rFonts w:ascii="Times New Roman" w:hAnsi="Times New Roman" w:cs="Times New Roman"/>
        </w:rPr>
        <w:t>расходы</w:t>
      </w:r>
      <w:proofErr w:type="gramEnd"/>
      <w:r w:rsidRPr="00FB47EE">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A066C9" w:rsidRPr="00BA6A35" w:rsidRDefault="00A066C9" w:rsidP="00A066C9">
      <w:pPr>
        <w:tabs>
          <w:tab w:val="left" w:pos="993"/>
        </w:tabs>
        <w:ind w:hanging="142"/>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A066C9" w:rsidRPr="00BA6A35" w:rsidRDefault="00A066C9" w:rsidP="00A066C9">
      <w:pPr>
        <w:ind w:right="284" w:hanging="142"/>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A066C9" w:rsidRPr="00BA6A35" w:rsidRDefault="00A066C9" w:rsidP="00A066C9">
      <w:pPr>
        <w:ind w:right="284" w:hanging="142"/>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A066C9" w:rsidRPr="00BA6A35" w:rsidRDefault="00A066C9" w:rsidP="00A066C9">
      <w:pPr>
        <w:ind w:right="284" w:hanging="142"/>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A066C9" w:rsidRPr="00BA6A35" w:rsidRDefault="00A066C9" w:rsidP="00A066C9">
      <w:pPr>
        <w:ind w:right="284" w:hanging="142"/>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A066C9" w:rsidRDefault="00A066C9" w:rsidP="00A066C9">
      <w:pPr>
        <w:ind w:right="284" w:hanging="142"/>
        <w:contextualSpacing/>
        <w:jc w:val="both"/>
        <w:rPr>
          <w:rFonts w:ascii="Times New Roman" w:hAnsi="Times New Roman" w:cs="Times New Roman"/>
        </w:rPr>
      </w:pPr>
    </w:p>
    <w:p w:rsidR="00A066C9" w:rsidRPr="00BA6A35" w:rsidRDefault="00A066C9" w:rsidP="00A066C9">
      <w:pPr>
        <w:ind w:right="284" w:hanging="142"/>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A066C9" w:rsidRPr="00BA6A35" w:rsidRDefault="00A066C9" w:rsidP="00A066C9">
      <w:pPr>
        <w:ind w:left="-142" w:right="284"/>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w:t>
      </w:r>
      <w:r>
        <w:rPr>
          <w:rFonts w:ascii="Times New Roman" w:hAnsi="Times New Roman" w:cs="Times New Roman"/>
        </w:rPr>
        <w:t xml:space="preserve"> восстановленным, произведенным </w:t>
      </w:r>
      <w:r w:rsidRPr="00BA6A35">
        <w:rPr>
          <w:rFonts w:ascii="Times New Roman" w:hAnsi="Times New Roman" w:cs="Times New Roman"/>
        </w:rPr>
        <w:t xml:space="preserve">не ранее </w:t>
      </w:r>
      <w:r>
        <w:rPr>
          <w:rFonts w:ascii="Times New Roman" w:hAnsi="Times New Roman" w:cs="Times New Roman"/>
        </w:rPr>
        <w:t xml:space="preserve">2025 </w:t>
      </w:r>
      <w:r w:rsidRPr="00BA6A35">
        <w:rPr>
          <w:rFonts w:ascii="Times New Roman" w:hAnsi="Times New Roman" w:cs="Times New Roman"/>
        </w:rPr>
        <w:t xml:space="preserve">года, </w:t>
      </w:r>
    </w:p>
    <w:p w:rsidR="00A066C9" w:rsidRDefault="00A066C9" w:rsidP="00A066C9">
      <w:pPr>
        <w:ind w:right="284" w:hanging="142"/>
        <w:contextualSpacing/>
        <w:jc w:val="both"/>
        <w:rPr>
          <w:rFonts w:ascii="Times New Roman" w:hAnsi="Times New Roman" w:cs="Times New Roman"/>
        </w:rPr>
      </w:pPr>
      <w:r w:rsidRPr="00BA6A35">
        <w:rPr>
          <w:rFonts w:ascii="Times New Roman" w:hAnsi="Times New Roman" w:cs="Times New Roman"/>
        </w:rPr>
        <w:t>3.2. Гарантийный срок:</w:t>
      </w:r>
      <w:r>
        <w:rPr>
          <w:rFonts w:ascii="Times New Roman" w:hAnsi="Times New Roman" w:cs="Times New Roman"/>
        </w:rPr>
        <w:t xml:space="preserve"> 12 месяцев с момента приёмки на складе Покупателя</w:t>
      </w:r>
      <w:r w:rsidRPr="00BA6A35">
        <w:rPr>
          <w:rFonts w:ascii="Times New Roman" w:hAnsi="Times New Roman" w:cs="Times New Roman"/>
        </w:rPr>
        <w:t>.</w:t>
      </w:r>
    </w:p>
    <w:p w:rsidR="00A066C9" w:rsidRDefault="00A066C9" w:rsidP="00A066C9">
      <w:pPr>
        <w:ind w:hanging="142"/>
        <w:contextualSpacing/>
        <w:jc w:val="both"/>
        <w:rPr>
          <w:rFonts w:ascii="Times New Roman" w:hAnsi="Times New Roman" w:cs="Times New Roman"/>
        </w:rPr>
      </w:pPr>
    </w:p>
    <w:p w:rsidR="00A066C9" w:rsidRPr="00BA6A35" w:rsidRDefault="00A066C9" w:rsidP="00A066C9">
      <w:pPr>
        <w:ind w:hanging="142"/>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A066C9" w:rsidRPr="00BA6A35" w:rsidRDefault="00A066C9" w:rsidP="00A066C9">
      <w:pPr>
        <w:ind w:left="-142"/>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A066C9" w:rsidRPr="00BA6A35" w:rsidRDefault="00A066C9" w:rsidP="00A066C9">
      <w:pPr>
        <w:ind w:left="-142"/>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A066C9" w:rsidRPr="00BA6A35" w:rsidRDefault="00A066C9" w:rsidP="00A066C9">
      <w:pPr>
        <w:ind w:left="-142"/>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A066C9" w:rsidRPr="00BA6A35" w:rsidRDefault="00A066C9" w:rsidP="00A066C9">
      <w:pPr>
        <w:ind w:left="-142"/>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A066C9" w:rsidRPr="00BA6A35" w:rsidRDefault="00A066C9" w:rsidP="00A066C9">
      <w:pPr>
        <w:ind w:left="-142"/>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A066C9" w:rsidRPr="00BA6A35" w:rsidRDefault="00A066C9" w:rsidP="00A066C9">
      <w:pPr>
        <w:ind w:left="-142"/>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A066C9" w:rsidRPr="00BA6A35" w:rsidRDefault="00A066C9" w:rsidP="00A066C9">
      <w:pPr>
        <w:tabs>
          <w:tab w:val="left" w:pos="-284"/>
          <w:tab w:val="left" w:pos="426"/>
          <w:tab w:val="left" w:pos="960"/>
        </w:tabs>
        <w:ind w:left="-142"/>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A066C9" w:rsidRPr="00BA6A35" w:rsidRDefault="00A066C9" w:rsidP="00A066C9">
      <w:pPr>
        <w:ind w:left="-142"/>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A066C9" w:rsidRPr="00BA6A35" w:rsidRDefault="00A066C9" w:rsidP="00A066C9">
      <w:pPr>
        <w:ind w:left="-142"/>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A066C9" w:rsidRDefault="00A066C9" w:rsidP="00A066C9">
      <w:pPr>
        <w:tabs>
          <w:tab w:val="left" w:pos="993"/>
        </w:tabs>
        <w:ind w:left="-142"/>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A066C9" w:rsidRDefault="00A066C9" w:rsidP="00A066C9">
      <w:pPr>
        <w:tabs>
          <w:tab w:val="left" w:pos="993"/>
        </w:tabs>
        <w:ind w:left="-142"/>
        <w:contextualSpacing/>
        <w:jc w:val="both"/>
        <w:rPr>
          <w:rFonts w:ascii="Times New Roman" w:hAnsi="Times New Roman" w:cs="Times New Roman"/>
        </w:rPr>
      </w:pPr>
      <w:r>
        <w:rPr>
          <w:rFonts w:ascii="Times New Roman" w:hAnsi="Times New Roman" w:cs="Times New Roman"/>
        </w:rPr>
        <w:t xml:space="preserve">4.11. </w:t>
      </w:r>
      <w:r w:rsidRPr="00152CFE">
        <w:rPr>
          <w:rFonts w:ascii="Times New Roman" w:hAnsi="Times New Roman" w:cs="Times New Roman"/>
        </w:rPr>
        <w:t xml:space="preserve">Товар должен быть произведенный на территории Российской Федерации, Поставщик </w:t>
      </w:r>
      <w:proofErr w:type="gramStart"/>
      <w:r w:rsidRPr="00152CFE">
        <w:rPr>
          <w:rFonts w:ascii="Times New Roman" w:hAnsi="Times New Roman" w:cs="Times New Roman"/>
        </w:rPr>
        <w:t>предоставляет заключение</w:t>
      </w:r>
      <w:proofErr w:type="gramEnd"/>
      <w:r w:rsidRPr="00152CFE">
        <w:rPr>
          <w:rFonts w:ascii="Times New Roman" w:hAnsi="Times New Roman" w:cs="Times New Roman"/>
        </w:rPr>
        <w:t xml:space="preserve"> Министерства промышленности и торговли Российской Федерации, о подтверждении производства продукции на территории Российской Федерации.</w:t>
      </w:r>
    </w:p>
    <w:p w:rsidR="00A066C9" w:rsidRDefault="00A066C9" w:rsidP="00A066C9">
      <w:pPr>
        <w:tabs>
          <w:tab w:val="left" w:pos="993"/>
        </w:tabs>
        <w:ind w:left="-142"/>
        <w:contextualSpacing/>
        <w:jc w:val="both"/>
        <w:rPr>
          <w:rFonts w:ascii="Times New Roman" w:hAnsi="Times New Roman" w:cs="Times New Roman"/>
        </w:rPr>
      </w:pPr>
    </w:p>
    <w:p w:rsidR="00A066C9" w:rsidRPr="00BA6A35" w:rsidRDefault="00A066C9" w:rsidP="00A066C9">
      <w:pPr>
        <w:ind w:hanging="142"/>
        <w:contextualSpacing/>
        <w:jc w:val="both"/>
        <w:rPr>
          <w:rFonts w:ascii="Times New Roman" w:hAnsi="Times New Roman" w:cs="Times New Roman"/>
          <w:b/>
        </w:rPr>
      </w:pPr>
      <w:r w:rsidRPr="00BA6A35">
        <w:rPr>
          <w:rFonts w:ascii="Times New Roman" w:hAnsi="Times New Roman" w:cs="Times New Roman"/>
          <w:b/>
        </w:rPr>
        <w:t>6. Условия оплаты:</w:t>
      </w:r>
    </w:p>
    <w:p w:rsidR="00A066C9" w:rsidRPr="00BA6A35" w:rsidRDefault="00A066C9" w:rsidP="00A066C9">
      <w:pPr>
        <w:spacing w:after="0" w:line="240" w:lineRule="auto"/>
        <w:ind w:left="-142"/>
        <w:jc w:val="both"/>
        <w:rPr>
          <w:rFonts w:ascii="Times New Roman" w:hAnsi="Times New Roman" w:cs="Times New Roman"/>
        </w:rPr>
      </w:pPr>
      <w:r w:rsidRPr="00BA6A35">
        <w:rPr>
          <w:rFonts w:ascii="Times New Roman" w:hAnsi="Times New Roman" w:cs="Times New Roman"/>
        </w:rPr>
        <w:t xml:space="preserve">6.1. </w:t>
      </w:r>
      <w:proofErr w:type="gramStart"/>
      <w:r w:rsidRPr="00BA6A35">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BA6A35">
        <w:rPr>
          <w:rFonts w:ascii="Times New Roman" w:hAnsi="Times New Roman" w:cs="Times New Roman"/>
        </w:rPr>
        <w:t xml:space="preserve"> Договора о банковском сопровождении.</w:t>
      </w:r>
    </w:p>
    <w:p w:rsidR="0041531B" w:rsidRPr="0041531B" w:rsidRDefault="0041531B" w:rsidP="0041531B">
      <w:pPr>
        <w:widowControl w:val="0"/>
        <w:autoSpaceDE w:val="0"/>
        <w:jc w:val="both"/>
        <w:rPr>
          <w:rFonts w:ascii="Times New Roman" w:hAnsi="Times New Roman" w:cs="Times New Roman"/>
          <w:sz w:val="24"/>
          <w:szCs w:val="24"/>
        </w:rPr>
      </w:pPr>
      <w:r w:rsidRPr="0041531B">
        <w:rPr>
          <w:rFonts w:ascii="Times New Roman" w:hAnsi="Times New Roman" w:cs="Times New Roman"/>
          <w:sz w:val="24"/>
          <w:szCs w:val="24"/>
        </w:rPr>
        <w:t>На момент заключения настоящего договора уполномоче</w:t>
      </w:r>
      <w:r>
        <w:rPr>
          <w:rFonts w:ascii="Times New Roman" w:hAnsi="Times New Roman" w:cs="Times New Roman"/>
          <w:sz w:val="24"/>
          <w:szCs w:val="24"/>
        </w:rPr>
        <w:t xml:space="preserve">нным банком Покупателя является </w:t>
      </w:r>
      <w:r w:rsidRPr="0041531B">
        <w:rPr>
          <w:rFonts w:ascii="Times New Roman" w:hAnsi="Times New Roman" w:cs="Times New Roman"/>
          <w:sz w:val="24"/>
          <w:szCs w:val="24"/>
        </w:rPr>
        <w:t>ПРИВОЛЖСКИЙ Ф-Л ПАО «Банк ПСБ» (далее – уполномоченный банк).</w:t>
      </w:r>
    </w:p>
    <w:p w:rsidR="00A066C9" w:rsidRPr="00FD59D6" w:rsidRDefault="00A066C9" w:rsidP="00A066C9">
      <w:pPr>
        <w:spacing w:after="0" w:line="240" w:lineRule="auto"/>
        <w:ind w:left="-142"/>
        <w:jc w:val="both"/>
        <w:rPr>
          <w:rFonts w:ascii="Times New Roman" w:hAnsi="Times New Roman" w:cs="Times New Roman"/>
        </w:rPr>
      </w:pPr>
      <w:r w:rsidRPr="00BA6A35">
        <w:rPr>
          <w:rFonts w:ascii="Times New Roman" w:hAnsi="Times New Roman" w:cs="Times New Roman"/>
        </w:rPr>
        <w:t xml:space="preserve">6.2. </w:t>
      </w:r>
      <w:r>
        <w:rPr>
          <w:rFonts w:ascii="Times New Roman" w:hAnsi="Times New Roman" w:cs="Times New Roman"/>
        </w:rPr>
        <w:t>А</w:t>
      </w:r>
      <w:r w:rsidRPr="00FD59D6">
        <w:rPr>
          <w:rFonts w:ascii="Times New Roman" w:hAnsi="Times New Roman" w:cs="Times New Roman"/>
        </w:rPr>
        <w:t xml:space="preserve">вансовый платеж в размере </w:t>
      </w:r>
      <w:r>
        <w:rPr>
          <w:rFonts w:ascii="Times New Roman" w:hAnsi="Times New Roman" w:cs="Times New Roman"/>
        </w:rPr>
        <w:t>8</w:t>
      </w:r>
      <w:r w:rsidRPr="00FD59D6">
        <w:rPr>
          <w:rFonts w:ascii="Times New Roman" w:hAnsi="Times New Roman" w:cs="Times New Roman"/>
        </w:rPr>
        <w:t>0 % на отдельный счет Поставщика после подписания договора, соответствующих спецификаций и получения от Поставщика счета со ссылкой на номер и дату договора. Не позднее 20-ти рабочих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A066C9" w:rsidRPr="00181B02" w:rsidRDefault="00A066C9" w:rsidP="00A066C9">
      <w:pPr>
        <w:spacing w:after="0" w:line="240" w:lineRule="auto"/>
        <w:ind w:left="-142"/>
        <w:jc w:val="both"/>
        <w:rPr>
          <w:rFonts w:ascii="Times New Roman" w:hAnsi="Times New Roman" w:cs="Times New Roman"/>
        </w:rPr>
      </w:pPr>
      <w:r w:rsidRPr="00FD59D6">
        <w:rPr>
          <w:rFonts w:ascii="Times New Roman" w:hAnsi="Times New Roman" w:cs="Times New Roman"/>
        </w:rPr>
        <w:lastRenderedPageBreak/>
        <w:t xml:space="preserve">- окончательный расчет, с учетом ранее уплаченного авансового платежа, производится в течение </w:t>
      </w:r>
      <w:r>
        <w:rPr>
          <w:rFonts w:ascii="Times New Roman" w:hAnsi="Times New Roman" w:cs="Times New Roman"/>
        </w:rPr>
        <w:t>20</w:t>
      </w:r>
      <w:r w:rsidRPr="00FD59D6">
        <w:rPr>
          <w:rFonts w:ascii="Times New Roman" w:hAnsi="Times New Roman" w:cs="Times New Roman"/>
        </w:rPr>
        <w:t xml:space="preserve"> (</w:t>
      </w:r>
      <w:r>
        <w:rPr>
          <w:rFonts w:ascii="Times New Roman" w:hAnsi="Times New Roman" w:cs="Times New Roman"/>
        </w:rPr>
        <w:t>двадцати</w:t>
      </w:r>
      <w:r w:rsidRPr="00FD59D6">
        <w:rPr>
          <w:rFonts w:ascii="Times New Roman" w:hAnsi="Times New Roman" w:cs="Times New Roman"/>
        </w:rPr>
        <w:t>) рабочих дней после приемки Товара по качеству и количеству на складе Покупателя без замечаний.</w:t>
      </w:r>
    </w:p>
    <w:p w:rsidR="00A066C9" w:rsidRDefault="00A066C9" w:rsidP="00A066C9">
      <w:pPr>
        <w:spacing w:after="0" w:line="240" w:lineRule="auto"/>
        <w:ind w:left="-142"/>
        <w:jc w:val="both"/>
        <w:rPr>
          <w:rFonts w:ascii="Times New Roman" w:hAnsi="Times New Roman" w:cs="Times New Roman"/>
        </w:rPr>
      </w:pPr>
      <w:r w:rsidRPr="00181B02">
        <w:rPr>
          <w:rFonts w:ascii="Times New Roman"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w:t>
      </w:r>
      <w:r w:rsidRPr="00614F70">
        <w:rPr>
          <w:rFonts w:ascii="Times New Roman" w:hAnsi="Times New Roman" w:cs="Times New Roman"/>
        </w:rPr>
        <w:t>.</w:t>
      </w:r>
    </w:p>
    <w:p w:rsidR="00351809" w:rsidRDefault="00351809" w:rsidP="00597465">
      <w:pPr>
        <w:ind w:left="-142"/>
        <w:jc w:val="both"/>
        <w:rPr>
          <w:rFonts w:ascii="Times New Roman" w:hAnsi="Times New Roman" w:cs="Times New Roman"/>
        </w:rPr>
      </w:pPr>
    </w:p>
    <w:p w:rsidR="00351809" w:rsidRDefault="00351809" w:rsidP="00597465">
      <w:pPr>
        <w:ind w:left="-142"/>
        <w:jc w:val="both"/>
        <w:rPr>
          <w:rFonts w:ascii="Times New Roman" w:hAnsi="Times New Roman" w:cs="Times New Roman"/>
        </w:rPr>
      </w:pPr>
    </w:p>
    <w:p w:rsidR="00351809" w:rsidRDefault="00351809" w:rsidP="00597465">
      <w:pPr>
        <w:ind w:left="-142"/>
        <w:jc w:val="both"/>
        <w:rPr>
          <w:rFonts w:ascii="Times New Roman" w:hAnsi="Times New Roman" w:cs="Times New Roman"/>
        </w:rPr>
      </w:pPr>
    </w:p>
    <w:p w:rsidR="00351809" w:rsidRDefault="00351809" w:rsidP="00597465">
      <w:pPr>
        <w:ind w:left="-142"/>
        <w:jc w:val="both"/>
        <w:rPr>
          <w:rFonts w:ascii="Times New Roman" w:hAnsi="Times New Roman" w:cs="Times New Roman"/>
        </w:rPr>
      </w:pPr>
    </w:p>
    <w:p w:rsidR="00351809" w:rsidRDefault="00351809" w:rsidP="00597465">
      <w:pPr>
        <w:ind w:left="-142"/>
        <w:jc w:val="both"/>
        <w:rPr>
          <w:rFonts w:ascii="Times New Roman" w:hAnsi="Times New Roman" w:cs="Times New Roman"/>
        </w:rPr>
      </w:pPr>
    </w:p>
    <w:p w:rsidR="00351809" w:rsidRDefault="00351809" w:rsidP="00597465">
      <w:pPr>
        <w:ind w:left="-142"/>
        <w:jc w:val="both"/>
        <w:rPr>
          <w:rFonts w:ascii="Times New Roman" w:hAnsi="Times New Roman" w:cs="Times New Roman"/>
        </w:rPr>
      </w:pPr>
    </w:p>
    <w:p w:rsidR="00351809" w:rsidRDefault="00351809" w:rsidP="00597465">
      <w:pPr>
        <w:ind w:left="-142"/>
        <w:jc w:val="both"/>
        <w:rPr>
          <w:rFonts w:ascii="Times New Roman" w:hAnsi="Times New Roman" w:cs="Times New Roman"/>
        </w:rPr>
      </w:pPr>
    </w:p>
    <w:p w:rsidR="00351809" w:rsidRDefault="00351809" w:rsidP="00597465">
      <w:pPr>
        <w:ind w:left="-142"/>
        <w:jc w:val="both"/>
        <w:rPr>
          <w:rFonts w:ascii="Times New Roman" w:hAnsi="Times New Roman" w:cs="Times New Roman"/>
        </w:rPr>
      </w:pPr>
    </w:p>
    <w:p w:rsidR="00351809" w:rsidRDefault="00351809" w:rsidP="00597465">
      <w:pPr>
        <w:ind w:left="-142"/>
        <w:jc w:val="both"/>
        <w:rPr>
          <w:rFonts w:ascii="Times New Roman" w:hAnsi="Times New Roman" w:cs="Times New Roman"/>
        </w:rPr>
      </w:pPr>
    </w:p>
    <w:p w:rsidR="00E32688" w:rsidRDefault="00E32688" w:rsidP="00597465">
      <w:pPr>
        <w:ind w:left="-142"/>
        <w:jc w:val="both"/>
        <w:rPr>
          <w:rFonts w:ascii="Times New Roman" w:hAnsi="Times New Roman" w:cs="Times New Roman"/>
        </w:rPr>
      </w:pPr>
    </w:p>
    <w:p w:rsidR="00E32688" w:rsidRDefault="00E32688" w:rsidP="00597465">
      <w:pPr>
        <w:ind w:left="-142"/>
        <w:jc w:val="both"/>
        <w:rPr>
          <w:rFonts w:ascii="Times New Roman" w:hAnsi="Times New Roman" w:cs="Times New Roman"/>
        </w:rPr>
      </w:pPr>
    </w:p>
    <w:p w:rsidR="00EF060B" w:rsidRDefault="00EF060B" w:rsidP="00597465">
      <w:pPr>
        <w:ind w:left="-142"/>
        <w:jc w:val="both"/>
        <w:rPr>
          <w:rFonts w:ascii="Times New Roman" w:hAnsi="Times New Roman" w:cs="Times New Roman"/>
        </w:rPr>
      </w:pPr>
    </w:p>
    <w:p w:rsidR="00EF060B" w:rsidRDefault="00EF060B" w:rsidP="00597465">
      <w:pPr>
        <w:ind w:left="-142"/>
        <w:jc w:val="both"/>
        <w:rPr>
          <w:rFonts w:ascii="Times New Roman" w:hAnsi="Times New Roman" w:cs="Times New Roman"/>
        </w:rPr>
      </w:pPr>
    </w:p>
    <w:p w:rsidR="00EF060B" w:rsidRDefault="00EF060B" w:rsidP="00597465">
      <w:pPr>
        <w:ind w:left="-142"/>
        <w:jc w:val="both"/>
        <w:rPr>
          <w:rFonts w:ascii="Times New Roman" w:hAnsi="Times New Roman" w:cs="Times New Roman"/>
        </w:rPr>
      </w:pPr>
    </w:p>
    <w:p w:rsidR="00EF060B" w:rsidRDefault="00EF060B" w:rsidP="00597465">
      <w:pPr>
        <w:ind w:left="-142"/>
        <w:jc w:val="both"/>
        <w:rPr>
          <w:rFonts w:ascii="Times New Roman" w:hAnsi="Times New Roman" w:cs="Times New Roman"/>
        </w:rPr>
      </w:pPr>
    </w:p>
    <w:p w:rsidR="00EF060B" w:rsidRDefault="00EF060B" w:rsidP="00597465">
      <w:pPr>
        <w:ind w:left="-142"/>
        <w:jc w:val="both"/>
        <w:rPr>
          <w:rFonts w:ascii="Times New Roman" w:hAnsi="Times New Roman" w:cs="Times New Roman"/>
        </w:rPr>
      </w:pPr>
    </w:p>
    <w:p w:rsidR="00EF060B" w:rsidRDefault="00EF060B" w:rsidP="00597465">
      <w:pPr>
        <w:ind w:left="-142"/>
        <w:jc w:val="both"/>
        <w:rPr>
          <w:rFonts w:ascii="Times New Roman" w:hAnsi="Times New Roman" w:cs="Times New Roman"/>
        </w:rPr>
      </w:pPr>
    </w:p>
    <w:p w:rsidR="00EF060B" w:rsidRDefault="00EF060B" w:rsidP="00597465">
      <w:pPr>
        <w:ind w:left="-142"/>
        <w:jc w:val="both"/>
        <w:rPr>
          <w:rFonts w:ascii="Times New Roman" w:hAnsi="Times New Roman" w:cs="Times New Roman"/>
        </w:rPr>
      </w:pPr>
    </w:p>
    <w:p w:rsidR="00EF060B" w:rsidRDefault="00EF060B" w:rsidP="00597465">
      <w:pPr>
        <w:ind w:left="-142"/>
        <w:jc w:val="both"/>
        <w:rPr>
          <w:rFonts w:ascii="Times New Roman" w:hAnsi="Times New Roman" w:cs="Times New Roman"/>
        </w:rPr>
      </w:pPr>
    </w:p>
    <w:p w:rsidR="00EF060B" w:rsidRDefault="00EF060B" w:rsidP="00597465">
      <w:pPr>
        <w:ind w:left="-142"/>
        <w:jc w:val="both"/>
        <w:rPr>
          <w:rFonts w:ascii="Times New Roman" w:hAnsi="Times New Roman" w:cs="Times New Roman"/>
        </w:rPr>
      </w:pPr>
    </w:p>
    <w:p w:rsidR="00EF060B" w:rsidRDefault="00EF060B" w:rsidP="00597465">
      <w:pPr>
        <w:ind w:left="-142"/>
        <w:jc w:val="both"/>
        <w:rPr>
          <w:rFonts w:ascii="Times New Roman" w:hAnsi="Times New Roman" w:cs="Times New Roman"/>
        </w:rPr>
      </w:pPr>
    </w:p>
    <w:p w:rsidR="00EF060B" w:rsidRDefault="00EF060B" w:rsidP="00597465">
      <w:pPr>
        <w:ind w:left="-142"/>
        <w:jc w:val="both"/>
        <w:rPr>
          <w:rFonts w:ascii="Times New Roman" w:hAnsi="Times New Roman" w:cs="Times New Roman"/>
        </w:rPr>
      </w:pPr>
    </w:p>
    <w:p w:rsidR="00EF060B" w:rsidRDefault="00EF060B" w:rsidP="00597465">
      <w:pPr>
        <w:ind w:left="-142"/>
        <w:jc w:val="both"/>
        <w:rPr>
          <w:rFonts w:ascii="Times New Roman" w:hAnsi="Times New Roman" w:cs="Times New Roman"/>
        </w:rPr>
      </w:pPr>
    </w:p>
    <w:p w:rsidR="00EF060B" w:rsidRDefault="00EF060B" w:rsidP="00597465">
      <w:pPr>
        <w:ind w:left="-142"/>
        <w:jc w:val="both"/>
        <w:rPr>
          <w:rFonts w:ascii="Times New Roman" w:hAnsi="Times New Roman" w:cs="Times New Roman"/>
        </w:rPr>
      </w:pPr>
    </w:p>
    <w:p w:rsidR="00EF060B" w:rsidRDefault="00EF060B" w:rsidP="00597465">
      <w:pPr>
        <w:ind w:left="-142"/>
        <w:jc w:val="both"/>
        <w:rPr>
          <w:rFonts w:ascii="Times New Roman" w:hAnsi="Times New Roman" w:cs="Times New Roman"/>
        </w:rPr>
      </w:pPr>
    </w:p>
    <w:p w:rsidR="00EF060B" w:rsidRDefault="00EF060B" w:rsidP="00597465">
      <w:pPr>
        <w:ind w:left="-142"/>
        <w:jc w:val="both"/>
        <w:rPr>
          <w:rFonts w:ascii="Times New Roman" w:hAnsi="Times New Roman" w:cs="Times New Roman"/>
        </w:rPr>
      </w:pPr>
    </w:p>
    <w:p w:rsidR="00EF060B" w:rsidRDefault="00EF060B" w:rsidP="00597465">
      <w:pPr>
        <w:ind w:left="-142"/>
        <w:jc w:val="both"/>
        <w:rPr>
          <w:rFonts w:ascii="Times New Roman" w:hAnsi="Times New Roman" w:cs="Times New Roman"/>
        </w:rPr>
      </w:pPr>
    </w:p>
    <w:p w:rsidR="00EF060B" w:rsidRDefault="00EF060B" w:rsidP="00597465">
      <w:pPr>
        <w:ind w:left="-142"/>
        <w:jc w:val="both"/>
        <w:rPr>
          <w:rFonts w:ascii="Times New Roman" w:hAnsi="Times New Roman" w:cs="Times New Roman"/>
        </w:rPr>
      </w:pPr>
    </w:p>
    <w:p w:rsidR="00EF060B" w:rsidRDefault="00EF060B" w:rsidP="00597465">
      <w:pPr>
        <w:ind w:left="-142"/>
        <w:jc w:val="both"/>
        <w:rPr>
          <w:rFonts w:ascii="Times New Roman" w:hAnsi="Times New Roman" w:cs="Times New Roman"/>
        </w:rPr>
      </w:pPr>
    </w:p>
    <w:p w:rsidR="00351809" w:rsidRPr="00131909" w:rsidRDefault="00351809" w:rsidP="00597465">
      <w:pPr>
        <w:ind w:left="-142"/>
        <w:jc w:val="both"/>
        <w:rPr>
          <w:rFonts w:ascii="Times New Roman" w:hAnsi="Times New Roman" w:cs="Times New Roman"/>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393246" w:rsidRDefault="004A5C14" w:rsidP="00393246">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9923" w:type="dxa"/>
        <w:tblInd w:w="-176" w:type="dxa"/>
        <w:tblLayout w:type="fixed"/>
        <w:tblLook w:val="04A0" w:firstRow="1" w:lastRow="0" w:firstColumn="1" w:lastColumn="0" w:noHBand="0" w:noVBand="1"/>
      </w:tblPr>
      <w:tblGrid>
        <w:gridCol w:w="568"/>
        <w:gridCol w:w="3120"/>
        <w:gridCol w:w="2125"/>
        <w:gridCol w:w="567"/>
        <w:gridCol w:w="850"/>
        <w:gridCol w:w="1277"/>
        <w:gridCol w:w="1416"/>
      </w:tblGrid>
      <w:tr w:rsidR="00A066C9" w:rsidRPr="0053568E" w:rsidTr="00EF060B">
        <w:trPr>
          <w:trHeight w:val="176"/>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66C9" w:rsidRPr="0053568E" w:rsidRDefault="00A066C9" w:rsidP="00EF060B">
            <w:pPr>
              <w:pStyle w:val="af1"/>
              <w:jc w:val="center"/>
              <w:rPr>
                <w:rFonts w:ascii="Times New Roman" w:hAnsi="Times New Roman" w:cs="Times New Roman"/>
                <w:b/>
              </w:rPr>
            </w:pPr>
            <w:r w:rsidRPr="0053568E">
              <w:rPr>
                <w:rFonts w:ascii="Times New Roman" w:hAnsi="Times New Roman" w:cs="Times New Roman"/>
                <w:b/>
              </w:rPr>
              <w:t>№</w:t>
            </w:r>
          </w:p>
        </w:tc>
        <w:tc>
          <w:tcPr>
            <w:tcW w:w="3120" w:type="dxa"/>
            <w:tcBorders>
              <w:top w:val="single" w:sz="4" w:space="0" w:color="auto"/>
              <w:left w:val="nil"/>
              <w:bottom w:val="single" w:sz="4" w:space="0" w:color="auto"/>
              <w:right w:val="single" w:sz="4" w:space="0" w:color="auto"/>
            </w:tcBorders>
            <w:shd w:val="clear" w:color="auto" w:fill="auto"/>
            <w:vAlign w:val="bottom"/>
            <w:hideMark/>
          </w:tcPr>
          <w:p w:rsidR="00A066C9" w:rsidRPr="0053568E" w:rsidRDefault="00A066C9" w:rsidP="00EF060B">
            <w:pPr>
              <w:pStyle w:val="af1"/>
              <w:jc w:val="center"/>
              <w:rPr>
                <w:rFonts w:ascii="Times New Roman" w:hAnsi="Times New Roman" w:cs="Times New Roman"/>
                <w:b/>
              </w:rPr>
            </w:pPr>
            <w:r w:rsidRPr="0053568E">
              <w:rPr>
                <w:rFonts w:ascii="Times New Roman" w:hAnsi="Times New Roman" w:cs="Times New Roman"/>
                <w:b/>
              </w:rPr>
              <w:t>Товары (работы, услуги)</w:t>
            </w:r>
          </w:p>
        </w:tc>
        <w:tc>
          <w:tcPr>
            <w:tcW w:w="6235" w:type="dxa"/>
            <w:gridSpan w:val="5"/>
            <w:tcBorders>
              <w:top w:val="single" w:sz="4" w:space="0" w:color="auto"/>
              <w:left w:val="nil"/>
              <w:bottom w:val="single" w:sz="4" w:space="0" w:color="auto"/>
              <w:right w:val="single" w:sz="4" w:space="0" w:color="auto"/>
            </w:tcBorders>
            <w:shd w:val="clear" w:color="auto" w:fill="auto"/>
            <w:vAlign w:val="bottom"/>
          </w:tcPr>
          <w:p w:rsidR="00A066C9" w:rsidRPr="0053568E" w:rsidRDefault="00A066C9" w:rsidP="00EF060B">
            <w:pPr>
              <w:pStyle w:val="af1"/>
              <w:jc w:val="center"/>
              <w:rPr>
                <w:rFonts w:ascii="Times New Roman" w:hAnsi="Times New Roman" w:cs="Times New Roman"/>
                <w:b/>
              </w:rPr>
            </w:pPr>
            <w:r w:rsidRPr="0053568E">
              <w:rPr>
                <w:rFonts w:ascii="Times New Roman" w:hAnsi="Times New Roman" w:cs="Times New Roman"/>
                <w:b/>
              </w:rPr>
              <w:t>Техническое описание:</w:t>
            </w:r>
          </w:p>
        </w:tc>
      </w:tr>
      <w:tr w:rsidR="00A066C9" w:rsidRPr="0053568E" w:rsidTr="00EF060B">
        <w:trPr>
          <w:trHeight w:val="313"/>
        </w:trPr>
        <w:tc>
          <w:tcPr>
            <w:tcW w:w="568" w:type="dxa"/>
            <w:tcBorders>
              <w:top w:val="nil"/>
              <w:left w:val="single" w:sz="4" w:space="0" w:color="auto"/>
              <w:bottom w:val="single" w:sz="4" w:space="0" w:color="auto"/>
              <w:right w:val="single" w:sz="4" w:space="0" w:color="auto"/>
            </w:tcBorders>
            <w:shd w:val="clear" w:color="auto" w:fill="auto"/>
            <w:vAlign w:val="bottom"/>
            <w:hideMark/>
          </w:tcPr>
          <w:p w:rsidR="00A066C9" w:rsidRPr="0053568E" w:rsidRDefault="00A066C9" w:rsidP="00EF060B">
            <w:pPr>
              <w:pStyle w:val="af1"/>
              <w:jc w:val="center"/>
              <w:rPr>
                <w:rFonts w:ascii="Times New Roman" w:hAnsi="Times New Roman" w:cs="Times New Roman"/>
              </w:rPr>
            </w:pPr>
          </w:p>
        </w:tc>
        <w:tc>
          <w:tcPr>
            <w:tcW w:w="3120" w:type="dxa"/>
            <w:tcBorders>
              <w:top w:val="nil"/>
              <w:left w:val="nil"/>
              <w:bottom w:val="single" w:sz="4" w:space="0" w:color="auto"/>
              <w:right w:val="single" w:sz="4" w:space="0" w:color="auto"/>
            </w:tcBorders>
            <w:shd w:val="clear" w:color="auto" w:fill="auto"/>
            <w:vAlign w:val="center"/>
          </w:tcPr>
          <w:p w:rsidR="00A066C9" w:rsidRPr="0053568E" w:rsidRDefault="00A066C9" w:rsidP="00EF060B">
            <w:pPr>
              <w:pStyle w:val="3"/>
              <w:rPr>
                <w:sz w:val="22"/>
                <w:szCs w:val="22"/>
              </w:rPr>
            </w:pPr>
            <w:r w:rsidRPr="0053568E">
              <w:rPr>
                <w:sz w:val="22"/>
                <w:szCs w:val="22"/>
              </w:rPr>
              <w:t>Ботинки рабочие ОПЗ летние</w:t>
            </w:r>
          </w:p>
        </w:tc>
        <w:tc>
          <w:tcPr>
            <w:tcW w:w="6235" w:type="dxa"/>
            <w:gridSpan w:val="5"/>
            <w:tcBorders>
              <w:top w:val="nil"/>
              <w:left w:val="nil"/>
              <w:bottom w:val="single" w:sz="4" w:space="0" w:color="auto"/>
              <w:right w:val="single" w:sz="4" w:space="0" w:color="auto"/>
            </w:tcBorders>
            <w:shd w:val="clear" w:color="auto" w:fill="auto"/>
            <w:vAlign w:val="bottom"/>
          </w:tcPr>
          <w:p w:rsidR="00A066C9" w:rsidRPr="0053568E" w:rsidRDefault="00A066C9" w:rsidP="00EF060B">
            <w:pPr>
              <w:spacing w:after="0" w:line="240" w:lineRule="auto"/>
              <w:jc w:val="both"/>
              <w:rPr>
                <w:rFonts w:ascii="Times New Roman" w:hAnsi="Times New Roman" w:cs="Times New Roman"/>
              </w:rPr>
            </w:pPr>
            <w:r w:rsidRPr="0053568E">
              <w:rPr>
                <w:rFonts w:ascii="Times New Roman" w:hAnsi="Times New Roman" w:cs="Times New Roman"/>
              </w:rPr>
              <w:t xml:space="preserve"> </w:t>
            </w:r>
          </w:p>
        </w:tc>
      </w:tr>
      <w:tr w:rsidR="00A066C9" w:rsidRPr="0053568E" w:rsidTr="00EF060B">
        <w:trPr>
          <w:trHeight w:val="313"/>
        </w:trPr>
        <w:tc>
          <w:tcPr>
            <w:tcW w:w="568" w:type="dxa"/>
            <w:vMerge w:val="restart"/>
            <w:tcBorders>
              <w:top w:val="nil"/>
              <w:left w:val="single" w:sz="4" w:space="0" w:color="auto"/>
              <w:right w:val="single" w:sz="4" w:space="0" w:color="auto"/>
            </w:tcBorders>
            <w:shd w:val="clear" w:color="auto" w:fill="auto"/>
            <w:vAlign w:val="bottom"/>
          </w:tcPr>
          <w:p w:rsidR="00A066C9" w:rsidRPr="0053568E" w:rsidRDefault="00A066C9" w:rsidP="00EF060B">
            <w:pPr>
              <w:pStyle w:val="af1"/>
              <w:jc w:val="center"/>
              <w:rPr>
                <w:rFonts w:ascii="Times New Roman" w:hAnsi="Times New Roman" w:cs="Times New Roman"/>
              </w:rPr>
            </w:pPr>
            <w:r w:rsidRPr="0053568E">
              <w:rPr>
                <w:rFonts w:ascii="Times New Roman" w:hAnsi="Times New Roman" w:cs="Times New Roman"/>
              </w:rPr>
              <w:t>1</w:t>
            </w:r>
          </w:p>
        </w:tc>
        <w:tc>
          <w:tcPr>
            <w:tcW w:w="5245" w:type="dxa"/>
            <w:gridSpan w:val="2"/>
            <w:vMerge w:val="restart"/>
            <w:tcBorders>
              <w:top w:val="nil"/>
              <w:left w:val="nil"/>
              <w:right w:val="single" w:sz="4" w:space="0" w:color="auto"/>
            </w:tcBorders>
            <w:shd w:val="clear" w:color="auto" w:fill="auto"/>
            <w:vAlign w:val="bottom"/>
          </w:tcPr>
          <w:p w:rsidR="00A066C9" w:rsidRPr="0053568E" w:rsidRDefault="00A066C9" w:rsidP="00EF060B">
            <w:pPr>
              <w:pStyle w:val="3"/>
              <w:rPr>
                <w:b w:val="0"/>
                <w:sz w:val="22"/>
                <w:szCs w:val="22"/>
              </w:rPr>
            </w:pPr>
          </w:p>
        </w:tc>
        <w:tc>
          <w:tcPr>
            <w:tcW w:w="1417" w:type="dxa"/>
            <w:gridSpan w:val="2"/>
            <w:tcBorders>
              <w:top w:val="nil"/>
              <w:left w:val="nil"/>
              <w:bottom w:val="single" w:sz="4" w:space="0" w:color="auto"/>
              <w:right w:val="single" w:sz="4" w:space="0" w:color="auto"/>
            </w:tcBorders>
            <w:shd w:val="clear" w:color="auto" w:fill="auto"/>
            <w:vAlign w:val="bottom"/>
          </w:tcPr>
          <w:p w:rsidR="00A066C9" w:rsidRPr="0053568E" w:rsidRDefault="00A066C9" w:rsidP="00EF060B">
            <w:pPr>
              <w:pStyle w:val="af1"/>
              <w:jc w:val="center"/>
              <w:rPr>
                <w:rFonts w:ascii="Times New Roman" w:hAnsi="Times New Roman" w:cs="Times New Roman"/>
              </w:rPr>
            </w:pPr>
            <w:r w:rsidRPr="0053568E">
              <w:rPr>
                <w:rFonts w:ascii="Times New Roman" w:hAnsi="Times New Roman" w:cs="Times New Roman"/>
                <w:b/>
              </w:rPr>
              <w:t>Количество</w:t>
            </w:r>
          </w:p>
        </w:tc>
        <w:tc>
          <w:tcPr>
            <w:tcW w:w="1277" w:type="dxa"/>
            <w:tcBorders>
              <w:top w:val="nil"/>
              <w:left w:val="nil"/>
              <w:bottom w:val="single" w:sz="4" w:space="0" w:color="auto"/>
              <w:right w:val="single" w:sz="4" w:space="0" w:color="auto"/>
            </w:tcBorders>
            <w:vAlign w:val="bottom"/>
          </w:tcPr>
          <w:p w:rsidR="00A066C9" w:rsidRPr="0053568E" w:rsidRDefault="00A066C9" w:rsidP="00EF060B">
            <w:pPr>
              <w:pStyle w:val="af1"/>
              <w:jc w:val="center"/>
              <w:rPr>
                <w:rFonts w:ascii="Times New Roman" w:hAnsi="Times New Roman" w:cs="Times New Roman"/>
              </w:rPr>
            </w:pPr>
            <w:r w:rsidRPr="0053568E">
              <w:rPr>
                <w:rFonts w:ascii="Times New Roman" w:hAnsi="Times New Roman" w:cs="Times New Roman"/>
                <w:b/>
              </w:rPr>
              <w:t>Цена</w:t>
            </w:r>
          </w:p>
        </w:tc>
        <w:tc>
          <w:tcPr>
            <w:tcW w:w="1416" w:type="dxa"/>
            <w:tcBorders>
              <w:top w:val="nil"/>
              <w:left w:val="single" w:sz="4" w:space="0" w:color="auto"/>
              <w:bottom w:val="single" w:sz="4" w:space="0" w:color="auto"/>
              <w:right w:val="single" w:sz="4" w:space="0" w:color="auto"/>
            </w:tcBorders>
            <w:shd w:val="clear" w:color="auto" w:fill="auto"/>
            <w:vAlign w:val="bottom"/>
          </w:tcPr>
          <w:p w:rsidR="00A066C9" w:rsidRPr="0053568E" w:rsidRDefault="00A066C9" w:rsidP="00EF060B">
            <w:pPr>
              <w:spacing w:after="0" w:line="240" w:lineRule="auto"/>
              <w:jc w:val="center"/>
              <w:rPr>
                <w:rFonts w:ascii="Times New Roman" w:hAnsi="Times New Roman" w:cs="Times New Roman"/>
              </w:rPr>
            </w:pPr>
            <w:r w:rsidRPr="0053568E">
              <w:rPr>
                <w:rFonts w:ascii="Times New Roman" w:hAnsi="Times New Roman" w:cs="Times New Roman"/>
                <w:b/>
              </w:rPr>
              <w:t>Сумма</w:t>
            </w:r>
          </w:p>
        </w:tc>
      </w:tr>
      <w:tr w:rsidR="00A066C9" w:rsidRPr="0053568E" w:rsidTr="00EF060B">
        <w:trPr>
          <w:trHeight w:val="313"/>
        </w:trPr>
        <w:tc>
          <w:tcPr>
            <w:tcW w:w="568" w:type="dxa"/>
            <w:vMerge/>
            <w:tcBorders>
              <w:left w:val="single" w:sz="4" w:space="0" w:color="auto"/>
              <w:bottom w:val="single" w:sz="4" w:space="0" w:color="auto"/>
              <w:right w:val="single" w:sz="4" w:space="0" w:color="auto"/>
            </w:tcBorders>
            <w:shd w:val="clear" w:color="auto" w:fill="auto"/>
            <w:vAlign w:val="bottom"/>
          </w:tcPr>
          <w:p w:rsidR="00A066C9" w:rsidRPr="0053568E" w:rsidRDefault="00A066C9" w:rsidP="00EF060B">
            <w:pPr>
              <w:pStyle w:val="af1"/>
              <w:jc w:val="center"/>
              <w:rPr>
                <w:rFonts w:ascii="Times New Roman" w:hAnsi="Times New Roman" w:cs="Times New Roman"/>
              </w:rPr>
            </w:pPr>
          </w:p>
        </w:tc>
        <w:tc>
          <w:tcPr>
            <w:tcW w:w="5245" w:type="dxa"/>
            <w:gridSpan w:val="2"/>
            <w:vMerge/>
            <w:tcBorders>
              <w:left w:val="nil"/>
              <w:bottom w:val="single" w:sz="4" w:space="0" w:color="auto"/>
              <w:right w:val="single" w:sz="4" w:space="0" w:color="auto"/>
            </w:tcBorders>
            <w:shd w:val="clear" w:color="auto" w:fill="auto"/>
            <w:vAlign w:val="bottom"/>
          </w:tcPr>
          <w:p w:rsidR="00A066C9" w:rsidRPr="0053568E" w:rsidRDefault="00A066C9" w:rsidP="00EF060B">
            <w:pPr>
              <w:pStyle w:val="3"/>
              <w:rPr>
                <w:b w:val="0"/>
                <w:sz w:val="22"/>
                <w:szCs w:val="22"/>
              </w:rPr>
            </w:pPr>
          </w:p>
        </w:tc>
        <w:tc>
          <w:tcPr>
            <w:tcW w:w="567" w:type="dxa"/>
            <w:tcBorders>
              <w:top w:val="nil"/>
              <w:left w:val="nil"/>
              <w:bottom w:val="single" w:sz="4" w:space="0" w:color="auto"/>
              <w:right w:val="single" w:sz="4" w:space="0" w:color="auto"/>
            </w:tcBorders>
            <w:shd w:val="clear" w:color="auto" w:fill="auto"/>
            <w:vAlign w:val="bottom"/>
          </w:tcPr>
          <w:p w:rsidR="00A066C9" w:rsidRPr="0053568E" w:rsidRDefault="00A066C9" w:rsidP="00EF060B">
            <w:pPr>
              <w:pStyle w:val="af1"/>
              <w:jc w:val="center"/>
              <w:rPr>
                <w:rFonts w:ascii="Times New Roman" w:hAnsi="Times New Roman" w:cs="Times New Roman"/>
              </w:rPr>
            </w:pPr>
            <w:r w:rsidRPr="0053568E">
              <w:rPr>
                <w:rFonts w:ascii="Times New Roman" w:hAnsi="Times New Roman" w:cs="Times New Roman"/>
              </w:rPr>
              <w:t>пар</w:t>
            </w:r>
          </w:p>
        </w:tc>
        <w:tc>
          <w:tcPr>
            <w:tcW w:w="850" w:type="dxa"/>
            <w:tcBorders>
              <w:top w:val="nil"/>
              <w:left w:val="nil"/>
              <w:bottom w:val="single" w:sz="4" w:space="0" w:color="auto"/>
              <w:right w:val="single" w:sz="4" w:space="0" w:color="auto"/>
            </w:tcBorders>
            <w:shd w:val="clear" w:color="auto" w:fill="auto"/>
            <w:vAlign w:val="bottom"/>
          </w:tcPr>
          <w:p w:rsidR="00A066C9" w:rsidRPr="00B926ED" w:rsidRDefault="00A066C9" w:rsidP="00EF060B">
            <w:pPr>
              <w:pStyle w:val="3"/>
              <w:rPr>
                <w:b w:val="0"/>
                <w:sz w:val="22"/>
                <w:szCs w:val="22"/>
              </w:rPr>
            </w:pPr>
          </w:p>
        </w:tc>
        <w:tc>
          <w:tcPr>
            <w:tcW w:w="1277" w:type="dxa"/>
            <w:tcBorders>
              <w:top w:val="nil"/>
              <w:left w:val="nil"/>
              <w:bottom w:val="single" w:sz="4" w:space="0" w:color="auto"/>
              <w:right w:val="single" w:sz="4" w:space="0" w:color="auto"/>
            </w:tcBorders>
            <w:vAlign w:val="bottom"/>
          </w:tcPr>
          <w:p w:rsidR="00A066C9" w:rsidRPr="00E83FAE" w:rsidRDefault="00A066C9" w:rsidP="00EF060B">
            <w:pPr>
              <w:pStyle w:val="3"/>
              <w:rPr>
                <w:b w:val="0"/>
                <w:sz w:val="22"/>
                <w:szCs w:val="22"/>
              </w:rPr>
            </w:pPr>
          </w:p>
        </w:tc>
        <w:tc>
          <w:tcPr>
            <w:tcW w:w="1416" w:type="dxa"/>
            <w:tcBorders>
              <w:top w:val="nil"/>
              <w:left w:val="single" w:sz="4" w:space="0" w:color="auto"/>
              <w:bottom w:val="single" w:sz="4" w:space="0" w:color="auto"/>
              <w:right w:val="single" w:sz="4" w:space="0" w:color="auto"/>
            </w:tcBorders>
            <w:shd w:val="clear" w:color="auto" w:fill="auto"/>
            <w:vAlign w:val="bottom"/>
          </w:tcPr>
          <w:p w:rsidR="00A066C9" w:rsidRPr="00E83FAE" w:rsidRDefault="00A066C9" w:rsidP="00EF060B">
            <w:pPr>
              <w:pStyle w:val="3"/>
              <w:jc w:val="right"/>
              <w:rPr>
                <w:b w:val="0"/>
                <w:sz w:val="22"/>
                <w:szCs w:val="22"/>
              </w:rPr>
            </w:pPr>
          </w:p>
        </w:tc>
      </w:tr>
      <w:tr w:rsidR="00A066C9" w:rsidRPr="0053568E" w:rsidTr="00EF060B">
        <w:trPr>
          <w:trHeight w:val="313"/>
        </w:trPr>
        <w:tc>
          <w:tcPr>
            <w:tcW w:w="568" w:type="dxa"/>
            <w:tcBorders>
              <w:top w:val="nil"/>
              <w:left w:val="single" w:sz="4" w:space="0" w:color="auto"/>
              <w:bottom w:val="single" w:sz="4" w:space="0" w:color="auto"/>
              <w:right w:val="single" w:sz="4" w:space="0" w:color="auto"/>
            </w:tcBorders>
            <w:shd w:val="clear" w:color="auto" w:fill="auto"/>
            <w:vAlign w:val="bottom"/>
          </w:tcPr>
          <w:p w:rsidR="00A066C9" w:rsidRPr="0053568E" w:rsidRDefault="00A066C9" w:rsidP="00EF060B">
            <w:pPr>
              <w:pStyle w:val="af1"/>
              <w:jc w:val="center"/>
              <w:rPr>
                <w:rFonts w:ascii="Times New Roman" w:hAnsi="Times New Roman" w:cs="Times New Roman"/>
              </w:rPr>
            </w:pPr>
            <w:r w:rsidRPr="0053568E">
              <w:rPr>
                <w:rFonts w:ascii="Times New Roman" w:hAnsi="Times New Roman" w:cs="Times New Roman"/>
              </w:rPr>
              <w:t>2</w:t>
            </w:r>
          </w:p>
        </w:tc>
        <w:tc>
          <w:tcPr>
            <w:tcW w:w="5245" w:type="dxa"/>
            <w:gridSpan w:val="2"/>
            <w:tcBorders>
              <w:top w:val="nil"/>
              <w:left w:val="nil"/>
              <w:bottom w:val="single" w:sz="4" w:space="0" w:color="auto"/>
              <w:right w:val="single" w:sz="4" w:space="0" w:color="auto"/>
            </w:tcBorders>
            <w:shd w:val="clear" w:color="auto" w:fill="auto"/>
            <w:vAlign w:val="bottom"/>
          </w:tcPr>
          <w:p w:rsidR="00A066C9" w:rsidRPr="0053568E" w:rsidRDefault="00A066C9" w:rsidP="00EF060B">
            <w:pPr>
              <w:pStyle w:val="3"/>
              <w:rPr>
                <w:b w:val="0"/>
                <w:sz w:val="22"/>
                <w:szCs w:val="22"/>
              </w:rPr>
            </w:pPr>
          </w:p>
        </w:tc>
        <w:tc>
          <w:tcPr>
            <w:tcW w:w="567" w:type="dxa"/>
            <w:tcBorders>
              <w:top w:val="nil"/>
              <w:left w:val="nil"/>
              <w:bottom w:val="single" w:sz="4" w:space="0" w:color="auto"/>
              <w:right w:val="single" w:sz="4" w:space="0" w:color="auto"/>
            </w:tcBorders>
            <w:shd w:val="clear" w:color="auto" w:fill="auto"/>
            <w:vAlign w:val="bottom"/>
          </w:tcPr>
          <w:p w:rsidR="00A066C9" w:rsidRPr="0053568E" w:rsidRDefault="00A066C9" w:rsidP="00EF060B">
            <w:pPr>
              <w:pStyle w:val="3"/>
              <w:rPr>
                <w:b w:val="0"/>
                <w:sz w:val="22"/>
                <w:szCs w:val="22"/>
              </w:rPr>
            </w:pPr>
            <w:r w:rsidRPr="0053568E">
              <w:rPr>
                <w:b w:val="0"/>
                <w:sz w:val="22"/>
                <w:szCs w:val="22"/>
              </w:rPr>
              <w:t>пар</w:t>
            </w:r>
          </w:p>
        </w:tc>
        <w:tc>
          <w:tcPr>
            <w:tcW w:w="850" w:type="dxa"/>
            <w:tcBorders>
              <w:top w:val="nil"/>
              <w:left w:val="nil"/>
              <w:bottom w:val="single" w:sz="4" w:space="0" w:color="auto"/>
              <w:right w:val="single" w:sz="4" w:space="0" w:color="auto"/>
            </w:tcBorders>
            <w:shd w:val="clear" w:color="auto" w:fill="auto"/>
            <w:vAlign w:val="bottom"/>
          </w:tcPr>
          <w:p w:rsidR="00A066C9" w:rsidRPr="00B926ED" w:rsidRDefault="00A066C9" w:rsidP="00EF060B">
            <w:pPr>
              <w:pStyle w:val="3"/>
              <w:rPr>
                <w:b w:val="0"/>
                <w:sz w:val="22"/>
                <w:szCs w:val="22"/>
              </w:rPr>
            </w:pPr>
          </w:p>
        </w:tc>
        <w:tc>
          <w:tcPr>
            <w:tcW w:w="1277" w:type="dxa"/>
            <w:tcBorders>
              <w:top w:val="nil"/>
              <w:left w:val="nil"/>
              <w:bottom w:val="single" w:sz="4" w:space="0" w:color="auto"/>
              <w:right w:val="single" w:sz="4" w:space="0" w:color="auto"/>
            </w:tcBorders>
            <w:vAlign w:val="bottom"/>
          </w:tcPr>
          <w:p w:rsidR="00A066C9" w:rsidRPr="00E83FAE" w:rsidRDefault="00A066C9" w:rsidP="00EF060B">
            <w:pPr>
              <w:pStyle w:val="3"/>
              <w:rPr>
                <w:b w:val="0"/>
                <w:sz w:val="22"/>
                <w:szCs w:val="22"/>
              </w:rPr>
            </w:pPr>
          </w:p>
        </w:tc>
        <w:tc>
          <w:tcPr>
            <w:tcW w:w="1416" w:type="dxa"/>
            <w:tcBorders>
              <w:top w:val="nil"/>
              <w:left w:val="single" w:sz="4" w:space="0" w:color="auto"/>
              <w:bottom w:val="single" w:sz="4" w:space="0" w:color="auto"/>
              <w:right w:val="single" w:sz="4" w:space="0" w:color="auto"/>
            </w:tcBorders>
            <w:shd w:val="clear" w:color="auto" w:fill="auto"/>
            <w:vAlign w:val="bottom"/>
          </w:tcPr>
          <w:p w:rsidR="00A066C9" w:rsidRPr="00E83FAE" w:rsidRDefault="00A066C9" w:rsidP="00EF060B">
            <w:pPr>
              <w:pStyle w:val="3"/>
              <w:jc w:val="right"/>
              <w:rPr>
                <w:b w:val="0"/>
                <w:sz w:val="22"/>
                <w:szCs w:val="22"/>
              </w:rPr>
            </w:pPr>
          </w:p>
        </w:tc>
      </w:tr>
      <w:tr w:rsidR="00A066C9" w:rsidRPr="0053568E" w:rsidTr="00EF060B">
        <w:trPr>
          <w:trHeight w:val="313"/>
        </w:trPr>
        <w:tc>
          <w:tcPr>
            <w:tcW w:w="568" w:type="dxa"/>
            <w:tcBorders>
              <w:top w:val="nil"/>
              <w:left w:val="single" w:sz="4" w:space="0" w:color="auto"/>
              <w:bottom w:val="single" w:sz="4" w:space="0" w:color="auto"/>
              <w:right w:val="single" w:sz="4" w:space="0" w:color="auto"/>
            </w:tcBorders>
            <w:shd w:val="clear" w:color="auto" w:fill="auto"/>
            <w:vAlign w:val="bottom"/>
          </w:tcPr>
          <w:p w:rsidR="00A066C9" w:rsidRPr="0053568E" w:rsidRDefault="00A066C9" w:rsidP="00EF060B">
            <w:pPr>
              <w:pStyle w:val="af1"/>
              <w:jc w:val="center"/>
              <w:rPr>
                <w:rFonts w:ascii="Times New Roman" w:hAnsi="Times New Roman" w:cs="Times New Roman"/>
              </w:rPr>
            </w:pPr>
            <w:r w:rsidRPr="0053568E">
              <w:rPr>
                <w:rFonts w:ascii="Times New Roman" w:hAnsi="Times New Roman" w:cs="Times New Roman"/>
              </w:rPr>
              <w:t>3</w:t>
            </w:r>
          </w:p>
        </w:tc>
        <w:tc>
          <w:tcPr>
            <w:tcW w:w="5245" w:type="dxa"/>
            <w:gridSpan w:val="2"/>
            <w:tcBorders>
              <w:top w:val="nil"/>
              <w:left w:val="nil"/>
              <w:bottom w:val="single" w:sz="4" w:space="0" w:color="auto"/>
              <w:right w:val="single" w:sz="4" w:space="0" w:color="auto"/>
            </w:tcBorders>
            <w:shd w:val="clear" w:color="auto" w:fill="auto"/>
            <w:vAlign w:val="bottom"/>
          </w:tcPr>
          <w:p w:rsidR="00A066C9" w:rsidRPr="0053568E" w:rsidRDefault="00A066C9" w:rsidP="00EF060B">
            <w:pPr>
              <w:pStyle w:val="3"/>
              <w:rPr>
                <w:b w:val="0"/>
                <w:sz w:val="22"/>
                <w:szCs w:val="22"/>
              </w:rPr>
            </w:pPr>
          </w:p>
        </w:tc>
        <w:tc>
          <w:tcPr>
            <w:tcW w:w="567" w:type="dxa"/>
            <w:tcBorders>
              <w:top w:val="nil"/>
              <w:left w:val="nil"/>
              <w:bottom w:val="single" w:sz="4" w:space="0" w:color="auto"/>
              <w:right w:val="single" w:sz="4" w:space="0" w:color="auto"/>
            </w:tcBorders>
            <w:shd w:val="clear" w:color="auto" w:fill="auto"/>
            <w:vAlign w:val="bottom"/>
          </w:tcPr>
          <w:p w:rsidR="00A066C9" w:rsidRPr="0053568E" w:rsidRDefault="00A066C9" w:rsidP="00EF060B">
            <w:pPr>
              <w:pStyle w:val="3"/>
              <w:rPr>
                <w:b w:val="0"/>
                <w:sz w:val="22"/>
                <w:szCs w:val="22"/>
              </w:rPr>
            </w:pPr>
            <w:r w:rsidRPr="0053568E">
              <w:rPr>
                <w:b w:val="0"/>
                <w:sz w:val="22"/>
                <w:szCs w:val="22"/>
              </w:rPr>
              <w:t>пар</w:t>
            </w:r>
          </w:p>
        </w:tc>
        <w:tc>
          <w:tcPr>
            <w:tcW w:w="850" w:type="dxa"/>
            <w:tcBorders>
              <w:top w:val="nil"/>
              <w:left w:val="nil"/>
              <w:bottom w:val="single" w:sz="4" w:space="0" w:color="auto"/>
              <w:right w:val="single" w:sz="4" w:space="0" w:color="auto"/>
            </w:tcBorders>
            <w:shd w:val="clear" w:color="auto" w:fill="auto"/>
            <w:vAlign w:val="bottom"/>
          </w:tcPr>
          <w:p w:rsidR="00A066C9" w:rsidRPr="00B926ED" w:rsidRDefault="00A066C9" w:rsidP="00EF060B">
            <w:pPr>
              <w:pStyle w:val="3"/>
              <w:rPr>
                <w:b w:val="0"/>
                <w:sz w:val="22"/>
                <w:szCs w:val="22"/>
              </w:rPr>
            </w:pPr>
          </w:p>
        </w:tc>
        <w:tc>
          <w:tcPr>
            <w:tcW w:w="1277" w:type="dxa"/>
            <w:tcBorders>
              <w:top w:val="nil"/>
              <w:left w:val="nil"/>
              <w:bottom w:val="single" w:sz="4" w:space="0" w:color="auto"/>
              <w:right w:val="single" w:sz="4" w:space="0" w:color="auto"/>
            </w:tcBorders>
            <w:vAlign w:val="bottom"/>
          </w:tcPr>
          <w:p w:rsidR="00A066C9" w:rsidRPr="00E83FAE" w:rsidRDefault="00A066C9" w:rsidP="00EF060B">
            <w:pPr>
              <w:pStyle w:val="3"/>
              <w:rPr>
                <w:b w:val="0"/>
                <w:sz w:val="22"/>
                <w:szCs w:val="22"/>
              </w:rPr>
            </w:pPr>
          </w:p>
        </w:tc>
        <w:tc>
          <w:tcPr>
            <w:tcW w:w="1416" w:type="dxa"/>
            <w:tcBorders>
              <w:top w:val="nil"/>
              <w:left w:val="single" w:sz="4" w:space="0" w:color="auto"/>
              <w:bottom w:val="single" w:sz="4" w:space="0" w:color="auto"/>
              <w:right w:val="single" w:sz="4" w:space="0" w:color="auto"/>
            </w:tcBorders>
            <w:shd w:val="clear" w:color="auto" w:fill="auto"/>
            <w:vAlign w:val="bottom"/>
          </w:tcPr>
          <w:p w:rsidR="00A066C9" w:rsidRPr="00E83FAE" w:rsidRDefault="00A066C9" w:rsidP="00EF060B">
            <w:pPr>
              <w:pStyle w:val="3"/>
              <w:jc w:val="right"/>
              <w:rPr>
                <w:b w:val="0"/>
                <w:sz w:val="22"/>
                <w:szCs w:val="22"/>
              </w:rPr>
            </w:pPr>
          </w:p>
        </w:tc>
      </w:tr>
      <w:tr w:rsidR="00A066C9" w:rsidRPr="0053568E" w:rsidTr="00EF060B">
        <w:trPr>
          <w:trHeight w:val="313"/>
        </w:trPr>
        <w:tc>
          <w:tcPr>
            <w:tcW w:w="568" w:type="dxa"/>
            <w:tcBorders>
              <w:top w:val="nil"/>
              <w:left w:val="single" w:sz="4" w:space="0" w:color="auto"/>
              <w:bottom w:val="single" w:sz="4" w:space="0" w:color="auto"/>
              <w:right w:val="single" w:sz="4" w:space="0" w:color="auto"/>
            </w:tcBorders>
            <w:shd w:val="clear" w:color="auto" w:fill="auto"/>
            <w:vAlign w:val="bottom"/>
          </w:tcPr>
          <w:p w:rsidR="00A066C9" w:rsidRPr="0053568E" w:rsidRDefault="00A066C9" w:rsidP="00EF060B">
            <w:pPr>
              <w:pStyle w:val="af1"/>
              <w:jc w:val="center"/>
              <w:rPr>
                <w:rFonts w:ascii="Times New Roman" w:hAnsi="Times New Roman" w:cs="Times New Roman"/>
              </w:rPr>
            </w:pPr>
            <w:r w:rsidRPr="0053568E">
              <w:rPr>
                <w:rFonts w:ascii="Times New Roman" w:hAnsi="Times New Roman" w:cs="Times New Roman"/>
              </w:rPr>
              <w:t>4</w:t>
            </w:r>
          </w:p>
        </w:tc>
        <w:tc>
          <w:tcPr>
            <w:tcW w:w="5245" w:type="dxa"/>
            <w:gridSpan w:val="2"/>
            <w:tcBorders>
              <w:top w:val="nil"/>
              <w:left w:val="nil"/>
              <w:bottom w:val="single" w:sz="4" w:space="0" w:color="auto"/>
              <w:right w:val="single" w:sz="4" w:space="0" w:color="auto"/>
            </w:tcBorders>
            <w:shd w:val="clear" w:color="auto" w:fill="auto"/>
            <w:vAlign w:val="bottom"/>
          </w:tcPr>
          <w:p w:rsidR="00A066C9" w:rsidRPr="0053568E" w:rsidRDefault="00A066C9" w:rsidP="00EF060B">
            <w:pPr>
              <w:pStyle w:val="3"/>
              <w:rPr>
                <w:b w:val="0"/>
                <w:sz w:val="22"/>
                <w:szCs w:val="22"/>
              </w:rPr>
            </w:pPr>
          </w:p>
        </w:tc>
        <w:tc>
          <w:tcPr>
            <w:tcW w:w="567" w:type="dxa"/>
            <w:tcBorders>
              <w:top w:val="nil"/>
              <w:left w:val="nil"/>
              <w:bottom w:val="single" w:sz="4" w:space="0" w:color="auto"/>
              <w:right w:val="single" w:sz="4" w:space="0" w:color="auto"/>
            </w:tcBorders>
            <w:shd w:val="clear" w:color="auto" w:fill="auto"/>
            <w:vAlign w:val="bottom"/>
          </w:tcPr>
          <w:p w:rsidR="00A066C9" w:rsidRPr="0053568E" w:rsidRDefault="00A066C9" w:rsidP="00EF060B">
            <w:pPr>
              <w:pStyle w:val="3"/>
              <w:rPr>
                <w:b w:val="0"/>
                <w:sz w:val="22"/>
                <w:szCs w:val="22"/>
              </w:rPr>
            </w:pPr>
            <w:r w:rsidRPr="0053568E">
              <w:rPr>
                <w:b w:val="0"/>
                <w:sz w:val="22"/>
                <w:szCs w:val="22"/>
              </w:rPr>
              <w:t>пар</w:t>
            </w:r>
          </w:p>
        </w:tc>
        <w:tc>
          <w:tcPr>
            <w:tcW w:w="850" w:type="dxa"/>
            <w:tcBorders>
              <w:top w:val="nil"/>
              <w:left w:val="nil"/>
              <w:bottom w:val="single" w:sz="4" w:space="0" w:color="auto"/>
              <w:right w:val="single" w:sz="4" w:space="0" w:color="auto"/>
            </w:tcBorders>
            <w:shd w:val="clear" w:color="auto" w:fill="auto"/>
            <w:vAlign w:val="bottom"/>
          </w:tcPr>
          <w:p w:rsidR="00A066C9" w:rsidRPr="00B926ED" w:rsidRDefault="00A066C9" w:rsidP="00EF060B">
            <w:pPr>
              <w:pStyle w:val="3"/>
              <w:rPr>
                <w:b w:val="0"/>
                <w:sz w:val="22"/>
                <w:szCs w:val="22"/>
              </w:rPr>
            </w:pPr>
          </w:p>
        </w:tc>
        <w:tc>
          <w:tcPr>
            <w:tcW w:w="1277" w:type="dxa"/>
            <w:tcBorders>
              <w:top w:val="nil"/>
              <w:left w:val="nil"/>
              <w:bottom w:val="single" w:sz="4" w:space="0" w:color="auto"/>
              <w:right w:val="single" w:sz="4" w:space="0" w:color="auto"/>
            </w:tcBorders>
            <w:vAlign w:val="bottom"/>
          </w:tcPr>
          <w:p w:rsidR="00A066C9" w:rsidRPr="00E83FAE" w:rsidRDefault="00A066C9" w:rsidP="00EF060B">
            <w:pPr>
              <w:pStyle w:val="3"/>
              <w:rPr>
                <w:b w:val="0"/>
                <w:sz w:val="22"/>
                <w:szCs w:val="22"/>
              </w:rPr>
            </w:pPr>
          </w:p>
        </w:tc>
        <w:tc>
          <w:tcPr>
            <w:tcW w:w="1416" w:type="dxa"/>
            <w:tcBorders>
              <w:top w:val="nil"/>
              <w:left w:val="single" w:sz="4" w:space="0" w:color="auto"/>
              <w:bottom w:val="single" w:sz="4" w:space="0" w:color="auto"/>
              <w:right w:val="single" w:sz="4" w:space="0" w:color="auto"/>
            </w:tcBorders>
            <w:shd w:val="clear" w:color="auto" w:fill="auto"/>
            <w:vAlign w:val="bottom"/>
          </w:tcPr>
          <w:p w:rsidR="00A066C9" w:rsidRPr="00E83FAE" w:rsidRDefault="00A066C9" w:rsidP="00EF060B">
            <w:pPr>
              <w:pStyle w:val="3"/>
              <w:jc w:val="right"/>
              <w:rPr>
                <w:b w:val="0"/>
                <w:sz w:val="22"/>
                <w:szCs w:val="22"/>
              </w:rPr>
            </w:pPr>
          </w:p>
        </w:tc>
      </w:tr>
      <w:tr w:rsidR="00A066C9" w:rsidRPr="0053568E" w:rsidTr="00EF060B">
        <w:trPr>
          <w:trHeight w:val="313"/>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A066C9" w:rsidRPr="0053568E" w:rsidRDefault="00A066C9" w:rsidP="00EF060B">
            <w:pPr>
              <w:pStyle w:val="af1"/>
              <w:jc w:val="center"/>
              <w:rPr>
                <w:rFonts w:ascii="Times New Roman" w:hAnsi="Times New Roman" w:cs="Times New Roman"/>
              </w:rPr>
            </w:pPr>
            <w:r w:rsidRPr="0053568E">
              <w:rPr>
                <w:rFonts w:ascii="Times New Roman" w:hAnsi="Times New Roman" w:cs="Times New Roman"/>
              </w:rPr>
              <w:t>5</w:t>
            </w:r>
          </w:p>
        </w:tc>
        <w:tc>
          <w:tcPr>
            <w:tcW w:w="5245" w:type="dxa"/>
            <w:gridSpan w:val="2"/>
            <w:tcBorders>
              <w:top w:val="single" w:sz="4" w:space="0" w:color="auto"/>
              <w:left w:val="nil"/>
              <w:bottom w:val="single" w:sz="4" w:space="0" w:color="auto"/>
              <w:right w:val="single" w:sz="4" w:space="0" w:color="auto"/>
            </w:tcBorders>
            <w:shd w:val="clear" w:color="auto" w:fill="auto"/>
            <w:vAlign w:val="bottom"/>
          </w:tcPr>
          <w:p w:rsidR="00A066C9" w:rsidRPr="0053568E" w:rsidRDefault="00A066C9" w:rsidP="00EF060B">
            <w:pPr>
              <w:pStyle w:val="3"/>
              <w:rPr>
                <w:b w:val="0"/>
                <w:sz w:val="22"/>
                <w:szCs w:val="22"/>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A066C9" w:rsidRPr="0053568E" w:rsidRDefault="00A066C9" w:rsidP="00EF060B">
            <w:pPr>
              <w:pStyle w:val="3"/>
              <w:rPr>
                <w:b w:val="0"/>
                <w:sz w:val="22"/>
                <w:szCs w:val="22"/>
              </w:rPr>
            </w:pPr>
            <w:r w:rsidRPr="0053568E">
              <w:rPr>
                <w:b w:val="0"/>
                <w:sz w:val="22"/>
                <w:szCs w:val="22"/>
              </w:rPr>
              <w:t>пар</w:t>
            </w:r>
          </w:p>
        </w:tc>
        <w:tc>
          <w:tcPr>
            <w:tcW w:w="850" w:type="dxa"/>
            <w:tcBorders>
              <w:top w:val="single" w:sz="4" w:space="0" w:color="auto"/>
              <w:left w:val="nil"/>
              <w:bottom w:val="single" w:sz="4" w:space="0" w:color="auto"/>
              <w:right w:val="single" w:sz="4" w:space="0" w:color="auto"/>
            </w:tcBorders>
            <w:shd w:val="clear" w:color="auto" w:fill="auto"/>
            <w:vAlign w:val="bottom"/>
          </w:tcPr>
          <w:p w:rsidR="00A066C9" w:rsidRPr="00B926ED" w:rsidRDefault="00A066C9" w:rsidP="00EF060B">
            <w:pPr>
              <w:pStyle w:val="3"/>
              <w:rPr>
                <w:b w:val="0"/>
                <w:sz w:val="22"/>
                <w:szCs w:val="22"/>
              </w:rPr>
            </w:pPr>
          </w:p>
        </w:tc>
        <w:tc>
          <w:tcPr>
            <w:tcW w:w="1277" w:type="dxa"/>
            <w:tcBorders>
              <w:top w:val="single" w:sz="4" w:space="0" w:color="auto"/>
              <w:left w:val="nil"/>
              <w:bottom w:val="single" w:sz="4" w:space="0" w:color="auto"/>
              <w:right w:val="single" w:sz="4" w:space="0" w:color="auto"/>
            </w:tcBorders>
            <w:vAlign w:val="bottom"/>
          </w:tcPr>
          <w:p w:rsidR="00A066C9" w:rsidRPr="00E83FAE" w:rsidRDefault="00A066C9" w:rsidP="00EF060B">
            <w:pPr>
              <w:pStyle w:val="3"/>
              <w:rPr>
                <w:b w:val="0"/>
                <w:sz w:val="22"/>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bottom"/>
          </w:tcPr>
          <w:p w:rsidR="00A066C9" w:rsidRPr="00E83FAE" w:rsidRDefault="00A066C9" w:rsidP="00EF060B">
            <w:pPr>
              <w:pStyle w:val="3"/>
              <w:jc w:val="right"/>
              <w:rPr>
                <w:b w:val="0"/>
                <w:sz w:val="22"/>
                <w:szCs w:val="22"/>
              </w:rPr>
            </w:pPr>
          </w:p>
        </w:tc>
      </w:tr>
      <w:tr w:rsidR="00A066C9" w:rsidRPr="0053568E" w:rsidTr="00EF060B">
        <w:trPr>
          <w:trHeight w:val="313"/>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A066C9" w:rsidRPr="0053568E" w:rsidRDefault="00A066C9" w:rsidP="00EF060B">
            <w:pPr>
              <w:pStyle w:val="af1"/>
              <w:jc w:val="center"/>
              <w:rPr>
                <w:rFonts w:ascii="Times New Roman" w:hAnsi="Times New Roman" w:cs="Times New Roman"/>
              </w:rPr>
            </w:pPr>
            <w:r w:rsidRPr="0053568E">
              <w:rPr>
                <w:rFonts w:ascii="Times New Roman" w:hAnsi="Times New Roman" w:cs="Times New Roman"/>
              </w:rPr>
              <w:t>6</w:t>
            </w:r>
          </w:p>
        </w:tc>
        <w:tc>
          <w:tcPr>
            <w:tcW w:w="5245" w:type="dxa"/>
            <w:gridSpan w:val="2"/>
            <w:tcBorders>
              <w:top w:val="single" w:sz="4" w:space="0" w:color="auto"/>
              <w:left w:val="nil"/>
              <w:bottom w:val="single" w:sz="4" w:space="0" w:color="auto"/>
              <w:right w:val="single" w:sz="4" w:space="0" w:color="auto"/>
            </w:tcBorders>
            <w:shd w:val="clear" w:color="auto" w:fill="auto"/>
            <w:vAlign w:val="bottom"/>
          </w:tcPr>
          <w:p w:rsidR="00A066C9" w:rsidRPr="0053568E" w:rsidRDefault="00A066C9" w:rsidP="00EF060B">
            <w:pPr>
              <w:pStyle w:val="3"/>
              <w:rPr>
                <w:b w:val="0"/>
                <w:sz w:val="22"/>
                <w:szCs w:val="22"/>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A066C9" w:rsidRPr="0053568E" w:rsidRDefault="00A066C9" w:rsidP="00EF060B">
            <w:pPr>
              <w:pStyle w:val="3"/>
              <w:rPr>
                <w:b w:val="0"/>
                <w:sz w:val="22"/>
                <w:szCs w:val="22"/>
              </w:rPr>
            </w:pPr>
            <w:r w:rsidRPr="0053568E">
              <w:rPr>
                <w:b w:val="0"/>
                <w:sz w:val="22"/>
                <w:szCs w:val="22"/>
              </w:rPr>
              <w:t>пар</w:t>
            </w:r>
          </w:p>
        </w:tc>
        <w:tc>
          <w:tcPr>
            <w:tcW w:w="850" w:type="dxa"/>
            <w:tcBorders>
              <w:top w:val="single" w:sz="4" w:space="0" w:color="auto"/>
              <w:left w:val="nil"/>
              <w:bottom w:val="single" w:sz="4" w:space="0" w:color="auto"/>
              <w:right w:val="single" w:sz="4" w:space="0" w:color="auto"/>
            </w:tcBorders>
            <w:shd w:val="clear" w:color="auto" w:fill="auto"/>
            <w:vAlign w:val="bottom"/>
          </w:tcPr>
          <w:p w:rsidR="00A066C9" w:rsidRPr="00B926ED" w:rsidRDefault="00A066C9" w:rsidP="00EF060B">
            <w:pPr>
              <w:pStyle w:val="3"/>
              <w:rPr>
                <w:b w:val="0"/>
                <w:sz w:val="22"/>
                <w:szCs w:val="22"/>
              </w:rPr>
            </w:pPr>
          </w:p>
        </w:tc>
        <w:tc>
          <w:tcPr>
            <w:tcW w:w="1277" w:type="dxa"/>
            <w:tcBorders>
              <w:top w:val="single" w:sz="4" w:space="0" w:color="auto"/>
              <w:left w:val="nil"/>
              <w:bottom w:val="single" w:sz="4" w:space="0" w:color="auto"/>
              <w:right w:val="single" w:sz="4" w:space="0" w:color="auto"/>
            </w:tcBorders>
            <w:vAlign w:val="bottom"/>
          </w:tcPr>
          <w:p w:rsidR="00A066C9" w:rsidRPr="00E83FAE" w:rsidRDefault="00A066C9" w:rsidP="00EF060B">
            <w:pPr>
              <w:pStyle w:val="3"/>
              <w:rPr>
                <w:b w:val="0"/>
                <w:sz w:val="22"/>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bottom"/>
          </w:tcPr>
          <w:p w:rsidR="00A066C9" w:rsidRPr="00E83FAE" w:rsidRDefault="00A066C9" w:rsidP="00EF060B">
            <w:pPr>
              <w:pStyle w:val="3"/>
              <w:jc w:val="right"/>
              <w:rPr>
                <w:b w:val="0"/>
                <w:sz w:val="22"/>
                <w:szCs w:val="22"/>
              </w:rPr>
            </w:pPr>
          </w:p>
        </w:tc>
      </w:tr>
      <w:tr w:rsidR="00A066C9" w:rsidRPr="0053568E" w:rsidTr="00EF060B">
        <w:trPr>
          <w:trHeight w:val="313"/>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A066C9" w:rsidRPr="0053568E" w:rsidRDefault="00A066C9" w:rsidP="00EF060B">
            <w:pPr>
              <w:pStyle w:val="af1"/>
              <w:jc w:val="center"/>
              <w:rPr>
                <w:rFonts w:ascii="Times New Roman" w:hAnsi="Times New Roman" w:cs="Times New Roman"/>
              </w:rPr>
            </w:pPr>
            <w:r w:rsidRPr="0053568E">
              <w:rPr>
                <w:rFonts w:ascii="Times New Roman" w:hAnsi="Times New Roman" w:cs="Times New Roman"/>
              </w:rPr>
              <w:t>7</w:t>
            </w:r>
          </w:p>
        </w:tc>
        <w:tc>
          <w:tcPr>
            <w:tcW w:w="5245" w:type="dxa"/>
            <w:gridSpan w:val="2"/>
            <w:tcBorders>
              <w:top w:val="single" w:sz="4" w:space="0" w:color="auto"/>
              <w:left w:val="nil"/>
              <w:bottom w:val="single" w:sz="4" w:space="0" w:color="auto"/>
              <w:right w:val="single" w:sz="4" w:space="0" w:color="auto"/>
            </w:tcBorders>
            <w:shd w:val="clear" w:color="auto" w:fill="auto"/>
            <w:vAlign w:val="bottom"/>
          </w:tcPr>
          <w:p w:rsidR="00A066C9" w:rsidRPr="0053568E" w:rsidRDefault="00A066C9" w:rsidP="00EF060B">
            <w:pPr>
              <w:pStyle w:val="3"/>
              <w:rPr>
                <w:b w:val="0"/>
                <w:sz w:val="22"/>
                <w:szCs w:val="22"/>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A066C9" w:rsidRPr="0053568E" w:rsidRDefault="00A066C9" w:rsidP="00EF060B">
            <w:pPr>
              <w:pStyle w:val="3"/>
              <w:rPr>
                <w:b w:val="0"/>
                <w:sz w:val="22"/>
                <w:szCs w:val="22"/>
              </w:rPr>
            </w:pPr>
            <w:r w:rsidRPr="0053568E">
              <w:rPr>
                <w:b w:val="0"/>
                <w:sz w:val="22"/>
                <w:szCs w:val="22"/>
              </w:rPr>
              <w:t>пар</w:t>
            </w:r>
          </w:p>
        </w:tc>
        <w:tc>
          <w:tcPr>
            <w:tcW w:w="850" w:type="dxa"/>
            <w:tcBorders>
              <w:top w:val="single" w:sz="4" w:space="0" w:color="auto"/>
              <w:left w:val="nil"/>
              <w:bottom w:val="single" w:sz="4" w:space="0" w:color="auto"/>
              <w:right w:val="single" w:sz="4" w:space="0" w:color="auto"/>
            </w:tcBorders>
            <w:shd w:val="clear" w:color="auto" w:fill="auto"/>
            <w:vAlign w:val="bottom"/>
          </w:tcPr>
          <w:p w:rsidR="00A066C9" w:rsidRPr="00B926ED" w:rsidRDefault="00A066C9" w:rsidP="00EF060B">
            <w:pPr>
              <w:pStyle w:val="3"/>
              <w:rPr>
                <w:b w:val="0"/>
                <w:sz w:val="22"/>
                <w:szCs w:val="22"/>
              </w:rPr>
            </w:pPr>
          </w:p>
        </w:tc>
        <w:tc>
          <w:tcPr>
            <w:tcW w:w="1277" w:type="dxa"/>
            <w:tcBorders>
              <w:top w:val="single" w:sz="4" w:space="0" w:color="auto"/>
              <w:left w:val="nil"/>
              <w:bottom w:val="single" w:sz="4" w:space="0" w:color="auto"/>
              <w:right w:val="single" w:sz="4" w:space="0" w:color="auto"/>
            </w:tcBorders>
            <w:vAlign w:val="bottom"/>
          </w:tcPr>
          <w:p w:rsidR="00A066C9" w:rsidRPr="00E83FAE" w:rsidRDefault="00A066C9" w:rsidP="00EF060B">
            <w:pPr>
              <w:pStyle w:val="3"/>
              <w:rPr>
                <w:b w:val="0"/>
                <w:sz w:val="22"/>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bottom"/>
          </w:tcPr>
          <w:p w:rsidR="00A066C9" w:rsidRPr="00E83FAE" w:rsidRDefault="00A066C9" w:rsidP="00EF060B">
            <w:pPr>
              <w:pStyle w:val="3"/>
              <w:jc w:val="right"/>
              <w:rPr>
                <w:b w:val="0"/>
                <w:sz w:val="22"/>
                <w:szCs w:val="22"/>
              </w:rPr>
            </w:pPr>
          </w:p>
        </w:tc>
      </w:tr>
      <w:tr w:rsidR="00A066C9" w:rsidRPr="0053568E" w:rsidTr="00EF060B">
        <w:trPr>
          <w:trHeight w:val="313"/>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A066C9" w:rsidRPr="0053568E" w:rsidRDefault="00A066C9" w:rsidP="00EF060B">
            <w:pPr>
              <w:pStyle w:val="af1"/>
              <w:jc w:val="center"/>
              <w:rPr>
                <w:rFonts w:ascii="Times New Roman" w:hAnsi="Times New Roman" w:cs="Times New Roman"/>
              </w:rPr>
            </w:pPr>
            <w:r w:rsidRPr="0053568E">
              <w:rPr>
                <w:rFonts w:ascii="Times New Roman" w:hAnsi="Times New Roman" w:cs="Times New Roman"/>
              </w:rPr>
              <w:t>8</w:t>
            </w:r>
          </w:p>
        </w:tc>
        <w:tc>
          <w:tcPr>
            <w:tcW w:w="5245" w:type="dxa"/>
            <w:gridSpan w:val="2"/>
            <w:tcBorders>
              <w:top w:val="single" w:sz="4" w:space="0" w:color="auto"/>
              <w:left w:val="nil"/>
              <w:bottom w:val="single" w:sz="4" w:space="0" w:color="auto"/>
              <w:right w:val="single" w:sz="4" w:space="0" w:color="auto"/>
            </w:tcBorders>
            <w:shd w:val="clear" w:color="auto" w:fill="auto"/>
            <w:vAlign w:val="bottom"/>
          </w:tcPr>
          <w:p w:rsidR="00A066C9" w:rsidRPr="0053568E" w:rsidRDefault="00A066C9" w:rsidP="00EF060B">
            <w:pPr>
              <w:pStyle w:val="3"/>
              <w:rPr>
                <w:b w:val="0"/>
                <w:sz w:val="22"/>
                <w:szCs w:val="22"/>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A066C9" w:rsidRPr="0053568E" w:rsidRDefault="00A066C9" w:rsidP="00EF060B">
            <w:pPr>
              <w:pStyle w:val="3"/>
              <w:rPr>
                <w:b w:val="0"/>
                <w:sz w:val="22"/>
                <w:szCs w:val="22"/>
              </w:rPr>
            </w:pPr>
            <w:r w:rsidRPr="0053568E">
              <w:rPr>
                <w:b w:val="0"/>
                <w:sz w:val="22"/>
                <w:szCs w:val="22"/>
              </w:rPr>
              <w:t>пар</w:t>
            </w:r>
          </w:p>
        </w:tc>
        <w:tc>
          <w:tcPr>
            <w:tcW w:w="850" w:type="dxa"/>
            <w:tcBorders>
              <w:top w:val="single" w:sz="4" w:space="0" w:color="auto"/>
              <w:left w:val="nil"/>
              <w:bottom w:val="single" w:sz="4" w:space="0" w:color="auto"/>
              <w:right w:val="single" w:sz="4" w:space="0" w:color="auto"/>
            </w:tcBorders>
            <w:shd w:val="clear" w:color="auto" w:fill="auto"/>
            <w:vAlign w:val="bottom"/>
          </w:tcPr>
          <w:p w:rsidR="00A066C9" w:rsidRPr="00B926ED" w:rsidRDefault="00A066C9" w:rsidP="00EF060B">
            <w:pPr>
              <w:pStyle w:val="3"/>
              <w:rPr>
                <w:b w:val="0"/>
                <w:sz w:val="22"/>
                <w:szCs w:val="22"/>
              </w:rPr>
            </w:pPr>
          </w:p>
        </w:tc>
        <w:tc>
          <w:tcPr>
            <w:tcW w:w="1277" w:type="dxa"/>
            <w:tcBorders>
              <w:top w:val="single" w:sz="4" w:space="0" w:color="auto"/>
              <w:left w:val="nil"/>
              <w:bottom w:val="single" w:sz="4" w:space="0" w:color="auto"/>
              <w:right w:val="single" w:sz="4" w:space="0" w:color="auto"/>
            </w:tcBorders>
            <w:vAlign w:val="bottom"/>
          </w:tcPr>
          <w:p w:rsidR="00A066C9" w:rsidRPr="00E83FAE" w:rsidRDefault="00A066C9" w:rsidP="00EF060B">
            <w:pPr>
              <w:pStyle w:val="3"/>
              <w:rPr>
                <w:b w:val="0"/>
                <w:sz w:val="22"/>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bottom"/>
          </w:tcPr>
          <w:p w:rsidR="00A066C9" w:rsidRPr="00E83FAE" w:rsidRDefault="00A066C9" w:rsidP="00EF060B">
            <w:pPr>
              <w:pStyle w:val="3"/>
              <w:jc w:val="right"/>
              <w:rPr>
                <w:b w:val="0"/>
                <w:sz w:val="22"/>
                <w:szCs w:val="22"/>
              </w:rPr>
            </w:pPr>
          </w:p>
        </w:tc>
      </w:tr>
      <w:tr w:rsidR="00A066C9" w:rsidRPr="0053568E" w:rsidTr="00EF060B">
        <w:trPr>
          <w:trHeight w:val="313"/>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A066C9" w:rsidRPr="0053568E" w:rsidRDefault="00A066C9" w:rsidP="00EF060B">
            <w:pPr>
              <w:pStyle w:val="af1"/>
              <w:jc w:val="center"/>
              <w:rPr>
                <w:rFonts w:ascii="Times New Roman" w:hAnsi="Times New Roman" w:cs="Times New Roman"/>
              </w:rPr>
            </w:pPr>
            <w:r w:rsidRPr="0053568E">
              <w:rPr>
                <w:rFonts w:ascii="Times New Roman" w:hAnsi="Times New Roman" w:cs="Times New Roman"/>
              </w:rPr>
              <w:t>9</w:t>
            </w:r>
          </w:p>
        </w:tc>
        <w:tc>
          <w:tcPr>
            <w:tcW w:w="5245" w:type="dxa"/>
            <w:gridSpan w:val="2"/>
            <w:tcBorders>
              <w:top w:val="single" w:sz="4" w:space="0" w:color="auto"/>
              <w:left w:val="nil"/>
              <w:bottom w:val="single" w:sz="4" w:space="0" w:color="auto"/>
              <w:right w:val="single" w:sz="4" w:space="0" w:color="auto"/>
            </w:tcBorders>
            <w:shd w:val="clear" w:color="auto" w:fill="auto"/>
            <w:vAlign w:val="bottom"/>
          </w:tcPr>
          <w:p w:rsidR="00A066C9" w:rsidRPr="0053568E" w:rsidRDefault="00A066C9" w:rsidP="00EF060B">
            <w:pPr>
              <w:pStyle w:val="3"/>
              <w:rPr>
                <w:b w:val="0"/>
                <w:sz w:val="22"/>
                <w:szCs w:val="22"/>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A066C9" w:rsidRPr="0053568E" w:rsidRDefault="00A066C9" w:rsidP="00EF060B">
            <w:pPr>
              <w:pStyle w:val="3"/>
              <w:rPr>
                <w:b w:val="0"/>
                <w:sz w:val="22"/>
                <w:szCs w:val="22"/>
              </w:rPr>
            </w:pPr>
            <w:r w:rsidRPr="0053568E">
              <w:rPr>
                <w:b w:val="0"/>
                <w:sz w:val="22"/>
                <w:szCs w:val="22"/>
              </w:rPr>
              <w:t>пар</w:t>
            </w:r>
          </w:p>
        </w:tc>
        <w:tc>
          <w:tcPr>
            <w:tcW w:w="850" w:type="dxa"/>
            <w:tcBorders>
              <w:top w:val="single" w:sz="4" w:space="0" w:color="auto"/>
              <w:left w:val="nil"/>
              <w:bottom w:val="single" w:sz="4" w:space="0" w:color="auto"/>
              <w:right w:val="single" w:sz="4" w:space="0" w:color="auto"/>
            </w:tcBorders>
            <w:shd w:val="clear" w:color="auto" w:fill="auto"/>
            <w:vAlign w:val="bottom"/>
          </w:tcPr>
          <w:p w:rsidR="00A066C9" w:rsidRPr="00B926ED" w:rsidRDefault="00A066C9" w:rsidP="00EF060B">
            <w:pPr>
              <w:pStyle w:val="3"/>
              <w:rPr>
                <w:b w:val="0"/>
                <w:sz w:val="22"/>
                <w:szCs w:val="22"/>
              </w:rPr>
            </w:pPr>
          </w:p>
        </w:tc>
        <w:tc>
          <w:tcPr>
            <w:tcW w:w="1277" w:type="dxa"/>
            <w:tcBorders>
              <w:top w:val="single" w:sz="4" w:space="0" w:color="auto"/>
              <w:left w:val="nil"/>
              <w:bottom w:val="single" w:sz="4" w:space="0" w:color="auto"/>
              <w:right w:val="single" w:sz="4" w:space="0" w:color="auto"/>
            </w:tcBorders>
            <w:vAlign w:val="bottom"/>
          </w:tcPr>
          <w:p w:rsidR="00A066C9" w:rsidRPr="00E83FAE" w:rsidRDefault="00A066C9" w:rsidP="00EF060B">
            <w:pPr>
              <w:pStyle w:val="3"/>
              <w:rPr>
                <w:b w:val="0"/>
                <w:sz w:val="22"/>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bottom"/>
          </w:tcPr>
          <w:p w:rsidR="00A066C9" w:rsidRPr="00E83FAE" w:rsidRDefault="00A066C9" w:rsidP="00EF060B">
            <w:pPr>
              <w:pStyle w:val="3"/>
              <w:jc w:val="right"/>
              <w:rPr>
                <w:b w:val="0"/>
                <w:sz w:val="22"/>
                <w:szCs w:val="22"/>
              </w:rPr>
            </w:pPr>
          </w:p>
        </w:tc>
      </w:tr>
      <w:tr w:rsidR="00A066C9" w:rsidRPr="0053568E" w:rsidTr="00EF060B">
        <w:trPr>
          <w:trHeight w:val="313"/>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A066C9" w:rsidRPr="0053568E" w:rsidRDefault="00A066C9" w:rsidP="00EF060B">
            <w:pPr>
              <w:pStyle w:val="af1"/>
              <w:jc w:val="center"/>
              <w:rPr>
                <w:rFonts w:ascii="Times New Roman" w:hAnsi="Times New Roman" w:cs="Times New Roman"/>
              </w:rPr>
            </w:pPr>
            <w:r w:rsidRPr="0053568E">
              <w:rPr>
                <w:rFonts w:ascii="Times New Roman" w:hAnsi="Times New Roman" w:cs="Times New Roman"/>
              </w:rPr>
              <w:t>10</w:t>
            </w:r>
          </w:p>
        </w:tc>
        <w:tc>
          <w:tcPr>
            <w:tcW w:w="5245" w:type="dxa"/>
            <w:gridSpan w:val="2"/>
            <w:tcBorders>
              <w:top w:val="single" w:sz="4" w:space="0" w:color="auto"/>
              <w:left w:val="nil"/>
              <w:bottom w:val="single" w:sz="4" w:space="0" w:color="auto"/>
              <w:right w:val="single" w:sz="4" w:space="0" w:color="auto"/>
            </w:tcBorders>
            <w:shd w:val="clear" w:color="auto" w:fill="auto"/>
            <w:vAlign w:val="bottom"/>
          </w:tcPr>
          <w:p w:rsidR="00A066C9" w:rsidRPr="0053568E" w:rsidRDefault="00A066C9" w:rsidP="00EF060B">
            <w:pPr>
              <w:pStyle w:val="3"/>
              <w:rPr>
                <w:b w:val="0"/>
                <w:sz w:val="22"/>
                <w:szCs w:val="22"/>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A066C9" w:rsidRPr="0053568E" w:rsidRDefault="00A066C9" w:rsidP="00EF060B">
            <w:pPr>
              <w:pStyle w:val="3"/>
              <w:rPr>
                <w:b w:val="0"/>
                <w:sz w:val="22"/>
                <w:szCs w:val="22"/>
              </w:rPr>
            </w:pPr>
            <w:r w:rsidRPr="0053568E">
              <w:rPr>
                <w:b w:val="0"/>
                <w:sz w:val="22"/>
                <w:szCs w:val="22"/>
              </w:rPr>
              <w:t>пар</w:t>
            </w:r>
          </w:p>
        </w:tc>
        <w:tc>
          <w:tcPr>
            <w:tcW w:w="850" w:type="dxa"/>
            <w:tcBorders>
              <w:top w:val="single" w:sz="4" w:space="0" w:color="auto"/>
              <w:left w:val="nil"/>
              <w:bottom w:val="single" w:sz="4" w:space="0" w:color="auto"/>
              <w:right w:val="single" w:sz="4" w:space="0" w:color="auto"/>
            </w:tcBorders>
            <w:shd w:val="clear" w:color="auto" w:fill="auto"/>
            <w:vAlign w:val="bottom"/>
          </w:tcPr>
          <w:p w:rsidR="00A066C9" w:rsidRPr="00B926ED" w:rsidRDefault="00A066C9" w:rsidP="00EF060B">
            <w:pPr>
              <w:pStyle w:val="3"/>
              <w:rPr>
                <w:b w:val="0"/>
                <w:sz w:val="22"/>
                <w:szCs w:val="22"/>
              </w:rPr>
            </w:pPr>
          </w:p>
        </w:tc>
        <w:tc>
          <w:tcPr>
            <w:tcW w:w="1277" w:type="dxa"/>
            <w:tcBorders>
              <w:top w:val="single" w:sz="4" w:space="0" w:color="auto"/>
              <w:left w:val="nil"/>
              <w:bottom w:val="single" w:sz="4" w:space="0" w:color="auto"/>
              <w:right w:val="single" w:sz="4" w:space="0" w:color="auto"/>
            </w:tcBorders>
            <w:vAlign w:val="bottom"/>
          </w:tcPr>
          <w:p w:rsidR="00A066C9" w:rsidRPr="00E83FAE" w:rsidRDefault="00A066C9" w:rsidP="00EF060B">
            <w:pPr>
              <w:pStyle w:val="3"/>
              <w:rPr>
                <w:b w:val="0"/>
                <w:sz w:val="22"/>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bottom"/>
          </w:tcPr>
          <w:p w:rsidR="00A066C9" w:rsidRPr="00E83FAE" w:rsidRDefault="00A066C9" w:rsidP="00EF060B">
            <w:pPr>
              <w:pStyle w:val="3"/>
              <w:jc w:val="right"/>
              <w:rPr>
                <w:b w:val="0"/>
                <w:sz w:val="22"/>
                <w:szCs w:val="22"/>
              </w:rPr>
            </w:pPr>
          </w:p>
        </w:tc>
      </w:tr>
      <w:tr w:rsidR="00A066C9" w:rsidRPr="009C0ECD" w:rsidTr="00EF060B">
        <w:trPr>
          <w:trHeight w:val="63"/>
        </w:trPr>
        <w:tc>
          <w:tcPr>
            <w:tcW w:w="8507" w:type="dxa"/>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rsidR="00A066C9" w:rsidRPr="00010D40" w:rsidRDefault="00A066C9" w:rsidP="00EF060B">
            <w:pPr>
              <w:pStyle w:val="af1"/>
              <w:jc w:val="right"/>
              <w:rPr>
                <w:rFonts w:ascii="Times New Roman" w:eastAsia="Times New Roman" w:hAnsi="Times New Roman" w:cs="Times New Roman"/>
                <w:b/>
                <w:color w:val="000000"/>
              </w:rPr>
            </w:pPr>
            <w:r w:rsidRPr="00010D40">
              <w:rPr>
                <w:rFonts w:ascii="Times New Roman" w:hAnsi="Times New Roman" w:cs="Times New Roman"/>
                <w:b/>
              </w:rPr>
              <w:t>ИТОГО с НДС:</w:t>
            </w: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bottom"/>
          </w:tcPr>
          <w:p w:rsidR="00A066C9" w:rsidRPr="00010D40" w:rsidRDefault="00A066C9" w:rsidP="00EF060B">
            <w:pPr>
              <w:pStyle w:val="af1"/>
              <w:jc w:val="right"/>
              <w:rPr>
                <w:rFonts w:ascii="Times New Roman" w:hAnsi="Times New Roman" w:cs="Times New Roman"/>
                <w:b/>
              </w:rPr>
            </w:pPr>
          </w:p>
        </w:tc>
      </w:tr>
      <w:tr w:rsidR="00A066C9" w:rsidRPr="009C0ECD" w:rsidTr="00EF060B">
        <w:trPr>
          <w:trHeight w:val="86"/>
        </w:trPr>
        <w:tc>
          <w:tcPr>
            <w:tcW w:w="8507" w:type="dxa"/>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rsidR="00A066C9" w:rsidRPr="00010D40" w:rsidRDefault="00A066C9" w:rsidP="00EF060B">
            <w:pPr>
              <w:pStyle w:val="af1"/>
              <w:jc w:val="right"/>
              <w:rPr>
                <w:rFonts w:ascii="Times New Roman" w:hAnsi="Times New Roman" w:cs="Times New Roman"/>
                <w:b/>
                <w:bCs/>
                <w:iCs/>
                <w:color w:val="000000"/>
              </w:rPr>
            </w:pPr>
            <w:r w:rsidRPr="00010D40">
              <w:rPr>
                <w:rFonts w:ascii="Times New Roman" w:hAnsi="Times New Roman" w:cs="Times New Roman"/>
                <w:b/>
              </w:rPr>
              <w:t>В том числе НДС (22%):</w:t>
            </w:r>
          </w:p>
        </w:tc>
        <w:tc>
          <w:tcPr>
            <w:tcW w:w="1416" w:type="dxa"/>
            <w:tcBorders>
              <w:top w:val="nil"/>
              <w:left w:val="single" w:sz="4" w:space="0" w:color="auto"/>
              <w:bottom w:val="single" w:sz="4" w:space="0" w:color="auto"/>
              <w:right w:val="single" w:sz="4" w:space="0" w:color="auto"/>
            </w:tcBorders>
            <w:shd w:val="clear" w:color="000000" w:fill="FFFFFF"/>
            <w:vAlign w:val="bottom"/>
          </w:tcPr>
          <w:p w:rsidR="00A066C9" w:rsidRPr="00010D40" w:rsidRDefault="00A066C9" w:rsidP="00EF060B">
            <w:pPr>
              <w:pStyle w:val="af1"/>
              <w:jc w:val="right"/>
              <w:rPr>
                <w:rFonts w:ascii="Times New Roman" w:hAnsi="Times New Roman" w:cs="Times New Roman"/>
                <w:b/>
              </w:rPr>
            </w:pPr>
          </w:p>
        </w:tc>
      </w:tr>
      <w:tr w:rsidR="00A066C9" w:rsidRPr="009C0ECD" w:rsidTr="00EF060B">
        <w:trPr>
          <w:trHeight w:val="63"/>
        </w:trPr>
        <w:tc>
          <w:tcPr>
            <w:tcW w:w="8507" w:type="dxa"/>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rsidR="00A066C9" w:rsidRPr="00010D40" w:rsidRDefault="00A066C9" w:rsidP="00EF060B">
            <w:pPr>
              <w:pStyle w:val="af1"/>
              <w:jc w:val="right"/>
              <w:rPr>
                <w:rFonts w:ascii="Times New Roman" w:eastAsia="Times New Roman" w:hAnsi="Times New Roman" w:cs="Times New Roman"/>
                <w:b/>
                <w:color w:val="000000"/>
              </w:rPr>
            </w:pPr>
            <w:r w:rsidRPr="00010D40">
              <w:rPr>
                <w:rFonts w:ascii="Times New Roman" w:hAnsi="Times New Roman" w:cs="Times New Roman"/>
                <w:b/>
              </w:rPr>
              <w:t>ВСЕГО к оплате:</w:t>
            </w:r>
          </w:p>
        </w:tc>
        <w:tc>
          <w:tcPr>
            <w:tcW w:w="1416" w:type="dxa"/>
            <w:tcBorders>
              <w:top w:val="nil"/>
              <w:left w:val="single" w:sz="4" w:space="0" w:color="auto"/>
              <w:bottom w:val="single" w:sz="4" w:space="0" w:color="auto"/>
              <w:right w:val="single" w:sz="4" w:space="0" w:color="auto"/>
            </w:tcBorders>
            <w:shd w:val="clear" w:color="000000" w:fill="FFFFFF"/>
            <w:vAlign w:val="bottom"/>
          </w:tcPr>
          <w:p w:rsidR="00A066C9" w:rsidRPr="00010D40" w:rsidRDefault="00A066C9" w:rsidP="00EF060B">
            <w:pPr>
              <w:pStyle w:val="af1"/>
              <w:jc w:val="right"/>
              <w:rPr>
                <w:rFonts w:ascii="Times New Roman" w:hAnsi="Times New Roman" w:cs="Times New Roman"/>
                <w:b/>
              </w:rPr>
            </w:pPr>
          </w:p>
        </w:tc>
      </w:tr>
    </w:tbl>
    <w:p w:rsidR="005901B8" w:rsidRDefault="005901B8" w:rsidP="005901B8">
      <w:pPr>
        <w:tabs>
          <w:tab w:val="left" w:pos="284"/>
        </w:tabs>
        <w:suppressAutoHyphens/>
        <w:spacing w:after="0" w:line="240" w:lineRule="auto"/>
        <w:ind w:left="720" w:right="-2"/>
        <w:contextualSpacing/>
        <w:rPr>
          <w:rFonts w:ascii="Times New Roman" w:eastAsia="Calibri" w:hAnsi="Times New Roman" w:cs="Times New Roman"/>
          <w:sz w:val="24"/>
          <w:szCs w:val="24"/>
          <w:lang w:eastAsia="zh-CN"/>
        </w:rPr>
      </w:pPr>
    </w:p>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3. </w:t>
      </w:r>
      <w:r w:rsidR="00351809">
        <w:rPr>
          <w:rFonts w:ascii="Times New Roman" w:eastAsia="Calibri" w:hAnsi="Times New Roman" w:cs="Times New Roman"/>
          <w:b/>
          <w:sz w:val="24"/>
          <w:szCs w:val="24"/>
          <w:lang w:eastAsia="zh-CN"/>
        </w:rPr>
        <w:t xml:space="preserve">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00351809">
        <w:rPr>
          <w:rFonts w:ascii="Times New Roman" w:eastAsia="Calibri" w:hAnsi="Times New Roman" w:cs="Times New Roman"/>
          <w:b/>
          <w:i/>
          <w:sz w:val="16"/>
          <w:szCs w:val="16"/>
          <w:lang w:eastAsia="zh-CN"/>
        </w:rPr>
        <w:t xml:space="preserve"> адрес</w:t>
      </w:r>
      <w:r w:rsidR="00A066C9">
        <w:rPr>
          <w:rFonts w:ascii="Times New Roman" w:eastAsia="Calibri" w:hAnsi="Times New Roman" w:cs="Times New Roman"/>
          <w:b/>
          <w:i/>
          <w:sz w:val="16"/>
          <w:szCs w:val="16"/>
          <w:lang w:eastAsia="zh-CN"/>
        </w:rPr>
        <w:t xml:space="preserve"> и условия</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2F4EBF" w:rsidRPr="00D02CC8">
        <w:rPr>
          <w:rFonts w:ascii="Times New Roman" w:eastAsia="Calibri" w:hAnsi="Times New Roman" w:cs="Times New Roman"/>
          <w:b/>
          <w:i/>
          <w:sz w:val="16"/>
          <w:szCs w:val="16"/>
          <w:lang w:eastAsia="zh-CN"/>
        </w:rPr>
        <w:t xml:space="preserve"> ГОСТ</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CB2580"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читать п.12 документации и точно указать какие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1B4074">
        <w:rPr>
          <w:rFonts w:ascii="Times New Roman" w:eastAsia="Calibri" w:hAnsi="Times New Roman" w:cs="Times New Roman"/>
          <w:b/>
          <w:sz w:val="24"/>
          <w:szCs w:val="24"/>
          <w:lang w:eastAsia="zh-CN"/>
        </w:rPr>
        <w:t>Бутомы</w:t>
      </w:r>
      <w:proofErr w:type="spellEnd"/>
      <w:r w:rsidR="004A5C14" w:rsidRPr="001B4074">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110410">
      <w:pPr>
        <w:pStyle w:val="a5"/>
        <w:ind w:left="0"/>
        <w:jc w:val="both"/>
        <w:rPr>
          <w:rFonts w:ascii="Times New Roman" w:eastAsia="SimSun" w:hAnsi="Times New Roman" w:cs="Times New Roman"/>
          <w:sz w:val="24"/>
          <w:szCs w:val="24"/>
          <w:lang w:eastAsia="zh-CN"/>
        </w:rPr>
      </w:pPr>
      <w:r>
        <w:rPr>
          <w:rFonts w:ascii="Times New Roman" w:eastAsia="Calibri" w:hAnsi="Times New Roman" w:cs="Times New Roman"/>
          <w:b/>
          <w:sz w:val="24"/>
          <w:szCs w:val="24"/>
          <w:lang w:eastAsia="zh-CN"/>
        </w:rPr>
        <w:t xml:space="preserve">        </w:t>
      </w:r>
      <w:proofErr w:type="gramStart"/>
      <w:r>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r w:rsidR="004A5C14"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w:t>
      </w:r>
      <w:proofErr w:type="gramEnd"/>
      <w:r w:rsidR="004A5C14" w:rsidRPr="001B4074">
        <w:rPr>
          <w:rFonts w:ascii="Times New Roman" w:eastAsia="Calibri" w:hAnsi="Times New Roman" w:cs="Times New Roman"/>
          <w:b/>
          <w:i/>
          <w:sz w:val="24"/>
          <w:szCs w:val="24"/>
          <w:lang w:eastAsia="zh-CN"/>
        </w:rPr>
        <w:t xml:space="preserve"> </w:t>
      </w:r>
      <w:proofErr w:type="gramStart"/>
      <w:r w:rsidR="004A5C14" w:rsidRPr="001B4074">
        <w:rPr>
          <w:rFonts w:ascii="Times New Roman" w:eastAsia="Calibri" w:hAnsi="Times New Roman" w:cs="Times New Roman"/>
          <w:b/>
          <w:i/>
          <w:sz w:val="24"/>
          <w:szCs w:val="24"/>
          <w:lang w:eastAsia="zh-CN"/>
        </w:rPr>
        <w:t>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 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w:t>
      </w:r>
      <w:proofErr w:type="gramEnd"/>
      <w:r w:rsidR="004A5C14" w:rsidRPr="001B4074">
        <w:rPr>
          <w:rFonts w:ascii="Times New Roman" w:eastAsia="Calibri" w:hAnsi="Times New Roman" w:cs="Times New Roman"/>
          <w:b/>
          <w:i/>
          <w:sz w:val="24"/>
          <w:szCs w:val="24"/>
          <w:lang w:eastAsia="zh-CN"/>
        </w:rPr>
        <w:t xml:space="preserve"> данным бухгалтерской отчетности за последний завершенный отчетный период.</w:t>
      </w:r>
      <w:r w:rsidR="0033180D">
        <w:rPr>
          <w:rFonts w:ascii="Times New Roman" w:eastAsia="Calibri" w:hAnsi="Times New Roman" w:cs="Times New Roman"/>
          <w:b/>
          <w:i/>
          <w:sz w:val="24"/>
          <w:szCs w:val="24"/>
          <w:lang w:eastAsia="zh-CN"/>
        </w:rPr>
        <w:t xml:space="preserve"> </w:t>
      </w:r>
      <w:r w:rsidR="004A5C14" w:rsidRPr="001B4074">
        <w:rPr>
          <w:rFonts w:ascii="Times New Roman" w:eastAsia="Calibri" w:hAnsi="Times New Roman" w:cs="Times New Roman"/>
          <w:sz w:val="24"/>
          <w:szCs w:val="24"/>
          <w:lang w:eastAsia="zh-CN"/>
        </w:rPr>
        <w:t xml:space="preserve">Сделка по данному договору </w:t>
      </w:r>
      <w:proofErr w:type="spellStart"/>
      <w:r w:rsidR="004A5C14" w:rsidRPr="001B4074">
        <w:rPr>
          <w:rFonts w:ascii="Times New Roman" w:eastAsia="Calibri" w:hAnsi="Times New Roman" w:cs="Times New Roman"/>
          <w:sz w:val="24"/>
          <w:szCs w:val="24"/>
          <w:lang w:eastAsia="zh-CN"/>
        </w:rPr>
        <w:t>для</w:t>
      </w:r>
      <w:r w:rsidR="004A5C14" w:rsidRPr="001B4074">
        <w:rPr>
          <w:rFonts w:ascii="Times New Roman" w:eastAsia="SimSun" w:hAnsi="Times New Roman" w:cs="Times New Roman"/>
          <w:sz w:val="24"/>
          <w:szCs w:val="24"/>
          <w:lang w:eastAsia="zh-CN"/>
        </w:rPr>
        <w:t>__________________________________</w:t>
      </w:r>
      <w:proofErr w:type="gramStart"/>
      <w:r w:rsidR="004A5C14" w:rsidRPr="001B4074">
        <w:rPr>
          <w:rFonts w:ascii="Times New Roman" w:eastAsia="SimSun" w:hAnsi="Times New Roman" w:cs="Times New Roman"/>
          <w:b/>
          <w:sz w:val="24"/>
          <w:szCs w:val="24"/>
          <w:lang w:eastAsia="zh-CN"/>
        </w:rPr>
        <w:t>является</w:t>
      </w:r>
      <w:proofErr w:type="spellEnd"/>
      <w:proofErr w:type="gramEnd"/>
      <w:r w:rsidR="004A5C14" w:rsidRPr="001B4074">
        <w:rPr>
          <w:rFonts w:ascii="Times New Roman" w:eastAsia="SimSun" w:hAnsi="Times New Roman" w:cs="Times New Roman"/>
          <w:b/>
          <w:sz w:val="24"/>
          <w:szCs w:val="24"/>
          <w:lang w:eastAsia="zh-CN"/>
        </w:rPr>
        <w:t>/не является</w:t>
      </w:r>
      <w:r w:rsidR="004A5C14" w:rsidRPr="001B4074">
        <w:rPr>
          <w:rFonts w:ascii="Times New Roman" w:eastAsia="SimSun" w:hAnsi="Times New Roman" w:cs="Times New Roman"/>
          <w:i/>
          <w:sz w:val="24"/>
          <w:szCs w:val="24"/>
          <w:lang w:eastAsia="zh-CN"/>
        </w:rPr>
        <w:t xml:space="preserve"> </w:t>
      </w:r>
      <w:r w:rsidR="004A5C14" w:rsidRPr="001B4074">
        <w:rPr>
          <w:rFonts w:ascii="Times New Roman" w:eastAsia="SimSun" w:hAnsi="Times New Roman" w:cs="Times New Roman"/>
          <w:sz w:val="24"/>
          <w:szCs w:val="24"/>
          <w:lang w:eastAsia="zh-CN"/>
        </w:rPr>
        <w:t>крупной</w:t>
      </w:r>
      <w:r w:rsidR="004A5C14" w:rsidRPr="001B4074">
        <w:rPr>
          <w:rFonts w:ascii="Times New Roman" w:eastAsia="SimSun" w:hAnsi="Times New Roman" w:cs="Times New Roman"/>
          <w:i/>
          <w:sz w:val="24"/>
          <w:szCs w:val="24"/>
          <w:lang w:eastAsia="zh-CN"/>
        </w:rPr>
        <w:t xml:space="preserve"> (нужное указать)</w:t>
      </w:r>
      <w:r w:rsidR="004A5C14" w:rsidRPr="001B4074">
        <w:rPr>
          <w:rFonts w:ascii="Times New Roman" w:eastAsia="SimSun" w:hAnsi="Times New Roman" w:cs="Times New Roman"/>
          <w:sz w:val="24"/>
          <w:szCs w:val="24"/>
          <w:vertAlign w:val="superscript"/>
          <w:lang w:eastAsia="zh-CN"/>
        </w:rPr>
        <w:footnoteReference w:id="1"/>
      </w:r>
      <w:r w:rsidR="004A5C14"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Default="004A5C14" w:rsidP="00C97D4D">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2A628F" w:rsidRDefault="002A628F" w:rsidP="00C97D4D">
      <w:pPr>
        <w:suppressAutoHyphens/>
        <w:spacing w:after="0" w:line="240" w:lineRule="exact"/>
        <w:rPr>
          <w:rFonts w:ascii="Times New Roman" w:eastAsia="Calibri" w:hAnsi="Times New Roman" w:cs="Times New Roman"/>
          <w:sz w:val="28"/>
          <w:szCs w:val="28"/>
          <w:vertAlign w:val="superscript"/>
          <w:lang w:eastAsia="zh-CN"/>
        </w:rPr>
      </w:pPr>
    </w:p>
    <w:p w:rsidR="00110410" w:rsidRDefault="00110410" w:rsidP="002A628F">
      <w:pPr>
        <w:jc w:val="both"/>
        <w:rPr>
          <w:rFonts w:ascii="Times New Roman" w:hAnsi="Times New Roman" w:cs="Times New Roman"/>
          <w:sz w:val="18"/>
          <w:szCs w:val="18"/>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8B17DF" w:rsidRDefault="008B17DF" w:rsidP="004A5C14">
      <w:pPr>
        <w:spacing w:after="0" w:line="240" w:lineRule="auto"/>
        <w:ind w:firstLine="567"/>
        <w:jc w:val="right"/>
        <w:rPr>
          <w:rFonts w:ascii="Times New Roman" w:hAnsi="Times New Roman" w:cs="Times New Roman"/>
          <w:i/>
          <w:sz w:val="24"/>
          <w:szCs w:val="24"/>
        </w:rPr>
      </w:pPr>
    </w:p>
    <w:p w:rsidR="008B17DF" w:rsidRDefault="008B17DF" w:rsidP="004A5C14">
      <w:pPr>
        <w:spacing w:after="0" w:line="240" w:lineRule="auto"/>
        <w:ind w:firstLine="567"/>
        <w:jc w:val="right"/>
        <w:rPr>
          <w:rFonts w:ascii="Times New Roman" w:hAnsi="Times New Roman" w:cs="Times New Roman"/>
          <w:i/>
          <w:sz w:val="24"/>
          <w:szCs w:val="24"/>
        </w:rPr>
      </w:pPr>
    </w:p>
    <w:p w:rsidR="008B17DF" w:rsidRDefault="008B17DF"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EF060B" w:rsidRDefault="00EF060B" w:rsidP="004A5C14">
      <w:pPr>
        <w:spacing w:after="0" w:line="240" w:lineRule="auto"/>
        <w:ind w:firstLine="567"/>
        <w:jc w:val="right"/>
        <w:rPr>
          <w:rFonts w:ascii="Times New Roman" w:hAnsi="Times New Roman" w:cs="Times New Roman"/>
          <w:i/>
          <w:sz w:val="24"/>
          <w:szCs w:val="24"/>
        </w:rPr>
      </w:pPr>
    </w:p>
    <w:p w:rsidR="00EF060B" w:rsidRDefault="00EF060B" w:rsidP="004A5C14">
      <w:pPr>
        <w:spacing w:after="0" w:line="240" w:lineRule="auto"/>
        <w:ind w:firstLine="567"/>
        <w:jc w:val="right"/>
        <w:rPr>
          <w:rFonts w:ascii="Times New Roman" w:hAnsi="Times New Roman" w:cs="Times New Roman"/>
          <w:i/>
          <w:sz w:val="24"/>
          <w:szCs w:val="24"/>
        </w:rPr>
      </w:pPr>
    </w:p>
    <w:p w:rsidR="00EF060B" w:rsidRDefault="00EF060B" w:rsidP="004A5C14">
      <w:pPr>
        <w:spacing w:after="0" w:line="240" w:lineRule="auto"/>
        <w:ind w:firstLine="567"/>
        <w:jc w:val="right"/>
        <w:rPr>
          <w:rFonts w:ascii="Times New Roman" w:hAnsi="Times New Roman" w:cs="Times New Roman"/>
          <w:i/>
          <w:sz w:val="24"/>
          <w:szCs w:val="24"/>
        </w:rPr>
      </w:pPr>
    </w:p>
    <w:p w:rsidR="00EF060B" w:rsidRDefault="00EF060B" w:rsidP="004A5C14">
      <w:pPr>
        <w:spacing w:after="0" w:line="240" w:lineRule="auto"/>
        <w:ind w:firstLine="567"/>
        <w:jc w:val="right"/>
        <w:rPr>
          <w:rFonts w:ascii="Times New Roman" w:hAnsi="Times New Roman" w:cs="Times New Roman"/>
          <w:i/>
          <w:sz w:val="24"/>
          <w:szCs w:val="24"/>
        </w:rPr>
      </w:pPr>
    </w:p>
    <w:p w:rsidR="00EF060B" w:rsidRDefault="00EF060B" w:rsidP="004A5C14">
      <w:pPr>
        <w:spacing w:after="0" w:line="240" w:lineRule="auto"/>
        <w:ind w:firstLine="567"/>
        <w:jc w:val="right"/>
        <w:rPr>
          <w:rFonts w:ascii="Times New Roman" w:hAnsi="Times New Roman" w:cs="Times New Roman"/>
          <w:i/>
          <w:sz w:val="24"/>
          <w:szCs w:val="24"/>
        </w:rPr>
      </w:pPr>
    </w:p>
    <w:p w:rsidR="00EF060B" w:rsidRDefault="00EF060B" w:rsidP="004A5C14">
      <w:pPr>
        <w:spacing w:after="0" w:line="240" w:lineRule="auto"/>
        <w:ind w:firstLine="567"/>
        <w:jc w:val="right"/>
        <w:rPr>
          <w:rFonts w:ascii="Times New Roman" w:hAnsi="Times New Roman" w:cs="Times New Roman"/>
          <w:i/>
          <w:sz w:val="24"/>
          <w:szCs w:val="24"/>
        </w:rPr>
      </w:pPr>
    </w:p>
    <w:p w:rsidR="00EF060B" w:rsidRDefault="00EF060B" w:rsidP="004A5C14">
      <w:pPr>
        <w:spacing w:after="0" w:line="240" w:lineRule="auto"/>
        <w:ind w:firstLine="567"/>
        <w:jc w:val="right"/>
        <w:rPr>
          <w:rFonts w:ascii="Times New Roman" w:hAnsi="Times New Roman" w:cs="Times New Roman"/>
          <w:i/>
          <w:sz w:val="24"/>
          <w:szCs w:val="24"/>
        </w:rPr>
      </w:pPr>
    </w:p>
    <w:p w:rsidR="00EF060B" w:rsidRDefault="00EF060B" w:rsidP="004A5C14">
      <w:pPr>
        <w:spacing w:after="0" w:line="240" w:lineRule="auto"/>
        <w:ind w:firstLine="567"/>
        <w:jc w:val="right"/>
        <w:rPr>
          <w:rFonts w:ascii="Times New Roman" w:hAnsi="Times New Roman" w:cs="Times New Roman"/>
          <w:i/>
          <w:sz w:val="24"/>
          <w:szCs w:val="24"/>
        </w:rPr>
      </w:pPr>
    </w:p>
    <w:p w:rsidR="00EF060B" w:rsidRDefault="00EF060B" w:rsidP="004A5C14">
      <w:pPr>
        <w:spacing w:after="0" w:line="240" w:lineRule="auto"/>
        <w:ind w:firstLine="567"/>
        <w:jc w:val="right"/>
        <w:rPr>
          <w:rFonts w:ascii="Times New Roman" w:hAnsi="Times New Roman" w:cs="Times New Roman"/>
          <w:i/>
          <w:sz w:val="24"/>
          <w:szCs w:val="24"/>
        </w:rPr>
      </w:pPr>
    </w:p>
    <w:p w:rsidR="00EF060B" w:rsidRDefault="00EF060B" w:rsidP="004A5C14">
      <w:pPr>
        <w:spacing w:after="0" w:line="240" w:lineRule="auto"/>
        <w:ind w:firstLine="567"/>
        <w:jc w:val="right"/>
        <w:rPr>
          <w:rFonts w:ascii="Times New Roman" w:hAnsi="Times New Roman" w:cs="Times New Roman"/>
          <w:i/>
          <w:sz w:val="24"/>
          <w:szCs w:val="24"/>
        </w:rPr>
      </w:pPr>
    </w:p>
    <w:p w:rsidR="00EF060B" w:rsidRDefault="00EF060B" w:rsidP="004A5C14">
      <w:pPr>
        <w:spacing w:after="0" w:line="240" w:lineRule="auto"/>
        <w:ind w:firstLine="567"/>
        <w:jc w:val="right"/>
        <w:rPr>
          <w:rFonts w:ascii="Times New Roman" w:hAnsi="Times New Roman" w:cs="Times New Roman"/>
          <w:i/>
          <w:sz w:val="24"/>
          <w:szCs w:val="24"/>
        </w:rPr>
      </w:pPr>
    </w:p>
    <w:p w:rsidR="00EF060B" w:rsidRDefault="00EF060B" w:rsidP="004A5C14">
      <w:pPr>
        <w:spacing w:after="0" w:line="240" w:lineRule="auto"/>
        <w:ind w:firstLine="567"/>
        <w:jc w:val="right"/>
        <w:rPr>
          <w:rFonts w:ascii="Times New Roman" w:hAnsi="Times New Roman" w:cs="Times New Roman"/>
          <w:i/>
          <w:sz w:val="24"/>
          <w:szCs w:val="24"/>
        </w:rPr>
      </w:pPr>
    </w:p>
    <w:p w:rsidR="00EF060B" w:rsidRDefault="00EF060B" w:rsidP="004A5C14">
      <w:pPr>
        <w:spacing w:after="0" w:line="240" w:lineRule="auto"/>
        <w:ind w:firstLine="567"/>
        <w:jc w:val="right"/>
        <w:rPr>
          <w:rFonts w:ascii="Times New Roman" w:hAnsi="Times New Roman" w:cs="Times New Roman"/>
          <w:i/>
          <w:sz w:val="24"/>
          <w:szCs w:val="24"/>
        </w:rPr>
      </w:pPr>
    </w:p>
    <w:p w:rsidR="00EF060B" w:rsidRDefault="00EF060B" w:rsidP="004A5C14">
      <w:pPr>
        <w:spacing w:after="0" w:line="240" w:lineRule="auto"/>
        <w:ind w:firstLine="567"/>
        <w:jc w:val="right"/>
        <w:rPr>
          <w:rFonts w:ascii="Times New Roman" w:hAnsi="Times New Roman" w:cs="Times New Roman"/>
          <w:i/>
          <w:sz w:val="24"/>
          <w:szCs w:val="24"/>
        </w:rPr>
      </w:pPr>
    </w:p>
    <w:p w:rsidR="00EF060B" w:rsidRDefault="00EF060B" w:rsidP="004A5C14">
      <w:pPr>
        <w:spacing w:after="0" w:line="240" w:lineRule="auto"/>
        <w:ind w:firstLine="567"/>
        <w:jc w:val="right"/>
        <w:rPr>
          <w:rFonts w:ascii="Times New Roman" w:hAnsi="Times New Roman" w:cs="Times New Roman"/>
          <w:i/>
          <w:sz w:val="24"/>
          <w:szCs w:val="24"/>
        </w:rPr>
      </w:pPr>
    </w:p>
    <w:p w:rsidR="00EF060B" w:rsidRDefault="00EF060B" w:rsidP="004A5C14">
      <w:pPr>
        <w:spacing w:after="0" w:line="240" w:lineRule="auto"/>
        <w:ind w:firstLine="567"/>
        <w:jc w:val="right"/>
        <w:rPr>
          <w:rFonts w:ascii="Times New Roman" w:hAnsi="Times New Roman" w:cs="Times New Roman"/>
          <w:i/>
          <w:sz w:val="24"/>
          <w:szCs w:val="24"/>
        </w:rPr>
      </w:pPr>
    </w:p>
    <w:p w:rsidR="00EF060B" w:rsidRDefault="00EF060B" w:rsidP="004A5C14">
      <w:pPr>
        <w:spacing w:after="0" w:line="240" w:lineRule="auto"/>
        <w:ind w:firstLine="567"/>
        <w:jc w:val="right"/>
        <w:rPr>
          <w:rFonts w:ascii="Times New Roman" w:hAnsi="Times New Roman" w:cs="Times New Roman"/>
          <w:i/>
          <w:sz w:val="24"/>
          <w:szCs w:val="24"/>
        </w:rPr>
      </w:pPr>
    </w:p>
    <w:p w:rsidR="00EF060B" w:rsidRDefault="00EF060B" w:rsidP="004A5C14">
      <w:pPr>
        <w:spacing w:after="0" w:line="240" w:lineRule="auto"/>
        <w:ind w:firstLine="567"/>
        <w:jc w:val="right"/>
        <w:rPr>
          <w:rFonts w:ascii="Times New Roman" w:hAnsi="Times New Roman" w:cs="Times New Roman"/>
          <w:i/>
          <w:sz w:val="24"/>
          <w:szCs w:val="24"/>
        </w:rPr>
      </w:pPr>
    </w:p>
    <w:p w:rsidR="00EF060B" w:rsidRDefault="00EF060B" w:rsidP="004A5C14">
      <w:pPr>
        <w:spacing w:after="0" w:line="240" w:lineRule="auto"/>
        <w:ind w:firstLine="567"/>
        <w:jc w:val="right"/>
        <w:rPr>
          <w:rFonts w:ascii="Times New Roman" w:hAnsi="Times New Roman" w:cs="Times New Roman"/>
          <w:i/>
          <w:sz w:val="24"/>
          <w:szCs w:val="24"/>
        </w:rPr>
      </w:pPr>
    </w:p>
    <w:p w:rsidR="00EF060B" w:rsidRDefault="00EF060B" w:rsidP="004A5C14">
      <w:pPr>
        <w:spacing w:after="0" w:line="240" w:lineRule="auto"/>
        <w:ind w:firstLine="567"/>
        <w:jc w:val="right"/>
        <w:rPr>
          <w:rFonts w:ascii="Times New Roman" w:hAnsi="Times New Roman" w:cs="Times New Roman"/>
          <w:i/>
          <w:sz w:val="24"/>
          <w:szCs w:val="24"/>
        </w:rPr>
      </w:pPr>
    </w:p>
    <w:p w:rsidR="00EF060B" w:rsidRDefault="00EF060B" w:rsidP="004A5C14">
      <w:pPr>
        <w:spacing w:after="0" w:line="240" w:lineRule="auto"/>
        <w:ind w:firstLine="567"/>
        <w:jc w:val="right"/>
        <w:rPr>
          <w:rFonts w:ascii="Times New Roman" w:hAnsi="Times New Roman" w:cs="Times New Roman"/>
          <w:i/>
          <w:sz w:val="24"/>
          <w:szCs w:val="24"/>
        </w:rPr>
      </w:pPr>
    </w:p>
    <w:p w:rsidR="00EF060B" w:rsidRDefault="00EF060B" w:rsidP="004A5C14">
      <w:pPr>
        <w:spacing w:after="0" w:line="240" w:lineRule="auto"/>
        <w:ind w:firstLine="567"/>
        <w:jc w:val="right"/>
        <w:rPr>
          <w:rFonts w:ascii="Times New Roman" w:hAnsi="Times New Roman" w:cs="Times New Roman"/>
          <w:i/>
          <w:sz w:val="24"/>
          <w:szCs w:val="24"/>
        </w:rPr>
      </w:pPr>
    </w:p>
    <w:p w:rsidR="00EF060B" w:rsidRDefault="00EF060B" w:rsidP="004A5C14">
      <w:pPr>
        <w:spacing w:after="0" w:line="240" w:lineRule="auto"/>
        <w:ind w:firstLine="567"/>
        <w:jc w:val="right"/>
        <w:rPr>
          <w:rFonts w:ascii="Times New Roman" w:hAnsi="Times New Roman" w:cs="Times New Roman"/>
          <w:i/>
          <w:sz w:val="24"/>
          <w:szCs w:val="24"/>
        </w:rPr>
      </w:pPr>
    </w:p>
    <w:p w:rsidR="00EF060B" w:rsidRDefault="00EF060B" w:rsidP="004A5C14">
      <w:pPr>
        <w:spacing w:after="0" w:line="240" w:lineRule="auto"/>
        <w:ind w:firstLine="567"/>
        <w:jc w:val="right"/>
        <w:rPr>
          <w:rFonts w:ascii="Times New Roman" w:hAnsi="Times New Roman" w:cs="Times New Roman"/>
          <w:i/>
          <w:sz w:val="24"/>
          <w:szCs w:val="24"/>
        </w:rPr>
      </w:pPr>
    </w:p>
    <w:p w:rsidR="00EF060B" w:rsidRDefault="00EF060B" w:rsidP="004A5C14">
      <w:pPr>
        <w:spacing w:after="0" w:line="240" w:lineRule="auto"/>
        <w:ind w:firstLine="567"/>
        <w:jc w:val="right"/>
        <w:rPr>
          <w:rFonts w:ascii="Times New Roman" w:hAnsi="Times New Roman" w:cs="Times New Roman"/>
          <w:i/>
          <w:sz w:val="24"/>
          <w:szCs w:val="24"/>
        </w:rPr>
      </w:pPr>
    </w:p>
    <w:p w:rsidR="00EF060B" w:rsidRDefault="00EF060B"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Default="009F2CCD" w:rsidP="009F2CCD">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580EC5" w:rsidRDefault="00580EC5" w:rsidP="009F2CCD">
      <w:pPr>
        <w:suppressAutoHyphens/>
        <w:spacing w:after="0" w:line="240" w:lineRule="exact"/>
        <w:rPr>
          <w:rFonts w:ascii="Times New Roman" w:eastAsia="Calibri" w:hAnsi="Times New Roman" w:cs="Times New Roman"/>
          <w:sz w:val="28"/>
          <w:szCs w:val="28"/>
          <w:vertAlign w:val="superscript"/>
          <w:lang w:eastAsia="zh-CN"/>
        </w:rPr>
      </w:pPr>
    </w:p>
    <w:p w:rsidR="00580EC5" w:rsidRDefault="00580EC5" w:rsidP="009F2CCD">
      <w:pPr>
        <w:suppressAutoHyphens/>
        <w:spacing w:after="0" w:line="240" w:lineRule="exact"/>
        <w:rPr>
          <w:rFonts w:ascii="Times New Roman" w:eastAsia="Calibri" w:hAnsi="Times New Roman" w:cs="Times New Roman"/>
          <w:sz w:val="28"/>
          <w:szCs w:val="28"/>
          <w:vertAlign w:val="superscript"/>
          <w:lang w:eastAsia="zh-CN"/>
        </w:rPr>
      </w:pPr>
    </w:p>
    <w:p w:rsidR="00580EC5" w:rsidRDefault="00580EC5" w:rsidP="009F2CCD">
      <w:pPr>
        <w:suppressAutoHyphens/>
        <w:spacing w:after="0" w:line="240" w:lineRule="exact"/>
        <w:rPr>
          <w:rFonts w:ascii="Times New Roman" w:eastAsia="Calibri" w:hAnsi="Times New Roman" w:cs="Times New Roman"/>
          <w:sz w:val="28"/>
          <w:szCs w:val="28"/>
          <w:vertAlign w:val="superscript"/>
          <w:lang w:eastAsia="zh-CN"/>
        </w:rPr>
      </w:pPr>
    </w:p>
    <w:p w:rsidR="00580EC5" w:rsidRDefault="00580EC5"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2A628F" w:rsidRDefault="002A628F" w:rsidP="009F2CCD">
      <w:pPr>
        <w:suppressAutoHyphens/>
        <w:spacing w:after="0" w:line="240" w:lineRule="exact"/>
        <w:rPr>
          <w:rFonts w:ascii="Times New Roman" w:eastAsia="Calibri" w:hAnsi="Times New Roman" w:cs="Times New Roman"/>
          <w:sz w:val="28"/>
          <w:szCs w:val="28"/>
          <w:vertAlign w:val="superscript"/>
          <w:lang w:eastAsia="zh-CN"/>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5"/>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5"/>
        <w:shd w:val="clear" w:color="auto" w:fill="auto"/>
        <w:spacing w:before="0" w:after="543" w:line="220" w:lineRule="exact"/>
        <w:rPr>
          <w:sz w:val="24"/>
          <w:szCs w:val="24"/>
        </w:rPr>
      </w:pPr>
    </w:p>
    <w:p w:rsidR="0033180D" w:rsidRPr="002C36A1" w:rsidRDefault="0033180D" w:rsidP="0033180D">
      <w:pPr>
        <w:pStyle w:val="25"/>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2"/>
        <w:shd w:val="clear" w:color="auto" w:fill="auto"/>
        <w:spacing w:before="0" w:after="76" w:line="220" w:lineRule="exact"/>
        <w:ind w:right="20"/>
        <w:rPr>
          <w:sz w:val="24"/>
          <w:szCs w:val="24"/>
        </w:rPr>
      </w:pPr>
    </w:p>
    <w:p w:rsidR="0033180D" w:rsidRDefault="0033180D" w:rsidP="0033180D">
      <w:pPr>
        <w:pStyle w:val="42"/>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2"/>
        <w:shd w:val="clear" w:color="auto" w:fill="auto"/>
        <w:spacing w:before="0" w:after="76" w:line="220" w:lineRule="exact"/>
        <w:ind w:right="20"/>
        <w:rPr>
          <w:sz w:val="24"/>
          <w:szCs w:val="24"/>
        </w:rPr>
      </w:pPr>
    </w:p>
    <w:p w:rsidR="0033180D" w:rsidRPr="00983CFD" w:rsidRDefault="0033180D" w:rsidP="0033180D">
      <w:pPr>
        <w:pStyle w:val="25"/>
        <w:shd w:val="clear" w:color="auto" w:fill="auto"/>
        <w:spacing w:before="0" w:after="859" w:line="278" w:lineRule="exact"/>
        <w:ind w:firstLine="740"/>
        <w:jc w:val="both"/>
        <w:rPr>
          <w:rStyle w:val="26"/>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6"/>
          <w:b w:val="0"/>
          <w:sz w:val="24"/>
          <w:szCs w:val="24"/>
        </w:rPr>
        <w:t xml:space="preserve">поставку </w:t>
      </w:r>
      <w:r w:rsidRPr="00983CFD">
        <w:rPr>
          <w:rStyle w:val="26"/>
          <w:sz w:val="24"/>
          <w:szCs w:val="24"/>
        </w:rPr>
        <w:t xml:space="preserve">________________________________________________________,  </w:t>
      </w:r>
      <w:r w:rsidRPr="00037522">
        <w:rPr>
          <w:rStyle w:val="26"/>
          <w:b w:val="0"/>
          <w:sz w:val="24"/>
          <w:szCs w:val="24"/>
        </w:rPr>
        <w:t>а так же</w:t>
      </w:r>
      <w:r w:rsidRPr="00983CFD">
        <w:rPr>
          <w:rStyle w:val="26"/>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w:t>
      </w:r>
      <w:r w:rsidR="00B338E7">
        <w:rPr>
          <w:sz w:val="24"/>
          <w:szCs w:val="24"/>
        </w:rPr>
        <w:t>отовителя и выписку из ТПП РФ на товар при поставке.</w:t>
      </w:r>
    </w:p>
    <w:p w:rsidR="0033180D" w:rsidRPr="002C36A1" w:rsidRDefault="0033180D" w:rsidP="0033180D">
      <w:pPr>
        <w:pStyle w:val="25"/>
        <w:shd w:val="clear" w:color="auto" w:fill="auto"/>
        <w:spacing w:before="0" w:after="859" w:line="278" w:lineRule="exact"/>
        <w:ind w:firstLine="740"/>
        <w:jc w:val="both"/>
        <w:rPr>
          <w:sz w:val="24"/>
          <w:szCs w:val="24"/>
        </w:rPr>
      </w:pPr>
    </w:p>
    <w:p w:rsidR="0033180D" w:rsidRDefault="0033180D" w:rsidP="0033180D">
      <w:pPr>
        <w:pStyle w:val="25"/>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2A628F">
        <w:rPr>
          <w:sz w:val="24"/>
          <w:szCs w:val="24"/>
          <w:u w:val="single"/>
        </w:rPr>
        <w:t>*</w:t>
      </w:r>
      <w:r w:rsidRPr="00DB6C5C">
        <w:rPr>
          <w:sz w:val="24"/>
          <w:szCs w:val="24"/>
          <w:u w:val="single"/>
        </w:rPr>
        <w:t xml:space="preserve"> </w:t>
      </w:r>
      <w:r w:rsidR="00480988">
        <w:rPr>
          <w:sz w:val="24"/>
          <w:szCs w:val="24"/>
        </w:rPr>
        <w:t xml:space="preserve">                 </w:t>
      </w:r>
      <w:r w:rsidRPr="002C36A1">
        <w:rPr>
          <w:sz w:val="24"/>
          <w:szCs w:val="24"/>
        </w:rPr>
        <w:t>Ф.И.О.</w:t>
      </w:r>
    </w:p>
    <w:p w:rsidR="002A628F" w:rsidRDefault="002A628F" w:rsidP="0033180D">
      <w:pPr>
        <w:pStyle w:val="25"/>
        <w:shd w:val="clear" w:color="auto" w:fill="auto"/>
        <w:tabs>
          <w:tab w:val="left" w:pos="7481"/>
        </w:tabs>
        <w:spacing w:before="0" w:after="859" w:line="278" w:lineRule="exact"/>
        <w:ind w:firstLine="740"/>
        <w:jc w:val="both"/>
        <w:rPr>
          <w:sz w:val="24"/>
          <w:szCs w:val="24"/>
        </w:rPr>
      </w:pPr>
    </w:p>
    <w:p w:rsidR="002A628F" w:rsidRDefault="002A628F" w:rsidP="0033180D">
      <w:pPr>
        <w:pStyle w:val="25"/>
        <w:shd w:val="clear" w:color="auto" w:fill="auto"/>
        <w:tabs>
          <w:tab w:val="left" w:pos="7481"/>
        </w:tabs>
        <w:spacing w:before="0" w:after="859" w:line="278" w:lineRule="exact"/>
        <w:ind w:firstLine="740"/>
        <w:jc w:val="both"/>
        <w:rPr>
          <w:sz w:val="24"/>
          <w:szCs w:val="24"/>
        </w:rPr>
      </w:pPr>
    </w:p>
    <w:p w:rsidR="002A628F" w:rsidRDefault="002A628F" w:rsidP="0033180D">
      <w:pPr>
        <w:pStyle w:val="25"/>
        <w:shd w:val="clear" w:color="auto" w:fill="auto"/>
        <w:tabs>
          <w:tab w:val="left" w:pos="7481"/>
        </w:tabs>
        <w:spacing w:before="0" w:after="859" w:line="278" w:lineRule="exact"/>
        <w:ind w:firstLine="740"/>
        <w:jc w:val="both"/>
        <w:rPr>
          <w:sz w:val="24"/>
          <w:szCs w:val="24"/>
        </w:rPr>
      </w:pPr>
    </w:p>
    <w:p w:rsidR="002A628F" w:rsidRDefault="002A628F" w:rsidP="0033180D">
      <w:pPr>
        <w:pStyle w:val="25"/>
        <w:shd w:val="clear" w:color="auto" w:fill="auto"/>
        <w:tabs>
          <w:tab w:val="left" w:pos="7481"/>
        </w:tabs>
        <w:spacing w:before="0" w:after="859" w:line="278" w:lineRule="exact"/>
        <w:ind w:firstLine="740"/>
        <w:jc w:val="both"/>
        <w:rPr>
          <w:sz w:val="24"/>
          <w:szCs w:val="24"/>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3180D" w:rsidRDefault="0033180D"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580EC5" w:rsidRDefault="00580EC5" w:rsidP="004D5B51">
      <w:pPr>
        <w:spacing w:after="0" w:line="240" w:lineRule="auto"/>
        <w:ind w:left="-851"/>
        <w:jc w:val="right"/>
        <w:rPr>
          <w:rFonts w:ascii="Times New Roman" w:hAnsi="Times New Roman" w:cs="Times New Roman"/>
          <w:i/>
          <w:color w:val="000000" w:themeColor="text1"/>
          <w:highlight w:val="yellow"/>
        </w:rPr>
      </w:pPr>
    </w:p>
    <w:p w:rsidR="002E7BBE" w:rsidRDefault="002E7BBE" w:rsidP="004D5B51">
      <w:pPr>
        <w:spacing w:after="0" w:line="240" w:lineRule="auto"/>
        <w:ind w:left="-851"/>
        <w:jc w:val="right"/>
        <w:rPr>
          <w:rFonts w:ascii="Times New Roman" w:hAnsi="Times New Roman" w:cs="Times New Roman"/>
          <w:i/>
          <w:color w:val="000000" w:themeColor="text1"/>
          <w:highlight w:val="yellow"/>
        </w:rPr>
      </w:pPr>
      <w:r w:rsidRPr="002E7BBE">
        <w:rPr>
          <w:rFonts w:ascii="Times New Roman" w:hAnsi="Times New Roman" w:cs="Times New Roman"/>
          <w:i/>
          <w:color w:val="000000" w:themeColor="text1"/>
          <w:highlight w:val="yellow"/>
        </w:rPr>
        <w:lastRenderedPageBreak/>
        <w:t>Новый п</w:t>
      </w:r>
      <w:r w:rsidR="004D5B51" w:rsidRPr="002E7BBE">
        <w:rPr>
          <w:rFonts w:ascii="Times New Roman" w:hAnsi="Times New Roman" w:cs="Times New Roman"/>
          <w:i/>
          <w:color w:val="000000" w:themeColor="text1"/>
          <w:highlight w:val="yellow"/>
        </w:rPr>
        <w:t xml:space="preserve">роект договора предварительный </w:t>
      </w:r>
    </w:p>
    <w:p w:rsidR="004D5B51" w:rsidRDefault="004D5B51" w:rsidP="004D5B51">
      <w:pPr>
        <w:spacing w:after="0" w:line="240" w:lineRule="auto"/>
        <w:ind w:left="-851"/>
        <w:jc w:val="right"/>
        <w:rPr>
          <w:rFonts w:ascii="Times New Roman" w:hAnsi="Times New Roman" w:cs="Times New Roman"/>
          <w:b/>
          <w:color w:val="000000" w:themeColor="text1"/>
        </w:rPr>
      </w:pPr>
      <w:r w:rsidRPr="002E7BBE">
        <w:rPr>
          <w:rFonts w:ascii="Times New Roman" w:hAnsi="Times New Roman" w:cs="Times New Roman"/>
          <w:i/>
          <w:color w:val="000000" w:themeColor="text1"/>
          <w:highlight w:val="yellow"/>
        </w:rPr>
        <w:t>и  будет корректироваться на этапе заключения</w:t>
      </w:r>
      <w:r w:rsidRPr="002E7BBE">
        <w:rPr>
          <w:rFonts w:ascii="Times New Roman" w:hAnsi="Times New Roman" w:cs="Times New Roman"/>
          <w:b/>
          <w:color w:val="000000" w:themeColor="text1"/>
          <w:highlight w:val="yellow"/>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EF060B" w:rsidRPr="00145ECB" w:rsidRDefault="00EF060B" w:rsidP="00EF060B">
      <w:pPr>
        <w:widowControl w:val="0"/>
        <w:contextualSpacing/>
        <w:jc w:val="center"/>
        <w:rPr>
          <w:rFonts w:ascii="Times New Roman" w:eastAsia="Times New Roman" w:hAnsi="Times New Roman" w:cs="Times New Roman"/>
          <w:b/>
          <w:color w:val="000000"/>
          <w:sz w:val="24"/>
          <w:szCs w:val="24"/>
          <w:lang w:val="en-US"/>
        </w:rPr>
      </w:pPr>
      <w:r w:rsidRPr="00145ECB">
        <w:rPr>
          <w:rFonts w:ascii="Times New Roman" w:eastAsia="Times New Roman" w:hAnsi="Times New Roman" w:cs="Times New Roman"/>
          <w:b/>
          <w:color w:val="000000"/>
          <w:sz w:val="24"/>
          <w:szCs w:val="24"/>
        </w:rPr>
        <w:t xml:space="preserve">ДОГОВОР ПОСТАВКИ № </w:t>
      </w:r>
    </w:p>
    <w:p w:rsidR="00EF060B" w:rsidRPr="00145ECB" w:rsidRDefault="00EF060B" w:rsidP="00EF060B">
      <w:pPr>
        <w:widowControl w:val="0"/>
        <w:contextualSpacing/>
        <w:jc w:val="center"/>
        <w:rPr>
          <w:rFonts w:ascii="Times New Roman" w:eastAsia="Times New Roman" w:hAnsi="Times New Roman" w:cs="Times New Roman"/>
          <w:b/>
          <w:color w:val="000000"/>
          <w:sz w:val="24"/>
          <w:szCs w:val="24"/>
          <w:lang w:val="en-US"/>
        </w:rPr>
      </w:pPr>
    </w:p>
    <w:tbl>
      <w:tblPr>
        <w:tblW w:w="0" w:type="auto"/>
        <w:tblInd w:w="186" w:type="dxa"/>
        <w:tblLayout w:type="fixed"/>
        <w:tblLook w:val="0000" w:firstRow="0" w:lastRow="0" w:firstColumn="0" w:lastColumn="0" w:noHBand="0" w:noVBand="0"/>
      </w:tblPr>
      <w:tblGrid>
        <w:gridCol w:w="5451"/>
        <w:gridCol w:w="4961"/>
      </w:tblGrid>
      <w:tr w:rsidR="00EF060B" w:rsidRPr="00145ECB" w:rsidTr="00EF060B">
        <w:trPr>
          <w:trHeight w:val="193"/>
        </w:trPr>
        <w:tc>
          <w:tcPr>
            <w:tcW w:w="5451" w:type="dxa"/>
            <w:shd w:val="clear" w:color="auto" w:fill="auto"/>
          </w:tcPr>
          <w:p w:rsidR="00EF060B" w:rsidRPr="00145ECB" w:rsidRDefault="00EF060B" w:rsidP="00EF060B">
            <w:pPr>
              <w:widowControl w:val="0"/>
              <w:snapToGrid w:val="0"/>
              <w:contextualSpacing/>
              <w:jc w:val="both"/>
              <w:rPr>
                <w:rFonts w:ascii="Times New Roman" w:eastAsia="Times New Roman" w:hAnsi="Times New Roman" w:cs="Times New Roman"/>
                <w:b/>
                <w:color w:val="000000"/>
                <w:sz w:val="24"/>
                <w:szCs w:val="24"/>
              </w:rPr>
            </w:pPr>
            <w:r w:rsidRPr="00145ECB">
              <w:rPr>
                <w:rFonts w:ascii="Times New Roman" w:eastAsia="Times New Roman" w:hAnsi="Times New Roman" w:cs="Times New Roman"/>
                <w:b/>
                <w:color w:val="000000"/>
                <w:sz w:val="24"/>
                <w:szCs w:val="24"/>
              </w:rPr>
              <w:t>г. Керчь</w:t>
            </w:r>
          </w:p>
        </w:tc>
        <w:tc>
          <w:tcPr>
            <w:tcW w:w="4961" w:type="dxa"/>
            <w:shd w:val="clear" w:color="auto" w:fill="auto"/>
          </w:tcPr>
          <w:p w:rsidR="00EF060B" w:rsidRPr="00145ECB" w:rsidRDefault="00EF060B" w:rsidP="00EF060B">
            <w:pPr>
              <w:widowControl w:val="0"/>
              <w:snapToGrid w:val="0"/>
              <w:ind w:right="-817" w:firstLine="33"/>
              <w:contextualSpacing/>
              <w:jc w:val="both"/>
              <w:rPr>
                <w:rFonts w:ascii="Times New Roman" w:hAnsi="Times New Roman" w:cs="Times New Roman"/>
                <w:b/>
                <w:sz w:val="24"/>
                <w:szCs w:val="24"/>
              </w:rPr>
            </w:pPr>
            <w:r w:rsidRPr="00145ECB">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      </w:t>
            </w:r>
            <w:r w:rsidRPr="00145ECB">
              <w:rPr>
                <w:rFonts w:ascii="Times New Roman" w:eastAsia="Times New Roman" w:hAnsi="Times New Roman" w:cs="Times New Roman"/>
                <w:b/>
                <w:color w:val="000000"/>
                <w:sz w:val="24"/>
                <w:szCs w:val="24"/>
              </w:rPr>
              <w:t>»</w:t>
            </w:r>
            <w:r w:rsidRPr="00145ECB">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b/>
                <w:color w:val="000000"/>
                <w:sz w:val="24"/>
                <w:szCs w:val="24"/>
              </w:rPr>
              <w:t>__________</w:t>
            </w:r>
            <w:r w:rsidRPr="00145ECB">
              <w:rPr>
                <w:rFonts w:ascii="Times New Roman" w:eastAsia="Times New Roman" w:hAnsi="Times New Roman" w:cs="Times New Roman"/>
                <w:b/>
                <w:color w:val="000000"/>
                <w:sz w:val="24"/>
                <w:szCs w:val="24"/>
              </w:rPr>
              <w:t xml:space="preserve"> 202</w:t>
            </w:r>
            <w:r>
              <w:rPr>
                <w:rFonts w:ascii="Times New Roman" w:eastAsia="Times New Roman" w:hAnsi="Times New Roman" w:cs="Times New Roman"/>
                <w:b/>
                <w:color w:val="000000"/>
                <w:sz w:val="24"/>
                <w:szCs w:val="24"/>
              </w:rPr>
              <w:t>5</w:t>
            </w:r>
            <w:r w:rsidRPr="00145ECB">
              <w:rPr>
                <w:rFonts w:ascii="Times New Roman" w:eastAsia="Times New Roman" w:hAnsi="Times New Roman" w:cs="Times New Roman"/>
                <w:b/>
                <w:color w:val="000000"/>
                <w:sz w:val="24"/>
                <w:szCs w:val="24"/>
              </w:rPr>
              <w:t>г.</w:t>
            </w:r>
          </w:p>
        </w:tc>
      </w:tr>
    </w:tbl>
    <w:p w:rsidR="00EF060B" w:rsidRDefault="00EF060B" w:rsidP="00EF060B">
      <w:pPr>
        <w:ind w:firstLine="567"/>
        <w:contextualSpacing/>
        <w:jc w:val="both"/>
        <w:rPr>
          <w:rFonts w:ascii="Times New Roman" w:eastAsia="Times New Roman" w:hAnsi="Times New Roman" w:cs="Times New Roman"/>
          <w:b/>
          <w:color w:val="000000"/>
          <w:sz w:val="24"/>
          <w:szCs w:val="24"/>
        </w:rPr>
      </w:pPr>
    </w:p>
    <w:p w:rsidR="00EF060B" w:rsidRPr="006109A1" w:rsidRDefault="00EF060B" w:rsidP="00EF060B">
      <w:pPr>
        <w:ind w:firstLine="567"/>
        <w:contextualSpacing/>
        <w:jc w:val="both"/>
        <w:rPr>
          <w:rFonts w:ascii="Times New Roman" w:eastAsia="Times New Roman" w:hAnsi="Times New Roman" w:cs="Times New Roman"/>
          <w:color w:val="000000"/>
          <w:sz w:val="24"/>
          <w:szCs w:val="24"/>
        </w:rPr>
      </w:pPr>
      <w:proofErr w:type="gramStart"/>
      <w:r w:rsidRPr="00342888">
        <w:rPr>
          <w:rFonts w:ascii="Times New Roman" w:hAnsi="Times New Roman" w:cs="Times New Roman"/>
          <w:b/>
          <w:sz w:val="24"/>
          <w:szCs w:val="24"/>
        </w:rPr>
        <w:t xml:space="preserve">Акционерное общество «Судостроительный завод имени Б.Е. </w:t>
      </w:r>
      <w:proofErr w:type="spellStart"/>
      <w:r w:rsidRPr="00342888">
        <w:rPr>
          <w:rFonts w:ascii="Times New Roman" w:hAnsi="Times New Roman" w:cs="Times New Roman"/>
          <w:b/>
          <w:sz w:val="24"/>
          <w:szCs w:val="24"/>
        </w:rPr>
        <w:t>Бутомы</w:t>
      </w:r>
      <w:proofErr w:type="spellEnd"/>
      <w:r w:rsidRPr="00342888">
        <w:rPr>
          <w:rFonts w:ascii="Times New Roman" w:hAnsi="Times New Roman" w:cs="Times New Roman"/>
          <w:b/>
          <w:sz w:val="24"/>
          <w:szCs w:val="24"/>
        </w:rPr>
        <w:t>»</w:t>
      </w:r>
      <w:r w:rsidRPr="00342888">
        <w:rPr>
          <w:rFonts w:ascii="Times New Roman" w:hAnsi="Times New Roman" w:cs="Times New Roman"/>
          <w:color w:val="000000"/>
          <w:sz w:val="24"/>
          <w:szCs w:val="24"/>
        </w:rPr>
        <w:t xml:space="preserve">, именуемое в дальнейшем </w:t>
      </w:r>
      <w:r>
        <w:rPr>
          <w:rFonts w:ascii="Times New Roman" w:hAnsi="Times New Roman" w:cs="Times New Roman"/>
          <w:color w:val="000000"/>
          <w:sz w:val="24"/>
          <w:szCs w:val="24"/>
        </w:rPr>
        <w:t>«</w:t>
      </w:r>
      <w:r w:rsidRPr="00342888">
        <w:rPr>
          <w:rFonts w:ascii="Times New Roman" w:hAnsi="Times New Roman" w:cs="Times New Roman"/>
          <w:color w:val="000000"/>
          <w:sz w:val="24"/>
          <w:szCs w:val="24"/>
        </w:rPr>
        <w:t>Покупатель</w:t>
      </w:r>
      <w:r>
        <w:rPr>
          <w:rFonts w:ascii="Times New Roman" w:hAnsi="Times New Roman" w:cs="Times New Roman"/>
          <w:color w:val="000000"/>
          <w:sz w:val="24"/>
          <w:szCs w:val="24"/>
        </w:rPr>
        <w:t>»</w:t>
      </w:r>
      <w:r w:rsidRPr="00342888">
        <w:rPr>
          <w:rFonts w:ascii="Times New Roman" w:hAnsi="Times New Roman" w:cs="Times New Roman"/>
          <w:color w:val="000000"/>
          <w:sz w:val="24"/>
          <w:szCs w:val="24"/>
        </w:rPr>
        <w:t>, в лице</w:t>
      </w:r>
      <w:r w:rsidRPr="00342888">
        <w:rPr>
          <w:rFonts w:ascii="Times New Roman" w:eastAsia="Courier New" w:hAnsi="Times New Roman" w:cs="Times New Roman"/>
          <w:sz w:val="24"/>
          <w:szCs w:val="24"/>
        </w:rPr>
        <w:t xml:space="preserve"> </w:t>
      </w:r>
      <w:r w:rsidRPr="00BC23D5">
        <w:rPr>
          <w:rFonts w:ascii="Times New Roman" w:eastAsia="Courier New" w:hAnsi="Times New Roman" w:cs="Times New Roman"/>
          <w:b/>
          <w:sz w:val="24"/>
          <w:szCs w:val="24"/>
        </w:rPr>
        <w:t xml:space="preserve">Генерального директора </w:t>
      </w:r>
      <w:r w:rsidRPr="00BC23D5">
        <w:rPr>
          <w:rFonts w:ascii="Times New Roman" w:hAnsi="Times New Roman" w:cs="Times New Roman"/>
          <w:b/>
          <w:color w:val="000000"/>
          <w:sz w:val="24"/>
          <w:szCs w:val="24"/>
        </w:rPr>
        <w:t>Гончарова Олега Александровича</w:t>
      </w:r>
      <w:r w:rsidRPr="00342888">
        <w:rPr>
          <w:rFonts w:ascii="Times New Roman" w:eastAsia="Courier New" w:hAnsi="Times New Roman" w:cs="Times New Roman"/>
          <w:sz w:val="24"/>
          <w:szCs w:val="24"/>
          <w:lang w:val="x-none"/>
        </w:rPr>
        <w:t>,</w:t>
      </w:r>
      <w:r w:rsidRPr="00342888">
        <w:rPr>
          <w:rFonts w:ascii="Times New Roman" w:hAnsi="Times New Roman" w:cs="Times New Roman"/>
          <w:color w:val="000000"/>
          <w:sz w:val="24"/>
          <w:szCs w:val="24"/>
        </w:rPr>
        <w:t xml:space="preserve"> действующего на основании Устава, с одной стороны, и</w:t>
      </w:r>
      <w:r>
        <w:rPr>
          <w:rFonts w:ascii="Times New Roman" w:hAnsi="Times New Roman" w:cs="Times New Roman"/>
          <w:color w:val="000000"/>
          <w:sz w:val="24"/>
          <w:szCs w:val="24"/>
        </w:rPr>
        <w:t xml:space="preserve"> _______________________________________</w:t>
      </w:r>
      <w:r w:rsidRPr="00342888">
        <w:rPr>
          <w:rFonts w:ascii="Times New Roman" w:hAnsi="Times New Roman" w:cs="Times New Roman"/>
          <w:b/>
          <w:color w:val="000000"/>
          <w:sz w:val="24"/>
          <w:szCs w:val="24"/>
        </w:rPr>
        <w:t>,</w:t>
      </w:r>
      <w:r w:rsidRPr="00342888">
        <w:rPr>
          <w:rFonts w:ascii="Times New Roman" w:hAnsi="Times New Roman" w:cs="Times New Roman"/>
          <w:color w:val="000000"/>
          <w:sz w:val="24"/>
          <w:szCs w:val="24"/>
        </w:rPr>
        <w:t xml:space="preserve"> именуемое в дальнейшем </w:t>
      </w:r>
      <w:r>
        <w:rPr>
          <w:rFonts w:ascii="Times New Roman" w:hAnsi="Times New Roman" w:cs="Times New Roman"/>
          <w:color w:val="000000"/>
          <w:sz w:val="24"/>
          <w:szCs w:val="24"/>
        </w:rPr>
        <w:t>«</w:t>
      </w:r>
      <w:r w:rsidRPr="00342888">
        <w:rPr>
          <w:rFonts w:ascii="Times New Roman" w:hAnsi="Times New Roman" w:cs="Times New Roman"/>
          <w:color w:val="000000"/>
          <w:sz w:val="24"/>
          <w:szCs w:val="24"/>
        </w:rPr>
        <w:t>Поставщик</w:t>
      </w:r>
      <w:r>
        <w:rPr>
          <w:rFonts w:ascii="Times New Roman" w:hAnsi="Times New Roman" w:cs="Times New Roman"/>
          <w:color w:val="000000"/>
          <w:sz w:val="24"/>
          <w:szCs w:val="24"/>
        </w:rPr>
        <w:t>»,</w:t>
      </w:r>
      <w:r w:rsidRPr="00342888">
        <w:rPr>
          <w:rFonts w:ascii="Times New Roman" w:hAnsi="Times New Roman" w:cs="Times New Roman"/>
          <w:color w:val="000000"/>
          <w:sz w:val="24"/>
          <w:szCs w:val="24"/>
        </w:rPr>
        <w:t xml:space="preserve"> в лице</w:t>
      </w:r>
      <w:r>
        <w:rPr>
          <w:rFonts w:ascii="Times New Roman" w:hAnsi="Times New Roman" w:cs="Times New Roman"/>
          <w:color w:val="000000"/>
          <w:sz w:val="24"/>
          <w:szCs w:val="24"/>
        </w:rPr>
        <w:t xml:space="preserve"> ______________________________________</w:t>
      </w:r>
      <w:r w:rsidRPr="00342888">
        <w:rPr>
          <w:rFonts w:ascii="Times New Roman" w:hAnsi="Times New Roman" w:cs="Times New Roman"/>
          <w:color w:val="000000"/>
          <w:sz w:val="24"/>
          <w:szCs w:val="24"/>
        </w:rPr>
        <w:t>, действующей на основании Устава</w:t>
      </w:r>
      <w:r w:rsidRPr="00342888">
        <w:rPr>
          <w:rFonts w:ascii="Times New Roman" w:eastAsia="Times New Roman" w:hAnsi="Times New Roman" w:cs="Times New Roman"/>
          <w:color w:val="000000"/>
          <w:sz w:val="24"/>
          <w:szCs w:val="24"/>
        </w:rPr>
        <w:t xml:space="preserve">, с другой стороны, совместно именуемые Стороны, </w:t>
      </w:r>
      <w:r w:rsidRPr="00342888">
        <w:rPr>
          <w:rFonts w:ascii="Times New Roman" w:eastAsia="Times New Roman" w:hAnsi="Times New Roman" w:cs="Times New Roman"/>
          <w:sz w:val="24"/>
          <w:szCs w:val="24"/>
        </w:rPr>
        <w:t>в соответствии с Федеральным законом Российской Федерации от 29 Декабря 2012 г. № 275-ФЗ «О государственном оборонном заказе</w:t>
      </w:r>
      <w:proofErr w:type="gramEnd"/>
      <w:r w:rsidRPr="00342888">
        <w:rPr>
          <w:rFonts w:ascii="Times New Roman" w:eastAsia="Times New Roman" w:hAnsi="Times New Roman" w:cs="Times New Roman"/>
          <w:sz w:val="24"/>
          <w:szCs w:val="24"/>
        </w:rPr>
        <w:t xml:space="preserve">», </w:t>
      </w:r>
      <w:r w:rsidRPr="00342888">
        <w:rPr>
          <w:rFonts w:ascii="Times New Roman" w:eastAsia="Times New Roman" w:hAnsi="Times New Roman" w:cs="Times New Roman"/>
          <w:color w:val="000000"/>
          <w:sz w:val="24"/>
          <w:szCs w:val="24"/>
        </w:rPr>
        <w:t>заключили</w:t>
      </w:r>
      <w:r w:rsidRPr="006109A1">
        <w:rPr>
          <w:rFonts w:ascii="Times New Roman" w:eastAsia="Times New Roman" w:hAnsi="Times New Roman" w:cs="Times New Roman"/>
          <w:color w:val="000000"/>
          <w:sz w:val="24"/>
          <w:szCs w:val="24"/>
        </w:rPr>
        <w:t xml:space="preserve"> настоящий договор о нижеследующем:</w:t>
      </w:r>
    </w:p>
    <w:p w:rsidR="00EF060B" w:rsidRPr="00406F56" w:rsidRDefault="00EF060B" w:rsidP="00EF060B">
      <w:pPr>
        <w:contextualSpacing/>
        <w:jc w:val="both"/>
        <w:rPr>
          <w:rFonts w:ascii="Times New Roman" w:eastAsia="Times New Roman" w:hAnsi="Times New Roman" w:cs="Times New Roman"/>
          <w:color w:val="000000"/>
          <w:sz w:val="24"/>
          <w:szCs w:val="24"/>
        </w:rPr>
      </w:pPr>
    </w:p>
    <w:p w:rsidR="00EF060B" w:rsidRDefault="00EF060B" w:rsidP="00EF060B">
      <w:pPr>
        <w:ind w:left="360"/>
        <w:contextualSpacing/>
        <w:jc w:val="center"/>
        <w:rPr>
          <w:rFonts w:ascii="Times New Roman" w:eastAsia="Times New Roman" w:hAnsi="Times New Roman" w:cs="Times New Roman"/>
          <w:b/>
          <w:color w:val="000000"/>
          <w:sz w:val="24"/>
          <w:szCs w:val="24"/>
        </w:rPr>
      </w:pPr>
      <w:r w:rsidRPr="00406F56">
        <w:rPr>
          <w:rFonts w:ascii="Times New Roman" w:eastAsia="Times New Roman" w:hAnsi="Times New Roman" w:cs="Times New Roman"/>
          <w:b/>
          <w:color w:val="000000"/>
          <w:sz w:val="24"/>
          <w:szCs w:val="24"/>
        </w:rPr>
        <w:t>1. ПРЕДМЕТ ДОГОВОРА</w:t>
      </w:r>
    </w:p>
    <w:p w:rsidR="00EF060B" w:rsidRPr="00406F56" w:rsidRDefault="00EF060B" w:rsidP="00EF060B">
      <w:pPr>
        <w:ind w:left="360"/>
        <w:contextualSpacing/>
        <w:jc w:val="center"/>
        <w:rPr>
          <w:rFonts w:ascii="Times New Roman" w:eastAsia="Times New Roman" w:hAnsi="Times New Roman" w:cs="Times New Roman"/>
          <w:b/>
          <w:color w:val="000000"/>
          <w:sz w:val="24"/>
          <w:szCs w:val="24"/>
        </w:rPr>
      </w:pPr>
    </w:p>
    <w:p w:rsidR="00EF060B" w:rsidRPr="006109A1" w:rsidRDefault="00EF060B" w:rsidP="00EF060B">
      <w:pPr>
        <w:tabs>
          <w:tab w:val="left" w:pos="426"/>
          <w:tab w:val="left" w:pos="993"/>
        </w:tabs>
        <w:contextualSpacing/>
        <w:jc w:val="both"/>
        <w:rPr>
          <w:rFonts w:ascii="Times New Roman" w:eastAsia="Times New Roman" w:hAnsi="Times New Roman" w:cs="Times New Roman"/>
          <w:color w:val="000000"/>
          <w:sz w:val="24"/>
          <w:szCs w:val="24"/>
        </w:rPr>
      </w:pPr>
      <w:r w:rsidRPr="006109A1">
        <w:rPr>
          <w:rFonts w:ascii="Times New Roman" w:eastAsia="Times New Roman" w:hAnsi="Times New Roman" w:cs="Times New Roman"/>
          <w:color w:val="000000"/>
          <w:sz w:val="24"/>
          <w:szCs w:val="24"/>
        </w:rPr>
        <w:tab/>
        <w:t>1.1.</w:t>
      </w:r>
      <w:r w:rsidRPr="006109A1">
        <w:rPr>
          <w:rFonts w:ascii="Times New Roman" w:eastAsia="Times New Roman" w:hAnsi="Times New Roman" w:cs="Times New Roman"/>
          <w:color w:val="000000"/>
          <w:sz w:val="24"/>
          <w:szCs w:val="24"/>
        </w:rPr>
        <w:tab/>
      </w:r>
      <w:r w:rsidRPr="006109A1">
        <w:rPr>
          <w:rFonts w:ascii="Times New Roman" w:hAnsi="Times New Roman" w:cs="Times New Roman"/>
          <w:sz w:val="24"/>
          <w:szCs w:val="24"/>
        </w:rPr>
        <w:t>В рамках</w:t>
      </w:r>
      <w:r w:rsidRPr="006109A1">
        <w:rPr>
          <w:rFonts w:ascii="Times New Roman" w:hAnsi="Times New Roman" w:cs="Times New Roman"/>
          <w:sz w:val="24"/>
          <w:szCs w:val="24"/>
          <w:lang w:val="x-none"/>
        </w:rPr>
        <w:t xml:space="preserve"> </w:t>
      </w:r>
      <w:r w:rsidRPr="006109A1">
        <w:rPr>
          <w:rFonts w:ascii="Times New Roman" w:hAnsi="Times New Roman" w:cs="Times New Roman"/>
          <w:sz w:val="24"/>
          <w:szCs w:val="24"/>
        </w:rPr>
        <w:t xml:space="preserve">обеспечения поставок продукции </w:t>
      </w:r>
      <w:r w:rsidRPr="006109A1">
        <w:rPr>
          <w:rFonts w:ascii="Times New Roman" w:hAnsi="Times New Roman" w:cs="Times New Roman"/>
          <w:color w:val="000000"/>
          <w:sz w:val="24"/>
          <w:szCs w:val="24"/>
        </w:rPr>
        <w:t>для нужд предприятия, в целях</w:t>
      </w:r>
      <w:r w:rsidRPr="006109A1">
        <w:rPr>
          <w:rFonts w:ascii="Times New Roman" w:hAnsi="Times New Roman" w:cs="Times New Roman"/>
          <w:sz w:val="24"/>
          <w:szCs w:val="24"/>
        </w:rPr>
        <w:t xml:space="preserve"> выполнения </w:t>
      </w:r>
      <w:r>
        <w:rPr>
          <w:rFonts w:ascii="Times New Roman" w:eastAsia="Times New Roman" w:hAnsi="Times New Roman" w:cs="Times New Roman"/>
          <w:color w:val="000000"/>
          <w:sz w:val="24"/>
          <w:szCs w:val="24"/>
        </w:rPr>
        <w:t>Г</w:t>
      </w:r>
      <w:r w:rsidRPr="006109A1">
        <w:rPr>
          <w:rFonts w:ascii="Times New Roman" w:eastAsia="Times New Roman" w:hAnsi="Times New Roman" w:cs="Times New Roman"/>
          <w:color w:val="000000"/>
          <w:sz w:val="24"/>
          <w:szCs w:val="24"/>
        </w:rPr>
        <w:t>осударственно</w:t>
      </w:r>
      <w:r>
        <w:rPr>
          <w:rFonts w:ascii="Times New Roman" w:eastAsia="Times New Roman" w:hAnsi="Times New Roman" w:cs="Times New Roman"/>
          <w:color w:val="000000"/>
          <w:sz w:val="24"/>
          <w:szCs w:val="24"/>
        </w:rPr>
        <w:t>го</w:t>
      </w:r>
      <w:r w:rsidRPr="006109A1">
        <w:rPr>
          <w:rFonts w:ascii="Times New Roman" w:eastAsia="Times New Roman" w:hAnsi="Times New Roman" w:cs="Times New Roman"/>
          <w:color w:val="000000"/>
          <w:sz w:val="24"/>
          <w:szCs w:val="24"/>
        </w:rPr>
        <w:t xml:space="preserve"> оборонного заказа</w:t>
      </w:r>
      <w:r w:rsidRPr="006109A1">
        <w:rPr>
          <w:rFonts w:ascii="Times New Roman" w:eastAsia="Times New Roman" w:hAnsi="Times New Roman" w:cs="Times New Roman"/>
          <w:sz w:val="24"/>
          <w:szCs w:val="24"/>
        </w:rPr>
        <w:t xml:space="preserve"> </w:t>
      </w:r>
      <w:r w:rsidRPr="006109A1">
        <w:rPr>
          <w:rFonts w:ascii="Times New Roman" w:eastAsia="Times New Roman" w:hAnsi="Times New Roman" w:cs="Times New Roman"/>
          <w:color w:val="000000"/>
          <w:sz w:val="24"/>
          <w:szCs w:val="24"/>
        </w:rPr>
        <w:t xml:space="preserve">по контракту № </w:t>
      </w:r>
      <w:r>
        <w:rPr>
          <w:rFonts w:ascii="Times New Roman" w:eastAsia="Times New Roman" w:hAnsi="Times New Roman" w:cs="Times New Roman"/>
          <w:color w:val="000000"/>
          <w:sz w:val="24"/>
          <w:szCs w:val="24"/>
        </w:rPr>
        <w:t xml:space="preserve"> _____________________________</w:t>
      </w:r>
      <w:r w:rsidRPr="006109A1">
        <w:rPr>
          <w:rFonts w:ascii="Times New Roman" w:eastAsia="Times New Roman" w:hAnsi="Times New Roman" w:cs="Times New Roman"/>
          <w:color w:val="000000"/>
          <w:sz w:val="24"/>
          <w:szCs w:val="24"/>
        </w:rPr>
        <w:t xml:space="preserve">Поставщик обязуется в сроки, установленные настоящим договором, поставить Покупателю Товар, определенный сторонами спецификациями, а Покупатель обязуется принять и </w:t>
      </w:r>
      <w:proofErr w:type="gramStart"/>
      <w:r w:rsidRPr="006109A1">
        <w:rPr>
          <w:rFonts w:ascii="Times New Roman" w:eastAsia="Times New Roman" w:hAnsi="Times New Roman" w:cs="Times New Roman"/>
          <w:color w:val="000000"/>
          <w:sz w:val="24"/>
          <w:szCs w:val="24"/>
        </w:rPr>
        <w:t>оплатить его  стоимость на</w:t>
      </w:r>
      <w:proofErr w:type="gramEnd"/>
      <w:r w:rsidRPr="006109A1">
        <w:rPr>
          <w:rFonts w:ascii="Times New Roman" w:eastAsia="Times New Roman" w:hAnsi="Times New Roman" w:cs="Times New Roman"/>
          <w:color w:val="000000"/>
          <w:sz w:val="24"/>
          <w:szCs w:val="24"/>
        </w:rPr>
        <w:t xml:space="preserve"> основании настоящего договора, спецификаций.</w:t>
      </w:r>
    </w:p>
    <w:p w:rsidR="00EF060B" w:rsidRPr="00822164" w:rsidRDefault="00EF060B" w:rsidP="00EF060B">
      <w:pPr>
        <w:tabs>
          <w:tab w:val="left" w:pos="426"/>
        </w:tabs>
        <w:contextualSpacing/>
        <w:jc w:val="both"/>
        <w:rPr>
          <w:rFonts w:ascii="Times New Roman" w:eastAsia="Times New Roman" w:hAnsi="Times New Roman" w:cs="Times New Roman"/>
          <w:color w:val="000000"/>
          <w:sz w:val="24"/>
          <w:szCs w:val="24"/>
        </w:rPr>
      </w:pPr>
      <w:r w:rsidRPr="00822164">
        <w:rPr>
          <w:rFonts w:ascii="Times New Roman" w:eastAsia="Times New Roman" w:hAnsi="Times New Roman" w:cs="Times New Roman"/>
          <w:color w:val="000000"/>
          <w:sz w:val="24"/>
          <w:szCs w:val="24"/>
        </w:rPr>
        <w:tab/>
        <w:t>1.2. 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EF060B" w:rsidRPr="00822164" w:rsidRDefault="00EF060B" w:rsidP="00EF060B">
      <w:pPr>
        <w:tabs>
          <w:tab w:val="left" w:pos="426"/>
        </w:tabs>
        <w:contextualSpacing/>
        <w:jc w:val="both"/>
        <w:rPr>
          <w:rFonts w:ascii="Times New Roman" w:eastAsia="Times New Roman" w:hAnsi="Times New Roman" w:cs="Times New Roman"/>
          <w:color w:val="000000"/>
          <w:sz w:val="24"/>
          <w:szCs w:val="24"/>
        </w:rPr>
      </w:pPr>
      <w:r w:rsidRPr="00822164">
        <w:rPr>
          <w:rFonts w:ascii="Times New Roman" w:eastAsia="Times New Roman" w:hAnsi="Times New Roman" w:cs="Times New Roman"/>
          <w:color w:val="000000"/>
          <w:sz w:val="24"/>
          <w:szCs w:val="24"/>
        </w:rPr>
        <w:tab/>
        <w:t xml:space="preserve">1.3. Поставщик гарантирует, что Товар ранее не эксплуатировался и является новым. </w:t>
      </w:r>
    </w:p>
    <w:p w:rsidR="00EF060B" w:rsidRDefault="00EF060B" w:rsidP="00EF060B">
      <w:pPr>
        <w:tabs>
          <w:tab w:val="left" w:pos="426"/>
        </w:tabs>
        <w:contextualSpacing/>
        <w:jc w:val="both"/>
        <w:rPr>
          <w:rFonts w:ascii="Times New Roman" w:eastAsia="Times New Roman" w:hAnsi="Times New Roman" w:cs="Times New Roman"/>
          <w:color w:val="000000"/>
          <w:sz w:val="24"/>
          <w:szCs w:val="24"/>
        </w:rPr>
      </w:pPr>
      <w:r w:rsidRPr="00822164">
        <w:rPr>
          <w:rFonts w:ascii="Times New Roman" w:eastAsia="Times New Roman" w:hAnsi="Times New Roman" w:cs="Times New Roman"/>
          <w:color w:val="000000"/>
          <w:sz w:val="24"/>
          <w:szCs w:val="24"/>
        </w:rPr>
        <w:tab/>
        <w:t>1.4. С момента передачи Товара и до его оплаты, он не признается находящимся в залоге у Поставщика.</w:t>
      </w:r>
    </w:p>
    <w:p w:rsidR="00EF060B" w:rsidRDefault="00EF060B" w:rsidP="00EF060B">
      <w:pPr>
        <w:ind w:firstLine="426"/>
        <w:contextualSpacing/>
        <w:jc w:val="both"/>
        <w:rPr>
          <w:rFonts w:ascii="Times New Roman" w:eastAsia="Times New Roman" w:hAnsi="Times New Roman" w:cs="Times New Roman"/>
          <w:color w:val="000000"/>
          <w:sz w:val="24"/>
          <w:szCs w:val="24"/>
        </w:rPr>
      </w:pPr>
      <w:r w:rsidRPr="000E41F5">
        <w:rPr>
          <w:rFonts w:ascii="Times New Roman" w:eastAsia="Times New Roman" w:hAnsi="Times New Roman" w:cs="Times New Roman"/>
          <w:color w:val="000000"/>
          <w:sz w:val="24"/>
          <w:szCs w:val="24"/>
        </w:rPr>
        <w:t xml:space="preserve">1.5. 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Поставщик является соисполнителем  государственного оборонного заказа в соответствии с контрактом № </w:t>
      </w:r>
      <w:r>
        <w:rPr>
          <w:rFonts w:ascii="Times New Roman" w:eastAsia="Times New Roman" w:hAnsi="Times New Roman" w:cs="Times New Roman"/>
          <w:color w:val="000000"/>
          <w:sz w:val="24"/>
          <w:szCs w:val="24"/>
        </w:rPr>
        <w:t>______________________________.</w:t>
      </w:r>
    </w:p>
    <w:p w:rsidR="00EF060B" w:rsidRPr="000E41F5" w:rsidRDefault="00EF060B" w:rsidP="00EF060B">
      <w:pPr>
        <w:ind w:firstLine="426"/>
        <w:contextualSpacing/>
        <w:jc w:val="both"/>
        <w:rPr>
          <w:rFonts w:ascii="Times New Roman" w:eastAsia="Times New Roman" w:hAnsi="Times New Roman" w:cs="Times New Roman"/>
          <w:color w:val="000000"/>
          <w:sz w:val="24"/>
          <w:szCs w:val="24"/>
        </w:rPr>
      </w:pPr>
      <w:r w:rsidRPr="000E41F5">
        <w:rPr>
          <w:rFonts w:ascii="Times New Roman" w:eastAsia="Times New Roman" w:hAnsi="Times New Roman" w:cs="Times New Roman"/>
          <w:color w:val="000000"/>
          <w:sz w:val="24"/>
          <w:szCs w:val="24"/>
        </w:rPr>
        <w:t>1.6. Право собственности на поставляемый товар возникает у Покупателя с момента приемки товара по качеству и количеству на складе Покупателя.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EF060B" w:rsidRPr="000E41F5" w:rsidRDefault="00EF060B" w:rsidP="00EF060B">
      <w:pPr>
        <w:tabs>
          <w:tab w:val="left" w:pos="426"/>
        </w:tabs>
        <w:contextualSpacing/>
        <w:jc w:val="both"/>
        <w:rPr>
          <w:rFonts w:ascii="Times New Roman" w:eastAsia="Times New Roman" w:hAnsi="Times New Roman" w:cs="Times New Roman"/>
          <w:color w:val="000000"/>
          <w:sz w:val="24"/>
          <w:szCs w:val="24"/>
        </w:rPr>
      </w:pPr>
      <w:r w:rsidRPr="000E41F5">
        <w:rPr>
          <w:rFonts w:ascii="Times New Roman" w:eastAsia="Times New Roman" w:hAnsi="Times New Roman" w:cs="Times New Roman"/>
          <w:color w:val="000000"/>
          <w:sz w:val="24"/>
          <w:szCs w:val="24"/>
        </w:rPr>
        <w:tab/>
      </w:r>
    </w:p>
    <w:p w:rsidR="00EF060B" w:rsidRPr="000E41F5" w:rsidRDefault="00EF060B" w:rsidP="00EF060B">
      <w:pPr>
        <w:tabs>
          <w:tab w:val="left" w:pos="360"/>
          <w:tab w:val="left" w:pos="426"/>
        </w:tabs>
        <w:contextualSpacing/>
        <w:jc w:val="center"/>
        <w:rPr>
          <w:rFonts w:ascii="Times New Roman" w:eastAsia="Times New Roman" w:hAnsi="Times New Roman" w:cs="Times New Roman"/>
          <w:b/>
          <w:color w:val="000000"/>
          <w:sz w:val="24"/>
          <w:szCs w:val="24"/>
        </w:rPr>
      </w:pPr>
      <w:r w:rsidRPr="000E41F5">
        <w:rPr>
          <w:rFonts w:ascii="Times New Roman" w:eastAsia="Times New Roman" w:hAnsi="Times New Roman" w:cs="Times New Roman"/>
          <w:b/>
          <w:color w:val="000000"/>
          <w:sz w:val="24"/>
          <w:szCs w:val="24"/>
        </w:rPr>
        <w:t>2. ЦЕНА. ПОРЯДОК И ФОРМА РАСЧЕТОВ</w:t>
      </w:r>
    </w:p>
    <w:p w:rsidR="00EF060B" w:rsidRPr="000E41F5" w:rsidRDefault="00EF060B" w:rsidP="00EF060B">
      <w:pPr>
        <w:tabs>
          <w:tab w:val="left" w:pos="360"/>
          <w:tab w:val="left" w:pos="426"/>
        </w:tabs>
        <w:contextualSpacing/>
        <w:jc w:val="center"/>
        <w:rPr>
          <w:rFonts w:ascii="Times New Roman" w:eastAsia="Times New Roman" w:hAnsi="Times New Roman" w:cs="Times New Roman"/>
          <w:b/>
          <w:color w:val="000000"/>
          <w:sz w:val="24"/>
          <w:szCs w:val="24"/>
        </w:rPr>
      </w:pPr>
    </w:p>
    <w:p w:rsidR="00EF060B" w:rsidRPr="000E41F5" w:rsidRDefault="00EF060B" w:rsidP="00EF060B">
      <w:pPr>
        <w:tabs>
          <w:tab w:val="left" w:pos="2520"/>
        </w:tabs>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E41F5">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0E41F5">
        <w:rPr>
          <w:rFonts w:ascii="Times New Roman" w:hAnsi="Times New Roman" w:cs="Times New Roman"/>
          <w:color w:val="000000"/>
          <w:sz w:val="24"/>
          <w:szCs w:val="24"/>
        </w:rPr>
        <w:t xml:space="preserve">Стоимость Товара, поставляемого Поставщиком по настоящему Договору, </w:t>
      </w:r>
      <w:r>
        <w:rPr>
          <w:rFonts w:ascii="Times New Roman" w:hAnsi="Times New Roman" w:cs="Times New Roman"/>
          <w:color w:val="000000"/>
          <w:sz w:val="24"/>
          <w:szCs w:val="24"/>
        </w:rPr>
        <w:t>определяется в Спецификациях.</w:t>
      </w:r>
    </w:p>
    <w:p w:rsidR="00EF060B" w:rsidRPr="000E41F5" w:rsidRDefault="00EF060B" w:rsidP="00EF060B">
      <w:pPr>
        <w:ind w:firstLine="567"/>
        <w:contextualSpacing/>
        <w:jc w:val="both"/>
        <w:rPr>
          <w:rFonts w:ascii="Times New Roman" w:hAnsi="Times New Roman" w:cs="Times New Roman"/>
          <w:color w:val="000000"/>
          <w:sz w:val="24"/>
          <w:szCs w:val="24"/>
        </w:rPr>
      </w:pPr>
      <w:r w:rsidRPr="000E41F5">
        <w:rPr>
          <w:rFonts w:ascii="Times New Roman" w:eastAsia="Times New Roman" w:hAnsi="Times New Roman" w:cs="Times New Roman"/>
          <w:color w:val="000000"/>
          <w:sz w:val="24"/>
          <w:szCs w:val="24"/>
        </w:rPr>
        <w:t>2.2. Оплата за Товар  осуществляется в следующем порядке:</w:t>
      </w:r>
    </w:p>
    <w:p w:rsidR="0041531B" w:rsidRDefault="00EF060B" w:rsidP="00EF060B">
      <w:pPr>
        <w:ind w:hanging="11"/>
        <w:contextualSpacing/>
        <w:jc w:val="both"/>
        <w:rPr>
          <w:rFonts w:ascii="Times New Roman" w:hAnsi="Times New Roman" w:cs="Times New Roman"/>
          <w:sz w:val="24"/>
          <w:szCs w:val="24"/>
        </w:rPr>
      </w:pPr>
      <w:r w:rsidRPr="000E41F5">
        <w:rPr>
          <w:rFonts w:ascii="Times New Roman" w:hAnsi="Times New Roman" w:cs="Times New Roman"/>
          <w:sz w:val="24"/>
          <w:szCs w:val="24"/>
        </w:rPr>
        <w:t xml:space="preserve">Условия оплаты:  - </w:t>
      </w:r>
      <w:r>
        <w:rPr>
          <w:rFonts w:ascii="Times New Roman" w:hAnsi="Times New Roman" w:cs="Times New Roman"/>
          <w:sz w:val="24"/>
          <w:szCs w:val="24"/>
        </w:rPr>
        <w:t>авансовый платеж в размере 80%</w:t>
      </w:r>
      <w:r w:rsidRPr="000E41F5">
        <w:rPr>
          <w:rFonts w:ascii="Times New Roman" w:hAnsi="Times New Roman" w:cs="Times New Roman"/>
          <w:sz w:val="24"/>
          <w:szCs w:val="24"/>
        </w:rPr>
        <w:t xml:space="preserve"> на </w:t>
      </w:r>
      <w:r>
        <w:rPr>
          <w:rFonts w:ascii="Times New Roman" w:hAnsi="Times New Roman" w:cs="Times New Roman"/>
          <w:sz w:val="24"/>
          <w:szCs w:val="24"/>
        </w:rPr>
        <w:t>отдельный</w:t>
      </w:r>
      <w:r w:rsidRPr="000E41F5">
        <w:rPr>
          <w:rFonts w:ascii="Times New Roman" w:hAnsi="Times New Roman" w:cs="Times New Roman"/>
          <w:sz w:val="24"/>
          <w:szCs w:val="24"/>
        </w:rPr>
        <w:t xml:space="preserve"> счет Поставщика </w:t>
      </w:r>
      <w:r>
        <w:rPr>
          <w:rFonts w:ascii="Times New Roman" w:hAnsi="Times New Roman" w:cs="Times New Roman"/>
          <w:sz w:val="24"/>
          <w:szCs w:val="24"/>
        </w:rPr>
        <w:t xml:space="preserve"> производится после подписания дог</w:t>
      </w:r>
      <w:r w:rsidR="0041531B">
        <w:rPr>
          <w:rFonts w:ascii="Times New Roman" w:hAnsi="Times New Roman" w:cs="Times New Roman"/>
          <w:sz w:val="24"/>
          <w:szCs w:val="24"/>
        </w:rPr>
        <w:t>о</w:t>
      </w:r>
      <w:r>
        <w:rPr>
          <w:rFonts w:ascii="Times New Roman" w:hAnsi="Times New Roman" w:cs="Times New Roman"/>
          <w:sz w:val="24"/>
          <w:szCs w:val="24"/>
        </w:rPr>
        <w:t>вора и с</w:t>
      </w:r>
      <w:r w:rsidR="0041531B">
        <w:rPr>
          <w:rFonts w:ascii="Times New Roman" w:hAnsi="Times New Roman" w:cs="Times New Roman"/>
          <w:sz w:val="24"/>
          <w:szCs w:val="24"/>
        </w:rPr>
        <w:t>о</w:t>
      </w:r>
      <w:r>
        <w:rPr>
          <w:rFonts w:ascii="Times New Roman" w:hAnsi="Times New Roman" w:cs="Times New Roman"/>
          <w:sz w:val="24"/>
          <w:szCs w:val="24"/>
        </w:rPr>
        <w:t>ответствующих спецификаций.</w:t>
      </w:r>
    </w:p>
    <w:p w:rsidR="00EF060B" w:rsidRDefault="0041531B" w:rsidP="00EF060B">
      <w:pPr>
        <w:ind w:hanging="11"/>
        <w:contextualSpacing/>
        <w:jc w:val="both"/>
        <w:rPr>
          <w:rFonts w:ascii="Times New Roman" w:eastAsia="DejaVu Sans" w:hAnsi="Times New Roman" w:cs="Times New Roman"/>
          <w:color w:val="000000" w:themeColor="text1"/>
          <w:sz w:val="24"/>
          <w:szCs w:val="24"/>
        </w:rPr>
      </w:pPr>
      <w:r>
        <w:rPr>
          <w:rFonts w:ascii="Times New Roman" w:hAnsi="Times New Roman" w:cs="Times New Roman"/>
          <w:sz w:val="24"/>
          <w:szCs w:val="24"/>
        </w:rPr>
        <w:lastRenderedPageBreak/>
        <w:t xml:space="preserve">-Окончательный расчет производится </w:t>
      </w:r>
      <w:r w:rsidR="00EF060B">
        <w:rPr>
          <w:rFonts w:ascii="Times New Roman" w:hAnsi="Times New Roman" w:cs="Times New Roman"/>
          <w:sz w:val="24"/>
          <w:szCs w:val="24"/>
        </w:rPr>
        <w:t xml:space="preserve"> </w:t>
      </w:r>
      <w:r w:rsidR="00EF060B" w:rsidRPr="000E41F5">
        <w:rPr>
          <w:rFonts w:ascii="Times New Roman" w:hAnsi="Times New Roman" w:cs="Times New Roman"/>
          <w:sz w:val="24"/>
          <w:szCs w:val="24"/>
        </w:rPr>
        <w:t xml:space="preserve">в течение 20 </w:t>
      </w:r>
      <w:r>
        <w:rPr>
          <w:rFonts w:ascii="Times New Roman" w:hAnsi="Times New Roman" w:cs="Times New Roman"/>
          <w:sz w:val="24"/>
          <w:szCs w:val="24"/>
        </w:rPr>
        <w:t>рабочих</w:t>
      </w:r>
      <w:r w:rsidR="00EF060B" w:rsidRPr="00342888">
        <w:rPr>
          <w:rFonts w:ascii="Times New Roman" w:hAnsi="Times New Roman" w:cs="Times New Roman"/>
          <w:sz w:val="24"/>
          <w:szCs w:val="24"/>
        </w:rPr>
        <w:t xml:space="preserve"> дней после приемки</w:t>
      </w:r>
      <w:r w:rsidR="00EF060B" w:rsidRPr="00342888">
        <w:rPr>
          <w:rFonts w:ascii="Times New Roman" w:hAnsi="Times New Roman" w:cs="Times New Roman"/>
          <w:color w:val="000000"/>
          <w:sz w:val="24"/>
          <w:szCs w:val="24"/>
        </w:rPr>
        <w:t xml:space="preserve"> </w:t>
      </w:r>
      <w:proofErr w:type="gramStart"/>
      <w:r w:rsidR="00EF060B" w:rsidRPr="00342888">
        <w:rPr>
          <w:rFonts w:ascii="Times New Roman" w:hAnsi="Times New Roman" w:cs="Times New Roman"/>
          <w:color w:val="000000"/>
          <w:sz w:val="24"/>
          <w:szCs w:val="24"/>
        </w:rPr>
        <w:t>согласно спецификаций</w:t>
      </w:r>
      <w:proofErr w:type="gramEnd"/>
      <w:r w:rsidR="00EF060B">
        <w:rPr>
          <w:rFonts w:ascii="Times New Roman" w:hAnsi="Times New Roman" w:cs="Times New Roman"/>
          <w:color w:val="000000"/>
          <w:sz w:val="24"/>
          <w:szCs w:val="24"/>
        </w:rPr>
        <w:t>,</w:t>
      </w:r>
      <w:r w:rsidR="00EF060B" w:rsidRPr="00342888">
        <w:rPr>
          <w:rFonts w:ascii="Times New Roman" w:hAnsi="Times New Roman" w:cs="Times New Roman"/>
          <w:sz w:val="24"/>
          <w:szCs w:val="24"/>
        </w:rPr>
        <w:t xml:space="preserve"> по количеству и качеству на складе Покупателя по адресу: </w:t>
      </w:r>
      <w:r w:rsidR="00EF060B" w:rsidRPr="00342888">
        <w:rPr>
          <w:rFonts w:ascii="Times New Roman" w:eastAsia="DejaVu Sans" w:hAnsi="Times New Roman" w:cs="Times New Roman"/>
          <w:sz w:val="24"/>
          <w:szCs w:val="24"/>
        </w:rPr>
        <w:t>Республика Крым,</w:t>
      </w:r>
      <w:r w:rsidR="00EF060B">
        <w:rPr>
          <w:rFonts w:ascii="Times New Roman" w:eastAsia="DejaVu Sans" w:hAnsi="Times New Roman" w:cs="Times New Roman"/>
          <w:sz w:val="24"/>
          <w:szCs w:val="24"/>
        </w:rPr>
        <w:t xml:space="preserve"> г</w:t>
      </w:r>
      <w:r w:rsidR="00EF060B" w:rsidRPr="00342888">
        <w:rPr>
          <w:rFonts w:ascii="Times New Roman" w:eastAsia="DejaVu Sans" w:hAnsi="Times New Roman" w:cs="Times New Roman"/>
          <w:sz w:val="24"/>
          <w:szCs w:val="24"/>
        </w:rPr>
        <w:t>. Керчь, ул. Танкистов, дом 4. Оплата производится после предоставления товарно-транспортной накладной, счета-фактуры,</w:t>
      </w:r>
      <w:r w:rsidR="00EF060B">
        <w:rPr>
          <w:rFonts w:ascii="Times New Roman" w:eastAsia="DejaVu Sans" w:hAnsi="Times New Roman" w:cs="Times New Roman"/>
          <w:sz w:val="24"/>
          <w:szCs w:val="24"/>
        </w:rPr>
        <w:t xml:space="preserve"> УПД,</w:t>
      </w:r>
      <w:r w:rsidR="00EF060B" w:rsidRPr="00342888">
        <w:rPr>
          <w:rFonts w:ascii="Times New Roman" w:eastAsia="DejaVu Sans" w:hAnsi="Times New Roman" w:cs="Times New Roman"/>
          <w:sz w:val="24"/>
          <w:szCs w:val="24"/>
        </w:rPr>
        <w:t xml:space="preserve"> счета выставленного Поставщиком, документов, относящихся к т</w:t>
      </w:r>
      <w:r w:rsidR="00EF060B">
        <w:rPr>
          <w:rFonts w:ascii="Times New Roman" w:eastAsia="DejaVu Sans" w:hAnsi="Times New Roman" w:cs="Times New Roman"/>
          <w:sz w:val="24"/>
          <w:szCs w:val="24"/>
        </w:rPr>
        <w:t>овару: предусмотренных п. 3.1.14</w:t>
      </w:r>
      <w:r w:rsidR="00EF060B" w:rsidRPr="00342888">
        <w:rPr>
          <w:rFonts w:ascii="Times New Roman" w:eastAsia="DejaVu Sans" w:hAnsi="Times New Roman" w:cs="Times New Roman"/>
          <w:sz w:val="24"/>
          <w:szCs w:val="24"/>
        </w:rPr>
        <w:t xml:space="preserve"> настоящего Договора</w:t>
      </w:r>
      <w:r w:rsidR="00EF060B" w:rsidRPr="00342888">
        <w:rPr>
          <w:rFonts w:ascii="Times New Roman" w:eastAsia="DejaVu Sans" w:hAnsi="Times New Roman" w:cs="Times New Roman"/>
          <w:color w:val="000000" w:themeColor="text1"/>
          <w:sz w:val="24"/>
          <w:szCs w:val="24"/>
        </w:rPr>
        <w:t xml:space="preserve">, а также закрытия замечаний согласно акту входного контроля. </w:t>
      </w:r>
    </w:p>
    <w:p w:rsidR="00EF060B" w:rsidRPr="00F70726" w:rsidRDefault="00EF060B" w:rsidP="00EF060B">
      <w:pPr>
        <w:ind w:hanging="11"/>
        <w:contextualSpacing/>
        <w:jc w:val="both"/>
        <w:rPr>
          <w:rFonts w:ascii="Times New Roman" w:eastAsia="DejaVu Sans" w:hAnsi="Times New Roman" w:cs="Times New Roman"/>
          <w:sz w:val="24"/>
          <w:szCs w:val="24"/>
        </w:rPr>
      </w:pPr>
    </w:p>
    <w:p w:rsidR="00EF060B" w:rsidRDefault="00EF060B" w:rsidP="00EF060B">
      <w:pPr>
        <w:tabs>
          <w:tab w:val="left" w:pos="0"/>
        </w:tabs>
        <w:spacing w:line="200" w:lineRule="atLeast"/>
        <w:ind w:firstLine="567"/>
        <w:jc w:val="both"/>
        <w:rPr>
          <w:rFonts w:ascii="Times New Roman" w:hAnsi="Times New Roman" w:cs="Times New Roman"/>
          <w:color w:val="000000"/>
          <w:sz w:val="24"/>
          <w:szCs w:val="24"/>
        </w:rPr>
      </w:pPr>
      <w:r w:rsidRPr="00406F56">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3</w:t>
      </w:r>
      <w:r w:rsidRPr="00406F56">
        <w:rPr>
          <w:rFonts w:ascii="Times New Roman" w:eastAsia="Times New Roman" w:hAnsi="Times New Roman" w:cs="Times New Roman"/>
          <w:color w:val="000000"/>
          <w:sz w:val="24"/>
          <w:szCs w:val="24"/>
        </w:rPr>
        <w:t>.</w:t>
      </w:r>
      <w:r w:rsidRPr="00406F56">
        <w:rPr>
          <w:rFonts w:ascii="Times New Roman" w:hAnsi="Times New Roman" w:cs="Times New Roman"/>
          <w:sz w:val="24"/>
          <w:szCs w:val="24"/>
        </w:rPr>
        <w:t xml:space="preserve"> </w:t>
      </w:r>
      <w:r w:rsidRPr="005C1799">
        <w:rPr>
          <w:rFonts w:ascii="Times New Roman" w:hAnsi="Times New Roman" w:cs="Times New Roman"/>
          <w:color w:val="000000"/>
          <w:sz w:val="24"/>
          <w:szCs w:val="24"/>
        </w:rPr>
        <w:t>Товар поставляется, по адресу Крым, г. Керчь,</w:t>
      </w:r>
      <w:r>
        <w:rPr>
          <w:rFonts w:ascii="Times New Roman" w:hAnsi="Times New Roman" w:cs="Times New Roman"/>
          <w:color w:val="000000"/>
          <w:sz w:val="24"/>
          <w:szCs w:val="24"/>
        </w:rPr>
        <w:t xml:space="preserve"> ул. Танкистов, 4</w:t>
      </w:r>
      <w:r w:rsidRPr="005C1799">
        <w:rPr>
          <w:rFonts w:ascii="Times New Roman" w:hAnsi="Times New Roman" w:cs="Times New Roman"/>
          <w:color w:val="000000"/>
          <w:sz w:val="24"/>
          <w:szCs w:val="24"/>
        </w:rPr>
        <w:t xml:space="preserve"> за счет Поставщика. </w:t>
      </w:r>
    </w:p>
    <w:p w:rsidR="00EF060B" w:rsidRDefault="00EF060B" w:rsidP="00EF060B">
      <w:pPr>
        <w:widowControl w:val="0"/>
        <w:autoSpaceDE w:val="0"/>
        <w:ind w:firstLine="567"/>
        <w:jc w:val="both"/>
        <w:rPr>
          <w:rFonts w:ascii="Times New Roman" w:hAnsi="Times New Roman" w:cs="Times New Roman"/>
          <w:sz w:val="24"/>
          <w:szCs w:val="24"/>
        </w:rPr>
      </w:pPr>
      <w:r w:rsidRPr="00406F56">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4</w:t>
      </w:r>
      <w:r w:rsidRPr="00406F56">
        <w:rPr>
          <w:rFonts w:ascii="Times New Roman" w:eastAsia="Times New Roman" w:hAnsi="Times New Roman" w:cs="Times New Roman"/>
          <w:color w:val="000000"/>
          <w:sz w:val="24"/>
          <w:szCs w:val="24"/>
        </w:rPr>
        <w:t xml:space="preserve">. </w:t>
      </w:r>
      <w:r w:rsidRPr="00406F56">
        <w:rPr>
          <w:rFonts w:ascii="Times New Roman" w:hAnsi="Times New Roman" w:cs="Times New Roman"/>
          <w:sz w:val="24"/>
          <w:szCs w:val="24"/>
        </w:rPr>
        <w:t>Товар считается оплаченным с момента списания денежных средств с отдельного счета Покупателя.</w:t>
      </w:r>
    </w:p>
    <w:p w:rsidR="0041531B" w:rsidRPr="0041531B" w:rsidRDefault="00EF060B" w:rsidP="00EF060B">
      <w:pPr>
        <w:widowControl w:val="0"/>
        <w:autoSpaceDE w:val="0"/>
        <w:ind w:firstLine="567"/>
        <w:jc w:val="both"/>
        <w:rPr>
          <w:rFonts w:ascii="Times New Roman" w:hAnsi="Times New Roman" w:cs="Times New Roman"/>
          <w:sz w:val="24"/>
          <w:szCs w:val="24"/>
        </w:rPr>
      </w:pPr>
      <w:r w:rsidRPr="00406F56">
        <w:rPr>
          <w:rFonts w:ascii="Times New Roman" w:hAnsi="Times New Roman" w:cs="Times New Roman"/>
          <w:sz w:val="24"/>
          <w:szCs w:val="24"/>
        </w:rPr>
        <w:t>2.</w:t>
      </w:r>
      <w:r>
        <w:rPr>
          <w:rFonts w:ascii="Times New Roman" w:hAnsi="Times New Roman" w:cs="Times New Roman"/>
          <w:sz w:val="24"/>
          <w:szCs w:val="24"/>
        </w:rPr>
        <w:t>5</w:t>
      </w:r>
      <w:r w:rsidRPr="00406F56">
        <w:rPr>
          <w:rFonts w:ascii="Times New Roman" w:hAnsi="Times New Roman" w:cs="Times New Roman"/>
          <w:sz w:val="24"/>
          <w:szCs w:val="24"/>
        </w:rPr>
        <w:t>. Расчеты по настоящему договору осуществляются в соответствии с Федеральным законом от 29.12.2012г. №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w:t>
      </w:r>
      <w:r w:rsidRPr="0041531B">
        <w:rPr>
          <w:rFonts w:ascii="Times New Roman" w:hAnsi="Times New Roman" w:cs="Times New Roman"/>
          <w:sz w:val="24"/>
          <w:szCs w:val="24"/>
        </w:rPr>
        <w:t xml:space="preserve">.  </w:t>
      </w:r>
      <w:r w:rsidR="0041531B" w:rsidRPr="0041531B">
        <w:rPr>
          <w:rFonts w:ascii="Times New Roman" w:hAnsi="Times New Roman" w:cs="Times New Roman"/>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EF060B" w:rsidRPr="00406F56" w:rsidRDefault="00EF060B" w:rsidP="00EF060B">
      <w:pPr>
        <w:widowControl w:val="0"/>
        <w:autoSpaceDE w:val="0"/>
        <w:ind w:firstLine="567"/>
        <w:jc w:val="both"/>
        <w:rPr>
          <w:rFonts w:ascii="Times New Roman" w:hAnsi="Times New Roman" w:cs="Times New Roman"/>
          <w:sz w:val="24"/>
          <w:szCs w:val="24"/>
        </w:rPr>
      </w:pPr>
      <w:r w:rsidRPr="00406F56">
        <w:rPr>
          <w:rFonts w:ascii="Times New Roman" w:hAnsi="Times New Roman" w:cs="Times New Roman"/>
          <w:sz w:val="24"/>
          <w:szCs w:val="24"/>
        </w:rPr>
        <w:t>2.</w:t>
      </w:r>
      <w:r>
        <w:rPr>
          <w:rFonts w:ascii="Times New Roman" w:hAnsi="Times New Roman" w:cs="Times New Roman"/>
          <w:sz w:val="24"/>
          <w:szCs w:val="24"/>
        </w:rPr>
        <w:t>6</w:t>
      </w:r>
      <w:r w:rsidRPr="00406F56">
        <w:rPr>
          <w:rFonts w:ascii="Times New Roman" w:hAnsi="Times New Roman" w:cs="Times New Roman"/>
          <w:sz w:val="24"/>
          <w:szCs w:val="24"/>
        </w:rPr>
        <w:t>. Оплата Товара производится при условии наличия средств на отдельном счете Покупателя, открытом в целях исполнения Государственного контракта, указанного в п. 1.1 настоящего Договора, и после получения Покупателем от Поставщика счета на соответствующую сумму платежа.</w:t>
      </w:r>
    </w:p>
    <w:p w:rsidR="00EF060B" w:rsidRPr="00406F56" w:rsidRDefault="00EF060B" w:rsidP="00EF060B">
      <w:pPr>
        <w:widowControl w:val="0"/>
        <w:autoSpaceDE w:val="0"/>
        <w:ind w:firstLine="567"/>
        <w:jc w:val="both"/>
        <w:rPr>
          <w:rFonts w:ascii="Times New Roman" w:eastAsia="Times New Roman" w:hAnsi="Times New Roman" w:cs="Times New Roman"/>
          <w:color w:val="000000"/>
          <w:sz w:val="24"/>
          <w:szCs w:val="24"/>
        </w:rPr>
      </w:pPr>
      <w:r w:rsidRPr="00406F56">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7</w:t>
      </w:r>
      <w:r w:rsidRPr="00406F56">
        <w:rPr>
          <w:rFonts w:ascii="Times New Roman" w:eastAsia="Times New Roman" w:hAnsi="Times New Roman" w:cs="Times New Roman"/>
          <w:color w:val="000000"/>
          <w:sz w:val="24"/>
          <w:szCs w:val="24"/>
        </w:rPr>
        <w:t xml:space="preserve">. </w:t>
      </w:r>
      <w:proofErr w:type="gramStart"/>
      <w:r w:rsidRPr="00406F56">
        <w:rPr>
          <w:rFonts w:ascii="Times New Roman" w:eastAsia="Times New Roman" w:hAnsi="Times New Roman" w:cs="Times New Roman"/>
          <w:color w:val="000000"/>
          <w:sz w:val="24"/>
          <w:szCs w:val="24"/>
        </w:rPr>
        <w:t>В случае существенных изменений факторов, влияющих на формирование цены Товара поставляемом по Договору (рост инфляции, изменение ставки рефинансирования, корректировка бюджета Покупателя и т.п.), а также на сроки и порядок осуществления расчетов по настоящему Договору Покупатель вправе требовать не чаще, чем один раз в квартал, пересмотра условий расчетов за поставленный по настоящему Договору Товар в части уменьшения размера цены, исчисления</w:t>
      </w:r>
      <w:proofErr w:type="gramEnd"/>
      <w:r w:rsidRPr="00406F56">
        <w:rPr>
          <w:rFonts w:ascii="Times New Roman" w:eastAsia="Times New Roman" w:hAnsi="Times New Roman" w:cs="Times New Roman"/>
          <w:color w:val="000000"/>
          <w:sz w:val="24"/>
          <w:szCs w:val="24"/>
        </w:rPr>
        <w:t xml:space="preserve"> сроков и размеров платежей по настоящему Договору. Указанные изменения оформляются Сторонами дополнительными соглашениями к настоящему Договору.  </w:t>
      </w:r>
    </w:p>
    <w:p w:rsidR="00EF060B" w:rsidRPr="00406F56" w:rsidRDefault="00EF060B" w:rsidP="00EF060B">
      <w:pPr>
        <w:widowControl w:val="0"/>
        <w:autoSpaceDE w:val="0"/>
        <w:ind w:firstLine="567"/>
        <w:jc w:val="both"/>
        <w:rPr>
          <w:rFonts w:ascii="Times New Roman" w:eastAsia="Times New Roman" w:hAnsi="Times New Roman" w:cs="Times New Roman"/>
          <w:color w:val="000000"/>
          <w:sz w:val="24"/>
          <w:szCs w:val="24"/>
        </w:rPr>
      </w:pPr>
      <w:r w:rsidRPr="00406F56">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8</w:t>
      </w:r>
      <w:r w:rsidRPr="00406F56">
        <w:rPr>
          <w:rFonts w:ascii="Times New Roman" w:eastAsia="Times New Roman" w:hAnsi="Times New Roman" w:cs="Times New Roman"/>
          <w:color w:val="000000"/>
          <w:sz w:val="24"/>
          <w:szCs w:val="24"/>
        </w:rPr>
        <w:t>.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EF060B" w:rsidRDefault="00EF060B" w:rsidP="00EF060B">
      <w:pPr>
        <w:widowControl w:val="0"/>
        <w:autoSpaceDE w:val="0"/>
        <w:ind w:firstLine="567"/>
        <w:jc w:val="both"/>
        <w:rPr>
          <w:rFonts w:ascii="Times New Roman" w:eastAsia="Times New Roman" w:hAnsi="Times New Roman" w:cs="Times New Roman"/>
          <w:color w:val="000000"/>
          <w:sz w:val="24"/>
          <w:szCs w:val="24"/>
        </w:rPr>
      </w:pPr>
      <w:r w:rsidRPr="00406F56">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9</w:t>
      </w:r>
      <w:r w:rsidRPr="00406F56">
        <w:rPr>
          <w:rFonts w:ascii="Times New Roman" w:eastAsia="Times New Roman" w:hAnsi="Times New Roman" w:cs="Times New Roman"/>
          <w:color w:val="000000"/>
          <w:sz w:val="24"/>
          <w:szCs w:val="24"/>
        </w:rPr>
        <w:t>.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EF060B" w:rsidRPr="00406F56" w:rsidRDefault="00EF060B" w:rsidP="00EF060B">
      <w:pPr>
        <w:widowControl w:val="0"/>
        <w:autoSpaceDE w:val="0"/>
        <w:ind w:firstLine="567"/>
        <w:jc w:val="both"/>
        <w:rPr>
          <w:rFonts w:ascii="Times New Roman" w:eastAsia="Times New Roman" w:hAnsi="Times New Roman" w:cs="Times New Roman"/>
          <w:color w:val="000000"/>
          <w:sz w:val="24"/>
          <w:szCs w:val="24"/>
        </w:rPr>
      </w:pPr>
      <w:r w:rsidRPr="00205807">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10</w:t>
      </w:r>
      <w:r w:rsidRPr="00205807">
        <w:rPr>
          <w:rFonts w:ascii="Times New Roman" w:eastAsia="Times New Roman" w:hAnsi="Times New Roman" w:cs="Times New Roman"/>
          <w:color w:val="000000"/>
          <w:sz w:val="24"/>
          <w:szCs w:val="24"/>
        </w:rPr>
        <w:t xml:space="preserve">. Настоящим Договором предусматривается право Поставщика на получение плановой прибыли по настоящему Договору в размере, устанавливаемом в Спецификациях к Договору. Указанная в Спецификациях сумма прибыли Поставщика подлежит перечислению после исполнения каждой Спецификации к Договору согласно </w:t>
      </w:r>
      <w:proofErr w:type="spellStart"/>
      <w:r w:rsidRPr="00205807">
        <w:rPr>
          <w:rFonts w:ascii="Times New Roman" w:eastAsia="Times New Roman" w:hAnsi="Times New Roman" w:cs="Times New Roman"/>
          <w:color w:val="000000"/>
          <w:sz w:val="24"/>
          <w:szCs w:val="24"/>
        </w:rPr>
        <w:t>пп</w:t>
      </w:r>
      <w:proofErr w:type="spellEnd"/>
      <w:r w:rsidRPr="00205807">
        <w:rPr>
          <w:rFonts w:ascii="Times New Roman" w:eastAsia="Times New Roman" w:hAnsi="Times New Roman" w:cs="Times New Roman"/>
          <w:color w:val="000000"/>
          <w:sz w:val="24"/>
          <w:szCs w:val="24"/>
        </w:rPr>
        <w:t>. «в» п.2 ч.1 ст. 8.3. Федерального закона от 29.12.2012 N 275-ФЗ «О государственном оборонном заказе».</w:t>
      </w:r>
    </w:p>
    <w:p w:rsidR="00EF060B" w:rsidRPr="00406F56" w:rsidRDefault="00EF060B" w:rsidP="00EF060B">
      <w:pPr>
        <w:widowControl w:val="0"/>
        <w:autoSpaceDE w:val="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w:t>
      </w:r>
      <w:r w:rsidRPr="00406F56">
        <w:rPr>
          <w:rFonts w:ascii="Times New Roman" w:eastAsia="Times New Roman" w:hAnsi="Times New Roman" w:cs="Times New Roman"/>
          <w:color w:val="000000"/>
          <w:sz w:val="24"/>
          <w:szCs w:val="24"/>
        </w:rPr>
        <w:t xml:space="preserve">. По согласованию Сторон и в случае расторжения (прекращения) Договора между Сторонами проводится сверка расчетов с составлением акта сверки взаимных </w:t>
      </w:r>
      <w:r w:rsidRPr="00406F56">
        <w:rPr>
          <w:rFonts w:ascii="Times New Roman" w:eastAsia="Times New Roman" w:hAnsi="Times New Roman" w:cs="Times New Roman"/>
          <w:color w:val="000000"/>
          <w:sz w:val="24"/>
          <w:szCs w:val="24"/>
        </w:rPr>
        <w:lastRenderedPageBreak/>
        <w:t>расчетов, по форме представленной Покупателем.</w:t>
      </w:r>
    </w:p>
    <w:p w:rsidR="00EF060B" w:rsidRPr="00406F56" w:rsidRDefault="00EF060B" w:rsidP="00EF060B">
      <w:pPr>
        <w:widowControl w:val="0"/>
        <w:autoSpaceDE w:val="0"/>
        <w:jc w:val="both"/>
        <w:rPr>
          <w:rFonts w:ascii="Times New Roman" w:hAnsi="Times New Roman" w:cs="Times New Roman"/>
          <w:sz w:val="24"/>
          <w:szCs w:val="24"/>
        </w:rPr>
      </w:pPr>
    </w:p>
    <w:p w:rsidR="00EF060B" w:rsidRDefault="00EF060B" w:rsidP="00EF060B">
      <w:pPr>
        <w:tabs>
          <w:tab w:val="left" w:pos="-284"/>
          <w:tab w:val="left" w:pos="426"/>
          <w:tab w:val="left" w:pos="960"/>
        </w:tabs>
        <w:contextualSpacing/>
        <w:jc w:val="center"/>
        <w:rPr>
          <w:rFonts w:ascii="Times New Roman" w:eastAsia="Times New Roman" w:hAnsi="Times New Roman" w:cs="Times New Roman"/>
          <w:b/>
          <w:color w:val="000000"/>
          <w:sz w:val="24"/>
          <w:szCs w:val="24"/>
        </w:rPr>
      </w:pPr>
      <w:r w:rsidRPr="00406F56">
        <w:rPr>
          <w:rFonts w:ascii="Times New Roman" w:eastAsia="Times New Roman" w:hAnsi="Times New Roman" w:cs="Times New Roman"/>
          <w:b/>
          <w:color w:val="000000"/>
          <w:sz w:val="24"/>
          <w:szCs w:val="24"/>
        </w:rPr>
        <w:t>3. ПРАВА И ОБЯЗАННОСТИ СТОРОН</w:t>
      </w:r>
    </w:p>
    <w:p w:rsidR="00EF060B" w:rsidRPr="00406F56" w:rsidRDefault="00EF060B" w:rsidP="00EF060B">
      <w:pPr>
        <w:tabs>
          <w:tab w:val="left" w:pos="-284"/>
          <w:tab w:val="left" w:pos="426"/>
          <w:tab w:val="left" w:pos="960"/>
        </w:tabs>
        <w:contextualSpacing/>
        <w:jc w:val="center"/>
        <w:rPr>
          <w:rFonts w:ascii="Times New Roman" w:eastAsia="Times New Roman" w:hAnsi="Times New Roman" w:cs="Times New Roman"/>
          <w:b/>
          <w:color w:val="000000"/>
          <w:sz w:val="24"/>
          <w:szCs w:val="24"/>
        </w:rPr>
      </w:pPr>
    </w:p>
    <w:p w:rsidR="00EF060B" w:rsidRPr="00406F56" w:rsidRDefault="00EF060B" w:rsidP="00EF060B">
      <w:pPr>
        <w:tabs>
          <w:tab w:val="left" w:pos="-284"/>
          <w:tab w:val="left" w:pos="426"/>
          <w:tab w:val="left" w:pos="993"/>
        </w:tabs>
        <w:ind w:firstLine="567"/>
        <w:contextualSpacing/>
        <w:jc w:val="both"/>
        <w:rPr>
          <w:rFonts w:ascii="Times New Roman" w:eastAsia="Times New Roman" w:hAnsi="Times New Roman" w:cs="Times New Roman"/>
          <w:b/>
          <w:color w:val="000000"/>
          <w:sz w:val="24"/>
          <w:szCs w:val="24"/>
        </w:rPr>
      </w:pPr>
      <w:r w:rsidRPr="00406F56">
        <w:rPr>
          <w:rFonts w:ascii="Times New Roman" w:eastAsia="Times New Roman" w:hAnsi="Times New Roman" w:cs="Times New Roman"/>
          <w:b/>
          <w:color w:val="000000"/>
          <w:sz w:val="24"/>
          <w:szCs w:val="24"/>
        </w:rPr>
        <w:t>3.1.</w:t>
      </w:r>
      <w:r w:rsidRPr="00406F56">
        <w:rPr>
          <w:rFonts w:ascii="Times New Roman" w:eastAsia="Times New Roman" w:hAnsi="Times New Roman" w:cs="Times New Roman"/>
          <w:b/>
          <w:color w:val="000000"/>
          <w:sz w:val="24"/>
          <w:szCs w:val="24"/>
        </w:rPr>
        <w:tab/>
        <w:t>Поставщик обязуется:</w:t>
      </w:r>
    </w:p>
    <w:p w:rsidR="00EF060B" w:rsidRDefault="00EF060B" w:rsidP="00EF060B">
      <w:pPr>
        <w:tabs>
          <w:tab w:val="left" w:pos="-284"/>
          <w:tab w:val="left" w:pos="426"/>
          <w:tab w:val="left" w:pos="993"/>
        </w:tabs>
        <w:ind w:firstLine="567"/>
        <w:contextualSpacing/>
        <w:jc w:val="both"/>
        <w:rPr>
          <w:rFonts w:ascii="Times New Roman" w:hAnsi="Times New Roman" w:cs="Times New Roman"/>
          <w:sz w:val="24"/>
          <w:szCs w:val="24"/>
        </w:rPr>
      </w:pPr>
      <w:r w:rsidRPr="00406F56">
        <w:rPr>
          <w:rFonts w:ascii="Times New Roman" w:eastAsia="Times New Roman" w:hAnsi="Times New Roman" w:cs="Times New Roman"/>
          <w:color w:val="000000"/>
          <w:sz w:val="24"/>
          <w:szCs w:val="24"/>
        </w:rPr>
        <w:t xml:space="preserve">3.1.1. Обеспечить соответствие Товара, поставляемого по настоящему Договору требованиям, установленным настоящим Договором, а также </w:t>
      </w:r>
      <w:r w:rsidRPr="00406F56">
        <w:rPr>
          <w:rFonts w:ascii="Times New Roman" w:hAnsi="Times New Roman" w:cs="Times New Roman"/>
          <w:sz w:val="24"/>
          <w:szCs w:val="24"/>
        </w:rPr>
        <w:t>известить Покупателя о точном времени и дате поставки Товара</w:t>
      </w:r>
      <w:r>
        <w:rPr>
          <w:rFonts w:ascii="Times New Roman" w:hAnsi="Times New Roman" w:cs="Times New Roman"/>
          <w:sz w:val="24"/>
          <w:szCs w:val="24"/>
        </w:rPr>
        <w:t>.</w:t>
      </w:r>
      <w:r w:rsidRPr="00406F56">
        <w:rPr>
          <w:rFonts w:ascii="Times New Roman" w:hAnsi="Times New Roman" w:cs="Times New Roman"/>
          <w:sz w:val="24"/>
          <w:szCs w:val="24"/>
        </w:rPr>
        <w:t xml:space="preserve"> </w:t>
      </w:r>
    </w:p>
    <w:p w:rsidR="00EF060B" w:rsidRPr="00406F56" w:rsidRDefault="00EF060B" w:rsidP="00EF060B">
      <w:pPr>
        <w:tabs>
          <w:tab w:val="left" w:pos="-284"/>
          <w:tab w:val="left" w:pos="426"/>
          <w:tab w:val="left" w:pos="993"/>
        </w:tabs>
        <w:ind w:firstLine="567"/>
        <w:contextualSpacing/>
        <w:jc w:val="both"/>
        <w:rPr>
          <w:rFonts w:ascii="Times New Roman" w:hAnsi="Times New Roman" w:cs="Times New Roman"/>
          <w:sz w:val="24"/>
          <w:szCs w:val="24"/>
        </w:rPr>
      </w:pPr>
      <w:r w:rsidRPr="00406F56">
        <w:rPr>
          <w:rFonts w:ascii="Times New Roman" w:hAnsi="Times New Roman" w:cs="Times New Roman"/>
          <w:sz w:val="24"/>
          <w:szCs w:val="24"/>
        </w:rPr>
        <w:t>3.1.2. Поставить Товар Покупателю собственным транспортом или с привлечением транспорта третьих лиц за свой счет.</w:t>
      </w:r>
      <w:r w:rsidRPr="00205807">
        <w:t xml:space="preserve"> </w:t>
      </w:r>
      <w:proofErr w:type="gramStart"/>
      <w:r w:rsidRPr="00205807">
        <w:rPr>
          <w:rFonts w:ascii="Times New Roman" w:hAnsi="Times New Roman" w:cs="Times New Roman"/>
          <w:sz w:val="24"/>
          <w:szCs w:val="24"/>
        </w:rPr>
        <w:t>В связи с особым порядком доступа на территорию Покупателя, Поставщик, при доставке Товара заблаговременно направляет уведомление Покупателю о марке автомобиля, государственном номере автомобиля, с указанием ФИО водителя, а также предоставляет заверенную копию свидетельства ТС или копию договора об аренде ТС (либо договор на транспортно-экспедиторские услуги по доставке Товара), если транспортное средство не является собственностью Поставщика.</w:t>
      </w:r>
      <w:proofErr w:type="gramEnd"/>
      <w:r w:rsidRPr="00205807">
        <w:rPr>
          <w:rFonts w:ascii="Times New Roman" w:hAnsi="Times New Roman" w:cs="Times New Roman"/>
          <w:sz w:val="24"/>
          <w:szCs w:val="24"/>
        </w:rPr>
        <w:t xml:space="preserve"> Поставщик несет все риски, связанные с поставкой Товара, до момента ее передачи Покупателю.</w:t>
      </w:r>
    </w:p>
    <w:p w:rsidR="00EF060B" w:rsidRDefault="00EF060B" w:rsidP="00EF060B">
      <w:pPr>
        <w:tabs>
          <w:tab w:val="left" w:pos="-284"/>
          <w:tab w:val="left" w:pos="426"/>
          <w:tab w:val="left" w:pos="993"/>
        </w:tabs>
        <w:ind w:firstLine="567"/>
        <w:contextualSpacing/>
        <w:jc w:val="both"/>
        <w:rPr>
          <w:rFonts w:ascii="Times New Roman" w:hAnsi="Times New Roman" w:cs="Times New Roman"/>
          <w:sz w:val="24"/>
          <w:szCs w:val="24"/>
        </w:rPr>
      </w:pPr>
      <w:r w:rsidRPr="00406F56">
        <w:rPr>
          <w:rFonts w:ascii="Times New Roman" w:hAnsi="Times New Roman" w:cs="Times New Roman"/>
          <w:sz w:val="24"/>
          <w:szCs w:val="24"/>
        </w:rPr>
        <w:t>3.1.3. Устранять недостатки Товара и некомплектность в тече</w:t>
      </w:r>
      <w:r>
        <w:rPr>
          <w:rFonts w:ascii="Times New Roman" w:hAnsi="Times New Roman" w:cs="Times New Roman"/>
          <w:sz w:val="24"/>
          <w:szCs w:val="24"/>
        </w:rPr>
        <w:t xml:space="preserve">ние 10 (Десяти) календарных </w:t>
      </w:r>
      <w:r w:rsidRPr="00406F56">
        <w:rPr>
          <w:rFonts w:ascii="Times New Roman" w:hAnsi="Times New Roman" w:cs="Times New Roman"/>
          <w:sz w:val="24"/>
          <w:szCs w:val="24"/>
        </w:rPr>
        <w:t xml:space="preserve"> дней с момента заявления о них Покупателем. Расходы, связанные с устранением недостатков Товара и некомплектности, несет Поставщик.</w:t>
      </w:r>
    </w:p>
    <w:p w:rsidR="00EF060B" w:rsidRPr="00622EA2" w:rsidRDefault="00EF060B" w:rsidP="00EF060B">
      <w:pPr>
        <w:tabs>
          <w:tab w:val="left" w:pos="-284"/>
          <w:tab w:val="left" w:pos="426"/>
          <w:tab w:val="left" w:pos="993"/>
        </w:tabs>
        <w:ind w:firstLine="567"/>
        <w:contextualSpacing/>
        <w:jc w:val="both"/>
        <w:rPr>
          <w:rFonts w:ascii="Times New Roman" w:hAnsi="Times New Roman" w:cs="Times New Roman"/>
          <w:sz w:val="24"/>
          <w:szCs w:val="24"/>
        </w:rPr>
      </w:pPr>
      <w:r w:rsidRPr="00406F56">
        <w:rPr>
          <w:rFonts w:ascii="Times New Roman" w:hAnsi="Times New Roman" w:cs="Times New Roman"/>
          <w:sz w:val="24"/>
          <w:szCs w:val="24"/>
        </w:rPr>
        <w:t xml:space="preserve">3.1.4. По требованию Заказчика </w:t>
      </w:r>
      <w:proofErr w:type="gramStart"/>
      <w:r w:rsidRPr="00406F56">
        <w:rPr>
          <w:rFonts w:ascii="Times New Roman" w:hAnsi="Times New Roman" w:cs="Times New Roman"/>
          <w:sz w:val="24"/>
          <w:szCs w:val="24"/>
        </w:rPr>
        <w:t>заменить Товар на Товар</w:t>
      </w:r>
      <w:proofErr w:type="gramEnd"/>
      <w:r w:rsidRPr="00406F56">
        <w:rPr>
          <w:rFonts w:ascii="Times New Roman" w:hAnsi="Times New Roman" w:cs="Times New Roman"/>
          <w:sz w:val="24"/>
          <w:szCs w:val="24"/>
        </w:rPr>
        <w:t xml:space="preserve">, соответствующий по качеству условиям настоящего Договора, либо вернуть все денежные средства, полученные в счет оплаты </w:t>
      </w:r>
      <w:r w:rsidRPr="00622EA2">
        <w:rPr>
          <w:rFonts w:ascii="Times New Roman" w:hAnsi="Times New Roman" w:cs="Times New Roman"/>
          <w:sz w:val="24"/>
          <w:szCs w:val="24"/>
        </w:rPr>
        <w:t>Товара, в течение 5 (пяти) рабочих дней с даты получения соответствующего требования Заказчика и забрать Товар при обнаружении недостатков и невозможности их устранения на месте.</w:t>
      </w:r>
    </w:p>
    <w:p w:rsidR="00EF060B" w:rsidRPr="00686079" w:rsidRDefault="00EF060B" w:rsidP="00EF060B">
      <w:pPr>
        <w:tabs>
          <w:tab w:val="left" w:pos="-284"/>
          <w:tab w:val="left" w:pos="426"/>
          <w:tab w:val="left" w:pos="993"/>
        </w:tabs>
        <w:ind w:firstLine="567"/>
        <w:contextualSpacing/>
        <w:jc w:val="both"/>
        <w:rPr>
          <w:rFonts w:ascii="Times New Roman" w:hAnsi="Times New Roman" w:cs="Times New Roman"/>
          <w:sz w:val="24"/>
          <w:szCs w:val="24"/>
        </w:rPr>
      </w:pPr>
      <w:r w:rsidRPr="00686079">
        <w:rPr>
          <w:rFonts w:ascii="Times New Roman" w:hAnsi="Times New Roman" w:cs="Times New Roman"/>
          <w:sz w:val="24"/>
          <w:szCs w:val="24"/>
        </w:rPr>
        <w:t>3.1.5. При нахождении на территории Покупателя соблюдать правила техники безопасности, пожарной безопасности. Соблюдать пропускной и внутри объектный режим на территории Покупателя.</w:t>
      </w:r>
    </w:p>
    <w:p w:rsidR="00EF060B" w:rsidRPr="00686079" w:rsidRDefault="00EF060B" w:rsidP="00EF060B">
      <w:pPr>
        <w:tabs>
          <w:tab w:val="left" w:pos="-284"/>
          <w:tab w:val="left" w:pos="426"/>
          <w:tab w:val="left" w:pos="993"/>
        </w:tabs>
        <w:ind w:firstLine="567"/>
        <w:contextualSpacing/>
        <w:jc w:val="both"/>
        <w:rPr>
          <w:rFonts w:ascii="Times New Roman" w:hAnsi="Times New Roman" w:cs="Times New Roman"/>
          <w:sz w:val="24"/>
          <w:szCs w:val="24"/>
        </w:rPr>
      </w:pPr>
      <w:r w:rsidRPr="00686079">
        <w:rPr>
          <w:rFonts w:ascii="Times New Roman" w:eastAsia="Times New Roman" w:hAnsi="Times New Roman" w:cs="Times New Roman"/>
          <w:color w:val="000000"/>
          <w:sz w:val="24"/>
          <w:szCs w:val="24"/>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686079">
        <w:rPr>
          <w:rFonts w:ascii="Times New Roman" w:eastAsia="Times New Roman" w:hAnsi="Times New Roman" w:cs="Times New Roman"/>
          <w:color w:val="000000"/>
          <w:sz w:val="24"/>
          <w:szCs w:val="24"/>
        </w:rPr>
        <w:t>с даты</w:t>
      </w:r>
      <w:proofErr w:type="gramEnd"/>
      <w:r w:rsidRPr="00686079">
        <w:rPr>
          <w:rFonts w:ascii="Times New Roman" w:eastAsia="Times New Roman" w:hAnsi="Times New Roman" w:cs="Times New Roman"/>
          <w:color w:val="000000"/>
          <w:sz w:val="24"/>
          <w:szCs w:val="24"/>
        </w:rPr>
        <w:t xml:space="preserve"> его открытия путем направления соответствующего уведомления.</w:t>
      </w:r>
    </w:p>
    <w:p w:rsidR="00EF060B" w:rsidRPr="00406F56" w:rsidRDefault="00EF060B" w:rsidP="00EF060B">
      <w:pPr>
        <w:tabs>
          <w:tab w:val="left" w:pos="-284"/>
          <w:tab w:val="left" w:pos="426"/>
          <w:tab w:val="left" w:pos="993"/>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3.1.7. Осуществлять расчеты в</w:t>
      </w:r>
      <w:r w:rsidRPr="00406F56">
        <w:rPr>
          <w:rFonts w:ascii="Times New Roman" w:eastAsia="Times New Roman" w:hAnsi="Times New Roman" w:cs="Times New Roman"/>
          <w:color w:val="000000"/>
          <w:sz w:val="24"/>
          <w:szCs w:val="24"/>
        </w:rPr>
        <w:t xml:space="preserve"> рамках настоящего договора только с использованием отдельного счета, открытого в уполномоченном банке в соответствии с Федеральным законом от 29.12.2012г. № 275-ФЗ «О государственном оборонном заказе».</w:t>
      </w:r>
    </w:p>
    <w:p w:rsidR="00EF060B" w:rsidRPr="00406F56" w:rsidRDefault="00EF060B" w:rsidP="00EF060B">
      <w:pPr>
        <w:tabs>
          <w:tab w:val="left" w:pos="-284"/>
          <w:tab w:val="left" w:pos="426"/>
          <w:tab w:val="left" w:pos="993"/>
        </w:tabs>
        <w:ind w:firstLine="567"/>
        <w:contextualSpacing/>
        <w:jc w:val="both"/>
        <w:rPr>
          <w:rFonts w:ascii="Times New Roman" w:eastAsia="Times New Roman" w:hAnsi="Times New Roman" w:cs="Times New Roman"/>
          <w:color w:val="000000"/>
          <w:sz w:val="24"/>
          <w:szCs w:val="24"/>
        </w:rPr>
      </w:pPr>
      <w:r w:rsidRPr="00406F56">
        <w:rPr>
          <w:rFonts w:ascii="Times New Roman" w:eastAsia="Times New Roman" w:hAnsi="Times New Roman" w:cs="Times New Roman"/>
          <w:color w:val="000000"/>
          <w:sz w:val="24"/>
          <w:szCs w:val="24"/>
        </w:rPr>
        <w:t>3.1.8. Включать идентификатор государственного контракта в контракты, заключаемые с другими поставщиками в целях исполнения настоящего Договора.</w:t>
      </w:r>
    </w:p>
    <w:p w:rsidR="00EF060B" w:rsidRPr="00406F56" w:rsidRDefault="00EF060B" w:rsidP="00EF060B">
      <w:pPr>
        <w:tabs>
          <w:tab w:val="left" w:pos="-284"/>
          <w:tab w:val="left" w:pos="426"/>
          <w:tab w:val="left" w:pos="993"/>
        </w:tabs>
        <w:ind w:firstLine="567"/>
        <w:contextualSpacing/>
        <w:jc w:val="both"/>
        <w:rPr>
          <w:rFonts w:ascii="Times New Roman" w:eastAsia="Times New Roman" w:hAnsi="Times New Roman" w:cs="Times New Roman"/>
          <w:color w:val="000000"/>
          <w:sz w:val="24"/>
          <w:szCs w:val="24"/>
        </w:rPr>
      </w:pPr>
      <w:r w:rsidRPr="00406F56">
        <w:rPr>
          <w:rFonts w:ascii="Times New Roman" w:eastAsia="Times New Roman" w:hAnsi="Times New Roman" w:cs="Times New Roman"/>
          <w:color w:val="000000"/>
          <w:sz w:val="24"/>
          <w:szCs w:val="24"/>
        </w:rPr>
        <w:t>3.1.9. Определять в договорах, заключаемых с другими поставщиками,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
    <w:p w:rsidR="00EF060B" w:rsidRPr="00686079" w:rsidRDefault="00EF060B" w:rsidP="00EF060B">
      <w:pPr>
        <w:tabs>
          <w:tab w:val="left" w:pos="-284"/>
          <w:tab w:val="left" w:pos="426"/>
          <w:tab w:val="left" w:pos="993"/>
        </w:tabs>
        <w:ind w:firstLine="567"/>
        <w:contextualSpacing/>
        <w:jc w:val="both"/>
        <w:rPr>
          <w:rFonts w:ascii="Times New Roman" w:eastAsia="Times New Roman" w:hAnsi="Times New Roman" w:cs="Times New Roman"/>
          <w:color w:val="000000"/>
          <w:sz w:val="24"/>
          <w:szCs w:val="24"/>
        </w:rPr>
      </w:pPr>
      <w:r w:rsidRPr="00406F56">
        <w:rPr>
          <w:rFonts w:ascii="Times New Roman" w:eastAsia="Times New Roman" w:hAnsi="Times New Roman" w:cs="Times New Roman"/>
          <w:color w:val="000000"/>
          <w:sz w:val="24"/>
          <w:szCs w:val="24"/>
        </w:rPr>
        <w:t xml:space="preserve">3.1.10. Использовать для расчетов по договорам только отдельные счета, открытые в уполномоченном банке другим поставщикам, с которыми у Поставщика заключены договоры, </w:t>
      </w:r>
      <w:r w:rsidRPr="00686079">
        <w:rPr>
          <w:rFonts w:ascii="Times New Roman" w:eastAsia="Times New Roman" w:hAnsi="Times New Roman" w:cs="Times New Roman"/>
          <w:color w:val="000000"/>
          <w:sz w:val="24"/>
          <w:szCs w:val="24"/>
        </w:rPr>
        <w:t>при налич</w:t>
      </w:r>
      <w:proofErr w:type="gramStart"/>
      <w:r w:rsidRPr="00686079">
        <w:rPr>
          <w:rFonts w:ascii="Times New Roman" w:eastAsia="Times New Roman" w:hAnsi="Times New Roman" w:cs="Times New Roman"/>
          <w:color w:val="000000"/>
          <w:sz w:val="24"/>
          <w:szCs w:val="24"/>
        </w:rPr>
        <w:t>ии у и</w:t>
      </w:r>
      <w:proofErr w:type="gramEnd"/>
      <w:r w:rsidRPr="00686079">
        <w:rPr>
          <w:rFonts w:ascii="Times New Roman" w:eastAsia="Times New Roman" w:hAnsi="Times New Roman" w:cs="Times New Roman"/>
          <w:color w:val="000000"/>
          <w:sz w:val="24"/>
          <w:szCs w:val="24"/>
        </w:rPr>
        <w:t>ных поставщиков договоров о банковском сопровождении, заключенных с уполномоченным банком.</w:t>
      </w:r>
    </w:p>
    <w:p w:rsidR="00EF060B" w:rsidRPr="00686079" w:rsidRDefault="00EF060B" w:rsidP="00EF060B">
      <w:pPr>
        <w:tabs>
          <w:tab w:val="left" w:pos="-284"/>
          <w:tab w:val="left" w:pos="426"/>
          <w:tab w:val="left" w:pos="993"/>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 xml:space="preserve">3.1.11. </w:t>
      </w:r>
      <w:proofErr w:type="gramStart"/>
      <w:r w:rsidRPr="00686079">
        <w:rPr>
          <w:rFonts w:ascii="Times New Roman" w:eastAsia="Times New Roman" w:hAnsi="Times New Roman" w:cs="Times New Roman"/>
          <w:color w:val="000000"/>
          <w:sz w:val="24"/>
          <w:szCs w:val="24"/>
        </w:rPr>
        <w:t xml:space="preserve">Предоставлять по запросу государственного заказчика, органа финансового мониторинга, Покупателя, уполномоченного банка, с которым у Покупателя заключен договор о банковском сопровождении, в течение пяти рабочих дней со дня получения </w:t>
      </w:r>
      <w:r w:rsidRPr="00686079">
        <w:rPr>
          <w:rFonts w:ascii="Times New Roman" w:eastAsia="Times New Roman" w:hAnsi="Times New Roman" w:cs="Times New Roman"/>
          <w:color w:val="000000"/>
          <w:sz w:val="24"/>
          <w:szCs w:val="24"/>
        </w:rPr>
        <w:lastRenderedPageBreak/>
        <w:t>указанного запроса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w:t>
      </w:r>
      <w:proofErr w:type="gramEnd"/>
      <w:r w:rsidRPr="00686079">
        <w:rPr>
          <w:rFonts w:ascii="Times New Roman" w:eastAsia="Times New Roman" w:hAnsi="Times New Roman" w:cs="Times New Roman"/>
          <w:color w:val="000000"/>
          <w:sz w:val="24"/>
          <w:szCs w:val="24"/>
        </w:rPr>
        <w:t xml:space="preserve"> органе) и иную информацию, предоставление которой предусмотрено федеральным законом «О государственном оборонном заказе», в течени</w:t>
      </w:r>
      <w:proofErr w:type="gramStart"/>
      <w:r w:rsidRPr="00686079">
        <w:rPr>
          <w:rFonts w:ascii="Times New Roman" w:eastAsia="Times New Roman" w:hAnsi="Times New Roman" w:cs="Times New Roman"/>
          <w:color w:val="000000"/>
          <w:sz w:val="24"/>
          <w:szCs w:val="24"/>
        </w:rPr>
        <w:t>и</w:t>
      </w:r>
      <w:proofErr w:type="gramEnd"/>
      <w:r w:rsidRPr="00686079">
        <w:rPr>
          <w:rFonts w:ascii="Times New Roman" w:eastAsia="Times New Roman" w:hAnsi="Times New Roman" w:cs="Times New Roman"/>
          <w:color w:val="000000"/>
          <w:sz w:val="24"/>
          <w:szCs w:val="24"/>
        </w:rPr>
        <w:t xml:space="preserve"> 5 (пяти) рабочих дней с момента заключения каждого договора с привлеченным им в целях исполнения настоящего Договора поставщиком.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EF060B" w:rsidRPr="00686079" w:rsidRDefault="00EF060B" w:rsidP="00EF060B">
      <w:pPr>
        <w:tabs>
          <w:tab w:val="left" w:pos="-284"/>
          <w:tab w:val="left" w:pos="426"/>
          <w:tab w:val="left" w:pos="993"/>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3.1.12. Предоставлять Покупателю информацию о каждом случае заключения в рамках кооперации договоров с другими поставщиками.</w:t>
      </w:r>
    </w:p>
    <w:p w:rsidR="00EF060B" w:rsidRPr="00406F56" w:rsidRDefault="00EF060B" w:rsidP="00EF060B">
      <w:pPr>
        <w:tabs>
          <w:tab w:val="left" w:pos="-284"/>
          <w:tab w:val="left" w:pos="426"/>
          <w:tab w:val="left" w:pos="993"/>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 xml:space="preserve">3.1.13. </w:t>
      </w:r>
      <w:proofErr w:type="gramStart"/>
      <w:r w:rsidRPr="00686079">
        <w:rPr>
          <w:rFonts w:ascii="Times New Roman" w:eastAsia="Times New Roman" w:hAnsi="Times New Roman" w:cs="Times New Roman"/>
          <w:color w:val="000000"/>
          <w:sz w:val="24"/>
          <w:szCs w:val="24"/>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w:t>
      </w:r>
      <w:r w:rsidRPr="00406F56">
        <w:rPr>
          <w:rFonts w:ascii="Times New Roman" w:eastAsia="Times New Roman" w:hAnsi="Times New Roman" w:cs="Times New Roman"/>
          <w:color w:val="000000"/>
          <w:sz w:val="24"/>
          <w:szCs w:val="24"/>
        </w:rPr>
        <w:t xml:space="preserve">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EF060B" w:rsidRPr="00622EA2" w:rsidRDefault="00EF060B" w:rsidP="00EF060B">
      <w:pPr>
        <w:widowControl w:val="0"/>
        <w:autoSpaceDE w:val="0"/>
        <w:ind w:firstLine="567"/>
        <w:contextualSpacing/>
        <w:jc w:val="both"/>
        <w:rPr>
          <w:rFonts w:ascii="Times New Roman" w:eastAsia="Times New Roman" w:hAnsi="Times New Roman" w:cs="Times New Roman"/>
          <w:color w:val="000000"/>
          <w:sz w:val="24"/>
          <w:szCs w:val="24"/>
        </w:rPr>
      </w:pPr>
      <w:r w:rsidRPr="00622EA2">
        <w:rPr>
          <w:rFonts w:ascii="Times New Roman" w:eastAsia="Times New Roman" w:hAnsi="Times New Roman" w:cs="Times New Roman"/>
          <w:color w:val="000000"/>
          <w:sz w:val="24"/>
          <w:szCs w:val="24"/>
        </w:rPr>
        <w:t>3.1.1</w:t>
      </w:r>
      <w:r>
        <w:rPr>
          <w:rFonts w:ascii="Times New Roman" w:eastAsia="Times New Roman" w:hAnsi="Times New Roman" w:cs="Times New Roman"/>
          <w:color w:val="000000"/>
          <w:sz w:val="24"/>
          <w:szCs w:val="24"/>
        </w:rPr>
        <w:t>4</w:t>
      </w:r>
      <w:r w:rsidRPr="00622EA2">
        <w:rPr>
          <w:rFonts w:ascii="Times New Roman" w:eastAsia="Times New Roman" w:hAnsi="Times New Roman" w:cs="Times New Roman"/>
          <w:color w:val="000000"/>
          <w:sz w:val="24"/>
          <w:szCs w:val="24"/>
        </w:rPr>
        <w:t xml:space="preserve">. Одновременно с Товаром передать Покупателю относящиеся к нему документы: </w:t>
      </w:r>
    </w:p>
    <w:p w:rsidR="00EF060B" w:rsidRPr="00622EA2" w:rsidRDefault="00EF060B" w:rsidP="00EF060B">
      <w:pPr>
        <w:widowControl w:val="0"/>
        <w:autoSpaceDE w:val="0"/>
        <w:ind w:firstLine="567"/>
        <w:contextualSpacing/>
        <w:jc w:val="both"/>
        <w:rPr>
          <w:rFonts w:ascii="Times New Roman" w:eastAsia="Times New Roman" w:hAnsi="Times New Roman" w:cs="Times New Roman"/>
          <w:sz w:val="24"/>
          <w:szCs w:val="24"/>
        </w:rPr>
      </w:pPr>
      <w:r w:rsidRPr="00622EA2">
        <w:rPr>
          <w:rFonts w:ascii="Times New Roman" w:eastAsia="Times New Roman" w:hAnsi="Times New Roman" w:cs="Times New Roman"/>
          <w:sz w:val="24"/>
          <w:szCs w:val="24"/>
        </w:rPr>
        <w:t>-товарно-транспортная накладная (оригинал);</w:t>
      </w:r>
    </w:p>
    <w:p w:rsidR="00EF060B" w:rsidRPr="00622EA2" w:rsidRDefault="00EF060B" w:rsidP="00EF060B">
      <w:pPr>
        <w:widowControl w:val="0"/>
        <w:autoSpaceDE w:val="0"/>
        <w:ind w:firstLine="567"/>
        <w:contextualSpacing/>
        <w:jc w:val="both"/>
        <w:rPr>
          <w:rFonts w:ascii="Times New Roman" w:eastAsia="Times New Roman" w:hAnsi="Times New Roman" w:cs="Times New Roman"/>
          <w:sz w:val="24"/>
          <w:szCs w:val="24"/>
        </w:rPr>
      </w:pPr>
      <w:r w:rsidRPr="00622EA2">
        <w:rPr>
          <w:rFonts w:ascii="Times New Roman" w:eastAsia="Times New Roman" w:hAnsi="Times New Roman" w:cs="Times New Roman"/>
          <w:sz w:val="24"/>
          <w:szCs w:val="24"/>
        </w:rPr>
        <w:t>- счет-фактура или УПД (оригинал);</w:t>
      </w:r>
    </w:p>
    <w:p w:rsidR="00EF060B" w:rsidRPr="00622EA2" w:rsidRDefault="00EF060B" w:rsidP="00EF060B">
      <w:pPr>
        <w:ind w:firstLine="567"/>
        <w:contextualSpacing/>
        <w:jc w:val="both"/>
        <w:rPr>
          <w:rFonts w:ascii="Times New Roman" w:hAnsi="Times New Roman" w:cs="Times New Roman"/>
          <w:sz w:val="24"/>
          <w:szCs w:val="24"/>
        </w:rPr>
      </w:pPr>
      <w:r w:rsidRPr="00622EA2">
        <w:rPr>
          <w:rFonts w:ascii="Times New Roman" w:hAnsi="Times New Roman" w:cs="Times New Roman"/>
          <w:sz w:val="24"/>
          <w:szCs w:val="24"/>
        </w:rPr>
        <w:t>- Сертификаты качества завода-изготовителя (этикетки, паспорта, формуляры);</w:t>
      </w:r>
    </w:p>
    <w:p w:rsidR="00EF060B" w:rsidRPr="00622EA2" w:rsidRDefault="00EF060B" w:rsidP="00EF060B">
      <w:pPr>
        <w:ind w:firstLine="567"/>
        <w:contextualSpacing/>
        <w:jc w:val="both"/>
        <w:rPr>
          <w:rFonts w:ascii="Times New Roman" w:hAnsi="Times New Roman" w:cs="Times New Roman"/>
          <w:sz w:val="24"/>
          <w:szCs w:val="24"/>
        </w:rPr>
      </w:pPr>
      <w:r w:rsidRPr="00622EA2">
        <w:rPr>
          <w:rFonts w:ascii="Times New Roman" w:hAnsi="Times New Roman" w:cs="Times New Roman"/>
          <w:sz w:val="24"/>
          <w:szCs w:val="24"/>
        </w:rPr>
        <w:t>а также иные необходимые документы, перечень которых указывается в спецификации.</w:t>
      </w:r>
    </w:p>
    <w:p w:rsidR="00EF060B" w:rsidRPr="00AA63CE" w:rsidRDefault="00EF060B" w:rsidP="00EF060B">
      <w:pPr>
        <w:widowControl w:val="0"/>
        <w:autoSpaceDE w:val="0"/>
        <w:ind w:firstLine="567"/>
        <w:contextualSpacing/>
        <w:jc w:val="both"/>
        <w:rPr>
          <w:rFonts w:ascii="Times New Roman" w:eastAsia="Courier New" w:hAnsi="Times New Roman" w:cs="Times New Roman"/>
          <w:shd w:val="clear" w:color="auto" w:fill="FFFFFF"/>
          <w:lang w:eastAsia="ru-RU"/>
        </w:rPr>
      </w:pPr>
      <w:r w:rsidRPr="00622EA2">
        <w:rPr>
          <w:rFonts w:ascii="Times New Roman" w:eastAsia="Courier New" w:hAnsi="Times New Roman" w:cs="Times New Roman"/>
          <w:sz w:val="24"/>
          <w:szCs w:val="24"/>
          <w:shd w:val="clear" w:color="auto" w:fill="FFFFFF"/>
          <w:lang w:eastAsia="ru-RU"/>
        </w:rPr>
        <w:t>Если документация или ее часть не предоставлена Покупателю или предоставлена в неоформленном виде в соответствии</w:t>
      </w:r>
      <w:r w:rsidRPr="00AA63CE">
        <w:rPr>
          <w:rFonts w:ascii="Times New Roman" w:eastAsia="Courier New" w:hAnsi="Times New Roman" w:cs="Times New Roman"/>
          <w:shd w:val="clear" w:color="auto" w:fill="FFFFFF"/>
          <w:lang w:eastAsia="ru-RU"/>
        </w:rPr>
        <w:t xml:space="preserve"> с условиями настоящего договора, то поставка </w:t>
      </w:r>
      <w:proofErr w:type="gramStart"/>
      <w:r w:rsidRPr="00AA63CE">
        <w:rPr>
          <w:rFonts w:ascii="Times New Roman" w:eastAsia="Courier New" w:hAnsi="Times New Roman" w:cs="Times New Roman"/>
          <w:shd w:val="clear" w:color="auto" w:fill="FFFFFF"/>
          <w:lang w:eastAsia="ru-RU"/>
        </w:rPr>
        <w:t>Товара</w:t>
      </w:r>
      <w:proofErr w:type="gramEnd"/>
      <w:r w:rsidRPr="00AA63CE">
        <w:rPr>
          <w:rFonts w:ascii="Times New Roman" w:eastAsia="Courier New" w:hAnsi="Times New Roman" w:cs="Times New Roman"/>
          <w:shd w:val="clear" w:color="auto" w:fill="FFFFFF"/>
          <w:lang w:eastAsia="ru-RU"/>
        </w:rPr>
        <w:t xml:space="preserve"> к которой относится документация, будет считаться не выполненной. </w:t>
      </w:r>
    </w:p>
    <w:p w:rsidR="00EF060B" w:rsidRPr="00406F56" w:rsidRDefault="00EF060B" w:rsidP="00EF060B">
      <w:pPr>
        <w:widowControl w:val="0"/>
        <w:autoSpaceDE w:val="0"/>
        <w:ind w:firstLine="567"/>
        <w:jc w:val="both"/>
        <w:rPr>
          <w:rFonts w:ascii="Times New Roman" w:eastAsia="Times New Roman" w:hAnsi="Times New Roman" w:cs="Times New Roman"/>
          <w:color w:val="000000"/>
          <w:sz w:val="24"/>
          <w:szCs w:val="24"/>
        </w:rPr>
      </w:pPr>
      <w:r w:rsidRPr="00406F56">
        <w:rPr>
          <w:rFonts w:ascii="Times New Roman" w:eastAsia="Times New Roman" w:hAnsi="Times New Roman" w:cs="Times New Roman"/>
          <w:color w:val="000000"/>
          <w:sz w:val="24"/>
          <w:szCs w:val="24"/>
        </w:rPr>
        <w:t>3.1.1</w:t>
      </w:r>
      <w:r>
        <w:rPr>
          <w:rFonts w:ascii="Times New Roman" w:eastAsia="Times New Roman" w:hAnsi="Times New Roman" w:cs="Times New Roman"/>
          <w:color w:val="000000"/>
          <w:sz w:val="24"/>
          <w:szCs w:val="24"/>
        </w:rPr>
        <w:t>5</w:t>
      </w:r>
      <w:r w:rsidRPr="00406F56">
        <w:rPr>
          <w:rFonts w:ascii="Times New Roman" w:eastAsia="Times New Roman" w:hAnsi="Times New Roman" w:cs="Times New Roman"/>
          <w:color w:val="000000"/>
          <w:sz w:val="24"/>
          <w:szCs w:val="24"/>
        </w:rPr>
        <w:t xml:space="preserve">.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EF060B" w:rsidRDefault="00EF060B" w:rsidP="00EF060B">
      <w:pPr>
        <w:widowControl w:val="0"/>
        <w:autoSpaceDE w:val="0"/>
        <w:ind w:firstLine="567"/>
        <w:jc w:val="both"/>
        <w:rPr>
          <w:rFonts w:ascii="Times New Roman" w:eastAsia="Times New Roman" w:hAnsi="Times New Roman" w:cs="Times New Roman"/>
          <w:color w:val="000000"/>
          <w:sz w:val="24"/>
          <w:szCs w:val="24"/>
        </w:rPr>
      </w:pPr>
      <w:r w:rsidRPr="00406F56">
        <w:rPr>
          <w:rFonts w:ascii="Times New Roman" w:eastAsia="Times New Roman" w:hAnsi="Times New Roman" w:cs="Times New Roman"/>
          <w:color w:val="000000"/>
          <w:sz w:val="24"/>
          <w:szCs w:val="24"/>
        </w:rPr>
        <w:t>3.1.1</w:t>
      </w:r>
      <w:r>
        <w:rPr>
          <w:rFonts w:ascii="Times New Roman" w:eastAsia="Times New Roman" w:hAnsi="Times New Roman" w:cs="Times New Roman"/>
          <w:color w:val="000000"/>
          <w:sz w:val="24"/>
          <w:szCs w:val="24"/>
        </w:rPr>
        <w:t>6</w:t>
      </w:r>
      <w:r w:rsidRPr="00406F56">
        <w:rPr>
          <w:rFonts w:ascii="Times New Roman" w:eastAsia="Times New Roman" w:hAnsi="Times New Roman" w:cs="Times New Roman"/>
          <w:color w:val="000000"/>
          <w:sz w:val="24"/>
          <w:szCs w:val="24"/>
        </w:rPr>
        <w:t>. Поставщик обязан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EF060B" w:rsidRPr="00406F56" w:rsidRDefault="00EF060B" w:rsidP="00EF060B">
      <w:pPr>
        <w:widowControl w:val="0"/>
        <w:autoSpaceDE w:val="0"/>
        <w:ind w:firstLine="567"/>
        <w:jc w:val="both"/>
        <w:rPr>
          <w:rFonts w:ascii="Times New Roman" w:eastAsia="Times New Roman" w:hAnsi="Times New Roman" w:cs="Times New Roman"/>
          <w:color w:val="000000"/>
          <w:sz w:val="24"/>
          <w:szCs w:val="24"/>
        </w:rPr>
      </w:pPr>
      <w:r w:rsidRPr="00205807">
        <w:rPr>
          <w:rFonts w:ascii="Times New Roman" w:eastAsia="Times New Roman" w:hAnsi="Times New Roman" w:cs="Times New Roman"/>
          <w:color w:val="000000"/>
          <w:sz w:val="24"/>
          <w:szCs w:val="24"/>
        </w:rPr>
        <w:t>3.1.1</w:t>
      </w:r>
      <w:r>
        <w:rPr>
          <w:rFonts w:ascii="Times New Roman" w:eastAsia="Times New Roman" w:hAnsi="Times New Roman" w:cs="Times New Roman"/>
          <w:color w:val="000000"/>
          <w:sz w:val="24"/>
          <w:szCs w:val="24"/>
        </w:rPr>
        <w:t>7</w:t>
      </w:r>
      <w:r w:rsidRPr="00205807">
        <w:rPr>
          <w:rFonts w:ascii="Times New Roman" w:eastAsia="Times New Roman" w:hAnsi="Times New Roman" w:cs="Times New Roman"/>
          <w:color w:val="000000"/>
          <w:sz w:val="24"/>
          <w:szCs w:val="24"/>
        </w:rPr>
        <w:t>. Поставщик обязан обеспечит</w:t>
      </w:r>
      <w:r>
        <w:rPr>
          <w:rFonts w:ascii="Times New Roman" w:eastAsia="Times New Roman" w:hAnsi="Times New Roman" w:cs="Times New Roman"/>
          <w:color w:val="000000"/>
          <w:sz w:val="24"/>
          <w:szCs w:val="24"/>
        </w:rPr>
        <w:t>ь</w:t>
      </w:r>
      <w:r w:rsidRPr="00205807">
        <w:rPr>
          <w:rFonts w:ascii="Times New Roman" w:eastAsia="Times New Roman" w:hAnsi="Times New Roman" w:cs="Times New Roman"/>
          <w:color w:val="000000"/>
          <w:sz w:val="24"/>
          <w:szCs w:val="24"/>
        </w:rPr>
        <w:t xml:space="preserve">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EF060B" w:rsidRPr="00406F56" w:rsidRDefault="00EF060B" w:rsidP="00EF060B">
      <w:pPr>
        <w:widowControl w:val="0"/>
        <w:autoSpaceDE w:val="0"/>
        <w:ind w:firstLine="567"/>
        <w:jc w:val="both"/>
        <w:rPr>
          <w:rFonts w:ascii="Times New Roman" w:eastAsia="DejaVu Sans" w:hAnsi="Times New Roman" w:cs="Times New Roman"/>
          <w:b/>
          <w:sz w:val="24"/>
          <w:szCs w:val="24"/>
        </w:rPr>
      </w:pPr>
      <w:r w:rsidRPr="00406F56">
        <w:rPr>
          <w:rFonts w:ascii="Times New Roman" w:eastAsia="Times New Roman" w:hAnsi="Times New Roman" w:cs="Times New Roman"/>
          <w:b/>
          <w:color w:val="000000"/>
          <w:sz w:val="24"/>
          <w:szCs w:val="24"/>
        </w:rPr>
        <w:t>3.2. Поставщик вправе:</w:t>
      </w:r>
    </w:p>
    <w:p w:rsidR="00EF060B" w:rsidRPr="00406F56" w:rsidRDefault="00EF060B" w:rsidP="00EF060B">
      <w:pPr>
        <w:ind w:firstLine="567"/>
        <w:jc w:val="both"/>
        <w:rPr>
          <w:rFonts w:ascii="Times New Roman" w:eastAsia="Times New Roman" w:hAnsi="Times New Roman" w:cs="Times New Roman"/>
          <w:color w:val="000000"/>
          <w:sz w:val="24"/>
          <w:szCs w:val="24"/>
        </w:rPr>
      </w:pPr>
      <w:r w:rsidRPr="00406F56">
        <w:rPr>
          <w:rFonts w:ascii="Times New Roman" w:eastAsia="Times New Roman" w:hAnsi="Times New Roman" w:cs="Times New Roman"/>
          <w:color w:val="000000"/>
          <w:sz w:val="24"/>
          <w:szCs w:val="24"/>
        </w:rPr>
        <w:t>3.2.1. Поставщик имеет право требовать своевременную оплату поставленного Товара.</w:t>
      </w:r>
    </w:p>
    <w:p w:rsidR="00EF060B" w:rsidRPr="00406F56" w:rsidRDefault="00EF060B" w:rsidP="00EF060B">
      <w:pPr>
        <w:tabs>
          <w:tab w:val="left" w:pos="-284"/>
          <w:tab w:val="left" w:pos="426"/>
          <w:tab w:val="left" w:pos="993"/>
        </w:tabs>
        <w:ind w:firstLine="567"/>
        <w:contextualSpacing/>
        <w:jc w:val="both"/>
        <w:rPr>
          <w:rFonts w:ascii="Times New Roman" w:eastAsia="Times New Roman" w:hAnsi="Times New Roman" w:cs="Times New Roman"/>
          <w:b/>
          <w:color w:val="000000"/>
          <w:sz w:val="24"/>
          <w:szCs w:val="24"/>
        </w:rPr>
      </w:pPr>
      <w:r w:rsidRPr="00406F56">
        <w:rPr>
          <w:rFonts w:ascii="Times New Roman" w:eastAsia="Times New Roman" w:hAnsi="Times New Roman" w:cs="Times New Roman"/>
          <w:b/>
          <w:color w:val="000000"/>
          <w:sz w:val="24"/>
          <w:szCs w:val="24"/>
        </w:rPr>
        <w:t>3.3. Покупатель обязуется:</w:t>
      </w:r>
    </w:p>
    <w:p w:rsidR="00EF060B" w:rsidRPr="00406F56" w:rsidRDefault="00EF060B" w:rsidP="00EF060B">
      <w:pPr>
        <w:tabs>
          <w:tab w:val="left" w:pos="-284"/>
          <w:tab w:val="left" w:pos="426"/>
          <w:tab w:val="left" w:pos="993"/>
        </w:tabs>
        <w:ind w:firstLine="567"/>
        <w:contextualSpacing/>
        <w:jc w:val="both"/>
        <w:rPr>
          <w:rFonts w:ascii="Times New Roman" w:eastAsia="Times New Roman" w:hAnsi="Times New Roman" w:cs="Times New Roman"/>
          <w:color w:val="000000"/>
          <w:sz w:val="24"/>
          <w:szCs w:val="24"/>
        </w:rPr>
      </w:pPr>
      <w:r w:rsidRPr="00406F56">
        <w:rPr>
          <w:rFonts w:ascii="Times New Roman" w:eastAsia="Times New Roman" w:hAnsi="Times New Roman" w:cs="Times New Roman"/>
          <w:color w:val="000000"/>
          <w:sz w:val="24"/>
          <w:szCs w:val="24"/>
        </w:rPr>
        <w:lastRenderedPageBreak/>
        <w:t>3.3.1. Покупатель обязан оплатить поставленный  надлежащим образом Товар в порядке и сроки, установленные Договором.</w:t>
      </w:r>
    </w:p>
    <w:p w:rsidR="00EF060B" w:rsidRPr="00406F56" w:rsidRDefault="00EF060B" w:rsidP="00EF060B">
      <w:pPr>
        <w:tabs>
          <w:tab w:val="left" w:pos="-284"/>
          <w:tab w:val="left" w:pos="426"/>
          <w:tab w:val="left" w:pos="993"/>
        </w:tabs>
        <w:ind w:firstLine="567"/>
        <w:contextualSpacing/>
        <w:jc w:val="both"/>
        <w:rPr>
          <w:rFonts w:ascii="Times New Roman" w:eastAsia="Times New Roman" w:hAnsi="Times New Roman" w:cs="Times New Roman"/>
          <w:b/>
          <w:color w:val="000000"/>
          <w:sz w:val="24"/>
          <w:szCs w:val="24"/>
        </w:rPr>
      </w:pPr>
      <w:r w:rsidRPr="00406F56">
        <w:rPr>
          <w:rFonts w:ascii="Times New Roman" w:eastAsia="Times New Roman" w:hAnsi="Times New Roman" w:cs="Times New Roman"/>
          <w:b/>
          <w:color w:val="000000"/>
          <w:sz w:val="24"/>
          <w:szCs w:val="24"/>
        </w:rPr>
        <w:t>3.4. Покупатель вправе:</w:t>
      </w:r>
    </w:p>
    <w:p w:rsidR="00EF060B" w:rsidRPr="00406F56" w:rsidRDefault="00EF060B" w:rsidP="00EF060B">
      <w:pPr>
        <w:tabs>
          <w:tab w:val="left" w:pos="-284"/>
          <w:tab w:val="left" w:pos="426"/>
          <w:tab w:val="left" w:pos="993"/>
        </w:tabs>
        <w:ind w:firstLine="567"/>
        <w:contextualSpacing/>
        <w:jc w:val="both"/>
        <w:rPr>
          <w:rFonts w:ascii="Times New Roman" w:eastAsia="Times New Roman" w:hAnsi="Times New Roman" w:cs="Times New Roman"/>
          <w:color w:val="000000"/>
          <w:sz w:val="24"/>
          <w:szCs w:val="24"/>
        </w:rPr>
      </w:pPr>
      <w:r w:rsidRPr="00406F56">
        <w:rPr>
          <w:rFonts w:ascii="Times New Roman" w:eastAsia="Times New Roman" w:hAnsi="Times New Roman" w:cs="Times New Roman"/>
          <w:color w:val="000000"/>
          <w:sz w:val="24"/>
          <w:szCs w:val="24"/>
        </w:rPr>
        <w:t>3.4.1. Покупатель имеет право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EF060B" w:rsidRPr="00622EA2" w:rsidRDefault="00EF060B" w:rsidP="00EF060B">
      <w:pPr>
        <w:tabs>
          <w:tab w:val="left" w:pos="-284"/>
          <w:tab w:val="left" w:pos="426"/>
          <w:tab w:val="left" w:pos="993"/>
        </w:tabs>
        <w:ind w:firstLine="567"/>
        <w:contextualSpacing/>
        <w:jc w:val="both"/>
        <w:rPr>
          <w:rFonts w:ascii="Times New Roman" w:eastAsia="Times New Roman" w:hAnsi="Times New Roman" w:cs="Times New Roman"/>
          <w:color w:val="000000"/>
          <w:sz w:val="24"/>
          <w:szCs w:val="24"/>
        </w:rPr>
      </w:pPr>
      <w:r w:rsidRPr="00406F56">
        <w:rPr>
          <w:rFonts w:ascii="Times New Roman" w:eastAsia="Times New Roman" w:hAnsi="Times New Roman" w:cs="Times New Roman"/>
          <w:color w:val="000000"/>
          <w:sz w:val="24"/>
          <w:szCs w:val="24"/>
        </w:rPr>
        <w:t xml:space="preserve">3.4.2. Покупатель имеет право запрашивать у Поставщика информацию о ходе исполнения </w:t>
      </w:r>
      <w:r w:rsidRPr="00622EA2">
        <w:rPr>
          <w:rFonts w:ascii="Times New Roman" w:eastAsia="Times New Roman" w:hAnsi="Times New Roman" w:cs="Times New Roman"/>
          <w:color w:val="000000"/>
          <w:sz w:val="24"/>
          <w:szCs w:val="24"/>
        </w:rPr>
        <w:t>обязательств Поставщика по настоящему Договору.</w:t>
      </w:r>
    </w:p>
    <w:p w:rsidR="00EF060B" w:rsidRPr="00622EA2" w:rsidRDefault="00EF060B" w:rsidP="00EF060B">
      <w:pPr>
        <w:tabs>
          <w:tab w:val="left" w:pos="-284"/>
          <w:tab w:val="left" w:pos="426"/>
          <w:tab w:val="left" w:pos="993"/>
        </w:tabs>
        <w:ind w:firstLine="567"/>
        <w:contextualSpacing/>
        <w:jc w:val="both"/>
        <w:rPr>
          <w:rFonts w:ascii="Times New Roman" w:eastAsia="Times New Roman" w:hAnsi="Times New Roman" w:cs="Times New Roman"/>
          <w:color w:val="000000"/>
          <w:sz w:val="24"/>
          <w:szCs w:val="24"/>
        </w:rPr>
      </w:pPr>
      <w:r w:rsidRPr="00622EA2">
        <w:rPr>
          <w:rFonts w:ascii="Times New Roman" w:eastAsia="Times New Roman" w:hAnsi="Times New Roman" w:cs="Times New Roman"/>
          <w:color w:val="000000"/>
          <w:sz w:val="24"/>
          <w:szCs w:val="24"/>
        </w:rPr>
        <w:t>3.4.3. Покупатель имеет право получать от Поставщика техническую информацию о характеристиках и возможностях поставляемого Товара.</w:t>
      </w:r>
    </w:p>
    <w:p w:rsidR="00EF060B" w:rsidRPr="00622EA2" w:rsidRDefault="00EF060B" w:rsidP="00EF060B">
      <w:pPr>
        <w:ind w:firstLine="567"/>
        <w:contextualSpacing/>
        <w:jc w:val="both"/>
        <w:rPr>
          <w:rFonts w:ascii="Times New Roman" w:eastAsia="Times New Roman" w:hAnsi="Times New Roman" w:cs="Times New Roman"/>
          <w:color w:val="000000"/>
          <w:sz w:val="24"/>
          <w:szCs w:val="24"/>
        </w:rPr>
      </w:pPr>
      <w:r w:rsidRPr="00622EA2">
        <w:rPr>
          <w:rFonts w:ascii="Times New Roman" w:eastAsia="Times New Roman" w:hAnsi="Times New Roman" w:cs="Times New Roman"/>
          <w:color w:val="000000"/>
          <w:sz w:val="24"/>
          <w:szCs w:val="24"/>
        </w:rPr>
        <w:t>3.4.4. Требовать от Поставщика соблюдения режима использования отдельного счета во исполнение требований ФЗ от 29.12.2012 №275-ФЗ «О государственном оборонном заказе».</w:t>
      </w:r>
    </w:p>
    <w:p w:rsidR="00EF060B" w:rsidRPr="00622EA2" w:rsidRDefault="00EF060B" w:rsidP="00EF060B">
      <w:pPr>
        <w:contextualSpacing/>
        <w:jc w:val="center"/>
        <w:rPr>
          <w:rFonts w:ascii="Times New Roman" w:eastAsia="Times New Roman" w:hAnsi="Times New Roman" w:cs="Times New Roman"/>
          <w:color w:val="000000"/>
          <w:sz w:val="24"/>
          <w:szCs w:val="24"/>
        </w:rPr>
      </w:pPr>
    </w:p>
    <w:p w:rsidR="00EF060B" w:rsidRPr="00622EA2" w:rsidRDefault="00EF060B" w:rsidP="00EF060B">
      <w:pPr>
        <w:contextualSpacing/>
        <w:jc w:val="center"/>
        <w:rPr>
          <w:rFonts w:ascii="Times New Roman" w:eastAsia="Times New Roman" w:hAnsi="Times New Roman" w:cs="Times New Roman"/>
          <w:b/>
          <w:color w:val="000000"/>
          <w:sz w:val="24"/>
          <w:szCs w:val="24"/>
        </w:rPr>
      </w:pPr>
      <w:r w:rsidRPr="00622EA2">
        <w:rPr>
          <w:rFonts w:ascii="Times New Roman" w:eastAsia="Times New Roman" w:hAnsi="Times New Roman" w:cs="Times New Roman"/>
          <w:b/>
          <w:color w:val="000000"/>
          <w:sz w:val="24"/>
          <w:szCs w:val="24"/>
        </w:rPr>
        <w:t>4. ТАРА И СРЕДСТВА ПАКЕТИРОВАНИЯ</w:t>
      </w:r>
    </w:p>
    <w:p w:rsidR="00EF060B" w:rsidRPr="00622EA2" w:rsidRDefault="00EF060B" w:rsidP="00EF060B">
      <w:pPr>
        <w:contextualSpacing/>
        <w:jc w:val="center"/>
        <w:rPr>
          <w:rFonts w:ascii="Times New Roman" w:eastAsia="Times New Roman" w:hAnsi="Times New Roman" w:cs="Times New Roman"/>
          <w:b/>
          <w:color w:val="000000"/>
          <w:sz w:val="24"/>
          <w:szCs w:val="24"/>
        </w:rPr>
      </w:pPr>
    </w:p>
    <w:p w:rsidR="00EF060B" w:rsidRPr="00622EA2" w:rsidRDefault="00EF060B" w:rsidP="00EF060B">
      <w:pPr>
        <w:tabs>
          <w:tab w:val="left" w:pos="426"/>
          <w:tab w:val="left" w:pos="993"/>
        </w:tabs>
        <w:ind w:firstLine="567"/>
        <w:contextualSpacing/>
        <w:jc w:val="both"/>
        <w:rPr>
          <w:rFonts w:ascii="Times New Roman" w:eastAsia="Times New Roman" w:hAnsi="Times New Roman" w:cs="Times New Roman"/>
          <w:color w:val="000000"/>
          <w:sz w:val="24"/>
          <w:szCs w:val="24"/>
        </w:rPr>
      </w:pPr>
      <w:r w:rsidRPr="00622EA2">
        <w:rPr>
          <w:rFonts w:ascii="Times New Roman" w:eastAsia="Times New Roman" w:hAnsi="Times New Roman" w:cs="Times New Roman"/>
          <w:color w:val="000000"/>
          <w:sz w:val="24"/>
          <w:szCs w:val="24"/>
        </w:rPr>
        <w:t>4.1. Тара и средства пакетирования являются невозвратными.</w:t>
      </w:r>
      <w:r w:rsidRPr="00622EA2">
        <w:rPr>
          <w:rFonts w:ascii="Times New Roman" w:hAnsi="Times New Roman" w:cs="Times New Roman"/>
          <w:sz w:val="24"/>
          <w:szCs w:val="24"/>
        </w:rPr>
        <w:t xml:space="preserve"> Упаковка и маркировка поставляемого Товара должны соответствовать ТУ на данный Товар.</w:t>
      </w:r>
    </w:p>
    <w:p w:rsidR="00EF060B" w:rsidRPr="00622EA2" w:rsidRDefault="00EF060B" w:rsidP="00EF060B">
      <w:pPr>
        <w:tabs>
          <w:tab w:val="left" w:pos="0"/>
          <w:tab w:val="left" w:pos="993"/>
        </w:tabs>
        <w:ind w:firstLine="567"/>
        <w:contextualSpacing/>
        <w:jc w:val="both"/>
        <w:rPr>
          <w:rFonts w:ascii="Times New Roman" w:eastAsia="Times New Roman" w:hAnsi="Times New Roman" w:cs="Times New Roman"/>
          <w:color w:val="000000"/>
          <w:sz w:val="24"/>
          <w:szCs w:val="24"/>
        </w:rPr>
      </w:pPr>
      <w:r w:rsidRPr="00622EA2">
        <w:rPr>
          <w:rFonts w:ascii="Times New Roman" w:eastAsia="Times New Roman" w:hAnsi="Times New Roman" w:cs="Times New Roman"/>
          <w:color w:val="000000"/>
          <w:sz w:val="24"/>
          <w:szCs w:val="24"/>
        </w:rPr>
        <w:t xml:space="preserve">4.2. Стоимость невозвратной тары включается в стоимость Товара. </w:t>
      </w:r>
    </w:p>
    <w:p w:rsidR="00EF060B" w:rsidRPr="00822164" w:rsidRDefault="00EF060B" w:rsidP="00EF060B">
      <w:pPr>
        <w:tabs>
          <w:tab w:val="left" w:pos="426"/>
          <w:tab w:val="left" w:pos="993"/>
        </w:tabs>
        <w:ind w:firstLine="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r w:rsidRPr="00822164">
        <w:rPr>
          <w:rFonts w:ascii="Times New Roman" w:eastAsia="Times New Roman" w:hAnsi="Times New Roman" w:cs="Times New Roman"/>
          <w:color w:val="000000"/>
          <w:sz w:val="24"/>
          <w:szCs w:val="24"/>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822164">
        <w:rPr>
          <w:rFonts w:ascii="Times New Roman" w:hAnsi="Times New Roman" w:cs="Times New Roman"/>
          <w:sz w:val="24"/>
          <w:szCs w:val="24"/>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w:t>
      </w:r>
    </w:p>
    <w:p w:rsidR="00EF060B" w:rsidRPr="00822164" w:rsidRDefault="00EF060B" w:rsidP="00EF060B">
      <w:pPr>
        <w:tabs>
          <w:tab w:val="left" w:pos="426"/>
          <w:tab w:val="left" w:pos="993"/>
        </w:tabs>
        <w:ind w:firstLine="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r w:rsidRPr="00822164">
        <w:rPr>
          <w:rFonts w:ascii="Times New Roman" w:eastAsia="Times New Roman" w:hAnsi="Times New Roman" w:cs="Times New Roman"/>
          <w:color w:val="000000"/>
          <w:sz w:val="24"/>
          <w:szCs w:val="24"/>
        </w:rPr>
        <w:t xml:space="preserve">. </w:t>
      </w:r>
      <w:r w:rsidRPr="00822164">
        <w:rPr>
          <w:rFonts w:ascii="Times New Roman" w:hAnsi="Times New Roman" w:cs="Times New Roman"/>
          <w:sz w:val="24"/>
          <w:szCs w:val="24"/>
        </w:rPr>
        <w:t>Все надписи и таблички на Товаре должны быть на русском языке.</w:t>
      </w:r>
    </w:p>
    <w:p w:rsidR="00EF060B" w:rsidRPr="00406F56" w:rsidRDefault="00EF060B" w:rsidP="00EF060B">
      <w:pPr>
        <w:tabs>
          <w:tab w:val="left" w:pos="426"/>
          <w:tab w:val="left" w:pos="993"/>
        </w:tabs>
        <w:ind w:firstLine="567"/>
        <w:contextualSpacing/>
        <w:jc w:val="both"/>
        <w:rPr>
          <w:rFonts w:ascii="Times New Roman" w:eastAsia="Times New Roman" w:hAnsi="Times New Roman" w:cs="Times New Roman"/>
          <w:color w:val="000000"/>
          <w:sz w:val="24"/>
          <w:szCs w:val="24"/>
        </w:rPr>
      </w:pPr>
      <w:r>
        <w:rPr>
          <w:rFonts w:ascii="Times New Roman" w:hAnsi="Times New Roman" w:cs="Times New Roman"/>
          <w:sz w:val="24"/>
          <w:szCs w:val="24"/>
        </w:rPr>
        <w:t>4.5</w:t>
      </w:r>
      <w:r w:rsidRPr="00822164">
        <w:rPr>
          <w:rFonts w:ascii="Times New Roman" w:hAnsi="Times New Roman" w:cs="Times New Roman"/>
          <w:sz w:val="24"/>
          <w:szCs w:val="24"/>
        </w:rPr>
        <w:t>. Поставщик несет ответственность за любое повреждение Товара при транспортировке, вызванное неправильным обращением с ней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EF060B" w:rsidRDefault="00EF060B" w:rsidP="00EF060B">
      <w:pPr>
        <w:tabs>
          <w:tab w:val="left" w:pos="360"/>
          <w:tab w:val="left" w:pos="2552"/>
          <w:tab w:val="left" w:pos="2694"/>
          <w:tab w:val="left" w:pos="2835"/>
        </w:tabs>
        <w:contextualSpacing/>
        <w:jc w:val="center"/>
        <w:rPr>
          <w:rFonts w:ascii="Times New Roman" w:eastAsia="Times New Roman" w:hAnsi="Times New Roman" w:cs="Times New Roman"/>
          <w:b/>
          <w:color w:val="000000"/>
          <w:sz w:val="24"/>
          <w:szCs w:val="24"/>
        </w:rPr>
      </w:pPr>
    </w:p>
    <w:p w:rsidR="00EF060B" w:rsidRDefault="00EF060B" w:rsidP="00EF060B">
      <w:pPr>
        <w:tabs>
          <w:tab w:val="left" w:pos="360"/>
          <w:tab w:val="left" w:pos="2552"/>
          <w:tab w:val="left" w:pos="2694"/>
          <w:tab w:val="left" w:pos="2835"/>
        </w:tabs>
        <w:contextualSpacing/>
        <w:jc w:val="center"/>
        <w:rPr>
          <w:rFonts w:ascii="Times New Roman" w:eastAsia="Times New Roman" w:hAnsi="Times New Roman" w:cs="Times New Roman"/>
          <w:b/>
          <w:color w:val="000000"/>
          <w:sz w:val="24"/>
          <w:szCs w:val="24"/>
        </w:rPr>
      </w:pPr>
      <w:r w:rsidRPr="00406F56">
        <w:rPr>
          <w:rFonts w:ascii="Times New Roman" w:eastAsia="Times New Roman" w:hAnsi="Times New Roman" w:cs="Times New Roman"/>
          <w:b/>
          <w:color w:val="000000"/>
          <w:sz w:val="24"/>
          <w:szCs w:val="24"/>
        </w:rPr>
        <w:t>5. СРОКИ И ПОРЯДОК ПОСТАВКИ</w:t>
      </w:r>
    </w:p>
    <w:p w:rsidR="00EF060B" w:rsidRPr="00406F56" w:rsidRDefault="00EF060B" w:rsidP="00EF060B">
      <w:pPr>
        <w:tabs>
          <w:tab w:val="left" w:pos="360"/>
          <w:tab w:val="left" w:pos="2552"/>
          <w:tab w:val="left" w:pos="2694"/>
          <w:tab w:val="left" w:pos="2835"/>
        </w:tabs>
        <w:contextualSpacing/>
        <w:jc w:val="center"/>
        <w:rPr>
          <w:rFonts w:ascii="Times New Roman" w:eastAsia="Times New Roman" w:hAnsi="Times New Roman" w:cs="Times New Roman"/>
          <w:b/>
          <w:color w:val="000000"/>
          <w:sz w:val="24"/>
          <w:szCs w:val="24"/>
        </w:rPr>
      </w:pPr>
    </w:p>
    <w:p w:rsidR="00EF060B" w:rsidRPr="00686079" w:rsidRDefault="00EF060B" w:rsidP="00EF060B">
      <w:pPr>
        <w:spacing w:line="240" w:lineRule="atLeast"/>
        <w:jc w:val="both"/>
        <w:rPr>
          <w:rFonts w:ascii="Times New Roman" w:hAnsi="Times New Roman" w:cs="Times New Roman"/>
          <w:bCs/>
          <w:sz w:val="24"/>
          <w:szCs w:val="24"/>
        </w:rPr>
      </w:pPr>
      <w:r>
        <w:rPr>
          <w:rFonts w:ascii="Times New Roman" w:eastAsia="Times New Roman" w:hAnsi="Times New Roman" w:cs="Times New Roman"/>
          <w:color w:val="000000"/>
          <w:sz w:val="24"/>
          <w:szCs w:val="24"/>
        </w:rPr>
        <w:t xml:space="preserve">         </w:t>
      </w:r>
      <w:r w:rsidRPr="00342888">
        <w:rPr>
          <w:rFonts w:ascii="Times New Roman" w:eastAsia="Times New Roman" w:hAnsi="Times New Roman" w:cs="Times New Roman"/>
          <w:color w:val="000000"/>
          <w:sz w:val="24"/>
          <w:szCs w:val="24"/>
        </w:rPr>
        <w:t xml:space="preserve">5.1. Поставщик в течение </w:t>
      </w:r>
      <w:r w:rsidR="0041531B">
        <w:rPr>
          <w:rFonts w:ascii="Times New Roman" w:eastAsia="Times New Roman" w:hAnsi="Times New Roman" w:cs="Times New Roman"/>
          <w:color w:val="000000"/>
          <w:sz w:val="24"/>
          <w:szCs w:val="24"/>
        </w:rPr>
        <w:t>25</w:t>
      </w:r>
      <w:r w:rsidRPr="00342888">
        <w:rPr>
          <w:rFonts w:ascii="Times New Roman" w:eastAsia="Times New Roman" w:hAnsi="Times New Roman" w:cs="Times New Roman"/>
          <w:color w:val="000000"/>
          <w:sz w:val="24"/>
          <w:szCs w:val="24"/>
        </w:rPr>
        <w:t xml:space="preserve"> рабочих дней c момента подписания договора, </w:t>
      </w:r>
      <w:r>
        <w:rPr>
          <w:rFonts w:ascii="Times New Roman" w:hAnsi="Times New Roman" w:cs="Times New Roman"/>
          <w:sz w:val="24"/>
          <w:szCs w:val="24"/>
          <w:lang w:eastAsia="ar-SA"/>
        </w:rPr>
        <w:t>с правом досрочной поставки</w:t>
      </w:r>
      <w:r>
        <w:rPr>
          <w:rFonts w:ascii="Times New Roman" w:eastAsia="Times New Roman" w:hAnsi="Times New Roman" w:cs="Times New Roman"/>
          <w:color w:val="000000"/>
          <w:sz w:val="24"/>
          <w:szCs w:val="24"/>
        </w:rPr>
        <w:t xml:space="preserve">, </w:t>
      </w:r>
      <w:r w:rsidRPr="00342888">
        <w:rPr>
          <w:rFonts w:ascii="Times New Roman" w:eastAsia="Times New Roman" w:hAnsi="Times New Roman" w:cs="Times New Roman"/>
          <w:color w:val="000000"/>
          <w:sz w:val="24"/>
          <w:szCs w:val="24"/>
        </w:rPr>
        <w:t xml:space="preserve">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w:t>
      </w:r>
    </w:p>
    <w:p w:rsidR="00EF060B" w:rsidRDefault="00EF060B" w:rsidP="00EF060B">
      <w:pPr>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 xml:space="preserve">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 </w:t>
      </w:r>
    </w:p>
    <w:p w:rsidR="00EF060B" w:rsidRDefault="00EF060B" w:rsidP="00EF060B">
      <w:pPr>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EF060B" w:rsidRPr="00DD2286" w:rsidRDefault="00EF060B" w:rsidP="00EF060B">
      <w:pPr>
        <w:pStyle w:val="a5"/>
        <w:numPr>
          <w:ilvl w:val="1"/>
          <w:numId w:val="48"/>
        </w:numPr>
        <w:suppressAutoHyphens/>
        <w:spacing w:after="0" w:line="240" w:lineRule="auto"/>
        <w:ind w:left="0" w:firstLine="491"/>
        <w:jc w:val="both"/>
        <w:rPr>
          <w:rFonts w:ascii="Times New Roman" w:eastAsia="Times New Roman" w:hAnsi="Times New Roman" w:cs="Times New Roman"/>
          <w:color w:val="000000"/>
          <w:sz w:val="24"/>
          <w:szCs w:val="24"/>
        </w:rPr>
      </w:pPr>
      <w:r w:rsidRPr="00DD2286">
        <w:rPr>
          <w:rFonts w:ascii="Times New Roman" w:eastAsia="Times New Roman" w:hAnsi="Times New Roman" w:cs="Times New Roman"/>
          <w:color w:val="000000"/>
          <w:sz w:val="24"/>
          <w:szCs w:val="24"/>
        </w:rPr>
        <w:lastRenderedPageBreak/>
        <w:t>Датой поставки считается дата приемки товара по качеству и количеству на складе Покупателя.</w:t>
      </w:r>
    </w:p>
    <w:p w:rsidR="00EF060B" w:rsidRPr="00686079" w:rsidRDefault="00EF060B" w:rsidP="00EF060B">
      <w:pPr>
        <w:tabs>
          <w:tab w:val="left" w:pos="426"/>
        </w:tabs>
        <w:contextualSpacing/>
        <w:jc w:val="both"/>
        <w:rPr>
          <w:rFonts w:ascii="Times New Roman" w:eastAsia="Times New Roman" w:hAnsi="Times New Roman" w:cs="Times New Roman"/>
          <w:color w:val="000000"/>
          <w:sz w:val="24"/>
          <w:szCs w:val="24"/>
        </w:rPr>
      </w:pPr>
    </w:p>
    <w:p w:rsidR="00EF060B" w:rsidRPr="00686079" w:rsidRDefault="00EF060B" w:rsidP="00EF060B">
      <w:pPr>
        <w:contextualSpacing/>
        <w:jc w:val="center"/>
        <w:rPr>
          <w:rFonts w:ascii="Times New Roman" w:eastAsia="Times New Roman" w:hAnsi="Times New Roman" w:cs="Times New Roman"/>
          <w:b/>
          <w:color w:val="000000"/>
          <w:sz w:val="24"/>
          <w:szCs w:val="24"/>
        </w:rPr>
      </w:pPr>
      <w:r w:rsidRPr="00686079">
        <w:rPr>
          <w:rFonts w:ascii="Times New Roman" w:eastAsia="Times New Roman" w:hAnsi="Times New Roman" w:cs="Times New Roman"/>
          <w:b/>
          <w:color w:val="000000"/>
          <w:sz w:val="24"/>
          <w:szCs w:val="24"/>
        </w:rPr>
        <w:t>6. ОТВЕТСТВЕННОСТЬ СТОРОН</w:t>
      </w:r>
    </w:p>
    <w:p w:rsidR="00EF060B" w:rsidRPr="00686079" w:rsidRDefault="00EF060B" w:rsidP="00EF060B">
      <w:pPr>
        <w:contextualSpacing/>
        <w:jc w:val="center"/>
        <w:rPr>
          <w:rFonts w:ascii="Times New Roman" w:eastAsia="Times New Roman" w:hAnsi="Times New Roman" w:cs="Times New Roman"/>
          <w:b/>
          <w:color w:val="000000"/>
          <w:sz w:val="24"/>
          <w:szCs w:val="24"/>
        </w:rPr>
      </w:pPr>
    </w:p>
    <w:p w:rsidR="00EF060B" w:rsidRPr="00686079"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6.1. Стороны несут имущественную ответственность за неисполнение или ненадлежащее исполнение обязательств по настоящему Договору.</w:t>
      </w:r>
    </w:p>
    <w:p w:rsidR="00EF060B" w:rsidRPr="00686079" w:rsidRDefault="00EF060B" w:rsidP="00EF060B">
      <w:pPr>
        <w:ind w:firstLine="567"/>
        <w:contextualSpacing/>
        <w:jc w:val="both"/>
        <w:rPr>
          <w:rFonts w:ascii="Times New Roman" w:hAnsi="Times New Roman" w:cs="Times New Roman"/>
          <w:sz w:val="24"/>
          <w:szCs w:val="24"/>
        </w:rPr>
      </w:pPr>
      <w:r w:rsidRPr="00686079">
        <w:rPr>
          <w:rFonts w:ascii="Times New Roman" w:eastAsia="Times New Roman" w:hAnsi="Times New Roman" w:cs="Times New Roman"/>
          <w:color w:val="000000"/>
          <w:sz w:val="24"/>
          <w:szCs w:val="24"/>
        </w:rPr>
        <w:t>6.2.</w:t>
      </w:r>
      <w:r w:rsidRPr="00686079">
        <w:rPr>
          <w:rFonts w:ascii="Times New Roman" w:hAnsi="Times New Roman" w:cs="Times New Roman"/>
          <w:sz w:val="24"/>
          <w:szCs w:val="24"/>
        </w:rPr>
        <w:t xml:space="preserve"> </w:t>
      </w:r>
      <w:proofErr w:type="gramStart"/>
      <w:r w:rsidRPr="00686079">
        <w:rPr>
          <w:rFonts w:ascii="Times New Roman" w:hAnsi="Times New Roman" w:cs="Times New Roman"/>
          <w:sz w:val="24"/>
          <w:szCs w:val="24"/>
        </w:rPr>
        <w:t xml:space="preserve">В случае просрочки поставки, несвоевременной поставки Поставщиком Товара, либо ее части в соответствии с условиями Договора, в </w:t>
      </w:r>
      <w:proofErr w:type="spellStart"/>
      <w:r w:rsidRPr="00686079">
        <w:rPr>
          <w:rFonts w:ascii="Times New Roman" w:hAnsi="Times New Roman" w:cs="Times New Roman"/>
          <w:sz w:val="24"/>
          <w:szCs w:val="24"/>
        </w:rPr>
        <w:t>т.ч</w:t>
      </w:r>
      <w:proofErr w:type="spellEnd"/>
      <w:r w:rsidRPr="00686079">
        <w:rPr>
          <w:rFonts w:ascii="Times New Roman" w:hAnsi="Times New Roman" w:cs="Times New Roman"/>
          <w:sz w:val="24"/>
          <w:szCs w:val="24"/>
        </w:rPr>
        <w:t>. по количеству, ассортименту, принадлежностям и комплектации (комплекту), не предоставления документации, предусмотренной п. 3.1.1</w:t>
      </w:r>
      <w:r>
        <w:rPr>
          <w:rFonts w:ascii="Times New Roman" w:hAnsi="Times New Roman" w:cs="Times New Roman"/>
          <w:sz w:val="24"/>
          <w:szCs w:val="24"/>
        </w:rPr>
        <w:t>4</w:t>
      </w:r>
      <w:r w:rsidRPr="00686079">
        <w:rPr>
          <w:rFonts w:ascii="Times New Roman" w:hAnsi="Times New Roman" w:cs="Times New Roman"/>
          <w:sz w:val="24"/>
          <w:szCs w:val="24"/>
        </w:rPr>
        <w:t xml:space="preserve"> Поставщик уплачивает Покупателю пеню в размере 0,</w:t>
      </w:r>
      <w:r>
        <w:rPr>
          <w:rFonts w:ascii="Times New Roman" w:hAnsi="Times New Roman" w:cs="Times New Roman"/>
          <w:sz w:val="24"/>
          <w:szCs w:val="24"/>
        </w:rPr>
        <w:t>1</w:t>
      </w:r>
      <w:r w:rsidRPr="00686079">
        <w:rPr>
          <w:rFonts w:ascii="Times New Roman" w:hAnsi="Times New Roman" w:cs="Times New Roman"/>
          <w:sz w:val="24"/>
          <w:szCs w:val="24"/>
        </w:rPr>
        <w:t xml:space="preserve"> % от стоимости не поставленного, некомплектного Товара за каждый календарный день просрочки поставки Товара.</w:t>
      </w:r>
      <w:proofErr w:type="gramEnd"/>
    </w:p>
    <w:p w:rsidR="00EF060B" w:rsidRPr="00686079" w:rsidRDefault="00EF060B" w:rsidP="00EF060B">
      <w:pPr>
        <w:ind w:firstLine="567"/>
        <w:contextualSpacing/>
        <w:jc w:val="both"/>
        <w:rPr>
          <w:rFonts w:ascii="Times New Roman" w:hAnsi="Times New Roman" w:cs="Times New Roman"/>
          <w:sz w:val="24"/>
          <w:szCs w:val="24"/>
        </w:rPr>
      </w:pPr>
      <w:r w:rsidRPr="00686079">
        <w:rPr>
          <w:rFonts w:ascii="Times New Roman" w:hAnsi="Times New Roman" w:cs="Times New Roman"/>
          <w:sz w:val="24"/>
          <w:szCs w:val="24"/>
        </w:rPr>
        <w:t>За просрочку поставки Товара на срок более 15 (Пятнадцати) календарных дней, Поставщик помимо  пени уплачивает Покупателю штраф в размере 5 % от стоимости Договора.</w:t>
      </w:r>
    </w:p>
    <w:p w:rsidR="00EF060B" w:rsidRPr="00686079" w:rsidRDefault="00EF060B" w:rsidP="00EF060B">
      <w:pPr>
        <w:ind w:firstLine="567"/>
        <w:contextualSpacing/>
        <w:jc w:val="both"/>
        <w:rPr>
          <w:rFonts w:ascii="Times New Roman" w:hAnsi="Times New Roman" w:cs="Times New Roman"/>
          <w:sz w:val="24"/>
          <w:szCs w:val="24"/>
        </w:rPr>
      </w:pPr>
      <w:r w:rsidRPr="00686079">
        <w:rPr>
          <w:rFonts w:ascii="Times New Roman" w:eastAsia="Times New Roman" w:hAnsi="Times New Roman" w:cs="Times New Roman"/>
          <w:color w:val="000000"/>
          <w:sz w:val="24"/>
          <w:szCs w:val="24"/>
        </w:rPr>
        <w:t xml:space="preserve">6.3. В случае поставки некачественного, некомплектного или не в полном объеме Товара Поставщик обязуется за свой счет произвести замену некачественного Товара на качественный, доукомплектовывать и </w:t>
      </w:r>
      <w:proofErr w:type="spellStart"/>
      <w:r w:rsidRPr="00686079">
        <w:rPr>
          <w:rFonts w:ascii="Times New Roman" w:eastAsia="Times New Roman" w:hAnsi="Times New Roman" w:cs="Times New Roman"/>
          <w:color w:val="000000"/>
          <w:sz w:val="24"/>
          <w:szCs w:val="24"/>
        </w:rPr>
        <w:t>допоставить</w:t>
      </w:r>
      <w:proofErr w:type="spellEnd"/>
      <w:r w:rsidRPr="00686079">
        <w:rPr>
          <w:rFonts w:ascii="Times New Roman" w:eastAsia="Times New Roman" w:hAnsi="Times New Roman" w:cs="Times New Roman"/>
          <w:color w:val="000000"/>
          <w:sz w:val="24"/>
          <w:szCs w:val="24"/>
        </w:rPr>
        <w:t xml:space="preserve"> Товар в </w:t>
      </w:r>
      <w:proofErr w:type="gramStart"/>
      <w:r w:rsidRPr="00686079">
        <w:rPr>
          <w:rFonts w:ascii="Times New Roman" w:eastAsia="Times New Roman" w:hAnsi="Times New Roman" w:cs="Times New Roman"/>
          <w:color w:val="000000"/>
          <w:sz w:val="24"/>
          <w:szCs w:val="24"/>
        </w:rPr>
        <w:t>сроки</w:t>
      </w:r>
      <w:proofErr w:type="gramEnd"/>
      <w:r w:rsidRPr="00686079">
        <w:rPr>
          <w:rFonts w:ascii="Times New Roman" w:eastAsia="Times New Roman" w:hAnsi="Times New Roman" w:cs="Times New Roman"/>
          <w:color w:val="000000"/>
          <w:sz w:val="24"/>
          <w:szCs w:val="24"/>
        </w:rPr>
        <w:t xml:space="preserve"> установленные п. 3.1.4. настоящего Договора. В случае нарушения указанных  обязательств, Поставщик оплачивает Покупателю пеню в размере </w:t>
      </w:r>
      <w:r w:rsidRPr="00686079">
        <w:rPr>
          <w:rFonts w:ascii="Times New Roman" w:hAnsi="Times New Roman" w:cs="Times New Roman"/>
          <w:sz w:val="24"/>
          <w:szCs w:val="24"/>
        </w:rPr>
        <w:t>0,1% от стоимости Договора,</w:t>
      </w:r>
      <w:r w:rsidRPr="00686079">
        <w:rPr>
          <w:rFonts w:ascii="Times New Roman" w:eastAsia="Times New Roman" w:hAnsi="Times New Roman" w:cs="Times New Roman"/>
          <w:color w:val="000000"/>
          <w:sz w:val="24"/>
          <w:szCs w:val="24"/>
        </w:rPr>
        <w:t xml:space="preserve"> а также возмещает все убытки (расходы) Покупателя, вызванные поставкой некачественного и некомплектного Товара.</w:t>
      </w:r>
    </w:p>
    <w:p w:rsidR="00EF060B" w:rsidRPr="00686079" w:rsidRDefault="00EF060B" w:rsidP="00EF060B">
      <w:pPr>
        <w:ind w:firstLine="567"/>
        <w:contextualSpacing/>
        <w:jc w:val="both"/>
        <w:rPr>
          <w:rFonts w:ascii="Times New Roman" w:hAnsi="Times New Roman" w:cs="Times New Roman"/>
          <w:sz w:val="24"/>
          <w:szCs w:val="24"/>
        </w:rPr>
      </w:pPr>
      <w:r w:rsidRPr="00686079">
        <w:rPr>
          <w:rFonts w:ascii="Times New Roman" w:hAnsi="Times New Roman" w:cs="Times New Roman"/>
          <w:sz w:val="24"/>
          <w:szCs w:val="24"/>
        </w:rPr>
        <w:t xml:space="preserve">6.4. 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Поставщик уплачивает Покупателю штраф  в размере </w:t>
      </w:r>
      <w:r>
        <w:rPr>
          <w:rFonts w:ascii="Times New Roman" w:hAnsi="Times New Roman" w:cs="Times New Roman"/>
          <w:sz w:val="24"/>
          <w:szCs w:val="24"/>
        </w:rPr>
        <w:t>0,</w:t>
      </w:r>
      <w:r w:rsidRPr="00686079">
        <w:rPr>
          <w:rFonts w:ascii="Times New Roman" w:hAnsi="Times New Roman" w:cs="Times New Roman"/>
          <w:sz w:val="24"/>
          <w:szCs w:val="24"/>
        </w:rPr>
        <w:t>5% от цены Договора за каждый факт выявления недостатков.</w:t>
      </w:r>
    </w:p>
    <w:p w:rsidR="00EF060B" w:rsidRPr="00686079" w:rsidRDefault="00EF060B" w:rsidP="00EF060B">
      <w:pPr>
        <w:ind w:firstLine="567"/>
        <w:contextualSpacing/>
        <w:jc w:val="both"/>
        <w:rPr>
          <w:rFonts w:ascii="Times New Roman" w:hAnsi="Times New Roman" w:cs="Times New Roman"/>
          <w:sz w:val="24"/>
          <w:szCs w:val="24"/>
        </w:rPr>
      </w:pPr>
      <w:r w:rsidRPr="00686079">
        <w:rPr>
          <w:rFonts w:ascii="Times New Roman" w:hAnsi="Times New Roman" w:cs="Times New Roman"/>
          <w:sz w:val="24"/>
          <w:szCs w:val="24"/>
        </w:rPr>
        <w:t xml:space="preserve">6.5. В случае неисполнения и (или) ненадлежащего исполнения гарантийных обязательств Поставщик уплачивает штраф в размере </w:t>
      </w:r>
      <w:r>
        <w:rPr>
          <w:rFonts w:ascii="Times New Roman" w:hAnsi="Times New Roman" w:cs="Times New Roman"/>
          <w:sz w:val="24"/>
          <w:szCs w:val="24"/>
        </w:rPr>
        <w:t>0,</w:t>
      </w:r>
      <w:r w:rsidRPr="00686079">
        <w:rPr>
          <w:rFonts w:ascii="Times New Roman" w:hAnsi="Times New Roman" w:cs="Times New Roman"/>
          <w:sz w:val="24"/>
          <w:szCs w:val="24"/>
        </w:rPr>
        <w:t>5 % от стоимости Договора, за каждый факт нарушения гарантийных обязательств.</w:t>
      </w:r>
    </w:p>
    <w:p w:rsidR="00EF060B" w:rsidRPr="00686079" w:rsidRDefault="00EF060B" w:rsidP="00EF060B">
      <w:pPr>
        <w:ind w:firstLine="567"/>
        <w:contextualSpacing/>
        <w:jc w:val="both"/>
        <w:rPr>
          <w:rFonts w:ascii="Times New Roman" w:hAnsi="Times New Roman" w:cs="Times New Roman"/>
          <w:sz w:val="24"/>
          <w:szCs w:val="24"/>
        </w:rPr>
      </w:pPr>
      <w:r w:rsidRPr="00686079">
        <w:rPr>
          <w:rFonts w:ascii="Times New Roman" w:hAnsi="Times New Roman" w:cs="Times New Roman"/>
          <w:sz w:val="24"/>
          <w:szCs w:val="24"/>
        </w:rPr>
        <w:t>6.6. За просрочку окончательной платы, но при условии поступления денежных средств от Государственного Заказчика по контракту, в целях исполнения которого заключен настоящий Договор,  Поставщик вправе предъявить Покупателю неустойку в размере 0,02 % от неоплаченной суммы за каждый день просрочки, но не более 5 % от неоплаченной суммы окончательного платежа.</w:t>
      </w:r>
    </w:p>
    <w:p w:rsidR="00EF060B" w:rsidRPr="00686079" w:rsidRDefault="00EF060B" w:rsidP="00EF060B">
      <w:pPr>
        <w:ind w:firstLine="567"/>
        <w:contextualSpacing/>
        <w:jc w:val="both"/>
        <w:rPr>
          <w:rFonts w:ascii="Times New Roman" w:hAnsi="Times New Roman" w:cs="Times New Roman"/>
          <w:sz w:val="24"/>
          <w:szCs w:val="24"/>
        </w:rPr>
      </w:pPr>
      <w:r w:rsidRPr="00686079">
        <w:rPr>
          <w:rFonts w:ascii="Times New Roman" w:hAnsi="Times New Roman" w:cs="Times New Roman"/>
          <w:sz w:val="24"/>
          <w:szCs w:val="24"/>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EF060B" w:rsidRPr="00686079" w:rsidRDefault="00EF060B" w:rsidP="00EF060B">
      <w:pPr>
        <w:ind w:firstLine="567"/>
        <w:contextualSpacing/>
        <w:jc w:val="both"/>
        <w:rPr>
          <w:rFonts w:ascii="Times New Roman" w:hAnsi="Times New Roman" w:cs="Times New Roman"/>
          <w:sz w:val="24"/>
          <w:szCs w:val="24"/>
        </w:rPr>
      </w:pPr>
      <w:r w:rsidRPr="00686079">
        <w:rPr>
          <w:rFonts w:ascii="Times New Roman" w:hAnsi="Times New Roman" w:cs="Times New Roman"/>
          <w:sz w:val="24"/>
          <w:szCs w:val="24"/>
        </w:rPr>
        <w:t>6.7. В случае неисполнения и (или) ненадлежащего исполнения Поставщиком обязатель</w:t>
      </w:r>
      <w:proofErr w:type="gramStart"/>
      <w:r w:rsidRPr="00686079">
        <w:rPr>
          <w:rFonts w:ascii="Times New Roman" w:hAnsi="Times New Roman" w:cs="Times New Roman"/>
          <w:sz w:val="24"/>
          <w:szCs w:val="24"/>
        </w:rPr>
        <w:t>ств пр</w:t>
      </w:r>
      <w:proofErr w:type="gramEnd"/>
      <w:r w:rsidRPr="00686079">
        <w:rPr>
          <w:rFonts w:ascii="Times New Roman" w:hAnsi="Times New Roman" w:cs="Times New Roman"/>
          <w:sz w:val="24"/>
          <w:szCs w:val="24"/>
        </w:rPr>
        <w:t>едусмотренных п. 3.1.11 настоящего Договора, Поставщик уплачивает пени в размере 0,02 % от цены  Договора, заключенного с соисполнителем. Пеня подлежит начислению на каждый день просрочки исполнения такого обязательства.</w:t>
      </w:r>
    </w:p>
    <w:p w:rsidR="00EF060B" w:rsidRDefault="00EF060B" w:rsidP="00EF060B">
      <w:pPr>
        <w:ind w:firstLine="567"/>
        <w:contextualSpacing/>
        <w:jc w:val="both"/>
        <w:rPr>
          <w:rFonts w:ascii="Times New Roman" w:hAnsi="Times New Roman" w:cs="Times New Roman"/>
          <w:sz w:val="24"/>
          <w:szCs w:val="24"/>
        </w:rPr>
      </w:pPr>
      <w:r w:rsidRPr="00686079">
        <w:rPr>
          <w:rFonts w:ascii="Times New Roman" w:hAnsi="Times New Roman" w:cs="Times New Roman"/>
          <w:sz w:val="24"/>
          <w:szCs w:val="24"/>
        </w:rPr>
        <w:t>6.8. За иные нарушения обязательств Поставщиком не имеющие стоимостного выражения Покупатель вправе взыскать с Поставщика штраф в размере 0,02 % от стоимости Договора на каждый факт нарушения условий настоящего Договора.</w:t>
      </w:r>
    </w:p>
    <w:p w:rsidR="00EF060B" w:rsidRPr="00686079"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 xml:space="preserve">6.9. </w:t>
      </w:r>
      <w:r w:rsidRPr="00686079">
        <w:rPr>
          <w:rFonts w:ascii="Times New Roman" w:hAnsi="Times New Roman" w:cs="Times New Roman"/>
          <w:sz w:val="24"/>
          <w:szCs w:val="24"/>
        </w:rPr>
        <w:t>В случае</w:t>
      </w:r>
      <w:proofErr w:type="gramStart"/>
      <w:r w:rsidRPr="00686079">
        <w:rPr>
          <w:rFonts w:ascii="Times New Roman" w:hAnsi="Times New Roman" w:cs="Times New Roman"/>
          <w:sz w:val="24"/>
          <w:szCs w:val="24"/>
        </w:rPr>
        <w:t>,</w:t>
      </w:r>
      <w:proofErr w:type="gramEnd"/>
      <w:r w:rsidRPr="00686079">
        <w:rPr>
          <w:rFonts w:ascii="Times New Roman" w:hAnsi="Times New Roman" w:cs="Times New Roman"/>
          <w:sz w:val="24"/>
          <w:szCs w:val="24"/>
        </w:rPr>
        <w:t xml:space="preserve"> если третьим лицом будет доказано, что</w:t>
      </w:r>
      <w:r w:rsidRPr="00686079">
        <w:rPr>
          <w:rFonts w:ascii="Times New Roman" w:eastAsia="Times New Roman" w:hAnsi="Times New Roman" w:cs="Times New Roman"/>
          <w:color w:val="000000"/>
          <w:sz w:val="24"/>
          <w:szCs w:val="24"/>
        </w:rPr>
        <w:t xml:space="preserve"> Поставщиком нарушена гарантия, предусмотренная п.1.2. Договора </w:t>
      </w:r>
      <w:r w:rsidRPr="00686079">
        <w:rPr>
          <w:rFonts w:ascii="Times New Roman" w:hAnsi="Times New Roman" w:cs="Times New Roman"/>
          <w:sz w:val="24"/>
          <w:szCs w:val="24"/>
        </w:rPr>
        <w:t xml:space="preserve">и государственными органами будет принято решение </w:t>
      </w:r>
      <w:proofErr w:type="gramStart"/>
      <w:r w:rsidRPr="00686079">
        <w:rPr>
          <w:rFonts w:ascii="Times New Roman" w:hAnsi="Times New Roman" w:cs="Times New Roman"/>
          <w:sz w:val="24"/>
          <w:szCs w:val="24"/>
        </w:rPr>
        <w:t>о</w:t>
      </w:r>
      <w:proofErr w:type="gramEnd"/>
      <w:r w:rsidRPr="00686079">
        <w:rPr>
          <w:rFonts w:ascii="Times New Roman" w:hAnsi="Times New Roman" w:cs="Times New Roman"/>
          <w:sz w:val="24"/>
          <w:szCs w:val="24"/>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w:t>
      </w:r>
      <w:r w:rsidRPr="00686079">
        <w:rPr>
          <w:rFonts w:ascii="Times New Roman" w:hAnsi="Times New Roman" w:cs="Times New Roman"/>
          <w:sz w:val="24"/>
          <w:szCs w:val="24"/>
        </w:rPr>
        <w:lastRenderedPageBreak/>
        <w:t xml:space="preserve">Товара, а также уплачивает пеню сверх суммы убытков. Пеня рассчитывается в </w:t>
      </w:r>
      <w:r w:rsidRPr="00686079">
        <w:rPr>
          <w:rFonts w:ascii="Times New Roman" w:eastAsia="Times New Roman" w:hAnsi="Times New Roman" w:cs="Times New Roman"/>
          <w:color w:val="000000"/>
          <w:sz w:val="24"/>
          <w:szCs w:val="24"/>
        </w:rPr>
        <w:t xml:space="preserve">размере </w:t>
      </w:r>
      <w:r w:rsidRPr="00686079">
        <w:rPr>
          <w:rFonts w:ascii="Times New Roman" w:hAnsi="Times New Roman" w:cs="Times New Roman"/>
          <w:sz w:val="24"/>
          <w:szCs w:val="24"/>
        </w:rPr>
        <w:t>0,1% от цены Договора,</w:t>
      </w:r>
      <w:r w:rsidRPr="00686079">
        <w:rPr>
          <w:rFonts w:ascii="Times New Roman" w:eastAsia="Times New Roman" w:hAnsi="Times New Roman" w:cs="Times New Roman"/>
          <w:color w:val="000000"/>
          <w:sz w:val="24"/>
          <w:szCs w:val="24"/>
        </w:rPr>
        <w:t xml:space="preserve"> за каждый день</w:t>
      </w:r>
      <w:r w:rsidRPr="00686079">
        <w:rPr>
          <w:rFonts w:ascii="Times New Roman" w:hAnsi="Times New Roman" w:cs="Times New Roman"/>
          <w:sz w:val="24"/>
          <w:szCs w:val="24"/>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EF060B" w:rsidRPr="00686079"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6.10. В случае</w:t>
      </w:r>
      <w:proofErr w:type="gramStart"/>
      <w:r w:rsidRPr="00686079">
        <w:rPr>
          <w:rFonts w:ascii="Times New Roman" w:eastAsia="Times New Roman" w:hAnsi="Times New Roman" w:cs="Times New Roman"/>
          <w:color w:val="000000"/>
          <w:sz w:val="24"/>
          <w:szCs w:val="24"/>
        </w:rPr>
        <w:t>,</w:t>
      </w:r>
      <w:proofErr w:type="gramEnd"/>
      <w:r w:rsidRPr="00686079">
        <w:rPr>
          <w:rFonts w:ascii="Times New Roman" w:eastAsia="Times New Roman" w:hAnsi="Times New Roman" w:cs="Times New Roman"/>
          <w:color w:val="000000"/>
          <w:sz w:val="24"/>
          <w:szCs w:val="24"/>
        </w:rPr>
        <w:t xml:space="preserve"> если Поставщик в нарушение обязанностей, предусмотренных п. 2.1, 3.1.1</w:t>
      </w:r>
      <w:r>
        <w:rPr>
          <w:rFonts w:ascii="Times New Roman" w:eastAsia="Times New Roman" w:hAnsi="Times New Roman" w:cs="Times New Roman"/>
          <w:color w:val="000000"/>
          <w:sz w:val="24"/>
          <w:szCs w:val="24"/>
        </w:rPr>
        <w:t>7</w:t>
      </w:r>
      <w:r w:rsidRPr="00686079">
        <w:rPr>
          <w:rFonts w:ascii="Times New Roman" w:eastAsia="Times New Roman" w:hAnsi="Times New Roman" w:cs="Times New Roman"/>
          <w:color w:val="000000"/>
          <w:sz w:val="24"/>
          <w:szCs w:val="24"/>
        </w:rPr>
        <w:t xml:space="preserve">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686079">
        <w:rPr>
          <w:rFonts w:ascii="Times New Roman" w:hAnsi="Times New Roman" w:cs="Times New Roman"/>
          <w:color w:val="000000"/>
          <w:sz w:val="24"/>
          <w:szCs w:val="24"/>
        </w:rPr>
        <w:t>(раздел 9 Декларации по НДС)</w:t>
      </w:r>
      <w:r w:rsidRPr="00686079">
        <w:rPr>
          <w:rFonts w:ascii="Times New Roman" w:eastAsia="Times New Roman" w:hAnsi="Times New Roman" w:cs="Times New Roman"/>
          <w:color w:val="000000"/>
          <w:sz w:val="24"/>
          <w:szCs w:val="24"/>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EF060B" w:rsidRPr="00686079"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proofErr w:type="gramStart"/>
      <w:r w:rsidRPr="00686079">
        <w:rPr>
          <w:rFonts w:ascii="Times New Roman" w:eastAsia="Times New Roman" w:hAnsi="Times New Roman" w:cs="Times New Roman"/>
          <w:color w:val="000000"/>
          <w:sz w:val="24"/>
          <w:szCs w:val="24"/>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686079">
        <w:rPr>
          <w:rFonts w:ascii="Times New Roman" w:eastAsia="Times New Roman" w:hAnsi="Times New Roman" w:cs="Times New Roman"/>
          <w:color w:val="000000"/>
          <w:sz w:val="24"/>
          <w:szCs w:val="24"/>
        </w:rPr>
        <w:t xml:space="preserve"> порядка составления/отражения счетов-фактур.</w:t>
      </w:r>
    </w:p>
    <w:p w:rsidR="00EF060B" w:rsidRPr="00686079"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686079">
        <w:rPr>
          <w:rFonts w:ascii="Times New Roman" w:hAnsi="Times New Roman" w:cs="Times New Roman"/>
          <w:sz w:val="24"/>
          <w:szCs w:val="24"/>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686079">
        <w:rPr>
          <w:rFonts w:ascii="Times New Roman" w:hAnsi="Times New Roman" w:cs="Times New Roman"/>
          <w:sz w:val="24"/>
          <w:szCs w:val="24"/>
        </w:rPr>
        <w:t>законодательства</w:t>
      </w:r>
      <w:proofErr w:type="gramEnd"/>
      <w:r w:rsidRPr="00686079">
        <w:rPr>
          <w:rFonts w:ascii="Times New Roman" w:hAnsi="Times New Roman" w:cs="Times New Roman"/>
          <w:sz w:val="24"/>
          <w:szCs w:val="24"/>
        </w:rPr>
        <w:t xml:space="preserve"> как самим Поставщиком, так и  его контрагентами, включая контрагентов второго и последующих уровней.</w:t>
      </w:r>
      <w:r w:rsidRPr="00686079">
        <w:rPr>
          <w:rFonts w:ascii="Times New Roman" w:eastAsia="Times New Roman" w:hAnsi="Times New Roman" w:cs="Times New Roman"/>
          <w:color w:val="000000"/>
          <w:sz w:val="24"/>
          <w:szCs w:val="24"/>
        </w:rPr>
        <w:t xml:space="preserve"> </w:t>
      </w:r>
    </w:p>
    <w:p w:rsidR="00EF060B" w:rsidRPr="00686079"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686079">
        <w:rPr>
          <w:rFonts w:ascii="Times New Roman" w:hAnsi="Times New Roman" w:cs="Times New Roman"/>
          <w:sz w:val="24"/>
          <w:szCs w:val="24"/>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EF060B" w:rsidRPr="00686079"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6.11.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EF060B" w:rsidRPr="00686079"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6.12.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EF060B" w:rsidRPr="00686079"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6.13.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EF060B" w:rsidRPr="00686079"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6.14.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EF060B" w:rsidRPr="00686079" w:rsidRDefault="00EF060B" w:rsidP="00EF060B">
      <w:pPr>
        <w:widowControl w:val="0"/>
        <w:ind w:firstLine="567"/>
        <w:contextualSpacing/>
        <w:jc w:val="center"/>
        <w:rPr>
          <w:rFonts w:ascii="Times New Roman" w:eastAsia="Times New Roman" w:hAnsi="Times New Roman" w:cs="Times New Roman"/>
          <w:color w:val="000000"/>
          <w:sz w:val="24"/>
          <w:szCs w:val="24"/>
        </w:rPr>
      </w:pPr>
    </w:p>
    <w:p w:rsidR="00EF060B" w:rsidRPr="00686079" w:rsidRDefault="00EF060B" w:rsidP="00EF060B">
      <w:pPr>
        <w:widowControl w:val="0"/>
        <w:ind w:firstLine="567"/>
        <w:contextualSpacing/>
        <w:jc w:val="center"/>
        <w:rPr>
          <w:rFonts w:ascii="Times New Roman" w:eastAsia="Times New Roman" w:hAnsi="Times New Roman" w:cs="Times New Roman"/>
          <w:b/>
          <w:color w:val="000000"/>
          <w:sz w:val="24"/>
          <w:szCs w:val="24"/>
        </w:rPr>
      </w:pPr>
      <w:r w:rsidRPr="00686079">
        <w:rPr>
          <w:rFonts w:ascii="Times New Roman" w:eastAsia="Times New Roman" w:hAnsi="Times New Roman" w:cs="Times New Roman"/>
          <w:b/>
          <w:color w:val="000000"/>
          <w:sz w:val="24"/>
          <w:szCs w:val="24"/>
        </w:rPr>
        <w:t>7. РАССМОТРЕНИЕ СПОРОВ</w:t>
      </w:r>
    </w:p>
    <w:p w:rsidR="00EF060B" w:rsidRPr="00686079" w:rsidRDefault="00EF060B" w:rsidP="00EF060B">
      <w:pPr>
        <w:widowControl w:val="0"/>
        <w:ind w:firstLine="567"/>
        <w:contextualSpacing/>
        <w:jc w:val="center"/>
        <w:rPr>
          <w:rFonts w:ascii="Times New Roman" w:eastAsia="Times New Roman" w:hAnsi="Times New Roman" w:cs="Times New Roman"/>
          <w:b/>
          <w:color w:val="000000"/>
          <w:sz w:val="24"/>
          <w:szCs w:val="24"/>
        </w:rPr>
      </w:pPr>
    </w:p>
    <w:p w:rsidR="00EF060B" w:rsidRPr="00686079"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EF060B"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 xml:space="preserve">7.2. В случае </w:t>
      </w:r>
      <w:proofErr w:type="gramStart"/>
      <w:r w:rsidRPr="00686079">
        <w:rPr>
          <w:rFonts w:ascii="Times New Roman" w:eastAsia="Times New Roman" w:hAnsi="Times New Roman" w:cs="Times New Roman"/>
          <w:color w:val="000000"/>
          <w:sz w:val="24"/>
          <w:szCs w:val="24"/>
        </w:rPr>
        <w:t>не достижения</w:t>
      </w:r>
      <w:proofErr w:type="gramEnd"/>
      <w:r w:rsidRPr="00686079">
        <w:rPr>
          <w:rFonts w:ascii="Times New Roman" w:eastAsia="Times New Roman" w:hAnsi="Times New Roman" w:cs="Times New Roman"/>
          <w:color w:val="000000"/>
          <w:sz w:val="24"/>
          <w:szCs w:val="24"/>
        </w:rPr>
        <w:t xml:space="preserve"> соглашения путем переговоров заинтересованная Сторона направляет в письменной форме претензию, подписанную уполномоченным лицом Покупателя (Поставщика). Подписанная уполномоченным лицом претензия (ответ на </w:t>
      </w:r>
      <w:r w:rsidRPr="00686079">
        <w:rPr>
          <w:rFonts w:ascii="Times New Roman" w:eastAsia="Times New Roman" w:hAnsi="Times New Roman" w:cs="Times New Roman"/>
          <w:color w:val="000000"/>
          <w:sz w:val="24"/>
          <w:szCs w:val="24"/>
        </w:rPr>
        <w:lastRenderedPageBreak/>
        <w:t>претензию) может быть передана по факсу, с обязательным отправлением оригинала претензии (ответа на претензию) в адрес другой Стороны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EF060B" w:rsidRPr="00686079"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 xml:space="preserve">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w:t>
      </w:r>
    </w:p>
    <w:p w:rsidR="00EF060B"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 xml:space="preserve">7.4. Стороны рассматривают претензии в срок, не превышающий 14 (Четырнадцать) календарных дней с момента ее получения. </w:t>
      </w:r>
    </w:p>
    <w:p w:rsidR="00EF060B" w:rsidRPr="00686079"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proofErr w:type="gramStart"/>
      <w:r w:rsidRPr="00686079">
        <w:rPr>
          <w:rFonts w:ascii="Times New Roman" w:eastAsia="Times New Roman" w:hAnsi="Times New Roman" w:cs="Times New Roman"/>
          <w:color w:val="000000"/>
          <w:sz w:val="24"/>
          <w:szCs w:val="24"/>
        </w:rPr>
        <w:t>В случае отсутствия исполнения признанной претензии в течение 14 (Четырнадцать)</w:t>
      </w:r>
      <w:r w:rsidRPr="00547368">
        <w:rPr>
          <w:rFonts w:ascii="Times New Roman" w:eastAsia="Times New Roman" w:hAnsi="Times New Roman" w:cs="Times New Roman"/>
          <w:color w:val="000000"/>
          <w:sz w:val="24"/>
          <w:szCs w:val="24"/>
        </w:rPr>
        <w:t xml:space="preserve">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w:t>
      </w:r>
      <w:r w:rsidRPr="00686079">
        <w:rPr>
          <w:rFonts w:ascii="Times New Roman" w:eastAsia="Times New Roman" w:hAnsi="Times New Roman" w:cs="Times New Roman"/>
          <w:color w:val="000000"/>
          <w:sz w:val="24"/>
          <w:szCs w:val="24"/>
        </w:rPr>
        <w:t>вправе обратиться в Арбитражный суд Республики Крым.</w:t>
      </w:r>
      <w:proofErr w:type="gramEnd"/>
    </w:p>
    <w:p w:rsidR="00EF060B"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EF060B" w:rsidRPr="00686079" w:rsidRDefault="00EF060B" w:rsidP="00EF060B">
      <w:pPr>
        <w:ind w:firstLine="567"/>
        <w:contextualSpacing/>
        <w:jc w:val="center"/>
        <w:rPr>
          <w:rFonts w:ascii="Times New Roman" w:eastAsia="Times New Roman" w:hAnsi="Times New Roman" w:cs="Times New Roman"/>
          <w:b/>
          <w:color w:val="000000"/>
          <w:sz w:val="24"/>
          <w:szCs w:val="24"/>
        </w:rPr>
      </w:pPr>
    </w:p>
    <w:p w:rsidR="00EF060B" w:rsidRPr="00686079" w:rsidRDefault="00EF060B" w:rsidP="00EF060B">
      <w:pPr>
        <w:ind w:firstLine="567"/>
        <w:contextualSpacing/>
        <w:jc w:val="center"/>
        <w:rPr>
          <w:rFonts w:ascii="Times New Roman" w:eastAsia="Times New Roman" w:hAnsi="Times New Roman" w:cs="Times New Roman"/>
          <w:b/>
          <w:color w:val="000000"/>
          <w:sz w:val="24"/>
          <w:szCs w:val="24"/>
        </w:rPr>
      </w:pPr>
      <w:r w:rsidRPr="00686079">
        <w:rPr>
          <w:rFonts w:ascii="Times New Roman" w:eastAsia="Times New Roman" w:hAnsi="Times New Roman" w:cs="Times New Roman"/>
          <w:b/>
          <w:color w:val="000000"/>
          <w:sz w:val="24"/>
          <w:szCs w:val="24"/>
        </w:rPr>
        <w:t>8. СРОК ДЕЙСТВИЯ ДОГОВОРА</w:t>
      </w:r>
    </w:p>
    <w:p w:rsidR="00EF060B" w:rsidRPr="00686079" w:rsidRDefault="00EF060B" w:rsidP="00EF060B">
      <w:pPr>
        <w:ind w:firstLine="567"/>
        <w:contextualSpacing/>
        <w:jc w:val="center"/>
        <w:rPr>
          <w:rFonts w:ascii="Times New Roman" w:eastAsia="Times New Roman" w:hAnsi="Times New Roman" w:cs="Times New Roman"/>
          <w:b/>
          <w:color w:val="000000"/>
          <w:sz w:val="24"/>
          <w:szCs w:val="24"/>
        </w:rPr>
      </w:pPr>
    </w:p>
    <w:p w:rsidR="00EF060B" w:rsidRPr="00686079" w:rsidRDefault="00EF060B" w:rsidP="00EF060B">
      <w:pPr>
        <w:pStyle w:val="af3"/>
        <w:spacing w:after="0"/>
        <w:ind w:left="0" w:firstLine="567"/>
        <w:contextualSpacing/>
        <w:jc w:val="both"/>
        <w:rPr>
          <w:rFonts w:ascii="Times New Roman" w:hAnsi="Times New Roman" w:cs="Times New Roman"/>
          <w:sz w:val="24"/>
          <w:szCs w:val="24"/>
        </w:rPr>
      </w:pPr>
      <w:r w:rsidRPr="00686079">
        <w:rPr>
          <w:rFonts w:ascii="Times New Roman" w:hAnsi="Times New Roman" w:cs="Times New Roman"/>
          <w:sz w:val="24"/>
          <w:szCs w:val="24"/>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сторон, </w:t>
      </w:r>
      <w:proofErr w:type="gramStart"/>
      <w:r w:rsidRPr="00686079">
        <w:rPr>
          <w:rFonts w:ascii="Times New Roman" w:hAnsi="Times New Roman" w:cs="Times New Roman"/>
          <w:sz w:val="24"/>
          <w:szCs w:val="24"/>
        </w:rPr>
        <w:t>с даты подписания</w:t>
      </w:r>
      <w:proofErr w:type="gramEnd"/>
      <w:r w:rsidRPr="00686079">
        <w:rPr>
          <w:rFonts w:ascii="Times New Roman" w:hAnsi="Times New Roman" w:cs="Times New Roman"/>
          <w:sz w:val="24"/>
          <w:szCs w:val="24"/>
        </w:rPr>
        <w:t xml:space="preserve"> соответствующей Спецификации, урегулирования всех разногласий и оплаты аванса и действует до 31.12.202</w:t>
      </w:r>
      <w:r w:rsidR="0041531B">
        <w:rPr>
          <w:rFonts w:ascii="Times New Roman" w:hAnsi="Times New Roman" w:cs="Times New Roman"/>
          <w:sz w:val="24"/>
          <w:szCs w:val="24"/>
        </w:rPr>
        <w:t>6</w:t>
      </w:r>
      <w:r w:rsidRPr="00686079">
        <w:rPr>
          <w:rFonts w:ascii="Times New Roman" w:hAnsi="Times New Roman" w:cs="Times New Roman"/>
          <w:sz w:val="24"/>
          <w:szCs w:val="24"/>
        </w:rPr>
        <w:t>г.</w:t>
      </w:r>
    </w:p>
    <w:p w:rsidR="00EF060B" w:rsidRPr="00686079" w:rsidRDefault="00EF060B" w:rsidP="00EF060B">
      <w:pPr>
        <w:pStyle w:val="af3"/>
        <w:spacing w:after="0"/>
        <w:ind w:left="0" w:firstLine="567"/>
        <w:contextualSpacing/>
        <w:jc w:val="both"/>
        <w:rPr>
          <w:rFonts w:ascii="Times New Roman" w:hAnsi="Times New Roman" w:cs="Times New Roman"/>
          <w:sz w:val="24"/>
          <w:szCs w:val="24"/>
        </w:rPr>
      </w:pPr>
      <w:r w:rsidRPr="00686079">
        <w:rPr>
          <w:rFonts w:ascii="Times New Roman" w:hAnsi="Times New Roman"/>
          <w:sz w:val="24"/>
          <w:szCs w:val="24"/>
        </w:rPr>
        <w:t>Прекращение (окончание) срока действия настоящего Договора влечет за собой прекращение обязатель</w:t>
      </w:r>
      <w:proofErr w:type="gramStart"/>
      <w:r w:rsidRPr="00686079">
        <w:rPr>
          <w:rFonts w:ascii="Times New Roman" w:hAnsi="Times New Roman"/>
          <w:sz w:val="24"/>
          <w:szCs w:val="24"/>
        </w:rPr>
        <w:t>ств Ст</w:t>
      </w:r>
      <w:proofErr w:type="gramEnd"/>
      <w:r w:rsidRPr="00686079">
        <w:rPr>
          <w:rFonts w:ascii="Times New Roman" w:hAnsi="Times New Roman"/>
          <w:sz w:val="24"/>
          <w:szCs w:val="24"/>
        </w:rPr>
        <w:t>орон по нему, за исключением положений, которые продолжают действовать после прекращения Договора в частности гарантийных обязательств.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EF060B" w:rsidRPr="00686079" w:rsidRDefault="00EF060B" w:rsidP="00EF060B">
      <w:pPr>
        <w:ind w:firstLine="567"/>
        <w:contextualSpacing/>
        <w:jc w:val="both"/>
        <w:rPr>
          <w:rFonts w:ascii="Times New Roman" w:hAnsi="Times New Roman" w:cs="Times New Roman"/>
          <w:sz w:val="24"/>
          <w:szCs w:val="24"/>
        </w:rPr>
      </w:pPr>
      <w:r w:rsidRPr="00686079">
        <w:rPr>
          <w:rFonts w:ascii="Times New Roman" w:hAnsi="Times New Roman" w:cs="Times New Roman"/>
          <w:sz w:val="24"/>
          <w:szCs w:val="24"/>
        </w:rPr>
        <w:t xml:space="preserve">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сторон. Условия поставки, содержащиеся в конкретной Спецификации, применяются только к Товару, на поставку которого подписана данная Спецификация. </w:t>
      </w:r>
    </w:p>
    <w:p w:rsidR="00EF060B" w:rsidRPr="00686079" w:rsidRDefault="00EF060B" w:rsidP="00EF060B">
      <w:pPr>
        <w:ind w:firstLine="709"/>
        <w:jc w:val="both"/>
        <w:rPr>
          <w:rFonts w:ascii="Times New Roman" w:hAnsi="Times New Roman" w:cs="Times New Roman"/>
          <w:sz w:val="24"/>
          <w:szCs w:val="24"/>
        </w:rPr>
      </w:pPr>
    </w:p>
    <w:p w:rsidR="00EF060B" w:rsidRPr="00686079" w:rsidRDefault="00EF060B" w:rsidP="00EF060B">
      <w:pPr>
        <w:ind w:firstLine="567"/>
        <w:contextualSpacing/>
        <w:jc w:val="center"/>
        <w:rPr>
          <w:rFonts w:ascii="Times New Roman" w:eastAsia="Times New Roman" w:hAnsi="Times New Roman" w:cs="Times New Roman"/>
          <w:b/>
          <w:color w:val="000000"/>
          <w:sz w:val="24"/>
          <w:szCs w:val="24"/>
        </w:rPr>
      </w:pPr>
      <w:r w:rsidRPr="00686079">
        <w:rPr>
          <w:rFonts w:ascii="Times New Roman" w:eastAsia="Times New Roman" w:hAnsi="Times New Roman" w:cs="Times New Roman"/>
          <w:b/>
          <w:color w:val="000000"/>
          <w:sz w:val="24"/>
          <w:szCs w:val="24"/>
        </w:rPr>
        <w:t>9. ПРИЕМКА ТОВАРА. ГАРАНТИЯ КАЧЕСТВА</w:t>
      </w:r>
    </w:p>
    <w:p w:rsidR="00EF060B" w:rsidRPr="00686079" w:rsidRDefault="00EF060B" w:rsidP="00EF060B">
      <w:pPr>
        <w:ind w:firstLine="567"/>
        <w:contextualSpacing/>
        <w:jc w:val="center"/>
        <w:rPr>
          <w:rFonts w:ascii="Times New Roman" w:eastAsia="Times New Roman" w:hAnsi="Times New Roman" w:cs="Times New Roman"/>
          <w:b/>
          <w:color w:val="000000"/>
          <w:sz w:val="24"/>
          <w:szCs w:val="24"/>
        </w:rPr>
      </w:pPr>
    </w:p>
    <w:p w:rsidR="00EF060B" w:rsidRPr="00406F56" w:rsidRDefault="00EF060B" w:rsidP="00EF060B">
      <w:pPr>
        <w:tabs>
          <w:tab w:val="left" w:pos="-284"/>
          <w:tab w:val="left" w:pos="426"/>
          <w:tab w:val="left" w:pos="960"/>
        </w:tabs>
        <w:ind w:firstLine="567"/>
        <w:contextualSpacing/>
        <w:jc w:val="both"/>
        <w:rPr>
          <w:rFonts w:ascii="Times New Roman" w:hAnsi="Times New Roman" w:cs="Times New Roman"/>
          <w:sz w:val="24"/>
          <w:szCs w:val="24"/>
        </w:rPr>
      </w:pPr>
      <w:r w:rsidRPr="00686079">
        <w:rPr>
          <w:rFonts w:ascii="Times New Roman" w:eastAsia="Times New Roman" w:hAnsi="Times New Roman" w:cs="Times New Roman"/>
          <w:color w:val="000000"/>
          <w:sz w:val="24"/>
          <w:szCs w:val="24"/>
        </w:rPr>
        <w:t>9.1. Взаимоотношения сторон в области качества регламентируются Инструкциями о</w:t>
      </w:r>
      <w:r w:rsidRPr="00547368">
        <w:rPr>
          <w:rFonts w:ascii="Times New Roman" w:eastAsia="Times New Roman" w:hAnsi="Times New Roman" w:cs="Times New Roman"/>
          <w:color w:val="000000"/>
          <w:sz w:val="24"/>
          <w:szCs w:val="24"/>
        </w:rPr>
        <w:t xml:space="preserve">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w:t>
      </w:r>
      <w:r w:rsidRPr="00406F56">
        <w:rPr>
          <w:rFonts w:ascii="Times New Roman" w:eastAsia="Times New Roman" w:hAnsi="Times New Roman" w:cs="Times New Roman"/>
          <w:color w:val="000000"/>
          <w:sz w:val="24"/>
          <w:szCs w:val="24"/>
        </w:rPr>
        <w:t xml:space="preserve"> кодексу Российской Федерации.</w:t>
      </w:r>
      <w:r w:rsidRPr="00406F56">
        <w:rPr>
          <w:rFonts w:ascii="Times New Roman" w:hAnsi="Times New Roman" w:cs="Times New Roman"/>
          <w:sz w:val="24"/>
          <w:szCs w:val="24"/>
        </w:rPr>
        <w:t xml:space="preserve"> </w:t>
      </w:r>
    </w:p>
    <w:p w:rsidR="00EF060B" w:rsidRPr="00406F56" w:rsidRDefault="00EF060B" w:rsidP="00EF060B">
      <w:pPr>
        <w:tabs>
          <w:tab w:val="left" w:pos="-284"/>
          <w:tab w:val="left" w:pos="426"/>
          <w:tab w:val="left" w:pos="960"/>
        </w:tabs>
        <w:ind w:firstLine="567"/>
        <w:contextualSpacing/>
        <w:jc w:val="both"/>
        <w:rPr>
          <w:rFonts w:ascii="Times New Roman" w:hAnsi="Times New Roman" w:cs="Times New Roman"/>
          <w:sz w:val="24"/>
          <w:szCs w:val="24"/>
        </w:rPr>
      </w:pPr>
      <w:r w:rsidRPr="00406F56">
        <w:rPr>
          <w:rFonts w:ascii="Times New Roman" w:hAnsi="Times New Roman" w:cs="Times New Roman"/>
          <w:sz w:val="24"/>
          <w:szCs w:val="24"/>
        </w:rPr>
        <w:t>Приемка Товара производится Сторонами по адресу: Республика Крым, г. Керчь, ул. Танкистов, д. 4.</w:t>
      </w:r>
    </w:p>
    <w:p w:rsidR="00EF060B" w:rsidRPr="00406F56" w:rsidRDefault="00EF060B" w:rsidP="00EF060B">
      <w:pPr>
        <w:tabs>
          <w:tab w:val="left" w:pos="-284"/>
          <w:tab w:val="left" w:pos="426"/>
          <w:tab w:val="left" w:pos="960"/>
        </w:tabs>
        <w:ind w:firstLine="567"/>
        <w:contextualSpacing/>
        <w:jc w:val="both"/>
        <w:rPr>
          <w:rFonts w:ascii="Times New Roman" w:hAnsi="Times New Roman" w:cs="Times New Roman"/>
          <w:sz w:val="24"/>
          <w:szCs w:val="24"/>
        </w:rPr>
      </w:pPr>
      <w:r w:rsidRPr="00297B53">
        <w:rPr>
          <w:rFonts w:ascii="Times New Roman" w:eastAsia="Times New Roman" w:hAnsi="Times New Roman" w:cs="Times New Roman"/>
          <w:color w:val="000000"/>
          <w:sz w:val="24"/>
          <w:szCs w:val="24"/>
        </w:rPr>
        <w:t xml:space="preserve">9.2. Поставщик гарантирует, что качество, комплектность и технические характеристики Товара соответствует требованиям действующего законодательства РФ, </w:t>
      </w:r>
      <w:r w:rsidRPr="00297B53">
        <w:rPr>
          <w:rFonts w:ascii="Times New Roman" w:eastAsia="Times New Roman" w:hAnsi="Times New Roman" w:cs="Times New Roman"/>
          <w:color w:val="000000"/>
          <w:sz w:val="24"/>
          <w:szCs w:val="24"/>
        </w:rPr>
        <w:lastRenderedPageBreak/>
        <w:t>стандартам  (ГОСТ или ТУ),</w:t>
      </w:r>
      <w:r w:rsidRPr="00297B53">
        <w:rPr>
          <w:rFonts w:ascii="Times New Roman" w:hAnsi="Times New Roman" w:cs="Times New Roman"/>
          <w:sz w:val="24"/>
          <w:szCs w:val="24"/>
        </w:rPr>
        <w:t xml:space="preserve"> конструкторской документации (КД), нормативно-технической документации (НТД), действующей у Поставщика, условиям настоящего договора.</w:t>
      </w:r>
    </w:p>
    <w:p w:rsidR="00EF060B" w:rsidRPr="00406F56"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406F56">
        <w:rPr>
          <w:rFonts w:ascii="Times New Roman" w:eastAsia="Times New Roman" w:hAnsi="Times New Roman" w:cs="Times New Roman"/>
          <w:color w:val="000000"/>
          <w:sz w:val="24"/>
          <w:szCs w:val="24"/>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EF060B" w:rsidRPr="00297B53"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Pr>
          <w:rFonts w:ascii="Times New Roman" w:hAnsi="Times New Roman" w:cs="Times New Roman"/>
          <w:sz w:val="24"/>
          <w:szCs w:val="24"/>
        </w:rPr>
        <w:t>9.3</w:t>
      </w:r>
      <w:r w:rsidRPr="00297B53">
        <w:rPr>
          <w:rFonts w:ascii="Times New Roman" w:hAnsi="Times New Roman" w:cs="Times New Roman"/>
          <w:sz w:val="24"/>
          <w:szCs w:val="24"/>
        </w:rPr>
        <w:t xml:space="preserve">.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акта приемки по качеству и комплектности. В случае неприбытия представителя Поставщика для приемки Товара в течение 5-ти рабочих дней </w:t>
      </w:r>
      <w:proofErr w:type="gramStart"/>
      <w:r w:rsidRPr="00297B53">
        <w:rPr>
          <w:rFonts w:ascii="Times New Roman" w:hAnsi="Times New Roman" w:cs="Times New Roman"/>
          <w:sz w:val="24"/>
          <w:szCs w:val="24"/>
        </w:rPr>
        <w:t>с даты уведомления</w:t>
      </w:r>
      <w:proofErr w:type="gramEnd"/>
      <w:r w:rsidRPr="00297B53">
        <w:rPr>
          <w:rFonts w:ascii="Times New Roman" w:hAnsi="Times New Roman" w:cs="Times New Roman"/>
          <w:sz w:val="24"/>
          <w:szCs w:val="24"/>
        </w:rPr>
        <w:t>, обнаруженные недостатки считаются принятыми Поставщиком и возникшими по его вине.</w:t>
      </w:r>
    </w:p>
    <w:p w:rsidR="00EF060B" w:rsidRDefault="00EF060B" w:rsidP="00EF060B">
      <w:pPr>
        <w:tabs>
          <w:tab w:val="left" w:pos="-284"/>
          <w:tab w:val="left" w:pos="426"/>
          <w:tab w:val="left" w:pos="960"/>
        </w:tabs>
        <w:ind w:firstLine="567"/>
        <w:contextualSpacing/>
        <w:jc w:val="both"/>
        <w:rPr>
          <w:rFonts w:ascii="Times New Roman" w:hAnsi="Times New Roman" w:cs="Times New Roman"/>
          <w:sz w:val="24"/>
          <w:szCs w:val="24"/>
        </w:rPr>
      </w:pPr>
      <w:r>
        <w:rPr>
          <w:rFonts w:ascii="Times New Roman" w:eastAsia="Times New Roman" w:hAnsi="Times New Roman" w:cs="Times New Roman"/>
          <w:sz w:val="24"/>
          <w:szCs w:val="24"/>
        </w:rPr>
        <w:t>9.4</w:t>
      </w:r>
      <w:r w:rsidRPr="00297B53">
        <w:rPr>
          <w:rFonts w:ascii="Times New Roman" w:eastAsia="Times New Roman" w:hAnsi="Times New Roman" w:cs="Times New Roman"/>
          <w:sz w:val="24"/>
          <w:szCs w:val="24"/>
        </w:rPr>
        <w:t xml:space="preserve">. </w:t>
      </w:r>
      <w:r w:rsidRPr="00297B53">
        <w:rPr>
          <w:rFonts w:ascii="Times New Roman" w:hAnsi="Times New Roman" w:cs="Times New Roman"/>
          <w:sz w:val="24"/>
          <w:szCs w:val="24"/>
        </w:rPr>
        <w:t xml:space="preserve">Поставщик устанавливает гарантийный срок на Товар </w:t>
      </w:r>
      <w:r>
        <w:rPr>
          <w:rFonts w:ascii="Times New Roman" w:hAnsi="Times New Roman" w:cs="Times New Roman"/>
          <w:sz w:val="24"/>
          <w:szCs w:val="24"/>
        </w:rPr>
        <w:t>12 месяцев с момента ввода в эксплуатацию.</w:t>
      </w:r>
    </w:p>
    <w:p w:rsidR="00EF060B" w:rsidRPr="00406F56"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406F56">
        <w:rPr>
          <w:rFonts w:ascii="Times New Roman" w:eastAsia="Times New Roman" w:hAnsi="Times New Roman" w:cs="Times New Roman"/>
          <w:sz w:val="24"/>
          <w:szCs w:val="24"/>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r>
        <w:rPr>
          <w:rFonts w:ascii="Times New Roman" w:eastAsia="Times New Roman" w:hAnsi="Times New Roman" w:cs="Times New Roman"/>
          <w:sz w:val="24"/>
          <w:szCs w:val="24"/>
          <w:lang w:eastAsia="ar-SA"/>
        </w:rPr>
        <w:t xml:space="preserve"> Дата производства Товара: 2021</w:t>
      </w:r>
      <w:r w:rsidRPr="00406F56">
        <w:rPr>
          <w:rFonts w:ascii="Times New Roman" w:eastAsia="Times New Roman" w:hAnsi="Times New Roman" w:cs="Times New Roman"/>
          <w:sz w:val="24"/>
          <w:szCs w:val="24"/>
          <w:lang w:eastAsia="ar-SA"/>
        </w:rPr>
        <w:t xml:space="preserve">г. </w:t>
      </w:r>
    </w:p>
    <w:p w:rsidR="00EF060B" w:rsidRPr="00406F56" w:rsidRDefault="00EF060B" w:rsidP="00EF060B">
      <w:pPr>
        <w:widowControl w:val="0"/>
        <w:autoSpaceDE w:val="0"/>
        <w:ind w:firstLine="567"/>
        <w:jc w:val="both"/>
        <w:rPr>
          <w:rFonts w:ascii="Times New Roman" w:hAnsi="Times New Roman" w:cs="Times New Roman"/>
          <w:sz w:val="24"/>
          <w:szCs w:val="24"/>
        </w:rPr>
      </w:pPr>
      <w:r>
        <w:rPr>
          <w:rFonts w:ascii="Times New Roman" w:hAnsi="Times New Roman" w:cs="Times New Roman"/>
          <w:sz w:val="24"/>
          <w:szCs w:val="24"/>
        </w:rPr>
        <w:t>9.5</w:t>
      </w:r>
      <w:r w:rsidRPr="00406F56">
        <w:rPr>
          <w:rFonts w:ascii="Times New Roman" w:hAnsi="Times New Roman" w:cs="Times New Roman"/>
          <w:sz w:val="24"/>
          <w:szCs w:val="24"/>
        </w:rPr>
        <w:t>.</w:t>
      </w:r>
      <w:r w:rsidRPr="00406F56">
        <w:rPr>
          <w:rFonts w:ascii="Times New Roman" w:hAnsi="Times New Roman" w:cs="Times New Roman"/>
          <w:b/>
          <w:sz w:val="24"/>
          <w:szCs w:val="24"/>
          <w:lang w:val="en-US"/>
        </w:rPr>
        <w:t> </w:t>
      </w:r>
      <w:proofErr w:type="gramStart"/>
      <w:r w:rsidRPr="00406F56">
        <w:rPr>
          <w:rFonts w:ascii="Times New Roman" w:hAnsi="Times New Roman" w:cs="Times New Roman"/>
          <w:sz w:val="24"/>
          <w:szCs w:val="24"/>
        </w:rPr>
        <w:t>Если в период гарантийной эксплуатации обнаружатся дефекты, препятствующие нормальной эксплуатации Товара, то Поставщик обязан их устранить за свой счет в течение 10 (Десяти) рабочих дней с момента письменного обращения Покупателя или лица, осуществляющего эксплуатацию судна с рекламацией, если не докажет, что они произошли по вине Покупателя или лица, осуществляющего эксплуатацию судна.</w:t>
      </w:r>
      <w:proofErr w:type="gramEnd"/>
      <w:r w:rsidRPr="00406F56">
        <w:rPr>
          <w:rFonts w:ascii="Times New Roman" w:hAnsi="Times New Roman" w:cs="Times New Roman"/>
          <w:sz w:val="24"/>
          <w:szCs w:val="24"/>
        </w:rPr>
        <w:t xml:space="preserve"> К устранению выявленных дефектов Поставщик вправе привлекать третьих лиц, ответственность за все действия которых несет Поставщик.</w:t>
      </w:r>
    </w:p>
    <w:p w:rsidR="00EF060B" w:rsidRPr="00406F56" w:rsidRDefault="00EF060B" w:rsidP="00EF060B">
      <w:pPr>
        <w:widowControl w:val="0"/>
        <w:autoSpaceDE w:val="0"/>
        <w:ind w:firstLine="567"/>
        <w:jc w:val="both"/>
        <w:rPr>
          <w:rFonts w:ascii="Times New Roman" w:hAnsi="Times New Roman" w:cs="Times New Roman"/>
          <w:sz w:val="24"/>
          <w:szCs w:val="24"/>
        </w:rPr>
      </w:pPr>
      <w:r w:rsidRPr="00406F56">
        <w:rPr>
          <w:rFonts w:ascii="Times New Roman" w:hAnsi="Times New Roman" w:cs="Times New Roman"/>
          <w:sz w:val="24"/>
          <w:szCs w:val="24"/>
        </w:rPr>
        <w:t>Если в связи с устроением недостатков выявленных в Товаре в течение Гарантийного срока, Товара лишается возможности выполнять свои функции в полном объеме на срок более 10 (Десяти) календарных дней, гарантийный срок на такой Товар в целом увеличивается на срок соответствующий сроку отсутствия возможности выполнения Товаром своих функций в полном объеме.</w:t>
      </w:r>
    </w:p>
    <w:p w:rsidR="00EF060B" w:rsidRPr="00297B53" w:rsidRDefault="00EF060B" w:rsidP="00EF060B">
      <w:pPr>
        <w:widowControl w:val="0"/>
        <w:autoSpaceDE w:val="0"/>
        <w:ind w:firstLine="567"/>
        <w:jc w:val="both"/>
        <w:rPr>
          <w:rFonts w:ascii="Times New Roman" w:hAnsi="Times New Roman" w:cs="Times New Roman"/>
          <w:sz w:val="24"/>
          <w:szCs w:val="24"/>
        </w:rPr>
      </w:pPr>
      <w:r>
        <w:rPr>
          <w:rFonts w:ascii="Times New Roman" w:hAnsi="Times New Roman" w:cs="Times New Roman"/>
          <w:sz w:val="24"/>
          <w:szCs w:val="24"/>
        </w:rPr>
        <w:t>9.6</w:t>
      </w:r>
      <w:r w:rsidRPr="00297B53">
        <w:rPr>
          <w:rFonts w:ascii="Times New Roman" w:hAnsi="Times New Roman" w:cs="Times New Roman"/>
          <w:sz w:val="24"/>
          <w:szCs w:val="24"/>
        </w:rPr>
        <w:t xml:space="preserve">. В случае невозможности устранения дефекта (отказа) Поставщик обязан заменить Товар, в котором обнаружен дефект (отказ) в течение 20 календарных дней с момента уведомления о дефекте (отказе) на новый технически идентичный Товар. </w:t>
      </w:r>
    </w:p>
    <w:p w:rsidR="00EF060B" w:rsidRPr="00297B53" w:rsidRDefault="00EF060B" w:rsidP="00EF060B">
      <w:pPr>
        <w:widowControl w:val="0"/>
        <w:autoSpaceDE w:val="0"/>
        <w:ind w:firstLine="567"/>
        <w:jc w:val="both"/>
        <w:rPr>
          <w:rFonts w:ascii="Times New Roman" w:hAnsi="Times New Roman" w:cs="Times New Roman"/>
          <w:sz w:val="24"/>
          <w:szCs w:val="24"/>
        </w:rPr>
      </w:pPr>
      <w:r w:rsidRPr="00297B53">
        <w:rPr>
          <w:rFonts w:ascii="Times New Roman" w:hAnsi="Times New Roman" w:cs="Times New Roman"/>
          <w:sz w:val="24"/>
          <w:szCs w:val="24"/>
        </w:rPr>
        <w:t xml:space="preserve">Транспортные расходы по замене </w:t>
      </w:r>
      <w:proofErr w:type="gramStart"/>
      <w:r w:rsidRPr="00297B53">
        <w:rPr>
          <w:rFonts w:ascii="Times New Roman" w:hAnsi="Times New Roman" w:cs="Times New Roman"/>
          <w:sz w:val="24"/>
          <w:szCs w:val="24"/>
        </w:rPr>
        <w:t>некачественного</w:t>
      </w:r>
      <w:proofErr w:type="gramEnd"/>
      <w:r w:rsidRPr="00297B53">
        <w:rPr>
          <w:rFonts w:ascii="Times New Roman" w:hAnsi="Times New Roman" w:cs="Times New Roman"/>
          <w:sz w:val="24"/>
          <w:szCs w:val="24"/>
        </w:rPr>
        <w:t xml:space="preserve"> Товар оплачивает Поставщик.</w:t>
      </w:r>
      <w:r w:rsidRPr="00297B53">
        <w:rPr>
          <w:rFonts w:ascii="Times New Roman" w:eastAsia="Times New Roman" w:hAnsi="Times New Roman" w:cs="Times New Roman"/>
          <w:color w:val="000000"/>
          <w:sz w:val="24"/>
          <w:szCs w:val="24"/>
        </w:rPr>
        <w:t xml:space="preserve"> </w:t>
      </w:r>
      <w:r w:rsidRPr="00297B53">
        <w:rPr>
          <w:rFonts w:ascii="Times New Roman" w:hAnsi="Times New Roman" w:cs="Times New Roman"/>
          <w:sz w:val="24"/>
          <w:szCs w:val="24"/>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EF060B" w:rsidRPr="00406F56" w:rsidRDefault="00EF060B" w:rsidP="00EF060B">
      <w:pPr>
        <w:tabs>
          <w:tab w:val="left" w:pos="-284"/>
          <w:tab w:val="left" w:pos="426"/>
          <w:tab w:val="left" w:pos="960"/>
          <w:tab w:val="left" w:pos="1985"/>
          <w:tab w:val="left" w:pos="2127"/>
        </w:tabs>
        <w:ind w:firstLine="567"/>
        <w:contextualSpacing/>
        <w:jc w:val="both"/>
        <w:rPr>
          <w:rFonts w:ascii="Times New Roman" w:eastAsia="Times New Roman" w:hAnsi="Times New Roman" w:cs="Times New Roman"/>
          <w:color w:val="000000"/>
          <w:sz w:val="24"/>
          <w:szCs w:val="24"/>
        </w:rPr>
      </w:pPr>
      <w:r w:rsidRPr="00406F56">
        <w:rPr>
          <w:rFonts w:ascii="Times New Roman" w:eastAsia="Times New Roman" w:hAnsi="Times New Roman" w:cs="Times New Roman"/>
          <w:color w:val="000000"/>
          <w:sz w:val="24"/>
          <w:szCs w:val="24"/>
        </w:rPr>
        <w:tab/>
      </w:r>
    </w:p>
    <w:p w:rsidR="00EF060B" w:rsidRDefault="00EF060B" w:rsidP="00EF060B">
      <w:pPr>
        <w:tabs>
          <w:tab w:val="left" w:pos="426"/>
        </w:tabs>
        <w:contextualSpacing/>
        <w:jc w:val="center"/>
        <w:rPr>
          <w:rFonts w:ascii="Times New Roman" w:eastAsia="Times New Roman" w:hAnsi="Times New Roman" w:cs="Times New Roman"/>
          <w:b/>
          <w:bCs/>
          <w:color w:val="000000"/>
          <w:sz w:val="24"/>
          <w:szCs w:val="24"/>
        </w:rPr>
      </w:pPr>
      <w:r w:rsidRPr="00406F56">
        <w:rPr>
          <w:rFonts w:ascii="Times New Roman" w:eastAsia="Times New Roman" w:hAnsi="Times New Roman" w:cs="Times New Roman"/>
          <w:b/>
          <w:color w:val="000000"/>
          <w:sz w:val="24"/>
          <w:szCs w:val="24"/>
        </w:rPr>
        <w:t xml:space="preserve">10. </w:t>
      </w:r>
      <w:r w:rsidRPr="00406F56">
        <w:rPr>
          <w:rFonts w:ascii="Times New Roman" w:eastAsia="Times New Roman" w:hAnsi="Times New Roman" w:cs="Times New Roman"/>
          <w:b/>
          <w:bCs/>
          <w:color w:val="000000"/>
          <w:sz w:val="24"/>
          <w:szCs w:val="24"/>
        </w:rPr>
        <w:t>ФОРС-МАЖОРНЫЕ ОБСТОЯТЕЛЬСТВА</w:t>
      </w:r>
    </w:p>
    <w:p w:rsidR="00EF060B" w:rsidRPr="00406F56" w:rsidRDefault="00EF060B" w:rsidP="00EF060B">
      <w:pPr>
        <w:tabs>
          <w:tab w:val="left" w:pos="426"/>
        </w:tabs>
        <w:contextualSpacing/>
        <w:jc w:val="center"/>
        <w:rPr>
          <w:rFonts w:ascii="Times New Roman" w:eastAsia="Times New Roman" w:hAnsi="Times New Roman" w:cs="Times New Roman"/>
          <w:b/>
          <w:color w:val="000000"/>
          <w:sz w:val="24"/>
          <w:szCs w:val="24"/>
        </w:rPr>
      </w:pPr>
    </w:p>
    <w:p w:rsidR="00EF060B" w:rsidRPr="00406F56" w:rsidRDefault="00EF060B" w:rsidP="00EF060B">
      <w:pPr>
        <w:widowControl w:val="0"/>
        <w:ind w:firstLine="567"/>
        <w:contextualSpacing/>
        <w:jc w:val="both"/>
        <w:rPr>
          <w:rFonts w:ascii="Times New Roman" w:eastAsia="Times New Roman" w:hAnsi="Times New Roman" w:cs="Times New Roman"/>
          <w:sz w:val="24"/>
          <w:szCs w:val="24"/>
        </w:rPr>
      </w:pPr>
      <w:r w:rsidRPr="00406F56">
        <w:rPr>
          <w:rFonts w:ascii="Times New Roman" w:eastAsia="Times New Roman" w:hAnsi="Times New Roman" w:cs="Times New Roman"/>
          <w:sz w:val="24"/>
          <w:szCs w:val="24"/>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EF060B" w:rsidRPr="00406F56" w:rsidRDefault="00EF060B" w:rsidP="00EF060B">
      <w:pPr>
        <w:ind w:firstLine="567"/>
        <w:contextualSpacing/>
        <w:jc w:val="both"/>
        <w:rPr>
          <w:rFonts w:ascii="Times New Roman" w:hAnsi="Times New Roman" w:cs="Times New Roman"/>
          <w:sz w:val="24"/>
          <w:szCs w:val="24"/>
        </w:rPr>
      </w:pPr>
      <w:r w:rsidRPr="00406F56">
        <w:rPr>
          <w:rFonts w:ascii="Times New Roman" w:eastAsia="Times New Roman" w:hAnsi="Times New Roman" w:cs="Times New Roman"/>
          <w:sz w:val="24"/>
          <w:szCs w:val="24"/>
        </w:rPr>
        <w:t xml:space="preserve">10.2.  </w:t>
      </w:r>
      <w:proofErr w:type="gramStart"/>
      <w:r w:rsidRPr="00406F56">
        <w:rPr>
          <w:rFonts w:ascii="Times New Roman" w:eastAsia="Times New Roman" w:hAnsi="Times New Roman" w:cs="Times New Roman"/>
          <w:sz w:val="24"/>
          <w:szCs w:val="24"/>
        </w:rPr>
        <w:t xml:space="preserve">К случаям и обстоятельствам непреодолимой силы (форс-мажорным обстоятельствам) относятся события, на которые сторона не может оказывать влияние и за </w:t>
      </w:r>
      <w:r w:rsidRPr="00406F56">
        <w:rPr>
          <w:rFonts w:ascii="Times New Roman" w:eastAsia="Times New Roman" w:hAnsi="Times New Roman" w:cs="Times New Roman"/>
          <w:sz w:val="24"/>
          <w:szCs w:val="24"/>
        </w:rPr>
        <w:lastRenderedPageBreak/>
        <w:t>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406F56">
        <w:rPr>
          <w:rFonts w:ascii="Times New Roman" w:eastAsia="Times New Roman" w:hAnsi="Times New Roman" w:cs="Times New Roman"/>
          <w:sz w:val="24"/>
          <w:szCs w:val="24"/>
        </w:rPr>
        <w:t xml:space="preserve"> волнения, проявление терроризма, массовые забастовки и локауты и т.д.), издание нормативных актов органами государственной власти и управления, </w:t>
      </w:r>
      <w:r w:rsidRPr="00406F56">
        <w:rPr>
          <w:rFonts w:ascii="Times New Roman" w:hAnsi="Times New Roman" w:cs="Times New Roman"/>
          <w:sz w:val="24"/>
          <w:szCs w:val="24"/>
        </w:rPr>
        <w:t>непосредст</w:t>
      </w:r>
      <w:r w:rsidRPr="00406F56">
        <w:rPr>
          <w:rFonts w:ascii="Times New Roman" w:hAnsi="Times New Roman" w:cs="Times New Roman"/>
          <w:sz w:val="24"/>
          <w:szCs w:val="24"/>
        </w:rPr>
        <w:softHyphen/>
        <w:t xml:space="preserve">венно относящихся к выполнению настоящего Договора.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 </w:t>
      </w:r>
    </w:p>
    <w:p w:rsidR="00EF060B" w:rsidRPr="00406F56" w:rsidRDefault="00EF060B" w:rsidP="00EF060B">
      <w:pPr>
        <w:ind w:firstLine="567"/>
        <w:contextualSpacing/>
        <w:jc w:val="both"/>
        <w:rPr>
          <w:rFonts w:ascii="Times New Roman" w:eastAsia="Times New Roman" w:hAnsi="Times New Roman" w:cs="Times New Roman"/>
          <w:sz w:val="24"/>
          <w:szCs w:val="24"/>
        </w:rPr>
      </w:pPr>
      <w:r w:rsidRPr="00406F56">
        <w:rPr>
          <w:rFonts w:ascii="Times New Roman" w:eastAsia="Times New Roman" w:hAnsi="Times New Roman" w:cs="Times New Roman"/>
          <w:sz w:val="24"/>
          <w:szCs w:val="24"/>
        </w:rPr>
        <w:t>10.3. Надлежащим доказательством наличия указанных выше обстоятельств и их продолжительности является сертификат ТПП РФ или ее регионального подразделения.</w:t>
      </w:r>
    </w:p>
    <w:p w:rsidR="00EF060B" w:rsidRPr="00406F56" w:rsidRDefault="00EF060B" w:rsidP="00EF060B">
      <w:pPr>
        <w:tabs>
          <w:tab w:val="left" w:pos="567"/>
        </w:tabs>
        <w:spacing w:line="200" w:lineRule="atLeast"/>
        <w:ind w:firstLine="567"/>
        <w:contextualSpacing/>
        <w:jc w:val="both"/>
        <w:rPr>
          <w:rFonts w:ascii="Times New Roman" w:eastAsia="Times New Roman" w:hAnsi="Times New Roman" w:cs="Times New Roman"/>
          <w:sz w:val="24"/>
          <w:szCs w:val="24"/>
        </w:rPr>
      </w:pPr>
      <w:r w:rsidRPr="00406F56">
        <w:rPr>
          <w:rFonts w:ascii="Times New Roman" w:eastAsia="Times New Roman" w:hAnsi="Times New Roman" w:cs="Times New Roman"/>
          <w:sz w:val="24"/>
          <w:szCs w:val="24"/>
        </w:rPr>
        <w:t>10.4. Сторона, познавшая действие форс-мажорных обстоятельств, должна письменно уведомить об этом другую сторону в течение 5-ти календарных дней с момента наступления форс-мажорных обстоятельств.</w:t>
      </w:r>
    </w:p>
    <w:p w:rsidR="00EF060B" w:rsidRPr="00406F56" w:rsidRDefault="00EF060B" w:rsidP="00EF060B">
      <w:pPr>
        <w:ind w:firstLine="567"/>
        <w:contextualSpacing/>
        <w:jc w:val="both"/>
        <w:rPr>
          <w:rFonts w:ascii="Times New Roman" w:eastAsia="Times New Roman" w:hAnsi="Times New Roman" w:cs="Times New Roman"/>
          <w:color w:val="000000"/>
          <w:sz w:val="24"/>
          <w:szCs w:val="24"/>
        </w:rPr>
      </w:pPr>
      <w:r w:rsidRPr="00406F56">
        <w:rPr>
          <w:rFonts w:ascii="Times New Roman" w:hAnsi="Times New Roman" w:cs="Times New Roman"/>
          <w:sz w:val="24"/>
          <w:szCs w:val="24"/>
        </w:rPr>
        <w:t>10.5. В случае прекращения указанных обстоятель</w:t>
      </w:r>
      <w:proofErr w:type="gramStart"/>
      <w:r w:rsidRPr="00406F56">
        <w:rPr>
          <w:rFonts w:ascii="Times New Roman" w:hAnsi="Times New Roman" w:cs="Times New Roman"/>
          <w:sz w:val="24"/>
          <w:szCs w:val="24"/>
        </w:rPr>
        <w:t>ств Ст</w:t>
      </w:r>
      <w:proofErr w:type="gramEnd"/>
      <w:r w:rsidRPr="00406F56">
        <w:rPr>
          <w:rFonts w:ascii="Times New Roman" w:hAnsi="Times New Roman" w:cs="Times New Roman"/>
          <w:sz w:val="24"/>
          <w:szCs w:val="24"/>
        </w:rPr>
        <w:t>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406F56">
        <w:rPr>
          <w:rFonts w:ascii="Times New Roman" w:eastAsia="Times New Roman" w:hAnsi="Times New Roman" w:cs="Times New Roman"/>
          <w:sz w:val="24"/>
          <w:szCs w:val="24"/>
        </w:rPr>
        <w:t xml:space="preserve"> После прекращения действия форс-мажорных обстоятельств течение срока исполнения обязательств по договору продолжается.</w:t>
      </w:r>
    </w:p>
    <w:p w:rsidR="00EF060B" w:rsidRPr="00686079" w:rsidRDefault="00EF060B" w:rsidP="00EF060B">
      <w:pPr>
        <w:pStyle w:val="a5"/>
        <w:ind w:left="0" w:firstLine="567"/>
        <w:jc w:val="both"/>
        <w:rPr>
          <w:rFonts w:ascii="Times New Roman" w:hAnsi="Times New Roman" w:cs="Times New Roman"/>
          <w:sz w:val="24"/>
          <w:szCs w:val="24"/>
        </w:rPr>
      </w:pPr>
      <w:r w:rsidRPr="00406F56">
        <w:rPr>
          <w:rFonts w:ascii="Times New Roman" w:hAnsi="Times New Roman" w:cs="Times New Roman"/>
          <w:sz w:val="24"/>
          <w:szCs w:val="24"/>
        </w:rPr>
        <w:t xml:space="preserve">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w:t>
      </w:r>
      <w:r w:rsidRPr="00686079">
        <w:rPr>
          <w:rFonts w:ascii="Times New Roman" w:hAnsi="Times New Roman" w:cs="Times New Roman"/>
          <w:sz w:val="24"/>
          <w:szCs w:val="24"/>
        </w:rPr>
        <w:t>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EF060B" w:rsidRPr="00686079" w:rsidRDefault="00EF060B" w:rsidP="00EF060B">
      <w:pPr>
        <w:tabs>
          <w:tab w:val="left" w:pos="567"/>
        </w:tabs>
        <w:ind w:firstLine="567"/>
        <w:contextualSpacing/>
        <w:jc w:val="both"/>
        <w:rPr>
          <w:rFonts w:ascii="Times New Roman" w:eastAsia="Times New Roman" w:hAnsi="Times New Roman" w:cs="Times New Roman"/>
          <w:sz w:val="24"/>
          <w:szCs w:val="24"/>
        </w:rPr>
      </w:pPr>
      <w:r w:rsidRPr="00686079">
        <w:rPr>
          <w:rFonts w:ascii="Times New Roman" w:eastAsia="Times New Roman" w:hAnsi="Times New Roman" w:cs="Times New Roman"/>
          <w:sz w:val="24"/>
          <w:szCs w:val="24"/>
        </w:rPr>
        <w:t xml:space="preserve">10.7. Если действие обстоятельств непреодолимой силы продолжается более 30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 </w:t>
      </w:r>
    </w:p>
    <w:p w:rsidR="00EF060B" w:rsidRDefault="00EF060B" w:rsidP="00EF060B">
      <w:pPr>
        <w:tabs>
          <w:tab w:val="left" w:pos="426"/>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10.8. Если  в результате действия форс-мажорных обстоятельств,  для Поставщика создалась невозможность исполнения принятых на себя обязательств по договору, Поставщик обязан вернуть перечисленные Покупателем денежные средства, в течение  3-х календарных дней с момента прекращения действия форс-мажорных обстоятельств.</w:t>
      </w:r>
    </w:p>
    <w:p w:rsidR="00EF060B" w:rsidRDefault="00EF060B" w:rsidP="00EF060B">
      <w:pPr>
        <w:tabs>
          <w:tab w:val="left" w:pos="426"/>
        </w:tabs>
        <w:ind w:firstLine="567"/>
        <w:contextualSpacing/>
        <w:jc w:val="both"/>
        <w:rPr>
          <w:rFonts w:ascii="Times New Roman" w:eastAsia="Times New Roman" w:hAnsi="Times New Roman" w:cs="Times New Roman"/>
          <w:color w:val="000000"/>
          <w:sz w:val="24"/>
          <w:szCs w:val="24"/>
        </w:rPr>
      </w:pPr>
    </w:p>
    <w:p w:rsidR="00EF060B" w:rsidRPr="00686079" w:rsidRDefault="00EF060B" w:rsidP="00EF060B">
      <w:pPr>
        <w:tabs>
          <w:tab w:val="left" w:pos="-284"/>
          <w:tab w:val="left" w:pos="426"/>
          <w:tab w:val="left" w:pos="960"/>
        </w:tabs>
        <w:ind w:firstLine="567"/>
        <w:contextualSpacing/>
        <w:jc w:val="center"/>
        <w:rPr>
          <w:rFonts w:ascii="Times New Roman" w:eastAsia="Times New Roman" w:hAnsi="Times New Roman" w:cs="Times New Roman"/>
          <w:b/>
          <w:color w:val="000000"/>
          <w:sz w:val="24"/>
          <w:szCs w:val="24"/>
        </w:rPr>
      </w:pPr>
      <w:r w:rsidRPr="00686079">
        <w:rPr>
          <w:rFonts w:ascii="Times New Roman" w:eastAsia="Times New Roman" w:hAnsi="Times New Roman" w:cs="Times New Roman"/>
          <w:b/>
          <w:color w:val="000000"/>
          <w:sz w:val="24"/>
          <w:szCs w:val="24"/>
        </w:rPr>
        <w:t>11. ЗАВЕРЕНИЯ И ГАРАНТИИ</w:t>
      </w:r>
    </w:p>
    <w:p w:rsidR="00EF060B" w:rsidRPr="00686079" w:rsidRDefault="00EF060B" w:rsidP="00EF060B">
      <w:pPr>
        <w:tabs>
          <w:tab w:val="left" w:pos="-284"/>
          <w:tab w:val="left" w:pos="426"/>
          <w:tab w:val="left" w:pos="960"/>
        </w:tabs>
        <w:ind w:firstLine="567"/>
        <w:contextualSpacing/>
        <w:jc w:val="center"/>
        <w:rPr>
          <w:rFonts w:ascii="Times New Roman" w:eastAsia="Times New Roman" w:hAnsi="Times New Roman" w:cs="Times New Roman"/>
          <w:b/>
          <w:color w:val="000000"/>
          <w:sz w:val="24"/>
          <w:szCs w:val="24"/>
        </w:rPr>
      </w:pPr>
    </w:p>
    <w:p w:rsidR="00EF060B" w:rsidRPr="00686079"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11.1. Стороны гарантируют, что на момент подписания настоящего Договора:</w:t>
      </w:r>
    </w:p>
    <w:p w:rsidR="00EF060B" w:rsidRPr="00686079"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 xml:space="preserve">11.1.1. они являются юридическими лицами, надлежащим </w:t>
      </w:r>
      <w:proofErr w:type="gramStart"/>
      <w:r w:rsidRPr="00686079">
        <w:rPr>
          <w:rFonts w:ascii="Times New Roman" w:eastAsia="Times New Roman" w:hAnsi="Times New Roman" w:cs="Times New Roman"/>
          <w:color w:val="000000"/>
          <w:sz w:val="24"/>
          <w:szCs w:val="24"/>
        </w:rPr>
        <w:t>образом</w:t>
      </w:r>
      <w:proofErr w:type="gramEnd"/>
      <w:r w:rsidRPr="00686079">
        <w:rPr>
          <w:rFonts w:ascii="Times New Roman" w:eastAsia="Times New Roman" w:hAnsi="Times New Roman" w:cs="Times New Roman"/>
          <w:color w:val="000000"/>
          <w:sz w:val="24"/>
          <w:szCs w:val="24"/>
        </w:rPr>
        <w:t xml:space="preserve"> созданными и осуществляющими деятельность в соответствии с законодательством РФ; </w:t>
      </w:r>
    </w:p>
    <w:p w:rsidR="00EF060B" w:rsidRPr="00406F56"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11.1.2. они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w:t>
      </w:r>
      <w:r w:rsidRPr="00406F56">
        <w:rPr>
          <w:rFonts w:ascii="Times New Roman" w:eastAsia="Times New Roman" w:hAnsi="Times New Roman" w:cs="Times New Roman"/>
          <w:color w:val="000000"/>
          <w:sz w:val="24"/>
          <w:szCs w:val="24"/>
        </w:rPr>
        <w:t xml:space="preserve"> отношении них не введено наблюдение и не применяется иная процедура банкротства, предусмотренная действующим законодательством РФ;</w:t>
      </w:r>
    </w:p>
    <w:p w:rsidR="00EF060B" w:rsidRPr="00406F56"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406F56">
        <w:rPr>
          <w:rFonts w:ascii="Times New Roman" w:eastAsia="Times New Roman" w:hAnsi="Times New Roman" w:cs="Times New Roman"/>
          <w:color w:val="000000"/>
          <w:sz w:val="24"/>
          <w:szCs w:val="24"/>
        </w:rPr>
        <w:t>11.1.3. они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Договора;</w:t>
      </w:r>
    </w:p>
    <w:p w:rsidR="00EF060B" w:rsidRPr="00406F56"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406F56">
        <w:rPr>
          <w:rFonts w:ascii="Times New Roman" w:eastAsia="Times New Roman" w:hAnsi="Times New Roman" w:cs="Times New Roman"/>
          <w:color w:val="000000"/>
          <w:sz w:val="24"/>
          <w:szCs w:val="24"/>
        </w:rPr>
        <w:lastRenderedPageBreak/>
        <w:t>11.1.4. заключение и исполнение Договора не влечет нарушения Сторонам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EF060B" w:rsidRPr="00406F56"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406F56">
        <w:rPr>
          <w:rFonts w:ascii="Times New Roman" w:eastAsia="Times New Roman" w:hAnsi="Times New Roman" w:cs="Times New Roman"/>
          <w:color w:val="000000"/>
          <w:sz w:val="24"/>
          <w:szCs w:val="24"/>
        </w:rPr>
        <w:t>11.1.5. лица, подписавшие настоящий Договор, надлежащим образом уполномочены на совершение таких действий, не дисквалифицированы;</w:t>
      </w:r>
    </w:p>
    <w:p w:rsidR="00EF060B" w:rsidRPr="00406F56"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406F56">
        <w:rPr>
          <w:rFonts w:ascii="Times New Roman" w:eastAsia="Times New Roman" w:hAnsi="Times New Roman" w:cs="Times New Roman"/>
          <w:color w:val="000000"/>
          <w:sz w:val="24"/>
          <w:szCs w:val="24"/>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 настоящего Договора;</w:t>
      </w:r>
    </w:p>
    <w:p w:rsidR="00EF060B" w:rsidRPr="00547368"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547368">
        <w:rPr>
          <w:rFonts w:ascii="Times New Roman" w:eastAsia="Times New Roman" w:hAnsi="Times New Roman" w:cs="Times New Roman"/>
          <w:color w:val="000000"/>
          <w:sz w:val="24"/>
          <w:szCs w:val="24"/>
        </w:rPr>
        <w:t>11.1.7. фактическое местонахождение по адресу государственной регистрации, указанному в разделе 15 «Адреса, реквизиты и подписи Сторон» настоящего Договора, принадлежнос</w:t>
      </w:r>
      <w:r>
        <w:rPr>
          <w:rFonts w:ascii="Times New Roman" w:eastAsia="Times New Roman" w:hAnsi="Times New Roman" w:cs="Times New Roman"/>
          <w:color w:val="000000"/>
          <w:sz w:val="24"/>
          <w:szCs w:val="24"/>
        </w:rPr>
        <w:t>ть Сторон указанных в разделе 16</w:t>
      </w:r>
      <w:r w:rsidRPr="00547368">
        <w:rPr>
          <w:rFonts w:ascii="Times New Roman" w:eastAsia="Times New Roman" w:hAnsi="Times New Roman" w:cs="Times New Roman"/>
          <w:color w:val="000000"/>
          <w:sz w:val="24"/>
          <w:szCs w:val="24"/>
        </w:rPr>
        <w:t xml:space="preserve"> «Адреса, реквизиты и подписи Сторон»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EF060B" w:rsidRPr="00547368"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547368">
        <w:rPr>
          <w:rFonts w:ascii="Times New Roman" w:eastAsia="Times New Roman" w:hAnsi="Times New Roman" w:cs="Times New Roman"/>
          <w:color w:val="000000"/>
          <w:sz w:val="24"/>
          <w:szCs w:val="24"/>
        </w:rPr>
        <w:t>11.2. Поставщик заверяет Покупателя о том, что:</w:t>
      </w:r>
    </w:p>
    <w:p w:rsidR="00EF060B" w:rsidRPr="00686079"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 он не имеет сведений о подаче кем-либо в суд заявления о признании должника банкротом в отношении Поставщика;</w:t>
      </w:r>
    </w:p>
    <w:p w:rsidR="00EF060B" w:rsidRPr="00686079"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 он не имеет сведений о наличии у Поставщика признаков банкротства;</w:t>
      </w:r>
    </w:p>
    <w:p w:rsidR="00EF060B" w:rsidRPr="00686079"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 сделка по настоящему Договору одобрена органами Поставщика в соответствии с требованиями Федерального закона от 08.02.1998 №14-ФЗ «Об обществах с ограниченной ответственностью»/ Федерального закона № 208-ФЗ от 26.12.1995 г. «Об акционерных обществах», иных положений действующего законодательства и/или устава и внутренних документов Поставщика.</w:t>
      </w:r>
    </w:p>
    <w:p w:rsidR="00EF060B" w:rsidRPr="00686079"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 xml:space="preserve">- отсутствует цель получения необоснованной налоговой выгоды при исполнении настоящего Договора, о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 </w:t>
      </w:r>
    </w:p>
    <w:p w:rsidR="00EF060B"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 xml:space="preserve">11.3. Все гарантии и </w:t>
      </w:r>
      <w:proofErr w:type="gramStart"/>
      <w:r w:rsidRPr="00686079">
        <w:rPr>
          <w:rFonts w:ascii="Times New Roman" w:eastAsia="Times New Roman" w:hAnsi="Times New Roman" w:cs="Times New Roman"/>
          <w:color w:val="000000"/>
          <w:sz w:val="24"/>
          <w:szCs w:val="24"/>
        </w:rPr>
        <w:t>заверения Сторон</w:t>
      </w:r>
      <w:proofErr w:type="gramEnd"/>
      <w:r w:rsidRPr="00686079">
        <w:rPr>
          <w:rFonts w:ascii="Times New Roman" w:eastAsia="Times New Roman" w:hAnsi="Times New Roman" w:cs="Times New Roman"/>
          <w:color w:val="000000"/>
          <w:sz w:val="24"/>
          <w:szCs w:val="24"/>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EF060B"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 11.3. настоящего Договора, при этом настоящий Договор считается расторгнутым </w:t>
      </w:r>
      <w:proofErr w:type="gramStart"/>
      <w:r w:rsidRPr="00686079">
        <w:rPr>
          <w:rFonts w:ascii="Times New Roman" w:eastAsia="Times New Roman" w:hAnsi="Times New Roman" w:cs="Times New Roman"/>
          <w:color w:val="000000"/>
          <w:sz w:val="24"/>
          <w:szCs w:val="24"/>
        </w:rPr>
        <w:t>с даты доставки</w:t>
      </w:r>
      <w:proofErr w:type="gramEnd"/>
      <w:r w:rsidRPr="00686079">
        <w:rPr>
          <w:rFonts w:ascii="Times New Roman" w:eastAsia="Times New Roman" w:hAnsi="Times New Roman" w:cs="Times New Roman"/>
          <w:color w:val="000000"/>
          <w:sz w:val="24"/>
          <w:szCs w:val="24"/>
        </w:rPr>
        <w:t xml:space="preserve"> такого уведомления.</w:t>
      </w:r>
    </w:p>
    <w:p w:rsidR="00EF060B" w:rsidRDefault="00EF060B" w:rsidP="00EF060B">
      <w:pPr>
        <w:tabs>
          <w:tab w:val="left" w:pos="-284"/>
          <w:tab w:val="left" w:pos="426"/>
          <w:tab w:val="left" w:pos="960"/>
        </w:tabs>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686079">
        <w:rPr>
          <w:rFonts w:ascii="Times New Roman" w:eastAsia="Times New Roman" w:hAnsi="Times New Roman" w:cs="Times New Roman"/>
          <w:color w:val="000000"/>
          <w:sz w:val="24"/>
          <w:szCs w:val="24"/>
        </w:rPr>
        <w:t>11.5. В течени</w:t>
      </w:r>
      <w:r>
        <w:rPr>
          <w:rFonts w:ascii="Times New Roman" w:eastAsia="Times New Roman" w:hAnsi="Times New Roman" w:cs="Times New Roman"/>
          <w:color w:val="000000"/>
          <w:sz w:val="24"/>
          <w:szCs w:val="24"/>
        </w:rPr>
        <w:t>е</w:t>
      </w:r>
      <w:r w:rsidRPr="00686079">
        <w:rPr>
          <w:rFonts w:ascii="Times New Roman" w:eastAsia="Times New Roman" w:hAnsi="Times New Roman" w:cs="Times New Roman"/>
          <w:color w:val="000000"/>
          <w:sz w:val="24"/>
          <w:szCs w:val="24"/>
        </w:rPr>
        <w:t xml:space="preserve">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w:t>
      </w:r>
      <w:r>
        <w:rPr>
          <w:rFonts w:ascii="Times New Roman" w:eastAsia="Times New Roman" w:hAnsi="Times New Roman" w:cs="Times New Roman"/>
          <w:color w:val="000000"/>
          <w:sz w:val="24"/>
          <w:szCs w:val="24"/>
        </w:rPr>
        <w:t>е</w:t>
      </w:r>
      <w:r w:rsidRPr="00686079">
        <w:rPr>
          <w:rFonts w:ascii="Times New Roman" w:eastAsia="Times New Roman" w:hAnsi="Times New Roman" w:cs="Times New Roman"/>
          <w:color w:val="000000"/>
          <w:sz w:val="24"/>
          <w:szCs w:val="24"/>
        </w:rPr>
        <w:t xml:space="preserve">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w:t>
      </w:r>
      <w:r>
        <w:rPr>
          <w:rFonts w:ascii="Times New Roman" w:eastAsia="Times New Roman" w:hAnsi="Times New Roman" w:cs="Times New Roman"/>
          <w:color w:val="000000"/>
          <w:sz w:val="24"/>
          <w:szCs w:val="24"/>
        </w:rPr>
        <w:t xml:space="preserve"> </w:t>
      </w:r>
      <w:r w:rsidRPr="00686079">
        <w:rPr>
          <w:rFonts w:ascii="Times New Roman" w:eastAsia="Times New Roman" w:hAnsi="Times New Roman" w:cs="Times New Roman"/>
          <w:color w:val="000000"/>
          <w:sz w:val="24"/>
          <w:szCs w:val="24"/>
        </w:rPr>
        <w:t xml:space="preserve">несостоятельным (банкротом), </w:t>
      </w:r>
      <w:proofErr w:type="gramStart"/>
      <w:r w:rsidRPr="00686079">
        <w:rPr>
          <w:rFonts w:ascii="Times New Roman" w:eastAsia="Times New Roman" w:hAnsi="Times New Roman" w:cs="Times New Roman"/>
          <w:color w:val="000000"/>
          <w:sz w:val="24"/>
          <w:szCs w:val="24"/>
        </w:rPr>
        <w:t>последний</w:t>
      </w:r>
      <w:proofErr w:type="gramEnd"/>
      <w:r w:rsidRPr="00686079">
        <w:rPr>
          <w:rFonts w:ascii="Times New Roman" w:eastAsia="Times New Roman" w:hAnsi="Times New Roman" w:cs="Times New Roman"/>
          <w:color w:val="000000"/>
          <w:sz w:val="24"/>
          <w:szCs w:val="24"/>
        </w:rPr>
        <w:t xml:space="preserve"> обязан незамедлительно письменно уведомить об этом Покупателя.  </w:t>
      </w:r>
    </w:p>
    <w:p w:rsidR="00EF060B" w:rsidRPr="00686079"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p>
    <w:p w:rsidR="00EF060B" w:rsidRPr="00DD2286" w:rsidRDefault="00EF060B" w:rsidP="00EF060B">
      <w:pPr>
        <w:pStyle w:val="a5"/>
        <w:numPr>
          <w:ilvl w:val="0"/>
          <w:numId w:val="49"/>
        </w:numPr>
        <w:tabs>
          <w:tab w:val="left" w:pos="-284"/>
          <w:tab w:val="left" w:pos="426"/>
          <w:tab w:val="left" w:pos="960"/>
        </w:tabs>
        <w:suppressAutoHyphens/>
        <w:spacing w:after="0" w:line="240" w:lineRule="auto"/>
        <w:jc w:val="center"/>
        <w:rPr>
          <w:rFonts w:ascii="Times New Roman" w:hAnsi="Times New Roman" w:cs="Times New Roman"/>
          <w:b/>
          <w:bCs/>
          <w:color w:val="000000"/>
          <w:spacing w:val="1"/>
          <w:sz w:val="24"/>
          <w:szCs w:val="24"/>
        </w:rPr>
      </w:pPr>
      <w:r w:rsidRPr="00DD2286">
        <w:rPr>
          <w:rFonts w:ascii="Times New Roman" w:hAnsi="Times New Roman" w:cs="Times New Roman"/>
          <w:b/>
          <w:bCs/>
          <w:color w:val="000000"/>
          <w:spacing w:val="1"/>
          <w:sz w:val="24"/>
          <w:szCs w:val="24"/>
        </w:rPr>
        <w:lastRenderedPageBreak/>
        <w:t>ОСОБЫЕ УСЛОВИЯ</w:t>
      </w:r>
    </w:p>
    <w:p w:rsidR="00EF060B" w:rsidRPr="00686079" w:rsidRDefault="00EF060B" w:rsidP="00EF060B">
      <w:pPr>
        <w:tabs>
          <w:tab w:val="left" w:pos="-284"/>
          <w:tab w:val="left" w:pos="426"/>
          <w:tab w:val="left" w:pos="960"/>
        </w:tabs>
        <w:ind w:firstLine="567"/>
        <w:contextualSpacing/>
        <w:jc w:val="center"/>
        <w:rPr>
          <w:rFonts w:ascii="Times New Roman" w:eastAsia="Times New Roman" w:hAnsi="Times New Roman" w:cs="Times New Roman"/>
          <w:color w:val="000000"/>
          <w:sz w:val="24"/>
          <w:szCs w:val="24"/>
        </w:rPr>
      </w:pPr>
    </w:p>
    <w:p w:rsidR="00EF060B" w:rsidRPr="00686079" w:rsidRDefault="00EF060B" w:rsidP="00EF060B">
      <w:pPr>
        <w:tabs>
          <w:tab w:val="left" w:pos="-284"/>
          <w:tab w:val="left" w:pos="426"/>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 xml:space="preserve">12.1. </w:t>
      </w:r>
      <w:r w:rsidRPr="00686079">
        <w:rPr>
          <w:rFonts w:ascii="Times New Roman" w:hAnsi="Times New Roman" w:cs="Times New Roman"/>
          <w:sz w:val="24"/>
          <w:szCs w:val="24"/>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EF060B" w:rsidRPr="00686079" w:rsidRDefault="00EF060B" w:rsidP="00EF060B">
      <w:pPr>
        <w:tabs>
          <w:tab w:val="left" w:pos="-284"/>
          <w:tab w:val="left" w:pos="426"/>
        </w:tabs>
        <w:ind w:firstLine="567"/>
        <w:contextualSpacing/>
        <w:jc w:val="both"/>
        <w:rPr>
          <w:rFonts w:ascii="Times New Roman" w:hAnsi="Times New Roman" w:cs="Times New Roman"/>
          <w:sz w:val="24"/>
          <w:szCs w:val="24"/>
        </w:rPr>
      </w:pPr>
      <w:r w:rsidRPr="00686079">
        <w:rPr>
          <w:rFonts w:ascii="Times New Roman" w:eastAsia="Times New Roman" w:hAnsi="Times New Roman" w:cs="Times New Roman"/>
          <w:color w:val="000000"/>
          <w:sz w:val="24"/>
          <w:szCs w:val="24"/>
        </w:rPr>
        <w:t xml:space="preserve">12.2. </w:t>
      </w:r>
      <w:r w:rsidRPr="00686079">
        <w:rPr>
          <w:rFonts w:ascii="Times New Roman" w:hAnsi="Times New Roman" w:cs="Times New Roman"/>
          <w:sz w:val="24"/>
          <w:szCs w:val="24"/>
        </w:rPr>
        <w:t>На момент заключения договора, а также в период всего срока действия и исполнения Договора Поставщик предоставляет Покупателю следующую информацию и надлежащим образом заверенные копии документов:</w:t>
      </w:r>
    </w:p>
    <w:p w:rsidR="00EF060B" w:rsidRPr="00686079" w:rsidRDefault="00EF060B" w:rsidP="00EF060B">
      <w:pPr>
        <w:tabs>
          <w:tab w:val="left" w:pos="-284"/>
          <w:tab w:val="left" w:pos="426"/>
        </w:tabs>
        <w:ind w:firstLine="567"/>
        <w:contextualSpacing/>
        <w:jc w:val="both"/>
        <w:rPr>
          <w:rFonts w:ascii="Times New Roman" w:hAnsi="Times New Roman" w:cs="Times New Roman"/>
          <w:color w:val="000000"/>
          <w:sz w:val="24"/>
          <w:szCs w:val="24"/>
        </w:rPr>
      </w:pPr>
      <w:r w:rsidRPr="00686079">
        <w:rPr>
          <w:rFonts w:ascii="Times New Roman" w:hAnsi="Times New Roman" w:cs="Times New Roman"/>
          <w:sz w:val="24"/>
          <w:szCs w:val="24"/>
        </w:rPr>
        <w:t xml:space="preserve">- </w:t>
      </w:r>
      <w:r w:rsidRPr="00686079">
        <w:rPr>
          <w:rFonts w:ascii="Times New Roman" w:hAnsi="Times New Roman" w:cs="Times New Roman"/>
          <w:color w:val="000000"/>
          <w:sz w:val="24"/>
          <w:szCs w:val="24"/>
        </w:rPr>
        <w:t>выписка из ЕГРЮЛ с печатью ИФНС либо заверенная исполнительным органом Поставщика;</w:t>
      </w:r>
    </w:p>
    <w:p w:rsidR="00EF060B" w:rsidRPr="00686079" w:rsidRDefault="00EF060B" w:rsidP="00EF060B">
      <w:pPr>
        <w:tabs>
          <w:tab w:val="left" w:pos="-284"/>
          <w:tab w:val="left" w:pos="426"/>
        </w:tabs>
        <w:ind w:firstLine="567"/>
        <w:contextualSpacing/>
        <w:jc w:val="both"/>
        <w:rPr>
          <w:rFonts w:ascii="Times New Roman" w:hAnsi="Times New Roman" w:cs="Times New Roman"/>
          <w:color w:val="000000"/>
          <w:sz w:val="24"/>
          <w:szCs w:val="24"/>
        </w:rPr>
      </w:pPr>
      <w:r w:rsidRPr="00686079">
        <w:rPr>
          <w:rFonts w:ascii="Times New Roman" w:hAnsi="Times New Roman" w:cs="Times New Roman"/>
          <w:color w:val="000000"/>
          <w:sz w:val="24"/>
          <w:szCs w:val="24"/>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EF060B" w:rsidRPr="00686079" w:rsidRDefault="00EF060B" w:rsidP="00EF060B">
      <w:pPr>
        <w:tabs>
          <w:tab w:val="left" w:pos="-284"/>
          <w:tab w:val="left" w:pos="426"/>
        </w:tabs>
        <w:ind w:firstLine="567"/>
        <w:contextualSpacing/>
        <w:jc w:val="both"/>
        <w:rPr>
          <w:rFonts w:ascii="Times New Roman" w:hAnsi="Times New Roman" w:cs="Times New Roman"/>
          <w:color w:val="000000"/>
          <w:sz w:val="24"/>
          <w:szCs w:val="24"/>
        </w:rPr>
      </w:pPr>
      <w:r w:rsidRPr="00686079">
        <w:rPr>
          <w:rFonts w:ascii="Times New Roman" w:hAnsi="Times New Roman" w:cs="Times New Roman"/>
          <w:color w:val="000000"/>
          <w:sz w:val="24"/>
          <w:szCs w:val="24"/>
        </w:rPr>
        <w:t>- протокол общего собрания участников (акционеров) общества или копия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EF060B" w:rsidRPr="00686079" w:rsidRDefault="00EF060B" w:rsidP="00EF060B">
      <w:pPr>
        <w:tabs>
          <w:tab w:val="left" w:pos="-284"/>
          <w:tab w:val="left" w:pos="426"/>
        </w:tabs>
        <w:ind w:firstLine="567"/>
        <w:contextualSpacing/>
        <w:jc w:val="both"/>
        <w:rPr>
          <w:rFonts w:ascii="Times New Roman" w:hAnsi="Times New Roman" w:cs="Times New Roman"/>
          <w:color w:val="000000"/>
          <w:sz w:val="24"/>
          <w:szCs w:val="24"/>
        </w:rPr>
      </w:pPr>
      <w:r w:rsidRPr="00686079">
        <w:rPr>
          <w:rFonts w:ascii="Times New Roman" w:hAnsi="Times New Roman" w:cs="Times New Roman"/>
          <w:color w:val="000000"/>
          <w:sz w:val="24"/>
          <w:szCs w:val="24"/>
        </w:rPr>
        <w:t>- приказ о вступлении в должность единоличного исполнительного органа общества;</w:t>
      </w:r>
    </w:p>
    <w:p w:rsidR="00EF060B" w:rsidRPr="00686079" w:rsidRDefault="00EF060B" w:rsidP="00EF060B">
      <w:pPr>
        <w:tabs>
          <w:tab w:val="left" w:pos="-284"/>
          <w:tab w:val="left" w:pos="426"/>
        </w:tabs>
        <w:ind w:firstLine="567"/>
        <w:contextualSpacing/>
        <w:jc w:val="both"/>
        <w:rPr>
          <w:rFonts w:ascii="Times New Roman" w:hAnsi="Times New Roman" w:cs="Times New Roman"/>
          <w:color w:val="000000"/>
          <w:sz w:val="24"/>
          <w:szCs w:val="24"/>
        </w:rPr>
      </w:pPr>
      <w:r w:rsidRPr="00686079">
        <w:rPr>
          <w:rFonts w:ascii="Times New Roman" w:hAnsi="Times New Roman" w:cs="Times New Roman"/>
          <w:color w:val="000000"/>
          <w:sz w:val="24"/>
          <w:szCs w:val="24"/>
        </w:rPr>
        <w:t>- устав;</w:t>
      </w:r>
    </w:p>
    <w:p w:rsidR="00EF060B" w:rsidRPr="00686079" w:rsidRDefault="00EF060B" w:rsidP="00EF060B">
      <w:pPr>
        <w:tabs>
          <w:tab w:val="left" w:pos="-284"/>
          <w:tab w:val="left" w:pos="426"/>
        </w:tabs>
        <w:ind w:firstLine="567"/>
        <w:contextualSpacing/>
        <w:jc w:val="both"/>
        <w:rPr>
          <w:rFonts w:ascii="Times New Roman" w:hAnsi="Times New Roman" w:cs="Times New Roman"/>
          <w:color w:val="000000"/>
          <w:sz w:val="24"/>
          <w:szCs w:val="24"/>
        </w:rPr>
      </w:pPr>
      <w:r w:rsidRPr="00686079">
        <w:rPr>
          <w:rFonts w:ascii="Times New Roman" w:hAnsi="Times New Roman" w:cs="Times New Roman"/>
          <w:color w:val="000000"/>
          <w:sz w:val="24"/>
          <w:szCs w:val="24"/>
        </w:rPr>
        <w:t>- лицензии, выданные Поставщику на осуществление деятельности, в случаях, если осуществляемый вид деятельности требует прохождения процедуры лицензирования;</w:t>
      </w:r>
    </w:p>
    <w:p w:rsidR="00EF060B" w:rsidRPr="00686079" w:rsidRDefault="00EF060B" w:rsidP="00EF060B">
      <w:pPr>
        <w:tabs>
          <w:tab w:val="left" w:pos="-284"/>
          <w:tab w:val="left" w:pos="426"/>
        </w:tabs>
        <w:ind w:firstLine="567"/>
        <w:contextualSpacing/>
        <w:jc w:val="both"/>
        <w:rPr>
          <w:rFonts w:ascii="Times New Roman" w:hAnsi="Times New Roman" w:cs="Times New Roman"/>
          <w:color w:val="000000"/>
          <w:sz w:val="24"/>
          <w:szCs w:val="24"/>
        </w:rPr>
      </w:pPr>
      <w:r w:rsidRPr="00686079">
        <w:rPr>
          <w:rFonts w:ascii="Times New Roman" w:hAnsi="Times New Roman" w:cs="Times New Roman"/>
          <w:color w:val="000000"/>
          <w:sz w:val="24"/>
          <w:szCs w:val="24"/>
        </w:rPr>
        <w:t>- доверенность лица, подписывающего договор (в случае, если договор подписывает не единоличный исполнительный орган);</w:t>
      </w:r>
    </w:p>
    <w:p w:rsidR="00EF060B" w:rsidRPr="00686079" w:rsidRDefault="00EF060B" w:rsidP="00EF060B">
      <w:pPr>
        <w:tabs>
          <w:tab w:val="left" w:pos="-284"/>
          <w:tab w:val="left" w:pos="426"/>
        </w:tabs>
        <w:ind w:firstLine="567"/>
        <w:contextualSpacing/>
        <w:jc w:val="both"/>
        <w:rPr>
          <w:rFonts w:ascii="Times New Roman" w:hAnsi="Times New Roman" w:cs="Times New Roman"/>
          <w:color w:val="000000"/>
          <w:sz w:val="24"/>
          <w:szCs w:val="24"/>
        </w:rPr>
      </w:pPr>
      <w:r w:rsidRPr="00686079">
        <w:rPr>
          <w:rFonts w:ascii="Times New Roman" w:hAnsi="Times New Roman" w:cs="Times New Roman"/>
          <w:color w:val="000000"/>
          <w:sz w:val="24"/>
          <w:szCs w:val="24"/>
        </w:rPr>
        <w:t xml:space="preserve">- годовая и промежуточная налоговая и бухгалтерская отчетность, в том числе, </w:t>
      </w:r>
      <w:proofErr w:type="gramStart"/>
      <w:r w:rsidRPr="00686079">
        <w:rPr>
          <w:rFonts w:ascii="Times New Roman" w:hAnsi="Times New Roman" w:cs="Times New Roman"/>
          <w:color w:val="000000"/>
          <w:sz w:val="24"/>
          <w:szCs w:val="24"/>
        </w:rPr>
        <w:t>но</w:t>
      </w:r>
      <w:proofErr w:type="gramEnd"/>
      <w:r w:rsidRPr="00686079">
        <w:rPr>
          <w:rFonts w:ascii="Times New Roman" w:hAnsi="Times New Roman" w:cs="Times New Roman"/>
          <w:color w:val="000000"/>
          <w:sz w:val="24"/>
          <w:szCs w:val="24"/>
        </w:rPr>
        <w:t xml:space="preserve"> не ограничиваясь: декларация 6 – 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EF060B" w:rsidRPr="00686079" w:rsidRDefault="00EF060B" w:rsidP="00EF060B">
      <w:pPr>
        <w:tabs>
          <w:tab w:val="left" w:pos="-284"/>
          <w:tab w:val="left" w:pos="426"/>
        </w:tabs>
        <w:ind w:firstLine="567"/>
        <w:contextualSpacing/>
        <w:jc w:val="both"/>
        <w:rPr>
          <w:rFonts w:ascii="Times New Roman" w:hAnsi="Times New Roman" w:cs="Times New Roman"/>
          <w:color w:val="000000"/>
          <w:sz w:val="24"/>
          <w:szCs w:val="24"/>
        </w:rPr>
      </w:pPr>
      <w:r w:rsidRPr="00686079">
        <w:rPr>
          <w:rFonts w:ascii="Times New Roman" w:hAnsi="Times New Roman" w:cs="Times New Roman"/>
          <w:color w:val="000000"/>
          <w:sz w:val="24"/>
          <w:szCs w:val="24"/>
        </w:rPr>
        <w:t>- справку из налогового органа об отсутствии задолженности на актуальную дату;</w:t>
      </w:r>
    </w:p>
    <w:p w:rsidR="00EF060B" w:rsidRPr="00686079" w:rsidRDefault="00EF060B" w:rsidP="00EF060B">
      <w:pPr>
        <w:tabs>
          <w:tab w:val="left" w:pos="-284"/>
          <w:tab w:val="left" w:pos="426"/>
        </w:tabs>
        <w:ind w:firstLine="567"/>
        <w:contextualSpacing/>
        <w:jc w:val="both"/>
        <w:rPr>
          <w:rFonts w:ascii="Times New Roman" w:hAnsi="Times New Roman" w:cs="Times New Roman"/>
          <w:color w:val="000000"/>
          <w:sz w:val="24"/>
          <w:szCs w:val="24"/>
        </w:rPr>
      </w:pPr>
      <w:r w:rsidRPr="00686079">
        <w:rPr>
          <w:rFonts w:ascii="Times New Roman" w:hAnsi="Times New Roman" w:cs="Times New Roman"/>
          <w:color w:val="000000"/>
          <w:sz w:val="24"/>
          <w:szCs w:val="24"/>
        </w:rPr>
        <w:t>- штатное расписание, не содержащее персональные данные сотрудников (количество штатных единиц);</w:t>
      </w:r>
    </w:p>
    <w:p w:rsidR="00EF060B" w:rsidRPr="00686079" w:rsidRDefault="00EF060B" w:rsidP="00EF060B">
      <w:pPr>
        <w:tabs>
          <w:tab w:val="left" w:pos="-284"/>
          <w:tab w:val="left" w:pos="426"/>
        </w:tabs>
        <w:ind w:firstLine="567"/>
        <w:contextualSpacing/>
        <w:jc w:val="both"/>
        <w:rPr>
          <w:rFonts w:ascii="Times New Roman" w:hAnsi="Times New Roman" w:cs="Times New Roman"/>
          <w:color w:val="000000"/>
          <w:sz w:val="24"/>
          <w:szCs w:val="24"/>
        </w:rPr>
      </w:pPr>
      <w:r w:rsidRPr="00686079">
        <w:rPr>
          <w:rFonts w:ascii="Times New Roman" w:hAnsi="Times New Roman" w:cs="Times New Roman"/>
          <w:color w:val="000000"/>
          <w:sz w:val="24"/>
          <w:szCs w:val="24"/>
        </w:rPr>
        <w:t>- документы, подтверждающие наличие офисных, складских и производственных помещений.</w:t>
      </w:r>
    </w:p>
    <w:p w:rsidR="00EF060B" w:rsidRPr="00686079" w:rsidRDefault="00EF060B" w:rsidP="00EF060B">
      <w:pPr>
        <w:tabs>
          <w:tab w:val="left" w:pos="-284"/>
          <w:tab w:val="left" w:pos="426"/>
        </w:tabs>
        <w:ind w:firstLine="567"/>
        <w:contextualSpacing/>
        <w:jc w:val="both"/>
        <w:rPr>
          <w:rFonts w:ascii="Times New Roman" w:hAnsi="Times New Roman" w:cs="Times New Roman"/>
          <w:color w:val="000000"/>
          <w:sz w:val="24"/>
          <w:szCs w:val="24"/>
        </w:rPr>
      </w:pPr>
      <w:r w:rsidRPr="00686079">
        <w:rPr>
          <w:rFonts w:ascii="Times New Roman" w:hAnsi="Times New Roman" w:cs="Times New Roman"/>
          <w:color w:val="000000"/>
          <w:sz w:val="24"/>
          <w:szCs w:val="24"/>
        </w:rPr>
        <w:t>12.3. В период действия договора документы предоставляются по запросу Покупателя в срок, указанный в требовании.</w:t>
      </w:r>
    </w:p>
    <w:p w:rsidR="00EF060B" w:rsidRDefault="00EF060B" w:rsidP="00EF060B">
      <w:pPr>
        <w:tabs>
          <w:tab w:val="left" w:pos="-284"/>
          <w:tab w:val="left" w:pos="426"/>
        </w:tabs>
        <w:ind w:firstLine="567"/>
        <w:contextualSpacing/>
        <w:jc w:val="both"/>
        <w:rPr>
          <w:rFonts w:ascii="Times New Roman" w:hAnsi="Times New Roman" w:cs="Times New Roman"/>
          <w:color w:val="000000"/>
          <w:sz w:val="24"/>
          <w:szCs w:val="24"/>
        </w:rPr>
      </w:pPr>
      <w:r w:rsidRPr="00686079">
        <w:rPr>
          <w:rFonts w:ascii="Times New Roman" w:hAnsi="Times New Roman" w:cs="Times New Roman"/>
          <w:color w:val="000000"/>
          <w:sz w:val="24"/>
          <w:szCs w:val="24"/>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686079">
        <w:rPr>
          <w:rFonts w:ascii="Times New Roman" w:hAnsi="Times New Roman" w:cs="Times New Roman"/>
          <w:color w:val="000000"/>
          <w:sz w:val="24"/>
          <w:szCs w:val="24"/>
        </w:rPr>
        <w:t>с даты совершения</w:t>
      </w:r>
      <w:proofErr w:type="gramEnd"/>
      <w:r w:rsidRPr="00686079">
        <w:rPr>
          <w:rFonts w:ascii="Times New Roman" w:hAnsi="Times New Roman" w:cs="Times New Roman"/>
          <w:color w:val="000000"/>
          <w:sz w:val="24"/>
          <w:szCs w:val="24"/>
        </w:rPr>
        <w:t xml:space="preserve"> таких изменений Поставщик обязан предоставить все изменения (документы и сведения) Покупателю.</w:t>
      </w:r>
    </w:p>
    <w:p w:rsidR="00EF060B" w:rsidRPr="00685C8D" w:rsidRDefault="00EF060B" w:rsidP="00EF060B">
      <w:pPr>
        <w:tabs>
          <w:tab w:val="left" w:pos="-284"/>
          <w:tab w:val="left" w:pos="426"/>
        </w:tabs>
        <w:ind w:firstLine="567"/>
        <w:contextualSpacing/>
        <w:jc w:val="both"/>
        <w:rPr>
          <w:rFonts w:ascii="Times New Roman" w:hAnsi="Times New Roman" w:cs="Times New Roman"/>
          <w:color w:val="000000"/>
          <w:sz w:val="24"/>
          <w:szCs w:val="24"/>
        </w:rPr>
      </w:pPr>
      <w:r w:rsidRPr="00686079">
        <w:rPr>
          <w:rFonts w:ascii="Times New Roman" w:hAnsi="Times New Roman" w:cs="Times New Roman"/>
          <w:color w:val="000000"/>
          <w:sz w:val="24"/>
          <w:szCs w:val="24"/>
        </w:rPr>
        <w:t>12.5. Покупатель вправе не производить оплату по настоящему Договору в случае не предоставления или несвоевременного предоставления документов, запрошенных Покупателем в соответствии с настоящим разделом Договора, а также в случае предоставления недостоверной или неполной информации, не неся при этом ответственности за нарушение сроков оплаты по настоящему Договору.</w:t>
      </w:r>
    </w:p>
    <w:p w:rsidR="00EF060B" w:rsidRDefault="00EF060B" w:rsidP="00EF060B">
      <w:pPr>
        <w:tabs>
          <w:tab w:val="left" w:pos="-284"/>
          <w:tab w:val="left" w:pos="426"/>
        </w:tabs>
        <w:ind w:firstLine="567"/>
        <w:contextualSpacing/>
        <w:jc w:val="both"/>
        <w:rPr>
          <w:rFonts w:ascii="Times New Roman" w:eastAsia="Times New Roman" w:hAnsi="Times New Roman" w:cs="Times New Roman"/>
          <w:b/>
          <w:color w:val="000000"/>
        </w:rPr>
      </w:pPr>
    </w:p>
    <w:p w:rsidR="00EF060B" w:rsidRPr="00AA63CE" w:rsidRDefault="00EF060B" w:rsidP="00EF060B">
      <w:pPr>
        <w:tabs>
          <w:tab w:val="left" w:pos="-284"/>
          <w:tab w:val="left" w:pos="426"/>
          <w:tab w:val="left" w:pos="960"/>
        </w:tabs>
        <w:ind w:firstLine="567"/>
        <w:contextualSpacing/>
        <w:jc w:val="center"/>
        <w:rPr>
          <w:rFonts w:ascii="Times New Roman" w:eastAsia="Times New Roman" w:hAnsi="Times New Roman" w:cs="Times New Roman"/>
          <w:b/>
          <w:color w:val="000000"/>
        </w:rPr>
      </w:pPr>
      <w:r w:rsidRPr="00AA63CE">
        <w:rPr>
          <w:rFonts w:ascii="Times New Roman" w:eastAsia="Times New Roman" w:hAnsi="Times New Roman" w:cs="Times New Roman"/>
          <w:b/>
          <w:color w:val="000000"/>
        </w:rPr>
        <w:t>1</w:t>
      </w:r>
      <w:r>
        <w:rPr>
          <w:rFonts w:ascii="Times New Roman" w:eastAsia="Times New Roman" w:hAnsi="Times New Roman" w:cs="Times New Roman"/>
          <w:b/>
          <w:color w:val="000000"/>
        </w:rPr>
        <w:t>3</w:t>
      </w:r>
      <w:r w:rsidRPr="00AA63CE">
        <w:rPr>
          <w:rFonts w:ascii="Times New Roman" w:eastAsia="Times New Roman" w:hAnsi="Times New Roman" w:cs="Times New Roman"/>
          <w:b/>
          <w:color w:val="000000"/>
        </w:rPr>
        <w:t>. УСЛОВИЯ РАСТОРЖЕНИЯ И ИЗМЕНЕНИЯ ДОГОВОРА</w:t>
      </w:r>
    </w:p>
    <w:p w:rsidR="00EF060B" w:rsidRPr="00BC23D5" w:rsidRDefault="00EF060B" w:rsidP="00EF060B">
      <w:pPr>
        <w:tabs>
          <w:tab w:val="left" w:pos="-284"/>
          <w:tab w:val="left" w:pos="426"/>
          <w:tab w:val="left" w:pos="960"/>
        </w:tabs>
        <w:ind w:firstLine="567"/>
        <w:contextualSpacing/>
        <w:jc w:val="center"/>
        <w:rPr>
          <w:rFonts w:ascii="Times New Roman" w:eastAsia="Times New Roman" w:hAnsi="Times New Roman" w:cs="Times New Roman"/>
          <w:b/>
          <w:color w:val="000000"/>
          <w:sz w:val="24"/>
          <w:szCs w:val="24"/>
        </w:rPr>
      </w:pPr>
    </w:p>
    <w:p w:rsidR="00EF060B" w:rsidRPr="00AA63CE"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rPr>
      </w:pPr>
      <w:r w:rsidRPr="00AA63CE">
        <w:rPr>
          <w:rFonts w:ascii="Times New Roman" w:eastAsia="Times New Roman" w:hAnsi="Times New Roman" w:cs="Times New Roman"/>
          <w:color w:val="000000"/>
        </w:rPr>
        <w:t>1</w:t>
      </w:r>
      <w:r>
        <w:rPr>
          <w:rFonts w:ascii="Times New Roman" w:eastAsia="Times New Roman" w:hAnsi="Times New Roman" w:cs="Times New Roman"/>
          <w:color w:val="000000"/>
        </w:rPr>
        <w:t>3</w:t>
      </w:r>
      <w:r w:rsidRPr="00AA63CE">
        <w:rPr>
          <w:rFonts w:ascii="Times New Roman" w:eastAsia="Times New Roman" w:hAnsi="Times New Roman" w:cs="Times New Roman"/>
          <w:color w:val="000000"/>
        </w:rPr>
        <w:t xml:space="preserve">.1. </w:t>
      </w:r>
      <w:proofErr w:type="gramStart"/>
      <w:r w:rsidRPr="00AA63CE">
        <w:rPr>
          <w:rFonts w:ascii="Times New Roman" w:eastAsia="Times New Roman" w:hAnsi="Times New Roman" w:cs="Times New Roman"/>
          <w:color w:val="000000"/>
        </w:rPr>
        <w:t>Договор</w:t>
      </w:r>
      <w:proofErr w:type="gramEnd"/>
      <w:r w:rsidRPr="00AA63CE">
        <w:rPr>
          <w:rFonts w:ascii="Times New Roman" w:eastAsia="Times New Roman" w:hAnsi="Times New Roman" w:cs="Times New Roman"/>
          <w:color w:val="000000"/>
        </w:rPr>
        <w:t xml:space="preserve"> может быть расторгнут в следующих случаях:</w:t>
      </w:r>
    </w:p>
    <w:p w:rsidR="00EF060B" w:rsidRPr="00547368"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sidRPr="00547368">
        <w:rPr>
          <w:rFonts w:ascii="Times New Roman" w:eastAsia="Times New Roman" w:hAnsi="Times New Roman" w:cs="Times New Roman"/>
          <w:color w:val="000000"/>
          <w:sz w:val="24"/>
          <w:szCs w:val="24"/>
        </w:rPr>
        <w:t>.1.1. по соглашению Сторон;</w:t>
      </w:r>
      <w:r w:rsidRPr="00547368">
        <w:rPr>
          <w:rFonts w:ascii="Times New Roman" w:eastAsia="Times New Roman" w:hAnsi="Times New Roman" w:cs="Times New Roman"/>
          <w:color w:val="000000"/>
          <w:sz w:val="24"/>
          <w:szCs w:val="24"/>
        </w:rPr>
        <w:tab/>
      </w:r>
    </w:p>
    <w:p w:rsidR="00EF060B" w:rsidRPr="00547368"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13</w:t>
      </w:r>
      <w:r w:rsidRPr="00547368">
        <w:rPr>
          <w:rFonts w:ascii="Times New Roman" w:eastAsia="Times New Roman" w:hAnsi="Times New Roman" w:cs="Times New Roman"/>
          <w:color w:val="000000"/>
          <w:sz w:val="24"/>
          <w:szCs w:val="24"/>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EF060B" w:rsidRPr="00547368"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sidRPr="00547368">
        <w:rPr>
          <w:rFonts w:ascii="Times New Roman" w:eastAsia="Times New Roman" w:hAnsi="Times New Roman" w:cs="Times New Roman"/>
          <w:color w:val="000000"/>
          <w:sz w:val="24"/>
          <w:szCs w:val="24"/>
        </w:rPr>
        <w:t>.1.3. в одностороннем внесудебном  порядке по основаниям, предусмотренным настоящим Договором.</w:t>
      </w:r>
    </w:p>
    <w:p w:rsidR="00EF060B" w:rsidRPr="00547368"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sidRPr="00547368">
        <w:rPr>
          <w:rFonts w:ascii="Times New Roman" w:eastAsia="Times New Roman" w:hAnsi="Times New Roman" w:cs="Times New Roman"/>
          <w:color w:val="000000"/>
          <w:sz w:val="24"/>
          <w:szCs w:val="24"/>
        </w:rPr>
        <w:t>.2. Поставщик вправе в одностороннем внесудебном порядке отказаться от исполнения настоящего Договора в следующих случаях:</w:t>
      </w:r>
    </w:p>
    <w:p w:rsidR="00EF060B" w:rsidRPr="00547368"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sidRPr="00547368">
        <w:rPr>
          <w:rFonts w:ascii="Times New Roman" w:eastAsia="Times New Roman" w:hAnsi="Times New Roman" w:cs="Times New Roman"/>
          <w:color w:val="000000"/>
          <w:sz w:val="24"/>
          <w:szCs w:val="24"/>
        </w:rPr>
        <w:t>.2.1. признание Покупателя банкротом;</w:t>
      </w:r>
    </w:p>
    <w:p w:rsidR="00EF060B" w:rsidRPr="00547368"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sidRPr="00547368">
        <w:rPr>
          <w:rFonts w:ascii="Times New Roman" w:eastAsia="Times New Roman" w:hAnsi="Times New Roman" w:cs="Times New Roman"/>
          <w:color w:val="000000"/>
          <w:sz w:val="24"/>
          <w:szCs w:val="24"/>
        </w:rPr>
        <w:t>.2.2. нарушения Покупателем заверений и гарантий данных в разделе 11 настоящего Договора.</w:t>
      </w:r>
    </w:p>
    <w:p w:rsidR="00EF060B" w:rsidRPr="00547368"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sidRPr="00547368">
        <w:rPr>
          <w:rFonts w:ascii="Times New Roman" w:eastAsia="Times New Roman" w:hAnsi="Times New Roman" w:cs="Times New Roman"/>
          <w:color w:val="000000"/>
          <w:sz w:val="24"/>
          <w:szCs w:val="24"/>
        </w:rPr>
        <w:t>.3. Покупатель вправе в одностороннем внесудебном порядке отказаться от исполнения настоящего Договора в следующих случаях:</w:t>
      </w:r>
    </w:p>
    <w:p w:rsidR="00EF060B" w:rsidRPr="00547368"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sidRPr="00547368">
        <w:rPr>
          <w:rFonts w:ascii="Times New Roman" w:eastAsia="Times New Roman" w:hAnsi="Times New Roman" w:cs="Times New Roman"/>
          <w:color w:val="000000"/>
          <w:sz w:val="24"/>
          <w:szCs w:val="24"/>
        </w:rPr>
        <w:t>.3.1. введение в отношении Поставщика процедуры банкротства – наблюдение;</w:t>
      </w:r>
    </w:p>
    <w:p w:rsidR="00EF060B" w:rsidRPr="00547368"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sidRPr="00547368">
        <w:rPr>
          <w:rFonts w:ascii="Times New Roman" w:eastAsia="Times New Roman" w:hAnsi="Times New Roman" w:cs="Times New Roman"/>
          <w:color w:val="000000"/>
          <w:sz w:val="24"/>
          <w:szCs w:val="24"/>
        </w:rPr>
        <w:t>.3.2. нарушения Поставщиком заверений и гарантий данных в разделе 11 настоящего Договора.</w:t>
      </w:r>
    </w:p>
    <w:p w:rsidR="00EF060B" w:rsidRPr="00547368"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13</w:t>
      </w:r>
      <w:r w:rsidRPr="00547368">
        <w:rPr>
          <w:rFonts w:ascii="Times New Roman" w:eastAsia="Times New Roman" w:hAnsi="Times New Roman" w:cs="Times New Roman"/>
          <w:color w:val="000000"/>
          <w:sz w:val="24"/>
          <w:szCs w:val="24"/>
        </w:rPr>
        <w:t xml:space="preserve">.3.3. </w:t>
      </w:r>
      <w:r w:rsidRPr="00547368">
        <w:rPr>
          <w:rFonts w:ascii="Times New Roman" w:hAnsi="Times New Roman" w:cs="Times New Roman"/>
          <w:sz w:val="24"/>
          <w:szCs w:val="24"/>
        </w:rPr>
        <w:t xml:space="preserve">в случаях неоднократного нарушения Поставщиком сроков поставки, поставки товара ненадлежащего качества, неоднократного нарушения сроков отправки счетов-фактур, сроков предоставления документов, удостоверяющих качество товара, Покупатель имеет право расторгнуть настоящий договор в одностороннем порядке с уведомлением Поставщика за 10 (десять) календарных дней до даты расторжения </w:t>
      </w:r>
      <w:r w:rsidRPr="00547368">
        <w:rPr>
          <w:rFonts w:ascii="Times New Roman" w:eastAsia="Times New Roman" w:hAnsi="Times New Roman" w:cs="Times New Roman"/>
          <w:color w:val="000000"/>
          <w:sz w:val="24"/>
          <w:szCs w:val="24"/>
        </w:rPr>
        <w:t>без возмещения Поставщику каких-либо расходов или убытков, вызванных отказом Покупателя.</w:t>
      </w:r>
      <w:proofErr w:type="gramEnd"/>
    </w:p>
    <w:p w:rsidR="00EF060B" w:rsidRPr="00686079" w:rsidRDefault="00EF060B" w:rsidP="00EF060B">
      <w:pPr>
        <w:ind w:firstLine="567"/>
        <w:contextualSpacing/>
        <w:jc w:val="both"/>
        <w:rPr>
          <w:rFonts w:ascii="Times New Roman" w:hAnsi="Times New Roman" w:cs="Times New Roman"/>
          <w:sz w:val="24"/>
          <w:szCs w:val="24"/>
        </w:rPr>
      </w:pPr>
      <w:r w:rsidRPr="00547368">
        <w:rPr>
          <w:rFonts w:ascii="Times New Roman" w:hAnsi="Times New Roman" w:cs="Times New Roman"/>
          <w:sz w:val="24"/>
          <w:szCs w:val="24"/>
        </w:rPr>
        <w:t xml:space="preserve">Под неоднократным нарушением понимается нарушение условия договора два раза и </w:t>
      </w:r>
      <w:r w:rsidRPr="00686079">
        <w:rPr>
          <w:rFonts w:ascii="Times New Roman" w:hAnsi="Times New Roman" w:cs="Times New Roman"/>
          <w:sz w:val="24"/>
          <w:szCs w:val="24"/>
        </w:rPr>
        <w:t>более, а при нарушении срока поставки - более 10 (Десяти) календарных дней.</w:t>
      </w:r>
    </w:p>
    <w:p w:rsidR="00EF060B" w:rsidRPr="00686079"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3</w:t>
      </w:r>
      <w:r w:rsidRPr="00686079">
        <w:rPr>
          <w:rFonts w:ascii="Times New Roman" w:eastAsia="Times New Roman" w:hAnsi="Times New Roman" w:cs="Times New Roman"/>
          <w:color w:val="000000"/>
          <w:sz w:val="24"/>
          <w:szCs w:val="24"/>
        </w:rPr>
        <w:t xml:space="preserve">.4. </w:t>
      </w:r>
      <w:proofErr w:type="gramStart"/>
      <w:r w:rsidRPr="00686079">
        <w:rPr>
          <w:rFonts w:ascii="Times New Roman" w:eastAsia="Times New Roman" w:hAnsi="Times New Roman" w:cs="Times New Roman"/>
          <w:color w:val="000000"/>
          <w:sz w:val="24"/>
          <w:szCs w:val="24"/>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EF060B" w:rsidRPr="00686079" w:rsidRDefault="00EF060B" w:rsidP="00EF060B">
      <w:pPr>
        <w:tabs>
          <w:tab w:val="left" w:pos="-284"/>
          <w:tab w:val="left" w:pos="426"/>
          <w:tab w:val="left" w:pos="960"/>
        </w:tabs>
        <w:ind w:firstLine="567"/>
        <w:contextualSpacing/>
        <w:jc w:val="both"/>
        <w:rPr>
          <w:rFonts w:ascii="Times New Roman" w:hAnsi="Times New Roman" w:cs="Times New Roman"/>
          <w:sz w:val="24"/>
          <w:szCs w:val="24"/>
        </w:rPr>
      </w:pPr>
      <w:r w:rsidRPr="00686079">
        <w:rPr>
          <w:rFonts w:ascii="Times New Roman" w:eastAsia="Times New Roman" w:hAnsi="Times New Roman" w:cs="Times New Roman"/>
          <w:color w:val="000000"/>
          <w:sz w:val="24"/>
          <w:szCs w:val="24"/>
        </w:rPr>
        <w:t>При условии, что другая Сторона не устранила нарушение в указанный срок, д</w:t>
      </w:r>
      <w:r w:rsidRPr="00686079">
        <w:rPr>
          <w:rFonts w:ascii="Times New Roman" w:hAnsi="Times New Roman" w:cs="Times New Roman"/>
          <w:sz w:val="24"/>
          <w:szCs w:val="24"/>
        </w:rPr>
        <w:t>оговор будет считаться расторгнутым:</w:t>
      </w:r>
    </w:p>
    <w:p w:rsidR="00EF060B" w:rsidRPr="00686079"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686079">
        <w:rPr>
          <w:rFonts w:ascii="Times New Roman" w:hAnsi="Times New Roman" w:cs="Times New Roman"/>
          <w:sz w:val="24"/>
          <w:szCs w:val="24"/>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686079">
        <w:rPr>
          <w:rFonts w:ascii="Times New Roman" w:eastAsia="Times New Roman" w:hAnsi="Times New Roman" w:cs="Times New Roman"/>
          <w:color w:val="000000"/>
          <w:sz w:val="24"/>
          <w:szCs w:val="24"/>
        </w:rPr>
        <w:t>одностороннем внесудебном  порядке;</w:t>
      </w:r>
    </w:p>
    <w:p w:rsidR="00EF060B" w:rsidRPr="00686079"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 с момента вступления решения суда в законную силу при условии расторжения договора в судебном порядке.</w:t>
      </w:r>
    </w:p>
    <w:p w:rsidR="00EF060B" w:rsidRPr="00686079"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sidRPr="00686079">
        <w:rPr>
          <w:rFonts w:ascii="Times New Roman" w:eastAsia="Times New Roman" w:hAnsi="Times New Roman" w:cs="Times New Roman"/>
          <w:color w:val="000000"/>
          <w:sz w:val="24"/>
          <w:szCs w:val="24"/>
        </w:rPr>
        <w:t>.5. Сторона, по вине которой расторгается Договор, обязана возместить другой Стороне убытки, возникшие вследствие ненадлежащего исполнения виновной Стороной обязательств по настоящему Договору.</w:t>
      </w:r>
    </w:p>
    <w:p w:rsidR="00EF060B" w:rsidRPr="00686079"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sidRPr="00686079">
        <w:rPr>
          <w:rFonts w:ascii="Times New Roman" w:eastAsia="Times New Roman" w:hAnsi="Times New Roman" w:cs="Times New Roman"/>
          <w:color w:val="000000"/>
          <w:sz w:val="24"/>
          <w:szCs w:val="24"/>
        </w:rPr>
        <w:t>.6.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EF060B" w:rsidRPr="00686079"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sidRPr="00686079">
        <w:rPr>
          <w:rFonts w:ascii="Times New Roman" w:eastAsia="Times New Roman" w:hAnsi="Times New Roman" w:cs="Times New Roman"/>
          <w:color w:val="000000"/>
          <w:sz w:val="24"/>
          <w:szCs w:val="24"/>
        </w:rPr>
        <w:t>.7. В случае отказа Покупателя от настоящего Договора по основаниям, указанным в п. 1</w:t>
      </w:r>
      <w:r>
        <w:rPr>
          <w:rFonts w:ascii="Times New Roman" w:eastAsia="Times New Roman" w:hAnsi="Times New Roman" w:cs="Times New Roman"/>
          <w:color w:val="000000"/>
          <w:sz w:val="24"/>
          <w:szCs w:val="24"/>
        </w:rPr>
        <w:t>3</w:t>
      </w:r>
      <w:r w:rsidRPr="00686079">
        <w:rPr>
          <w:rFonts w:ascii="Times New Roman" w:eastAsia="Times New Roman" w:hAnsi="Times New Roman" w:cs="Times New Roman"/>
          <w:color w:val="000000"/>
          <w:sz w:val="24"/>
          <w:szCs w:val="24"/>
        </w:rPr>
        <w:t>.3.3. Поставщик обязан возместить Покупателю все убытки, вызванные таким отказом, возвратить все уплаченные Покупателем по настоящему Договору денежные суммы и уплатить Покупателю штраф в размере 10 % от общей цены настоящего Договора и (или) общей цены Спецификации.</w:t>
      </w:r>
      <w:bookmarkStart w:id="1" w:name="bookmark5"/>
    </w:p>
    <w:p w:rsidR="00EF060B" w:rsidRPr="00686079"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p>
    <w:bookmarkEnd w:id="1"/>
    <w:p w:rsidR="00EF060B" w:rsidRPr="00686079" w:rsidRDefault="00EF060B" w:rsidP="00EF060B">
      <w:pPr>
        <w:ind w:firstLine="567"/>
        <w:contextualSpacing/>
        <w:jc w:val="center"/>
        <w:rPr>
          <w:rFonts w:ascii="Times New Roman" w:eastAsia="Times New Roman" w:hAnsi="Times New Roman" w:cs="Times New Roman"/>
          <w:b/>
          <w:color w:val="000000"/>
          <w:sz w:val="24"/>
          <w:szCs w:val="24"/>
        </w:rPr>
      </w:pPr>
    </w:p>
    <w:p w:rsidR="00C5354F" w:rsidRPr="00C50062" w:rsidRDefault="00C5354F" w:rsidP="00C5354F">
      <w:pPr>
        <w:tabs>
          <w:tab w:val="left" w:pos="-284"/>
          <w:tab w:val="left" w:pos="426"/>
          <w:tab w:val="left" w:pos="946"/>
        </w:tabs>
        <w:spacing w:after="0" w:line="240" w:lineRule="auto"/>
        <w:ind w:firstLine="567"/>
        <w:contextualSpacing/>
        <w:jc w:val="center"/>
        <w:rPr>
          <w:rFonts w:ascii="Times New Roman" w:hAnsi="Times New Roman" w:cs="Times New Roman"/>
          <w:b/>
        </w:rPr>
      </w:pPr>
      <w:r w:rsidRPr="00C50062">
        <w:rPr>
          <w:rFonts w:ascii="Times New Roman" w:hAnsi="Times New Roman" w:cs="Times New Roman"/>
          <w:b/>
        </w:rPr>
        <w:t>1</w:t>
      </w:r>
      <w:r>
        <w:rPr>
          <w:rFonts w:ascii="Times New Roman" w:hAnsi="Times New Roman" w:cs="Times New Roman"/>
          <w:b/>
        </w:rPr>
        <w:t>4</w:t>
      </w:r>
      <w:r w:rsidRPr="00C50062">
        <w:rPr>
          <w:rFonts w:ascii="Times New Roman" w:hAnsi="Times New Roman" w:cs="Times New Roman"/>
          <w:b/>
        </w:rPr>
        <w:t>.ОБЕСПЕЧЕНИЕ ИСПОЛНЕНИЯ ДОГОВОРА.</w:t>
      </w:r>
    </w:p>
    <w:p w:rsidR="00C5354F" w:rsidRPr="00C50062" w:rsidRDefault="00C5354F" w:rsidP="00C5354F">
      <w:pPr>
        <w:tabs>
          <w:tab w:val="left" w:pos="-284"/>
          <w:tab w:val="left" w:pos="426"/>
          <w:tab w:val="left" w:pos="946"/>
        </w:tabs>
        <w:spacing w:after="0" w:line="240" w:lineRule="auto"/>
        <w:ind w:firstLine="567"/>
        <w:contextualSpacing/>
        <w:jc w:val="center"/>
        <w:rPr>
          <w:rFonts w:ascii="Times New Roman" w:hAnsi="Times New Roman" w:cs="Times New Roman"/>
          <w:b/>
        </w:rPr>
      </w:pPr>
      <w:r w:rsidRPr="00C50062">
        <w:rPr>
          <w:rFonts w:ascii="Times New Roman" w:hAnsi="Times New Roman" w:cs="Times New Roman"/>
          <w:b/>
        </w:rPr>
        <w:lastRenderedPageBreak/>
        <w:t>(применяется для обеспечения исполнения обязательств по возврату аванса)</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.1. Поставщик обязуется предоставить в срок не позднее 15 (пятнадцати) календарных дней </w:t>
      </w:r>
      <w:proofErr w:type="gramStart"/>
      <w:r w:rsidRPr="00C50062">
        <w:rPr>
          <w:rFonts w:ascii="Times New Roman" w:hAnsi="Times New Roman" w:cs="Times New Roman"/>
        </w:rPr>
        <w:t>с даты заключения</w:t>
      </w:r>
      <w:proofErr w:type="gramEnd"/>
      <w:r w:rsidRPr="00C50062">
        <w:rPr>
          <w:rFonts w:ascii="Times New Roman" w:hAnsi="Times New Roman" w:cs="Times New Roman"/>
        </w:rPr>
        <w:t xml:space="preserve"> настоящего Договора обеспечение возврата аванса  по Договору в форме:</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-безотзывной банковской гарантии (далее – банковская гарантия), выданной банком; </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-денежных средств путем их перечисления Заказчику (обеспечительный платеж).</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Способ обеспечения исполнения обязательств по Договору из перечисленных в настоящем пункте способов определяется Поставщиком.</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.2. Поставщик несет все расходы по получению обеспечения возврата аванса  по Договору.</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.3. Размер обеспечения возврата аванса равен сумме выплачиваемого аванса. Авансовый платеж  по Договору осуществляется Покупателем только после предоставления Поставщиком обеспечения возврата аванса.</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.4. Срок действия обеспечения возврата аванса составляет срок исполнения обязательств на сумму выплаченного аванса плюс 60 (шестьдесят) дней.</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.5. </w:t>
      </w:r>
      <w:proofErr w:type="gramStart"/>
      <w:r w:rsidRPr="00C50062">
        <w:rPr>
          <w:rFonts w:ascii="Times New Roman" w:hAnsi="Times New Roman" w:cs="Times New Roman"/>
        </w:rPr>
        <w:t>Обеспечение исполнения договора применяется к новым поставщикам или к поставщикам, с которыми велась претензионная работа).</w:t>
      </w:r>
      <w:proofErr w:type="gramEnd"/>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 Требование к обеспечению Договора в форме банковской гарантии</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.6.1. Требования к банкам-гарантам при предоставлении обеспечения в виде банковской гарантии:</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банк должен иметь лицензию Центрального банка Российской Федерации;</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банк должен быть участником системы страхования вкладов;</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1" w:history="1">
        <w:r w:rsidRPr="00C50062">
          <w:rPr>
            <w:rFonts w:ascii="Times New Roman" w:hAnsi="Times New Roman" w:cs="Times New Roman"/>
          </w:rPr>
          <w:t>www.cbr.ru</w:t>
        </w:r>
      </w:hyperlink>
      <w:r w:rsidRPr="00C50062">
        <w:rPr>
          <w:rFonts w:ascii="Times New Roman" w:hAnsi="Times New Roman" w:cs="Times New Roman"/>
        </w:rPr>
        <w:t xml:space="preserve"> (ф.123);</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.6.2. В банковской гарантии должно быть указано, что:</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передача прав по банковской гарантии не допускается;</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банковская гарантия вступает в силу со дня ее выдачи;</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ответственность гаранта перед бенефициаром за невыполнение или ненадлежащее выполнение гарантом обязательства по гарантии не ограничивается суммой, на которую выдана банковская гарантия.</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.6.3. Банковская гарантия должна содержать:</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 указание на согласие гаранта с тем, что изменения и дополнения, внесенные в договор, не освобождают его от обязательств по данной банковской гарантии. </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 процедуры закупки, на основании которого данный договор заключается.</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указание на то, что любые споры по ней разрешаются в Арбитражном суде Республики Крым.</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.6.4. Банковская гарантия должна соответствовать требованиям, установленным статьями 368 - 379 Гражданского кодекса РФ.</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.6.5. Возврат банковской гарантии осуществляется Поставщику на основании его письменного запроса в адрес Покупателя с оформлением Акта возврата банковской гарантии, подписываемого уполномоченными лицами Покупателя и Поставщика. Если в течение 30 (тридцати) рабочих дней </w:t>
      </w:r>
      <w:proofErr w:type="gramStart"/>
      <w:r w:rsidRPr="00C50062">
        <w:rPr>
          <w:rFonts w:ascii="Times New Roman" w:hAnsi="Times New Roman" w:cs="Times New Roman"/>
        </w:rPr>
        <w:t>с даты окончания</w:t>
      </w:r>
      <w:proofErr w:type="gramEnd"/>
      <w:r w:rsidRPr="00C50062">
        <w:rPr>
          <w:rFonts w:ascii="Times New Roman" w:hAnsi="Times New Roman" w:cs="Times New Roman"/>
        </w:rPr>
        <w:t xml:space="preserve"> срока действия банковской гарантии Поставщик не потребует от Покупателя возврата банковской гарантии в письменной форме, то возврат Покупателю банковской гарантии с истекшим сроком действия не производится.</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.7. Требования к обеспечению Договора в форме денежных средств (обеспечительный платеж). </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.7.1. Денежные средства перечисляются Покупателю по следующим реквизитам: </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298313, Республика Крым, г. Керчь,</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 ул. Танкистов, д.4</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ОГРН 1169102089353 </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ИНН  9111022140/КПП 911101001</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ОКМТО 35715000001</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Приволжский филиал ПАО «БАНК ПСБ»</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proofErr w:type="gramStart"/>
      <w:r w:rsidRPr="00C50062">
        <w:rPr>
          <w:rFonts w:ascii="Times New Roman" w:hAnsi="Times New Roman" w:cs="Times New Roman"/>
        </w:rPr>
        <w:t>р</w:t>
      </w:r>
      <w:proofErr w:type="gramEnd"/>
      <w:r w:rsidRPr="00C50062">
        <w:rPr>
          <w:rFonts w:ascii="Times New Roman" w:hAnsi="Times New Roman" w:cs="Times New Roman"/>
        </w:rPr>
        <w:t>/с 40702810103000099034</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lastRenderedPageBreak/>
        <w:t>к/с 30101810700000000803</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БИК 042202803</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С указанием в назначении платежа «Обеспечение исполнения договора №____ </w:t>
      </w:r>
      <w:proofErr w:type="gramStart"/>
      <w:r w:rsidRPr="00C50062">
        <w:rPr>
          <w:rFonts w:ascii="Times New Roman" w:hAnsi="Times New Roman" w:cs="Times New Roman"/>
        </w:rPr>
        <w:t>от</w:t>
      </w:r>
      <w:proofErr w:type="gramEnd"/>
      <w:r w:rsidRPr="00C50062">
        <w:rPr>
          <w:rFonts w:ascii="Times New Roman" w:hAnsi="Times New Roman" w:cs="Times New Roman"/>
        </w:rPr>
        <w:t xml:space="preserve"> _____ </w:t>
      </w:r>
      <w:proofErr w:type="gramStart"/>
      <w:r w:rsidRPr="00C50062">
        <w:rPr>
          <w:rFonts w:ascii="Times New Roman" w:hAnsi="Times New Roman" w:cs="Times New Roman"/>
        </w:rPr>
        <w:t>на</w:t>
      </w:r>
      <w:proofErr w:type="gramEnd"/>
      <w:r w:rsidRPr="00C50062">
        <w:rPr>
          <w:rFonts w:ascii="Times New Roman" w:hAnsi="Times New Roman" w:cs="Times New Roman"/>
        </w:rPr>
        <w:t xml:space="preserve"> __________(указать предмет договора) в сумме ______ без НДС».</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.7.2. Обеспечительный платеж считается предоставленным Поставщиком Покупателю  с момента поступления денежных средств на расчетный счет Заказчика.</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.7.3. При прекращении действия Договора и при условии надлежащего исполнения Исполнителем его обязательств по Договору Покупатель возвращает Поставщику обеспечительный платеж по истечении 30 (тридцати) дней с момента исполнения обязательств по Договору путем перечисления обеспечительного платежа на расчетный счет Поставщика согласно банковским реквизитам, представленным последним. На сумму обеспечительного платежа какие-либо проценты не начисляются.</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.8.  Неисполнение или ненадлежащее исполнение Поставщиком обязательств по предоставлению обеспечения или  замене обеспечения на новое является основанием для приостановления Покупателем установленных Договором обязательств по оплате  (при просрочке предоставления обеспечения обязательства по оплате переносятся на срок, соразмерный такой просрочке).</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В случае если просрочка предоставления обеспечения или  просрочка замены обеспечения на новое составляет более 20 (двадцати) рабочих дней Покупатель вправе требовать расторжения Договора и возврата Поставщиком  всех полученных от Покупателя денежных средств (авансовых платежей) без возмещения Поставщику каких-либо расходов или убытков путем направления Исполнителю соответствующего письменного уведомления. При этом настоящий Договор считается расторгнутым по требованию Покупателя  без обращения в суд с даты, указанной в письменном уведомлении Покупателя.</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.9. Сумма обеспечения, предусмотренная банковской гарантией, может быть истребована Покупателем полностью или частично, сумма обеспечения, полученная в форме денежных средств, может быть удержана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Для истребования суммы обеспечения по банковской гарантии Покупателю направляет в банк письменное требование, в котором указывает, в чем состоит нарушение договора, в обеспечение исполнения обязательств которого банковская гарантия выдана.</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Банк, выдавший банковскую гарантию, должен выплатить Покупателю обеспечение не позднее 5 рабочих дней </w:t>
      </w:r>
      <w:proofErr w:type="gramStart"/>
      <w:r w:rsidRPr="00C50062">
        <w:rPr>
          <w:rFonts w:ascii="Times New Roman" w:hAnsi="Times New Roman" w:cs="Times New Roman"/>
        </w:rPr>
        <w:t>с даты получения</w:t>
      </w:r>
      <w:proofErr w:type="gramEnd"/>
      <w:r w:rsidRPr="00C50062">
        <w:rPr>
          <w:rFonts w:ascii="Times New Roman" w:hAnsi="Times New Roman" w:cs="Times New Roman"/>
        </w:rPr>
        <w:t xml:space="preserve"> соответствующего требования.</w:t>
      </w:r>
    </w:p>
    <w:p w:rsidR="00C5354F"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Для удержания суммы обеспечения, полученной в форме денежных средств, Покупатель направляет Поставщику почтой с уведомлением о вручении, уведомление об удержании обеспечения (части обеспечения), с указанием, в чем состоит нарушение договора, в обеспечение исполнения обязательств которого денежные средства получены.</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Pr>
          <w:rFonts w:ascii="Times New Roman" w:hAnsi="Times New Roman" w:cs="Times New Roman"/>
        </w:rPr>
        <w:t>14</w:t>
      </w:r>
      <w:r w:rsidRPr="00C50062">
        <w:rPr>
          <w:rFonts w:ascii="Times New Roman" w:hAnsi="Times New Roman" w:cs="Times New Roman"/>
        </w:rPr>
        <w:t>.10. В случае</w:t>
      </w:r>
      <w:proofErr w:type="gramStart"/>
      <w:r w:rsidRPr="00C50062">
        <w:rPr>
          <w:rFonts w:ascii="Times New Roman" w:hAnsi="Times New Roman" w:cs="Times New Roman"/>
        </w:rPr>
        <w:t>,</w:t>
      </w:r>
      <w:proofErr w:type="gramEnd"/>
      <w:r w:rsidRPr="00C50062">
        <w:rPr>
          <w:rFonts w:ascii="Times New Roman" w:hAnsi="Times New Roman" w:cs="Times New Roman"/>
        </w:rPr>
        <w:t xml:space="preserve"> если Поставщик зарекомендовал себя как благонадежный партнер (отсутствие </w:t>
      </w:r>
      <w:proofErr w:type="spellStart"/>
      <w:r w:rsidRPr="00C50062">
        <w:rPr>
          <w:rFonts w:ascii="Times New Roman" w:hAnsi="Times New Roman" w:cs="Times New Roman"/>
        </w:rPr>
        <w:t>претензионно</w:t>
      </w:r>
      <w:proofErr w:type="spellEnd"/>
      <w:r w:rsidRPr="00C50062">
        <w:rPr>
          <w:rFonts w:ascii="Times New Roman" w:hAnsi="Times New Roman" w:cs="Times New Roman"/>
        </w:rPr>
        <w:t>-исковой работы, исполнение в полном объеме обязательств по договорам, заключенным с Покупателем), Покупатель вправе не устанавливать требование обеспечения исполнения обязательств по возврату аванса.</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
    <w:p w:rsidR="00C5354F" w:rsidRPr="00C50062" w:rsidRDefault="00C5354F" w:rsidP="00C5354F">
      <w:pPr>
        <w:tabs>
          <w:tab w:val="left" w:pos="-284"/>
          <w:tab w:val="left" w:pos="426"/>
          <w:tab w:val="left" w:pos="960"/>
        </w:tabs>
        <w:spacing w:before="120" w:after="120" w:line="240" w:lineRule="auto"/>
        <w:jc w:val="center"/>
        <w:rPr>
          <w:rFonts w:ascii="Times New Roman" w:eastAsia="Times New Roman" w:hAnsi="Times New Roman" w:cs="Times New Roman"/>
          <w:b/>
        </w:rPr>
      </w:pPr>
      <w:r w:rsidRPr="00C50062">
        <w:rPr>
          <w:rFonts w:ascii="Times New Roman" w:eastAsia="Times New Roman" w:hAnsi="Times New Roman" w:cs="Times New Roman"/>
          <w:b/>
        </w:rPr>
        <w:t>1</w:t>
      </w:r>
      <w:r>
        <w:rPr>
          <w:rFonts w:ascii="Times New Roman" w:eastAsia="Times New Roman" w:hAnsi="Times New Roman" w:cs="Times New Roman"/>
          <w:b/>
        </w:rPr>
        <w:t>5</w:t>
      </w:r>
      <w:r w:rsidRPr="00C50062">
        <w:rPr>
          <w:rFonts w:ascii="Times New Roman" w:eastAsia="Times New Roman" w:hAnsi="Times New Roman" w:cs="Times New Roman"/>
          <w:b/>
        </w:rPr>
        <w:t>. ЗАКЛЮЧИТЕЛЬНЫЕ ПОЛОЖЕНИЯ</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.1. Условия настоящего Договора и соглашений (протоколов и т.п.) к нему конфиденциальны и не подлежат разглашению.</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 xml:space="preserve">.3. Сторона, допустившая утрату или разглашение конфиденциальной информации, несет ответственность за </w:t>
      </w:r>
      <w:proofErr w:type="gramStart"/>
      <w:r w:rsidRPr="00C50062">
        <w:rPr>
          <w:rFonts w:ascii="Times New Roman" w:hAnsi="Times New Roman" w:cs="Times New Roman"/>
        </w:rPr>
        <w:t>убытки, понесенные другой Стороной в связи с утратой или разглашением конфиденциальной информации и уплачивает</w:t>
      </w:r>
      <w:proofErr w:type="gramEnd"/>
      <w:r w:rsidRPr="00C50062">
        <w:rPr>
          <w:rFonts w:ascii="Times New Roman" w:hAnsi="Times New Roman" w:cs="Times New Roman"/>
        </w:rPr>
        <w:t xml:space="preserve"> другой стороне штраф в размере, предусмотренном Постановлением Правительства РФ от 30.08.2017 №1042. Виновная Сторона обязуется возместить другой Стороне понесенные убытки и </w:t>
      </w:r>
      <w:proofErr w:type="gramStart"/>
      <w:r w:rsidRPr="00C50062">
        <w:rPr>
          <w:rFonts w:ascii="Times New Roman" w:hAnsi="Times New Roman" w:cs="Times New Roman"/>
        </w:rPr>
        <w:t>оплатить штраф не</w:t>
      </w:r>
      <w:proofErr w:type="gramEnd"/>
      <w:r w:rsidRPr="00C50062">
        <w:rPr>
          <w:rFonts w:ascii="Times New Roman" w:hAnsi="Times New Roman" w:cs="Times New Roman"/>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 xml:space="preserve">.4. </w:t>
      </w:r>
      <w:proofErr w:type="gramStart"/>
      <w:r w:rsidRPr="00C50062">
        <w:rPr>
          <w:rFonts w:ascii="Times New Roman" w:hAnsi="Times New Roman" w:cs="Times New Roman"/>
        </w:rPr>
        <w:t xml:space="preserve">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почты с обязательным указанием фамилии и инициалов </w:t>
      </w:r>
      <w:r w:rsidRPr="00C50062">
        <w:rPr>
          <w:rFonts w:ascii="Times New Roman" w:hAnsi="Times New Roman" w:cs="Times New Roman"/>
        </w:rPr>
        <w:lastRenderedPageBreak/>
        <w:t>получателя с последующей досылкой оригиналов документов не позднее 10 (десяти) рабочих дней почтовым отправлением или через курьера, или вручаться из рук</w:t>
      </w:r>
      <w:proofErr w:type="gramEnd"/>
      <w:r w:rsidRPr="00C50062">
        <w:rPr>
          <w:rFonts w:ascii="Times New Roman" w:hAnsi="Times New Roman" w:cs="Times New Roman"/>
        </w:rPr>
        <w:t xml:space="preserve"> в руки уполномоченным лицам Сторон.</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shd w:val="clear" w:color="auto" w:fill="F6F6F6"/>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.5.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10 (десяти)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или вручаться из рук в руки уполномоченным лицам Сторон.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C50062">
        <w:rPr>
          <w:rFonts w:ascii="Times New Roman" w:hAnsi="Times New Roman" w:cs="Times New Roman"/>
          <w:shd w:val="clear" w:color="auto" w:fill="F6F6F6"/>
        </w:rPr>
        <w:t> </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shd w:val="clear" w:color="auto" w:fill="F6F6F6"/>
        </w:rPr>
        <w:t>1</w:t>
      </w:r>
      <w:r>
        <w:rPr>
          <w:rFonts w:ascii="Times New Roman" w:hAnsi="Times New Roman" w:cs="Times New Roman"/>
          <w:shd w:val="clear" w:color="auto" w:fill="F6F6F6"/>
        </w:rPr>
        <w:t>5</w:t>
      </w:r>
      <w:r w:rsidRPr="00C50062">
        <w:rPr>
          <w:rFonts w:ascii="Times New Roman" w:hAnsi="Times New Roman" w:cs="Times New Roman"/>
          <w:shd w:val="clear" w:color="auto" w:fill="F6F6F6"/>
        </w:rPr>
        <w:t>.6.</w:t>
      </w:r>
      <w:r w:rsidRPr="00C50062">
        <w:rPr>
          <w:rFonts w:ascii="Times New Roman" w:eastAsia="Times New Roman" w:hAnsi="Times New Roman" w:cs="Times New Roman"/>
        </w:rPr>
        <w:t xml:space="preserve"> Документы, имеющие гриф «коммерческая тайна», «для служебного пользования»  направляются </w:t>
      </w:r>
      <w:r w:rsidRPr="00C50062">
        <w:rPr>
          <w:rFonts w:ascii="Times New Roman" w:hAnsi="Times New Roman" w:cs="Times New Roman"/>
        </w:rPr>
        <w:t>посредством почтовой связи заказным письмом с уведомлением или вручаться из рук в руки уполномоченным лицам Сторон без отправки при помощи электронной почты.</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hAnsi="Times New Roman" w:cs="Times New Roman"/>
        </w:rPr>
        <w:t>При этом</w:t>
      </w:r>
      <w:proofErr w:type="gramStart"/>
      <w:r w:rsidRPr="00C50062">
        <w:rPr>
          <w:rFonts w:ascii="Times New Roman" w:hAnsi="Times New Roman" w:cs="Times New Roman"/>
        </w:rPr>
        <w:t>,</w:t>
      </w:r>
      <w:proofErr w:type="gramEnd"/>
      <w:r w:rsidRPr="00C50062">
        <w:rPr>
          <w:rFonts w:ascii="Times New Roman" w:hAnsi="Times New Roman" w:cs="Times New Roman"/>
        </w:rPr>
        <w:t xml:space="preserve"> в случае, если в адрес одной из Сторон поступит мотивированный запрос от правоохранительных/надзорных/контролирующих органов, суда, антимонопольного органа и др., о предоставлении сведений об исполнении/неисполнении такого договора, а, также, в случае если одной из Сторон необходимо будет предоставить для защиты своих прав в правоохранительные/надзорные/контролирующие органы, суд, антимонопольный орган и др., документы, подтверждающие нарушение прав </w:t>
      </w:r>
      <w:proofErr w:type="gramStart"/>
      <w:r w:rsidRPr="00C50062">
        <w:rPr>
          <w:rFonts w:ascii="Times New Roman" w:hAnsi="Times New Roman" w:cs="Times New Roman"/>
        </w:rPr>
        <w:t xml:space="preserve">и/или иную информацию касаемо исполнения договора, Сторона вправе предоставить в указанные организации копию договора и/или всех приложений к нему, а также переписки, и иных документов, имеющих отношение к данному договору без согласия другой стороны, с обязательным письменным уведомлением другой стороны о данном факте в течение 10 рабочих дней с момента отправки документов. </w:t>
      </w:r>
      <w:proofErr w:type="gramEnd"/>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.7. Место исполнения договора АО «Судостроительный завод имени Б.Е. </w:t>
      </w:r>
      <w:proofErr w:type="spellStart"/>
      <w:r w:rsidRPr="00C50062">
        <w:rPr>
          <w:rFonts w:ascii="Times New Roman" w:eastAsia="Times New Roman" w:hAnsi="Times New Roman" w:cs="Times New Roman"/>
        </w:rPr>
        <w:t>Бутомы</w:t>
      </w:r>
      <w:proofErr w:type="spellEnd"/>
      <w:r w:rsidRPr="00C50062">
        <w:rPr>
          <w:rFonts w:ascii="Times New Roman" w:eastAsia="Times New Roman" w:hAnsi="Times New Roman" w:cs="Times New Roman"/>
        </w:rPr>
        <w:t>», Республика Крым, г. Керчь, ул. Танкистов, дом 4.</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Pr>
          <w:rFonts w:ascii="Times New Roman" w:eastAsia="Times New Roman" w:hAnsi="Times New Roman" w:cs="Times New Roman"/>
        </w:rPr>
        <w:t>15</w:t>
      </w:r>
      <w:r w:rsidRPr="00C50062">
        <w:rPr>
          <w:rFonts w:ascii="Times New Roman" w:eastAsia="Times New Roman" w:hAnsi="Times New Roman" w:cs="Times New Roman"/>
        </w:rPr>
        <w:t>.8.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roofErr w:type="gramStart"/>
      <w:r w:rsidRPr="00C50062">
        <w:rPr>
          <w:rFonts w:ascii="Times New Roman" w:eastAsia="Times New Roman" w:hAnsi="Times New Roman" w:cs="Times New Roman"/>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C50062">
        <w:rPr>
          <w:rFonts w:ascii="Times New Roman" w:eastAsia="Times New Roman" w:hAnsi="Times New Roman" w:cs="Times New Roman"/>
        </w:rPr>
        <w:t xml:space="preserve"> почтовым отправлением или через курьера, или вручаться из рук в руки, в том числе уполномоченным лицам Сторон.</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.9. Стороны </w:t>
      </w:r>
      <w:r w:rsidRPr="00C50062">
        <w:rPr>
          <w:rFonts w:ascii="Times New Roman" w:hAnsi="Times New Roman" w:cs="Times New Roman"/>
        </w:rPr>
        <w:t>вправе передавать друг другу персональные данные (дале</w:t>
      </w:r>
      <w:proofErr w:type="gramStart"/>
      <w:r w:rsidRPr="00C50062">
        <w:rPr>
          <w:rFonts w:ascii="Times New Roman" w:hAnsi="Times New Roman" w:cs="Times New Roman"/>
        </w:rPr>
        <w:t>е-</w:t>
      </w:r>
      <w:proofErr w:type="gramEnd"/>
      <w:r w:rsidRPr="00C50062">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C50062">
        <w:rPr>
          <w:rFonts w:ascii="Times New Roman" w:hAnsi="Times New Roman" w:cs="Times New Roman"/>
        </w:rPr>
        <w:t xml:space="preserve"> ,</w:t>
      </w:r>
      <w:proofErr w:type="gramEnd"/>
      <w:r w:rsidRPr="00C50062">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.10. </w:t>
      </w:r>
      <w:proofErr w:type="gramStart"/>
      <w:r w:rsidRPr="00C50062">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C50062">
        <w:rPr>
          <w:rFonts w:ascii="Times New Roman" w:hAnsi="Times New Roman" w:cs="Times New Roman"/>
        </w:rPr>
        <w:t xml:space="preserve"> ПД.</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.11. Во всем, что не предусмотрено настоящим Договором, Стороны руководствуются действующим законодательством РФ.</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.12. </w:t>
      </w:r>
      <w:r w:rsidRPr="00C50062">
        <w:rPr>
          <w:rFonts w:ascii="Times New Roman" w:hAnsi="Times New Roman" w:cs="Times New Roman"/>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.13. </w:t>
      </w:r>
      <w:r w:rsidRPr="00C50062">
        <w:rPr>
          <w:rFonts w:ascii="Times New Roman" w:hAnsi="Times New Roman" w:cs="Times New Roman"/>
        </w:rPr>
        <w:t>К настоящему Договору прилагаются и являются его неотъемлемой частью:</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приложение №1 - Спецификация;</w:t>
      </w:r>
    </w:p>
    <w:p w:rsidR="00EF060B" w:rsidRPr="00547368"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p>
    <w:p w:rsidR="00EF060B" w:rsidRPr="00547368" w:rsidRDefault="00EF060B" w:rsidP="00EF060B">
      <w:pPr>
        <w:ind w:left="360"/>
        <w:contextualSpacing/>
        <w:jc w:val="center"/>
        <w:rPr>
          <w:rFonts w:ascii="Times New Roman" w:eastAsia="Times New Roman" w:hAnsi="Times New Roman" w:cs="Times New Roman"/>
          <w:b/>
          <w:color w:val="000000"/>
          <w:sz w:val="24"/>
          <w:szCs w:val="24"/>
        </w:rPr>
      </w:pPr>
      <w:r w:rsidRPr="00547368">
        <w:rPr>
          <w:rFonts w:ascii="Times New Roman" w:eastAsia="Times New Roman" w:hAnsi="Times New Roman" w:cs="Times New Roman"/>
          <w:b/>
          <w:color w:val="000000"/>
          <w:sz w:val="24"/>
          <w:szCs w:val="24"/>
        </w:rPr>
        <w:t>1</w:t>
      </w:r>
      <w:r>
        <w:rPr>
          <w:rFonts w:ascii="Times New Roman" w:eastAsia="Times New Roman" w:hAnsi="Times New Roman" w:cs="Times New Roman"/>
          <w:b/>
          <w:color w:val="000000"/>
          <w:sz w:val="24"/>
          <w:szCs w:val="24"/>
        </w:rPr>
        <w:t>6</w:t>
      </w:r>
      <w:r w:rsidRPr="00547368">
        <w:rPr>
          <w:rFonts w:ascii="Times New Roman" w:eastAsia="Times New Roman" w:hAnsi="Times New Roman" w:cs="Times New Roman"/>
          <w:b/>
          <w:color w:val="000000"/>
          <w:sz w:val="24"/>
          <w:szCs w:val="24"/>
        </w:rPr>
        <w:t>. ЮРИДИЧЕСКИЕ АДРЕСА И РЕКВИЗИТЫ</w:t>
      </w:r>
    </w:p>
    <w:p w:rsidR="00EF060B" w:rsidRPr="00547368" w:rsidRDefault="00EF060B" w:rsidP="00EF060B">
      <w:pPr>
        <w:ind w:left="720"/>
        <w:contextualSpacing/>
        <w:rPr>
          <w:rFonts w:ascii="Times New Roman" w:eastAsia="Times New Roman" w:hAnsi="Times New Roman" w:cs="Times New Roman"/>
          <w:color w:val="000000"/>
          <w:sz w:val="24"/>
          <w:szCs w:val="24"/>
        </w:rPr>
      </w:pPr>
    </w:p>
    <w:p w:rsidR="00EF060B" w:rsidRPr="00547368" w:rsidRDefault="00EF060B" w:rsidP="00EF060B">
      <w:pPr>
        <w:ind w:left="720"/>
        <w:contextualSpacing/>
        <w:rPr>
          <w:rFonts w:ascii="Times New Roman" w:eastAsia="Times New Roman" w:hAnsi="Times New Roman" w:cs="Times New Roman"/>
          <w:color w:val="000000"/>
          <w:sz w:val="24"/>
          <w:szCs w:val="24"/>
        </w:rPr>
      </w:pPr>
    </w:p>
    <w:tbl>
      <w:tblPr>
        <w:tblW w:w="26191" w:type="dxa"/>
        <w:tblInd w:w="108" w:type="dxa"/>
        <w:tblLayout w:type="fixed"/>
        <w:tblLook w:val="0000" w:firstRow="0" w:lastRow="0" w:firstColumn="0" w:lastColumn="0" w:noHBand="0" w:noVBand="0"/>
      </w:tblPr>
      <w:tblGrid>
        <w:gridCol w:w="142"/>
        <w:gridCol w:w="4962"/>
        <w:gridCol w:w="567"/>
        <w:gridCol w:w="3968"/>
        <w:gridCol w:w="567"/>
        <w:gridCol w:w="4644"/>
        <w:gridCol w:w="567"/>
        <w:gridCol w:w="4820"/>
        <w:gridCol w:w="567"/>
        <w:gridCol w:w="4820"/>
        <w:gridCol w:w="567"/>
      </w:tblGrid>
      <w:tr w:rsidR="00EF060B" w:rsidRPr="00547368" w:rsidTr="00EF060B">
        <w:trPr>
          <w:gridBefore w:val="1"/>
          <w:wBefore w:w="142" w:type="dxa"/>
          <w:trHeight w:val="285"/>
        </w:trPr>
        <w:tc>
          <w:tcPr>
            <w:tcW w:w="5529" w:type="dxa"/>
            <w:gridSpan w:val="2"/>
            <w:shd w:val="clear" w:color="auto" w:fill="auto"/>
          </w:tcPr>
          <w:p w:rsidR="00EF060B" w:rsidRPr="00145ECB" w:rsidRDefault="00EF060B" w:rsidP="00EF060B">
            <w:pPr>
              <w:jc w:val="both"/>
              <w:rPr>
                <w:rFonts w:ascii="Times New Roman" w:eastAsia="Times New Roman" w:hAnsi="Times New Roman" w:cs="Times New Roman"/>
                <w:b/>
                <w:sz w:val="24"/>
                <w:szCs w:val="24"/>
                <w:lang w:eastAsia="ru-RU"/>
              </w:rPr>
            </w:pPr>
            <w:r w:rsidRPr="00145ECB">
              <w:rPr>
                <w:rFonts w:ascii="Times New Roman" w:eastAsia="Times New Roman" w:hAnsi="Times New Roman" w:cs="Times New Roman"/>
                <w:b/>
                <w:sz w:val="24"/>
                <w:szCs w:val="24"/>
                <w:lang w:eastAsia="ru-RU"/>
              </w:rPr>
              <w:t>Поставщик</w:t>
            </w:r>
          </w:p>
        </w:tc>
        <w:tc>
          <w:tcPr>
            <w:tcW w:w="4535" w:type="dxa"/>
            <w:gridSpan w:val="2"/>
            <w:shd w:val="clear" w:color="auto" w:fill="auto"/>
          </w:tcPr>
          <w:p w:rsidR="00EF060B" w:rsidRPr="00145ECB" w:rsidRDefault="00EF060B" w:rsidP="00EF060B">
            <w:pPr>
              <w:shd w:val="clear" w:color="auto" w:fill="FFFFFF"/>
              <w:tabs>
                <w:tab w:val="left" w:pos="0"/>
                <w:tab w:val="left" w:leader="underscore" w:pos="1651"/>
                <w:tab w:val="left" w:leader="underscore" w:pos="7008"/>
              </w:tabs>
              <w:rPr>
                <w:rFonts w:ascii="Times New Roman" w:eastAsia="Times New Roman" w:hAnsi="Times New Roman" w:cs="Times New Roman"/>
                <w:b/>
                <w:sz w:val="24"/>
                <w:szCs w:val="24"/>
                <w:lang w:eastAsia="ru-RU"/>
              </w:rPr>
            </w:pPr>
            <w:r w:rsidRPr="00547368">
              <w:rPr>
                <w:rFonts w:ascii="Times New Roman" w:eastAsia="Times New Roman" w:hAnsi="Times New Roman" w:cs="Times New Roman"/>
                <w:sz w:val="24"/>
                <w:szCs w:val="24"/>
                <w:lang w:eastAsia="ru-RU"/>
              </w:rPr>
              <w:t xml:space="preserve">    </w:t>
            </w:r>
            <w:r w:rsidRPr="00145ECB">
              <w:rPr>
                <w:rFonts w:ascii="Times New Roman" w:eastAsia="Times New Roman" w:hAnsi="Times New Roman" w:cs="Times New Roman"/>
                <w:b/>
                <w:sz w:val="24"/>
                <w:szCs w:val="24"/>
                <w:lang w:eastAsia="ru-RU"/>
              </w:rPr>
              <w:t>Покупатель</w:t>
            </w:r>
          </w:p>
          <w:p w:rsidR="00EF060B" w:rsidRPr="008A6C92" w:rsidRDefault="00EF060B" w:rsidP="00EF060B">
            <w:pPr>
              <w:shd w:val="clear" w:color="auto" w:fill="FFFFFF"/>
              <w:tabs>
                <w:tab w:val="left" w:pos="0"/>
                <w:tab w:val="left" w:leader="underscore" w:pos="1651"/>
                <w:tab w:val="left" w:leader="underscore" w:pos="7008"/>
              </w:tabs>
              <w:rPr>
                <w:rFonts w:ascii="Times New Roman" w:eastAsia="Times New Roman" w:hAnsi="Times New Roman" w:cs="Times New Roman"/>
                <w:sz w:val="20"/>
                <w:szCs w:val="20"/>
                <w:lang w:eastAsia="ru-RU"/>
              </w:rPr>
            </w:pPr>
          </w:p>
        </w:tc>
        <w:tc>
          <w:tcPr>
            <w:tcW w:w="5211" w:type="dxa"/>
            <w:gridSpan w:val="2"/>
            <w:shd w:val="clear" w:color="auto" w:fill="auto"/>
          </w:tcPr>
          <w:p w:rsidR="00EF060B" w:rsidRPr="00547368" w:rsidRDefault="00EF060B" w:rsidP="00EF060B">
            <w:pPr>
              <w:snapToGrid w:val="0"/>
              <w:jc w:val="both"/>
              <w:rPr>
                <w:rFonts w:ascii="Times New Roman" w:eastAsia="Times New Roman" w:hAnsi="Times New Roman" w:cs="Times New Roman"/>
                <w:sz w:val="24"/>
                <w:szCs w:val="24"/>
                <w:lang w:eastAsia="ru-RU"/>
              </w:rPr>
            </w:pPr>
          </w:p>
        </w:tc>
        <w:tc>
          <w:tcPr>
            <w:tcW w:w="5387" w:type="dxa"/>
            <w:gridSpan w:val="2"/>
            <w:shd w:val="clear" w:color="auto" w:fill="auto"/>
          </w:tcPr>
          <w:p w:rsidR="00EF060B" w:rsidRPr="00547368" w:rsidRDefault="00EF060B" w:rsidP="00EF060B">
            <w:pPr>
              <w:shd w:val="clear" w:color="auto" w:fill="FFFFFF"/>
              <w:tabs>
                <w:tab w:val="left" w:pos="0"/>
                <w:tab w:val="left" w:leader="underscore" w:pos="1651"/>
                <w:tab w:val="left" w:leader="underscore" w:pos="7008"/>
              </w:tabs>
              <w:snapToGrid w:val="0"/>
              <w:rPr>
                <w:rFonts w:ascii="Times New Roman" w:eastAsia="Times New Roman" w:hAnsi="Times New Roman" w:cs="Times New Roman"/>
                <w:sz w:val="24"/>
                <w:szCs w:val="24"/>
                <w:lang w:eastAsia="ru-RU"/>
              </w:rPr>
            </w:pPr>
          </w:p>
        </w:tc>
        <w:tc>
          <w:tcPr>
            <w:tcW w:w="5387" w:type="dxa"/>
            <w:gridSpan w:val="2"/>
            <w:shd w:val="clear" w:color="auto" w:fill="auto"/>
          </w:tcPr>
          <w:p w:rsidR="00EF060B" w:rsidRPr="00547368" w:rsidRDefault="00EF060B" w:rsidP="00EF060B">
            <w:pPr>
              <w:shd w:val="clear" w:color="auto" w:fill="FFFFFF"/>
              <w:tabs>
                <w:tab w:val="left" w:pos="0"/>
                <w:tab w:val="left" w:leader="underscore" w:pos="1651"/>
                <w:tab w:val="left" w:leader="underscore" w:pos="7008"/>
              </w:tabs>
              <w:snapToGrid w:val="0"/>
              <w:rPr>
                <w:rFonts w:ascii="Times New Roman" w:eastAsia="Times New Roman" w:hAnsi="Times New Roman" w:cs="Times New Roman"/>
                <w:sz w:val="24"/>
                <w:szCs w:val="24"/>
                <w:lang w:eastAsia="ru-RU"/>
              </w:rPr>
            </w:pPr>
          </w:p>
        </w:tc>
      </w:tr>
      <w:tr w:rsidR="00EF060B" w:rsidRPr="00547368" w:rsidTr="00EF060B">
        <w:trPr>
          <w:gridBefore w:val="1"/>
          <w:wBefore w:w="142" w:type="dxa"/>
          <w:trHeight w:val="258"/>
        </w:trPr>
        <w:tc>
          <w:tcPr>
            <w:tcW w:w="5529" w:type="dxa"/>
            <w:gridSpan w:val="2"/>
            <w:shd w:val="clear" w:color="auto" w:fill="auto"/>
          </w:tcPr>
          <w:p w:rsidR="00EF060B" w:rsidRPr="00547368" w:rsidRDefault="00EF060B" w:rsidP="00EF060B">
            <w:pPr>
              <w:pStyle w:val="af1"/>
              <w:rPr>
                <w:rFonts w:ascii="Times New Roman" w:hAnsi="Times New Roman" w:cs="Times New Roman"/>
                <w:b/>
                <w:i/>
                <w:sz w:val="24"/>
                <w:szCs w:val="24"/>
              </w:rPr>
            </w:pPr>
          </w:p>
        </w:tc>
        <w:tc>
          <w:tcPr>
            <w:tcW w:w="4535" w:type="dxa"/>
            <w:gridSpan w:val="2"/>
            <w:shd w:val="clear" w:color="auto" w:fill="auto"/>
          </w:tcPr>
          <w:p w:rsidR="00EF060B" w:rsidRPr="00547368" w:rsidRDefault="00EF060B" w:rsidP="00EF060B">
            <w:pPr>
              <w:tabs>
                <w:tab w:val="left" w:pos="4820"/>
              </w:tabs>
              <w:spacing w:line="200" w:lineRule="atLeast"/>
              <w:ind w:left="175"/>
              <w:rPr>
                <w:rFonts w:ascii="Times New Roman" w:hAnsi="Times New Roman" w:cs="Times New Roman"/>
                <w:b/>
                <w:sz w:val="24"/>
                <w:szCs w:val="24"/>
              </w:rPr>
            </w:pPr>
            <w:r w:rsidRPr="00547368">
              <w:rPr>
                <w:rFonts w:ascii="Times New Roman" w:hAnsi="Times New Roman" w:cs="Times New Roman"/>
                <w:b/>
                <w:sz w:val="24"/>
                <w:szCs w:val="24"/>
              </w:rPr>
              <w:t xml:space="preserve"> АО «Судостроительный завод имени  </w:t>
            </w:r>
          </w:p>
          <w:p w:rsidR="00EF060B" w:rsidRPr="00547368" w:rsidRDefault="00EF060B" w:rsidP="00EF060B">
            <w:pPr>
              <w:tabs>
                <w:tab w:val="left" w:pos="4820"/>
              </w:tabs>
              <w:spacing w:line="200" w:lineRule="atLeast"/>
              <w:ind w:left="175"/>
              <w:rPr>
                <w:rFonts w:ascii="Times New Roman" w:eastAsia="Times New Roman" w:hAnsi="Times New Roman" w:cs="Times New Roman"/>
                <w:b/>
                <w:sz w:val="24"/>
                <w:szCs w:val="24"/>
                <w:lang w:eastAsia="ru-RU"/>
              </w:rPr>
            </w:pPr>
            <w:r w:rsidRPr="00547368">
              <w:rPr>
                <w:rFonts w:ascii="Times New Roman" w:hAnsi="Times New Roman" w:cs="Times New Roman"/>
                <w:b/>
                <w:sz w:val="24"/>
                <w:szCs w:val="24"/>
              </w:rPr>
              <w:t xml:space="preserve"> Б.Е. </w:t>
            </w:r>
            <w:proofErr w:type="spellStart"/>
            <w:r w:rsidRPr="00547368">
              <w:rPr>
                <w:rFonts w:ascii="Times New Roman" w:hAnsi="Times New Roman" w:cs="Times New Roman"/>
                <w:b/>
                <w:sz w:val="24"/>
                <w:szCs w:val="24"/>
              </w:rPr>
              <w:t>Бутомы</w:t>
            </w:r>
            <w:proofErr w:type="spellEnd"/>
            <w:r w:rsidRPr="00547368">
              <w:rPr>
                <w:rFonts w:ascii="Times New Roman" w:hAnsi="Times New Roman" w:cs="Times New Roman"/>
                <w:b/>
                <w:sz w:val="24"/>
                <w:szCs w:val="24"/>
              </w:rPr>
              <w:t>»</w:t>
            </w:r>
          </w:p>
        </w:tc>
        <w:tc>
          <w:tcPr>
            <w:tcW w:w="5211" w:type="dxa"/>
            <w:gridSpan w:val="2"/>
            <w:shd w:val="clear" w:color="auto" w:fill="auto"/>
          </w:tcPr>
          <w:p w:rsidR="00EF060B" w:rsidRPr="00547368" w:rsidRDefault="00EF060B" w:rsidP="00EF060B">
            <w:pPr>
              <w:snapToGrid w:val="0"/>
              <w:jc w:val="both"/>
              <w:rPr>
                <w:rFonts w:ascii="Times New Roman" w:eastAsia="Times New Roman" w:hAnsi="Times New Roman" w:cs="Times New Roman"/>
                <w:sz w:val="24"/>
                <w:szCs w:val="24"/>
                <w:lang w:eastAsia="ru-RU"/>
              </w:rPr>
            </w:pPr>
          </w:p>
        </w:tc>
        <w:tc>
          <w:tcPr>
            <w:tcW w:w="5387" w:type="dxa"/>
            <w:gridSpan w:val="2"/>
            <w:shd w:val="clear" w:color="auto" w:fill="auto"/>
          </w:tcPr>
          <w:p w:rsidR="00EF060B" w:rsidRPr="00547368" w:rsidRDefault="00EF060B" w:rsidP="00EF060B">
            <w:pPr>
              <w:shd w:val="clear" w:color="auto" w:fill="FFFFFF"/>
              <w:tabs>
                <w:tab w:val="left" w:pos="0"/>
                <w:tab w:val="left" w:leader="underscore" w:pos="1651"/>
                <w:tab w:val="left" w:leader="underscore" w:pos="7008"/>
              </w:tabs>
              <w:snapToGrid w:val="0"/>
              <w:rPr>
                <w:rFonts w:ascii="Times New Roman" w:eastAsia="Times New Roman" w:hAnsi="Times New Roman" w:cs="Times New Roman"/>
                <w:sz w:val="24"/>
                <w:szCs w:val="24"/>
                <w:lang w:eastAsia="ru-RU"/>
              </w:rPr>
            </w:pPr>
          </w:p>
        </w:tc>
        <w:tc>
          <w:tcPr>
            <w:tcW w:w="5387" w:type="dxa"/>
            <w:gridSpan w:val="2"/>
            <w:shd w:val="clear" w:color="auto" w:fill="auto"/>
          </w:tcPr>
          <w:p w:rsidR="00EF060B" w:rsidRPr="00547368" w:rsidRDefault="00EF060B" w:rsidP="00EF060B">
            <w:pPr>
              <w:shd w:val="clear" w:color="auto" w:fill="FFFFFF"/>
              <w:tabs>
                <w:tab w:val="left" w:pos="0"/>
                <w:tab w:val="left" w:leader="underscore" w:pos="1651"/>
                <w:tab w:val="left" w:leader="underscore" w:pos="7008"/>
              </w:tabs>
              <w:snapToGrid w:val="0"/>
              <w:rPr>
                <w:rFonts w:ascii="Times New Roman" w:eastAsia="Times New Roman" w:hAnsi="Times New Roman" w:cs="Times New Roman"/>
                <w:sz w:val="24"/>
                <w:szCs w:val="24"/>
                <w:lang w:eastAsia="ru-RU"/>
              </w:rPr>
            </w:pPr>
          </w:p>
        </w:tc>
      </w:tr>
      <w:tr w:rsidR="00EF060B" w:rsidRPr="00547368" w:rsidTr="00EF060B">
        <w:trPr>
          <w:gridBefore w:val="1"/>
          <w:wBefore w:w="142" w:type="dxa"/>
          <w:trHeight w:val="285"/>
        </w:trPr>
        <w:tc>
          <w:tcPr>
            <w:tcW w:w="5529" w:type="dxa"/>
            <w:gridSpan w:val="2"/>
            <w:shd w:val="clear" w:color="auto" w:fill="auto"/>
          </w:tcPr>
          <w:p w:rsidR="00EF060B" w:rsidRPr="00547368" w:rsidRDefault="00EF060B" w:rsidP="00EF060B">
            <w:pPr>
              <w:pStyle w:val="af1"/>
              <w:rPr>
                <w:rFonts w:ascii="Times New Roman" w:eastAsia="Times New Roman" w:hAnsi="Times New Roman" w:cs="Times New Roman"/>
                <w:sz w:val="24"/>
                <w:szCs w:val="24"/>
              </w:rPr>
            </w:pPr>
          </w:p>
          <w:p w:rsidR="00EF060B" w:rsidRPr="00145ECB" w:rsidRDefault="00EF060B" w:rsidP="00EF060B">
            <w:pPr>
              <w:pStyle w:val="af1"/>
              <w:rPr>
                <w:rFonts w:ascii="Times New Roman" w:eastAsia="Times New Roman" w:hAnsi="Times New Roman" w:cs="Times New Roman"/>
                <w:b/>
                <w:sz w:val="24"/>
                <w:szCs w:val="24"/>
              </w:rPr>
            </w:pPr>
            <w:r w:rsidRPr="00145ECB">
              <w:rPr>
                <w:rFonts w:ascii="Times New Roman" w:eastAsia="Times New Roman" w:hAnsi="Times New Roman" w:cs="Times New Roman"/>
                <w:b/>
                <w:sz w:val="24"/>
                <w:szCs w:val="24"/>
              </w:rPr>
              <w:t>Генеральный директор</w:t>
            </w:r>
          </w:p>
          <w:p w:rsidR="00EF060B" w:rsidRPr="00145ECB" w:rsidRDefault="00EF060B" w:rsidP="00EF060B">
            <w:pPr>
              <w:pStyle w:val="af1"/>
              <w:rPr>
                <w:rFonts w:ascii="Times New Roman" w:eastAsia="Times New Roman" w:hAnsi="Times New Roman" w:cs="Times New Roman"/>
                <w:b/>
                <w:sz w:val="24"/>
                <w:szCs w:val="24"/>
              </w:rPr>
            </w:pPr>
          </w:p>
          <w:p w:rsidR="00EF060B" w:rsidRPr="00145ECB" w:rsidRDefault="00EF060B" w:rsidP="00EF060B">
            <w:pPr>
              <w:pStyle w:val="af1"/>
              <w:rPr>
                <w:rFonts w:ascii="Times New Roman" w:eastAsia="Times New Roman" w:hAnsi="Times New Roman" w:cs="Times New Roman"/>
                <w:b/>
                <w:sz w:val="26"/>
                <w:szCs w:val="26"/>
              </w:rPr>
            </w:pPr>
          </w:p>
          <w:p w:rsidR="00EF060B" w:rsidRPr="00145ECB" w:rsidRDefault="00EF060B" w:rsidP="00EF060B">
            <w:pPr>
              <w:pStyle w:val="af1"/>
              <w:rPr>
                <w:rFonts w:ascii="Times New Roman" w:eastAsia="Times New Roman" w:hAnsi="Times New Roman" w:cs="Times New Roman"/>
                <w:b/>
                <w:sz w:val="24"/>
                <w:szCs w:val="24"/>
              </w:rPr>
            </w:pPr>
          </w:p>
          <w:p w:rsidR="00EF060B" w:rsidRPr="00145ECB" w:rsidRDefault="00EF060B" w:rsidP="00EF060B">
            <w:pPr>
              <w:pStyle w:val="af1"/>
              <w:rPr>
                <w:rFonts w:ascii="Times New Roman" w:eastAsia="Times New Roman" w:hAnsi="Times New Roman" w:cs="Times New Roman"/>
                <w:b/>
                <w:sz w:val="24"/>
                <w:szCs w:val="24"/>
              </w:rPr>
            </w:pPr>
          </w:p>
          <w:p w:rsidR="00EF060B" w:rsidRPr="00547368" w:rsidRDefault="00EF060B" w:rsidP="00C5354F">
            <w:pPr>
              <w:pStyle w:val="af1"/>
              <w:rPr>
                <w:rFonts w:ascii="Times New Roman" w:eastAsia="Times New Roman" w:hAnsi="Times New Roman" w:cs="Times New Roman"/>
                <w:sz w:val="24"/>
                <w:szCs w:val="24"/>
              </w:rPr>
            </w:pPr>
            <w:r w:rsidRPr="00145ECB">
              <w:rPr>
                <w:rFonts w:ascii="Times New Roman" w:eastAsia="Times New Roman" w:hAnsi="Times New Roman" w:cs="Times New Roman"/>
                <w:b/>
                <w:sz w:val="24"/>
                <w:szCs w:val="24"/>
              </w:rPr>
              <w:t xml:space="preserve">___________________ </w:t>
            </w:r>
          </w:p>
        </w:tc>
        <w:tc>
          <w:tcPr>
            <w:tcW w:w="4535" w:type="dxa"/>
            <w:gridSpan w:val="2"/>
            <w:shd w:val="clear" w:color="auto" w:fill="auto"/>
          </w:tcPr>
          <w:p w:rsidR="00EF060B" w:rsidRPr="00145ECB" w:rsidRDefault="00EF060B" w:rsidP="00C5354F">
            <w:pPr>
              <w:pStyle w:val="2"/>
              <w:keepLines w:val="0"/>
              <w:numPr>
                <w:ilvl w:val="1"/>
                <w:numId w:val="3"/>
              </w:numPr>
              <w:suppressAutoHyphens/>
              <w:spacing w:before="0" w:line="240" w:lineRule="auto"/>
              <w:ind w:left="33" w:right="-108" w:firstLine="0"/>
              <w:rPr>
                <w:rFonts w:ascii="Times New Roman" w:hAnsi="Times New Roman" w:cs="Times New Roman"/>
                <w:b w:val="0"/>
                <w:sz w:val="24"/>
                <w:szCs w:val="24"/>
              </w:rPr>
            </w:pPr>
            <w:r w:rsidRPr="00547368">
              <w:rPr>
                <w:sz w:val="24"/>
                <w:lang w:val="uk-UA"/>
              </w:rPr>
              <w:t xml:space="preserve">    </w:t>
            </w:r>
          </w:p>
          <w:p w:rsidR="00EF060B" w:rsidRPr="00145ECB" w:rsidRDefault="00EF060B" w:rsidP="00EF060B">
            <w:pPr>
              <w:pStyle w:val="af1"/>
              <w:rPr>
                <w:rFonts w:ascii="Times New Roman" w:hAnsi="Times New Roman" w:cs="Times New Roman"/>
                <w:b/>
                <w:sz w:val="24"/>
                <w:szCs w:val="24"/>
              </w:rPr>
            </w:pPr>
          </w:p>
          <w:p w:rsidR="00EF060B" w:rsidRPr="00145ECB" w:rsidRDefault="00EF060B" w:rsidP="00EF060B">
            <w:pPr>
              <w:pStyle w:val="af1"/>
              <w:rPr>
                <w:rFonts w:ascii="Times New Roman" w:hAnsi="Times New Roman" w:cs="Times New Roman"/>
                <w:b/>
                <w:sz w:val="24"/>
                <w:szCs w:val="24"/>
              </w:rPr>
            </w:pPr>
          </w:p>
          <w:p w:rsidR="00EF060B" w:rsidRPr="00145ECB" w:rsidRDefault="00EF060B" w:rsidP="00EF060B">
            <w:pPr>
              <w:pStyle w:val="af1"/>
              <w:rPr>
                <w:rFonts w:ascii="Times New Roman" w:hAnsi="Times New Roman" w:cs="Times New Roman"/>
                <w:b/>
                <w:sz w:val="24"/>
                <w:szCs w:val="24"/>
              </w:rPr>
            </w:pPr>
          </w:p>
          <w:p w:rsidR="00EF060B" w:rsidRPr="00145ECB" w:rsidRDefault="00EF060B" w:rsidP="00EF060B">
            <w:pPr>
              <w:tabs>
                <w:tab w:val="left" w:pos="7770"/>
                <w:tab w:val="left" w:pos="7797"/>
              </w:tabs>
              <w:rPr>
                <w:rFonts w:ascii="Times New Roman" w:hAnsi="Times New Roman" w:cs="Times New Roman"/>
                <w:b/>
                <w:sz w:val="24"/>
                <w:szCs w:val="24"/>
              </w:rPr>
            </w:pPr>
            <w:r w:rsidRPr="00145ECB">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w:t>
            </w:r>
            <w:r w:rsidRPr="00145ECB">
              <w:rPr>
                <w:rFonts w:ascii="Times New Roman" w:hAnsi="Times New Roman" w:cs="Times New Roman"/>
                <w:b/>
                <w:color w:val="000000"/>
                <w:sz w:val="24"/>
                <w:szCs w:val="24"/>
              </w:rPr>
              <w:t>__________________ Гончаров</w:t>
            </w:r>
            <w:r w:rsidRPr="00145ECB">
              <w:rPr>
                <w:rFonts w:ascii="Times New Roman" w:hAnsi="Times New Roman" w:cs="Times New Roman"/>
                <w:b/>
                <w:sz w:val="24"/>
                <w:szCs w:val="24"/>
              </w:rPr>
              <w:t xml:space="preserve"> </w:t>
            </w:r>
            <w:r w:rsidRPr="00145ECB">
              <w:rPr>
                <w:rFonts w:ascii="Times New Roman" w:hAnsi="Times New Roman" w:cs="Times New Roman"/>
                <w:b/>
                <w:color w:val="000000"/>
                <w:sz w:val="24"/>
                <w:szCs w:val="24"/>
              </w:rPr>
              <w:t>О.А.</w:t>
            </w:r>
          </w:p>
          <w:p w:rsidR="00EF060B" w:rsidRPr="00547368" w:rsidRDefault="00EF060B" w:rsidP="00EF060B">
            <w:pPr>
              <w:jc w:val="both"/>
              <w:rPr>
                <w:rFonts w:ascii="Times New Roman" w:eastAsia="Times New Roman" w:hAnsi="Times New Roman" w:cs="Times New Roman"/>
                <w:sz w:val="24"/>
                <w:szCs w:val="24"/>
                <w:lang w:eastAsia="ru-RU"/>
              </w:rPr>
            </w:pPr>
          </w:p>
        </w:tc>
        <w:tc>
          <w:tcPr>
            <w:tcW w:w="5211" w:type="dxa"/>
            <w:gridSpan w:val="2"/>
            <w:shd w:val="clear" w:color="auto" w:fill="auto"/>
          </w:tcPr>
          <w:p w:rsidR="00EF060B" w:rsidRPr="00547368" w:rsidRDefault="00EF060B" w:rsidP="00EF060B">
            <w:pPr>
              <w:snapToGrid w:val="0"/>
              <w:jc w:val="both"/>
              <w:rPr>
                <w:rFonts w:ascii="Times New Roman" w:eastAsia="Times New Roman" w:hAnsi="Times New Roman" w:cs="Times New Roman"/>
                <w:sz w:val="24"/>
                <w:szCs w:val="24"/>
                <w:lang w:eastAsia="ru-RU"/>
              </w:rPr>
            </w:pPr>
          </w:p>
        </w:tc>
        <w:tc>
          <w:tcPr>
            <w:tcW w:w="5387" w:type="dxa"/>
            <w:gridSpan w:val="2"/>
            <w:shd w:val="clear" w:color="auto" w:fill="auto"/>
          </w:tcPr>
          <w:p w:rsidR="00EF060B" w:rsidRPr="00547368" w:rsidRDefault="00EF060B" w:rsidP="00EF060B">
            <w:pPr>
              <w:snapToGrid w:val="0"/>
              <w:jc w:val="both"/>
              <w:rPr>
                <w:rFonts w:ascii="Times New Roman" w:eastAsia="Times New Roman" w:hAnsi="Times New Roman" w:cs="Times New Roman"/>
                <w:sz w:val="24"/>
                <w:szCs w:val="24"/>
                <w:lang w:eastAsia="ru-RU"/>
              </w:rPr>
            </w:pPr>
          </w:p>
        </w:tc>
        <w:tc>
          <w:tcPr>
            <w:tcW w:w="5387" w:type="dxa"/>
            <w:gridSpan w:val="2"/>
            <w:shd w:val="clear" w:color="auto" w:fill="auto"/>
          </w:tcPr>
          <w:p w:rsidR="00EF060B" w:rsidRPr="00547368" w:rsidRDefault="00EF060B" w:rsidP="00EF060B">
            <w:pPr>
              <w:snapToGrid w:val="0"/>
              <w:jc w:val="both"/>
              <w:rPr>
                <w:rFonts w:ascii="Times New Roman" w:eastAsia="Times New Roman" w:hAnsi="Times New Roman" w:cs="Times New Roman"/>
                <w:sz w:val="24"/>
                <w:szCs w:val="24"/>
                <w:lang w:eastAsia="ru-RU"/>
              </w:rPr>
            </w:pPr>
          </w:p>
        </w:tc>
      </w:tr>
      <w:tr w:rsidR="00EF060B" w:rsidRPr="00406F56" w:rsidTr="00EF060B">
        <w:trPr>
          <w:gridAfter w:val="1"/>
          <w:wAfter w:w="567" w:type="dxa"/>
          <w:trHeight w:val="432"/>
        </w:trPr>
        <w:tc>
          <w:tcPr>
            <w:tcW w:w="5104" w:type="dxa"/>
            <w:gridSpan w:val="2"/>
            <w:shd w:val="clear" w:color="auto" w:fill="auto"/>
          </w:tcPr>
          <w:p w:rsidR="00EF060B" w:rsidRPr="00406F56" w:rsidRDefault="00EF060B" w:rsidP="00EF060B">
            <w:pPr>
              <w:jc w:val="both"/>
              <w:rPr>
                <w:rFonts w:ascii="Times New Roman" w:hAnsi="Times New Roman" w:cs="Times New Roman"/>
                <w:sz w:val="24"/>
                <w:szCs w:val="24"/>
                <w:lang w:eastAsia="ru-RU"/>
              </w:rPr>
            </w:pPr>
          </w:p>
        </w:tc>
        <w:tc>
          <w:tcPr>
            <w:tcW w:w="4535" w:type="dxa"/>
            <w:gridSpan w:val="2"/>
            <w:shd w:val="clear" w:color="auto" w:fill="auto"/>
          </w:tcPr>
          <w:p w:rsidR="00EF060B" w:rsidRPr="007D1DC5" w:rsidRDefault="00EF060B" w:rsidP="00EF060B">
            <w:pPr>
              <w:jc w:val="both"/>
              <w:rPr>
                <w:rFonts w:ascii="Times New Roman" w:eastAsia="Times New Roman" w:hAnsi="Times New Roman" w:cs="Times New Roman"/>
                <w:sz w:val="24"/>
                <w:szCs w:val="24"/>
                <w:u w:val="single"/>
                <w:lang w:eastAsia="ru-RU"/>
              </w:rPr>
            </w:pPr>
          </w:p>
        </w:tc>
        <w:tc>
          <w:tcPr>
            <w:tcW w:w="5211" w:type="dxa"/>
            <w:gridSpan w:val="2"/>
            <w:shd w:val="clear" w:color="auto" w:fill="auto"/>
          </w:tcPr>
          <w:p w:rsidR="00EF060B" w:rsidRPr="00406F56" w:rsidRDefault="00EF060B" w:rsidP="00EF060B">
            <w:pPr>
              <w:snapToGrid w:val="0"/>
              <w:jc w:val="both"/>
              <w:rPr>
                <w:rFonts w:ascii="Times New Roman" w:eastAsia="Times New Roman" w:hAnsi="Times New Roman" w:cs="Times New Roman"/>
                <w:sz w:val="24"/>
                <w:szCs w:val="24"/>
                <w:u w:val="single"/>
                <w:lang w:eastAsia="ru-RU"/>
              </w:rPr>
            </w:pPr>
          </w:p>
        </w:tc>
        <w:tc>
          <w:tcPr>
            <w:tcW w:w="5387" w:type="dxa"/>
            <w:gridSpan w:val="2"/>
            <w:shd w:val="clear" w:color="auto" w:fill="auto"/>
          </w:tcPr>
          <w:p w:rsidR="00EF060B" w:rsidRPr="00406F56" w:rsidRDefault="00EF060B" w:rsidP="00EF060B">
            <w:pPr>
              <w:snapToGrid w:val="0"/>
              <w:jc w:val="both"/>
              <w:rPr>
                <w:rFonts w:ascii="Times New Roman" w:hAnsi="Times New Roman" w:cs="Times New Roman"/>
                <w:bCs/>
                <w:sz w:val="24"/>
                <w:szCs w:val="24"/>
                <w:lang w:eastAsia="ru-RU"/>
              </w:rPr>
            </w:pPr>
          </w:p>
        </w:tc>
        <w:tc>
          <w:tcPr>
            <w:tcW w:w="5387" w:type="dxa"/>
            <w:gridSpan w:val="2"/>
            <w:shd w:val="clear" w:color="auto" w:fill="auto"/>
          </w:tcPr>
          <w:p w:rsidR="00EF060B" w:rsidRPr="00406F56" w:rsidRDefault="00EF060B" w:rsidP="00EF060B">
            <w:pPr>
              <w:snapToGrid w:val="0"/>
              <w:jc w:val="both"/>
              <w:rPr>
                <w:rFonts w:ascii="Times New Roman" w:hAnsi="Times New Roman" w:cs="Times New Roman"/>
                <w:bCs/>
                <w:sz w:val="24"/>
                <w:szCs w:val="24"/>
                <w:lang w:eastAsia="ru-RU"/>
              </w:rPr>
            </w:pPr>
          </w:p>
        </w:tc>
      </w:tr>
    </w:tbl>
    <w:p w:rsidR="00EF060B" w:rsidRDefault="00EF060B" w:rsidP="00EF060B">
      <w:pPr>
        <w:widowControl w:val="0"/>
        <w:contextualSpacing/>
        <w:jc w:val="center"/>
        <w:rPr>
          <w:rFonts w:ascii="Times New Roman" w:eastAsia="Times New Roman" w:hAnsi="Times New Roman" w:cs="Times New Roman"/>
          <w:bCs/>
          <w:color w:val="000000"/>
          <w:sz w:val="24"/>
          <w:szCs w:val="24"/>
        </w:rPr>
      </w:pPr>
    </w:p>
    <w:p w:rsidR="00EF060B" w:rsidRDefault="00EF060B" w:rsidP="00EF060B">
      <w:pPr>
        <w:widowControl w:val="0"/>
        <w:contextualSpacing/>
        <w:jc w:val="center"/>
        <w:rPr>
          <w:rFonts w:ascii="Times New Roman" w:eastAsia="Times New Roman" w:hAnsi="Times New Roman" w:cs="Times New Roman"/>
          <w:bCs/>
          <w:color w:val="000000"/>
          <w:sz w:val="24"/>
          <w:szCs w:val="24"/>
        </w:rPr>
      </w:pPr>
    </w:p>
    <w:p w:rsidR="00EF060B" w:rsidRDefault="00EF060B" w:rsidP="00EF060B">
      <w:pPr>
        <w:widowControl w:val="0"/>
        <w:contextualSpacing/>
        <w:jc w:val="center"/>
        <w:rPr>
          <w:rFonts w:ascii="Times New Roman" w:eastAsia="Times New Roman" w:hAnsi="Times New Roman" w:cs="Times New Roman"/>
          <w:bCs/>
          <w:color w:val="000000"/>
          <w:sz w:val="24"/>
          <w:szCs w:val="24"/>
        </w:rPr>
      </w:pPr>
    </w:p>
    <w:p w:rsidR="00EF060B" w:rsidRDefault="00EF060B" w:rsidP="00EF060B">
      <w:pPr>
        <w:widowControl w:val="0"/>
        <w:contextualSpacing/>
        <w:jc w:val="center"/>
        <w:rPr>
          <w:rFonts w:ascii="Times New Roman" w:eastAsia="Times New Roman" w:hAnsi="Times New Roman" w:cs="Times New Roman"/>
          <w:bCs/>
          <w:color w:val="000000"/>
          <w:sz w:val="24"/>
          <w:szCs w:val="24"/>
        </w:rPr>
      </w:pPr>
    </w:p>
    <w:p w:rsidR="00EF060B" w:rsidRDefault="00EF060B" w:rsidP="00EF060B">
      <w:pPr>
        <w:widowControl w:val="0"/>
        <w:contextualSpacing/>
        <w:jc w:val="center"/>
        <w:rPr>
          <w:rFonts w:ascii="Times New Roman" w:eastAsia="Times New Roman" w:hAnsi="Times New Roman" w:cs="Times New Roman"/>
          <w:bCs/>
          <w:color w:val="000000"/>
          <w:sz w:val="24"/>
          <w:szCs w:val="24"/>
        </w:rPr>
      </w:pPr>
    </w:p>
    <w:p w:rsidR="00EF060B" w:rsidRDefault="00EF060B" w:rsidP="00EF060B">
      <w:pPr>
        <w:widowControl w:val="0"/>
        <w:contextualSpacing/>
        <w:jc w:val="center"/>
        <w:rPr>
          <w:rFonts w:ascii="Times New Roman" w:eastAsia="Times New Roman" w:hAnsi="Times New Roman" w:cs="Times New Roman"/>
          <w:bCs/>
          <w:color w:val="000000"/>
          <w:sz w:val="24"/>
          <w:szCs w:val="24"/>
        </w:rPr>
      </w:pPr>
    </w:p>
    <w:p w:rsidR="00EF060B" w:rsidRDefault="00EF060B" w:rsidP="00EF060B">
      <w:pPr>
        <w:widowControl w:val="0"/>
        <w:contextualSpacing/>
        <w:jc w:val="center"/>
        <w:rPr>
          <w:rFonts w:ascii="Times New Roman" w:eastAsia="Times New Roman" w:hAnsi="Times New Roman" w:cs="Times New Roman"/>
          <w:bCs/>
          <w:color w:val="000000"/>
          <w:sz w:val="24"/>
          <w:szCs w:val="24"/>
        </w:rPr>
      </w:pPr>
    </w:p>
    <w:p w:rsidR="00EF060B" w:rsidRDefault="00EF060B" w:rsidP="00EF060B">
      <w:pPr>
        <w:widowControl w:val="0"/>
        <w:contextualSpacing/>
        <w:jc w:val="center"/>
        <w:rPr>
          <w:rFonts w:ascii="Times New Roman" w:eastAsia="Times New Roman" w:hAnsi="Times New Roman" w:cs="Times New Roman"/>
          <w:bCs/>
          <w:color w:val="000000"/>
          <w:sz w:val="24"/>
          <w:szCs w:val="24"/>
        </w:rPr>
      </w:pPr>
    </w:p>
    <w:p w:rsidR="00EF060B" w:rsidRDefault="00EF060B" w:rsidP="00EF060B">
      <w:pPr>
        <w:widowControl w:val="0"/>
        <w:contextualSpacing/>
        <w:jc w:val="center"/>
        <w:rPr>
          <w:rFonts w:ascii="Times New Roman" w:eastAsia="Times New Roman" w:hAnsi="Times New Roman" w:cs="Times New Roman"/>
          <w:bCs/>
          <w:color w:val="000000"/>
          <w:sz w:val="24"/>
          <w:szCs w:val="24"/>
        </w:rPr>
      </w:pPr>
    </w:p>
    <w:p w:rsidR="00C5354F" w:rsidRDefault="00C5354F" w:rsidP="00EF060B">
      <w:pPr>
        <w:widowControl w:val="0"/>
        <w:contextualSpacing/>
        <w:jc w:val="center"/>
        <w:rPr>
          <w:rFonts w:ascii="Times New Roman" w:eastAsia="Times New Roman" w:hAnsi="Times New Roman" w:cs="Times New Roman"/>
          <w:bCs/>
          <w:color w:val="000000"/>
          <w:sz w:val="24"/>
          <w:szCs w:val="24"/>
        </w:rPr>
      </w:pPr>
    </w:p>
    <w:p w:rsidR="00C5354F" w:rsidRDefault="00C5354F" w:rsidP="00EF060B">
      <w:pPr>
        <w:widowControl w:val="0"/>
        <w:contextualSpacing/>
        <w:jc w:val="center"/>
        <w:rPr>
          <w:rFonts w:ascii="Times New Roman" w:eastAsia="Times New Roman" w:hAnsi="Times New Roman" w:cs="Times New Roman"/>
          <w:bCs/>
          <w:color w:val="000000"/>
          <w:sz w:val="24"/>
          <w:szCs w:val="24"/>
        </w:rPr>
      </w:pPr>
    </w:p>
    <w:p w:rsidR="00C5354F" w:rsidRDefault="00C5354F" w:rsidP="00EF060B">
      <w:pPr>
        <w:widowControl w:val="0"/>
        <w:contextualSpacing/>
        <w:jc w:val="center"/>
        <w:rPr>
          <w:rFonts w:ascii="Times New Roman" w:eastAsia="Times New Roman" w:hAnsi="Times New Roman" w:cs="Times New Roman"/>
          <w:bCs/>
          <w:color w:val="000000"/>
          <w:sz w:val="24"/>
          <w:szCs w:val="24"/>
        </w:rPr>
      </w:pPr>
    </w:p>
    <w:p w:rsidR="00C5354F" w:rsidRDefault="00C5354F" w:rsidP="00EF060B">
      <w:pPr>
        <w:widowControl w:val="0"/>
        <w:contextualSpacing/>
        <w:jc w:val="center"/>
        <w:rPr>
          <w:rFonts w:ascii="Times New Roman" w:eastAsia="Times New Roman" w:hAnsi="Times New Roman" w:cs="Times New Roman"/>
          <w:bCs/>
          <w:color w:val="000000"/>
          <w:sz w:val="24"/>
          <w:szCs w:val="24"/>
        </w:rPr>
      </w:pPr>
    </w:p>
    <w:p w:rsidR="00C5354F" w:rsidRDefault="00C5354F" w:rsidP="00EF060B">
      <w:pPr>
        <w:widowControl w:val="0"/>
        <w:contextualSpacing/>
        <w:jc w:val="center"/>
        <w:rPr>
          <w:rFonts w:ascii="Times New Roman" w:eastAsia="Times New Roman" w:hAnsi="Times New Roman" w:cs="Times New Roman"/>
          <w:bCs/>
          <w:color w:val="000000"/>
          <w:sz w:val="24"/>
          <w:szCs w:val="24"/>
        </w:rPr>
      </w:pPr>
    </w:p>
    <w:p w:rsidR="00C5354F" w:rsidRDefault="00C5354F" w:rsidP="00EF060B">
      <w:pPr>
        <w:widowControl w:val="0"/>
        <w:contextualSpacing/>
        <w:jc w:val="center"/>
        <w:rPr>
          <w:rFonts w:ascii="Times New Roman" w:eastAsia="Times New Roman" w:hAnsi="Times New Roman" w:cs="Times New Roman"/>
          <w:bCs/>
          <w:color w:val="000000"/>
          <w:sz w:val="24"/>
          <w:szCs w:val="24"/>
        </w:rPr>
      </w:pPr>
    </w:p>
    <w:p w:rsidR="00C5354F" w:rsidRDefault="00C5354F" w:rsidP="00EF060B">
      <w:pPr>
        <w:widowControl w:val="0"/>
        <w:contextualSpacing/>
        <w:jc w:val="center"/>
        <w:rPr>
          <w:rFonts w:ascii="Times New Roman" w:eastAsia="Times New Roman" w:hAnsi="Times New Roman" w:cs="Times New Roman"/>
          <w:bCs/>
          <w:color w:val="000000"/>
          <w:sz w:val="24"/>
          <w:szCs w:val="24"/>
        </w:rPr>
      </w:pPr>
    </w:p>
    <w:p w:rsidR="00C5354F" w:rsidRDefault="00C5354F" w:rsidP="00EF060B">
      <w:pPr>
        <w:widowControl w:val="0"/>
        <w:contextualSpacing/>
        <w:jc w:val="center"/>
        <w:rPr>
          <w:rFonts w:ascii="Times New Roman" w:eastAsia="Times New Roman" w:hAnsi="Times New Roman" w:cs="Times New Roman"/>
          <w:bCs/>
          <w:color w:val="000000"/>
          <w:sz w:val="24"/>
          <w:szCs w:val="24"/>
        </w:rPr>
      </w:pPr>
    </w:p>
    <w:p w:rsidR="00C5354F" w:rsidRDefault="00C5354F" w:rsidP="00EF060B">
      <w:pPr>
        <w:widowControl w:val="0"/>
        <w:contextualSpacing/>
        <w:jc w:val="center"/>
        <w:rPr>
          <w:rFonts w:ascii="Times New Roman" w:eastAsia="Times New Roman" w:hAnsi="Times New Roman" w:cs="Times New Roman"/>
          <w:bCs/>
          <w:color w:val="000000"/>
          <w:sz w:val="24"/>
          <w:szCs w:val="24"/>
        </w:rPr>
      </w:pPr>
    </w:p>
    <w:p w:rsidR="00C5354F" w:rsidRDefault="00C5354F" w:rsidP="00EF060B">
      <w:pPr>
        <w:widowControl w:val="0"/>
        <w:contextualSpacing/>
        <w:jc w:val="center"/>
        <w:rPr>
          <w:rFonts w:ascii="Times New Roman" w:eastAsia="Times New Roman" w:hAnsi="Times New Roman" w:cs="Times New Roman"/>
          <w:bCs/>
          <w:color w:val="000000"/>
          <w:sz w:val="24"/>
          <w:szCs w:val="24"/>
        </w:rPr>
      </w:pPr>
    </w:p>
    <w:p w:rsidR="00C5354F" w:rsidRDefault="00C5354F" w:rsidP="00EF060B">
      <w:pPr>
        <w:widowControl w:val="0"/>
        <w:contextualSpacing/>
        <w:jc w:val="center"/>
        <w:rPr>
          <w:rFonts w:ascii="Times New Roman" w:eastAsia="Times New Roman" w:hAnsi="Times New Roman" w:cs="Times New Roman"/>
          <w:bCs/>
          <w:color w:val="000000"/>
          <w:sz w:val="24"/>
          <w:szCs w:val="24"/>
        </w:rPr>
      </w:pPr>
    </w:p>
    <w:p w:rsidR="00C5354F" w:rsidRDefault="00C5354F" w:rsidP="00EF060B">
      <w:pPr>
        <w:widowControl w:val="0"/>
        <w:contextualSpacing/>
        <w:jc w:val="center"/>
        <w:rPr>
          <w:rFonts w:ascii="Times New Roman" w:eastAsia="Times New Roman" w:hAnsi="Times New Roman" w:cs="Times New Roman"/>
          <w:bCs/>
          <w:color w:val="000000"/>
          <w:sz w:val="24"/>
          <w:szCs w:val="24"/>
        </w:rPr>
      </w:pPr>
    </w:p>
    <w:p w:rsidR="00C5354F" w:rsidRDefault="00C5354F" w:rsidP="00EF060B">
      <w:pPr>
        <w:widowControl w:val="0"/>
        <w:contextualSpacing/>
        <w:jc w:val="center"/>
        <w:rPr>
          <w:rFonts w:ascii="Times New Roman" w:eastAsia="Times New Roman" w:hAnsi="Times New Roman" w:cs="Times New Roman"/>
          <w:bCs/>
          <w:color w:val="000000"/>
          <w:sz w:val="24"/>
          <w:szCs w:val="24"/>
        </w:rPr>
      </w:pPr>
    </w:p>
    <w:p w:rsidR="00C5354F" w:rsidRDefault="00C5354F" w:rsidP="00EF060B">
      <w:pPr>
        <w:widowControl w:val="0"/>
        <w:contextualSpacing/>
        <w:jc w:val="center"/>
        <w:rPr>
          <w:rFonts w:ascii="Times New Roman" w:eastAsia="Times New Roman" w:hAnsi="Times New Roman" w:cs="Times New Roman"/>
          <w:bCs/>
          <w:color w:val="000000"/>
          <w:sz w:val="24"/>
          <w:szCs w:val="24"/>
        </w:rPr>
      </w:pPr>
    </w:p>
    <w:p w:rsidR="00C5354F" w:rsidRDefault="00C5354F" w:rsidP="00EF060B">
      <w:pPr>
        <w:widowControl w:val="0"/>
        <w:contextualSpacing/>
        <w:jc w:val="center"/>
        <w:rPr>
          <w:rFonts w:ascii="Times New Roman" w:eastAsia="Times New Roman" w:hAnsi="Times New Roman" w:cs="Times New Roman"/>
          <w:bCs/>
          <w:color w:val="000000"/>
          <w:sz w:val="24"/>
          <w:szCs w:val="24"/>
        </w:rPr>
      </w:pPr>
    </w:p>
    <w:p w:rsidR="00C5354F" w:rsidRDefault="00C5354F" w:rsidP="00EF060B">
      <w:pPr>
        <w:widowControl w:val="0"/>
        <w:contextualSpacing/>
        <w:jc w:val="center"/>
        <w:rPr>
          <w:rFonts w:ascii="Times New Roman" w:eastAsia="Times New Roman" w:hAnsi="Times New Roman" w:cs="Times New Roman"/>
          <w:bCs/>
          <w:color w:val="000000"/>
          <w:sz w:val="24"/>
          <w:szCs w:val="24"/>
        </w:rPr>
      </w:pPr>
    </w:p>
    <w:p w:rsidR="00C5354F" w:rsidRDefault="00C5354F" w:rsidP="00EF060B">
      <w:pPr>
        <w:widowControl w:val="0"/>
        <w:contextualSpacing/>
        <w:jc w:val="center"/>
        <w:rPr>
          <w:rFonts w:ascii="Times New Roman" w:eastAsia="Times New Roman" w:hAnsi="Times New Roman" w:cs="Times New Roman"/>
          <w:bCs/>
          <w:color w:val="000000"/>
          <w:sz w:val="24"/>
          <w:szCs w:val="24"/>
        </w:rPr>
      </w:pPr>
    </w:p>
    <w:p w:rsidR="00C5354F" w:rsidRDefault="00C5354F" w:rsidP="00EF060B">
      <w:pPr>
        <w:widowControl w:val="0"/>
        <w:contextualSpacing/>
        <w:jc w:val="center"/>
        <w:rPr>
          <w:rFonts w:ascii="Times New Roman" w:eastAsia="Times New Roman" w:hAnsi="Times New Roman" w:cs="Times New Roman"/>
          <w:bCs/>
          <w:color w:val="000000"/>
          <w:sz w:val="24"/>
          <w:szCs w:val="24"/>
        </w:rPr>
      </w:pPr>
    </w:p>
    <w:p w:rsidR="00C5354F" w:rsidRDefault="00C5354F" w:rsidP="00EF060B">
      <w:pPr>
        <w:widowControl w:val="0"/>
        <w:contextualSpacing/>
        <w:jc w:val="center"/>
        <w:rPr>
          <w:rFonts w:ascii="Times New Roman" w:eastAsia="Times New Roman" w:hAnsi="Times New Roman" w:cs="Times New Roman"/>
          <w:bCs/>
          <w:color w:val="000000"/>
          <w:sz w:val="24"/>
          <w:szCs w:val="24"/>
        </w:rPr>
      </w:pPr>
    </w:p>
    <w:p w:rsidR="00EF060B" w:rsidRDefault="00EF060B" w:rsidP="00EF060B">
      <w:pPr>
        <w:widowControl w:val="0"/>
        <w:contextualSpacing/>
        <w:jc w:val="center"/>
        <w:rPr>
          <w:rFonts w:ascii="Times New Roman" w:eastAsia="Times New Roman" w:hAnsi="Times New Roman" w:cs="Times New Roman"/>
          <w:bCs/>
          <w:color w:val="000000"/>
          <w:sz w:val="24"/>
          <w:szCs w:val="24"/>
        </w:rPr>
      </w:pPr>
    </w:p>
    <w:p w:rsidR="00EF060B" w:rsidRDefault="00EF060B" w:rsidP="00EF060B">
      <w:pPr>
        <w:widowControl w:val="0"/>
        <w:contextualSpacing/>
        <w:jc w:val="center"/>
        <w:rPr>
          <w:rFonts w:ascii="Times New Roman" w:eastAsia="Times New Roman" w:hAnsi="Times New Roman" w:cs="Times New Roman"/>
          <w:bCs/>
          <w:color w:val="000000"/>
          <w:sz w:val="24"/>
          <w:szCs w:val="24"/>
        </w:rPr>
      </w:pPr>
    </w:p>
    <w:p w:rsidR="00EF060B" w:rsidRDefault="00EF060B" w:rsidP="00EF060B">
      <w:pPr>
        <w:widowControl w:val="0"/>
        <w:contextualSpacing/>
        <w:jc w:val="center"/>
        <w:rPr>
          <w:rFonts w:ascii="Times New Roman" w:eastAsia="Times New Roman" w:hAnsi="Times New Roman" w:cs="Times New Roman"/>
          <w:bCs/>
          <w:color w:val="000000"/>
          <w:sz w:val="24"/>
          <w:szCs w:val="24"/>
        </w:rPr>
      </w:pPr>
    </w:p>
    <w:p w:rsidR="00EF060B" w:rsidRDefault="00EF060B" w:rsidP="00EF060B">
      <w:pPr>
        <w:widowControl w:val="0"/>
        <w:contextualSpacing/>
        <w:jc w:val="center"/>
        <w:rPr>
          <w:rFonts w:ascii="Times New Roman" w:eastAsia="Times New Roman" w:hAnsi="Times New Roman" w:cs="Times New Roman"/>
          <w:bCs/>
          <w:color w:val="000000"/>
          <w:sz w:val="24"/>
          <w:szCs w:val="24"/>
        </w:rPr>
      </w:pPr>
    </w:p>
    <w:p w:rsidR="00EF060B" w:rsidRPr="00200274" w:rsidRDefault="00EF060B" w:rsidP="00C5354F">
      <w:pPr>
        <w:widowControl w:val="0"/>
        <w:contextualSpacing/>
        <w:jc w:val="right"/>
        <w:rPr>
          <w:rFonts w:ascii="Times New Roman" w:eastAsia="Times New Roman" w:hAnsi="Times New Roman" w:cs="Times New Roman"/>
          <w:b/>
          <w:color w:val="000000"/>
          <w:sz w:val="24"/>
          <w:szCs w:val="24"/>
        </w:rPr>
      </w:pPr>
      <w:r w:rsidRPr="00200274">
        <w:rPr>
          <w:rFonts w:ascii="Times New Roman" w:eastAsia="Times New Roman" w:hAnsi="Times New Roman" w:cs="Times New Roman"/>
          <w:b/>
          <w:bCs/>
          <w:color w:val="000000"/>
          <w:sz w:val="24"/>
          <w:szCs w:val="24"/>
        </w:rPr>
        <w:lastRenderedPageBreak/>
        <w:t xml:space="preserve">Приложение №1 к Договору поставки № </w:t>
      </w:r>
    </w:p>
    <w:p w:rsidR="00EF060B" w:rsidRPr="00200274" w:rsidRDefault="00EF060B" w:rsidP="00C5354F">
      <w:pPr>
        <w:jc w:val="right"/>
        <w:rPr>
          <w:rFonts w:ascii="Times New Roman" w:eastAsia="Times New Roman" w:hAnsi="Times New Roman" w:cs="Times New Roman"/>
          <w:b/>
          <w:bCs/>
          <w:color w:val="000000"/>
          <w:sz w:val="24"/>
          <w:szCs w:val="24"/>
        </w:rPr>
      </w:pPr>
      <w:r w:rsidRPr="00200274">
        <w:rPr>
          <w:rFonts w:ascii="Times New Roman" w:eastAsia="Times New Roman" w:hAnsi="Times New Roman" w:cs="Times New Roman"/>
          <w:b/>
          <w:bCs/>
          <w:color w:val="000000"/>
          <w:sz w:val="24"/>
          <w:szCs w:val="24"/>
        </w:rPr>
        <w:t xml:space="preserve">от </w:t>
      </w:r>
      <w:r w:rsidRPr="00200274">
        <w:rPr>
          <w:rFonts w:ascii="Times New Roman" w:eastAsia="Times New Roman" w:hAnsi="Times New Roman" w:cs="Times New Roman"/>
          <w:b/>
          <w:color w:val="000000"/>
          <w:sz w:val="24"/>
          <w:szCs w:val="24"/>
        </w:rPr>
        <w:t>«</w:t>
      </w:r>
      <w:r w:rsidR="00C5354F">
        <w:rPr>
          <w:rFonts w:ascii="Times New Roman" w:eastAsia="Times New Roman" w:hAnsi="Times New Roman" w:cs="Times New Roman"/>
          <w:b/>
          <w:color w:val="000000"/>
          <w:sz w:val="24"/>
          <w:szCs w:val="24"/>
        </w:rPr>
        <w:t>______</w:t>
      </w:r>
      <w:r w:rsidRPr="00200274">
        <w:rPr>
          <w:rFonts w:ascii="Times New Roman" w:eastAsia="Times New Roman" w:hAnsi="Times New Roman" w:cs="Times New Roman"/>
          <w:b/>
          <w:color w:val="000000"/>
          <w:sz w:val="24"/>
          <w:szCs w:val="24"/>
        </w:rPr>
        <w:t xml:space="preserve">» </w:t>
      </w:r>
      <w:r w:rsidR="00C5354F">
        <w:rPr>
          <w:rFonts w:ascii="Times New Roman" w:eastAsia="Times New Roman" w:hAnsi="Times New Roman" w:cs="Times New Roman"/>
          <w:b/>
          <w:color w:val="000000"/>
          <w:sz w:val="24"/>
          <w:szCs w:val="24"/>
        </w:rPr>
        <w:t>__________________</w:t>
      </w:r>
      <w:r w:rsidRPr="00200274">
        <w:rPr>
          <w:rFonts w:ascii="Times New Roman" w:eastAsia="Times New Roman" w:hAnsi="Times New Roman" w:cs="Times New Roman"/>
          <w:b/>
          <w:color w:val="000000"/>
          <w:sz w:val="24"/>
          <w:szCs w:val="24"/>
        </w:rPr>
        <w:t xml:space="preserve"> 202</w:t>
      </w:r>
      <w:r w:rsidR="00C5354F">
        <w:rPr>
          <w:rFonts w:ascii="Times New Roman" w:eastAsia="Times New Roman" w:hAnsi="Times New Roman" w:cs="Times New Roman"/>
          <w:b/>
          <w:color w:val="000000"/>
          <w:sz w:val="24"/>
          <w:szCs w:val="24"/>
        </w:rPr>
        <w:t>6</w:t>
      </w:r>
      <w:r w:rsidRPr="00200274">
        <w:rPr>
          <w:rFonts w:ascii="Times New Roman" w:eastAsia="Times New Roman" w:hAnsi="Times New Roman" w:cs="Times New Roman"/>
          <w:b/>
          <w:color w:val="000000"/>
          <w:sz w:val="24"/>
          <w:szCs w:val="24"/>
        </w:rPr>
        <w:t>г.</w:t>
      </w:r>
    </w:p>
    <w:p w:rsidR="00EF060B" w:rsidRDefault="00EF060B" w:rsidP="00EF060B">
      <w:pPr>
        <w:ind w:left="-851"/>
        <w:jc w:val="center"/>
        <w:rPr>
          <w:rFonts w:ascii="Times New Roman" w:eastAsia="Times New Roman" w:hAnsi="Times New Roman" w:cs="Times New Roman"/>
          <w:bCs/>
          <w:color w:val="000000"/>
          <w:sz w:val="24"/>
          <w:szCs w:val="24"/>
        </w:rPr>
      </w:pPr>
    </w:p>
    <w:p w:rsidR="00EF060B" w:rsidRDefault="00EF060B" w:rsidP="00EF060B">
      <w:pPr>
        <w:ind w:firstLine="567"/>
        <w:jc w:val="center"/>
        <w:rPr>
          <w:rFonts w:ascii="Times New Roman" w:eastAsia="Times New Roman" w:hAnsi="Times New Roman" w:cs="Times New Roman"/>
          <w:b/>
          <w:bCs/>
          <w:color w:val="000000"/>
          <w:sz w:val="24"/>
          <w:szCs w:val="24"/>
        </w:rPr>
      </w:pPr>
      <w:r w:rsidRPr="00406F56">
        <w:rPr>
          <w:rFonts w:ascii="Times New Roman" w:eastAsia="Times New Roman" w:hAnsi="Times New Roman" w:cs="Times New Roman"/>
          <w:b/>
          <w:bCs/>
          <w:color w:val="000000"/>
          <w:sz w:val="24"/>
          <w:szCs w:val="24"/>
        </w:rPr>
        <w:t>Спецификация №</w:t>
      </w:r>
      <w:r>
        <w:rPr>
          <w:rFonts w:ascii="Times New Roman" w:eastAsia="Times New Roman" w:hAnsi="Times New Roman" w:cs="Times New Roman"/>
          <w:b/>
          <w:bCs/>
          <w:color w:val="000000"/>
          <w:sz w:val="24"/>
          <w:szCs w:val="24"/>
        </w:rPr>
        <w:t xml:space="preserve"> </w:t>
      </w:r>
      <w:r w:rsidRPr="00406F56">
        <w:rPr>
          <w:rFonts w:ascii="Times New Roman" w:eastAsia="Times New Roman" w:hAnsi="Times New Roman" w:cs="Times New Roman"/>
          <w:b/>
          <w:bCs/>
          <w:color w:val="000000"/>
          <w:sz w:val="24"/>
          <w:szCs w:val="24"/>
        </w:rPr>
        <w:t xml:space="preserve">1 </w:t>
      </w:r>
    </w:p>
    <w:p w:rsidR="00EF060B" w:rsidRDefault="00EF060B" w:rsidP="00EF060B">
      <w:p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00C5354F">
        <w:rPr>
          <w:rFonts w:ascii="Times New Roman" w:eastAsia="Times New Roman" w:hAnsi="Times New Roman" w:cs="Times New Roman"/>
          <w:b/>
          <w:bCs/>
          <w:color w:val="000000"/>
          <w:sz w:val="24"/>
          <w:szCs w:val="24"/>
        </w:rPr>
        <w:t xml:space="preserve">г. Керчь     </w:t>
      </w:r>
      <w:r w:rsidR="00C5354F">
        <w:rPr>
          <w:rFonts w:ascii="Times New Roman" w:eastAsia="Times New Roman" w:hAnsi="Times New Roman" w:cs="Times New Roman"/>
          <w:b/>
          <w:bCs/>
          <w:color w:val="000000"/>
          <w:sz w:val="24"/>
          <w:szCs w:val="24"/>
        </w:rPr>
        <w:tab/>
      </w:r>
      <w:r w:rsidR="00C5354F">
        <w:rPr>
          <w:rFonts w:ascii="Times New Roman" w:eastAsia="Times New Roman" w:hAnsi="Times New Roman" w:cs="Times New Roman"/>
          <w:b/>
          <w:bCs/>
          <w:color w:val="000000"/>
          <w:sz w:val="24"/>
          <w:szCs w:val="24"/>
        </w:rPr>
        <w:tab/>
      </w:r>
      <w:r w:rsidR="00C5354F">
        <w:rPr>
          <w:rFonts w:ascii="Times New Roman" w:eastAsia="Times New Roman" w:hAnsi="Times New Roman" w:cs="Times New Roman"/>
          <w:b/>
          <w:bCs/>
          <w:color w:val="000000"/>
          <w:sz w:val="24"/>
          <w:szCs w:val="24"/>
        </w:rPr>
        <w:tab/>
      </w:r>
      <w:r w:rsidR="00C5354F">
        <w:rPr>
          <w:rFonts w:ascii="Times New Roman" w:eastAsia="Times New Roman" w:hAnsi="Times New Roman" w:cs="Times New Roman"/>
          <w:b/>
          <w:bCs/>
          <w:color w:val="000000"/>
          <w:sz w:val="24"/>
          <w:szCs w:val="24"/>
        </w:rPr>
        <w:tab/>
      </w:r>
      <w:r w:rsidRPr="005C1799">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              </w:t>
      </w:r>
      <w:r w:rsidR="00C5354F">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   </w:t>
      </w:r>
      <w:r w:rsidRPr="005C1799">
        <w:rPr>
          <w:rFonts w:ascii="Times New Roman" w:eastAsia="Times New Roman" w:hAnsi="Times New Roman" w:cs="Times New Roman"/>
          <w:b/>
          <w:bCs/>
          <w:color w:val="000000"/>
          <w:sz w:val="24"/>
          <w:szCs w:val="24"/>
        </w:rPr>
        <w:t>«</w:t>
      </w:r>
      <w:r w:rsidR="00C5354F">
        <w:rPr>
          <w:rFonts w:ascii="Times New Roman" w:eastAsia="Times New Roman" w:hAnsi="Times New Roman" w:cs="Times New Roman"/>
          <w:b/>
          <w:bCs/>
          <w:color w:val="000000"/>
          <w:sz w:val="24"/>
          <w:szCs w:val="24"/>
        </w:rPr>
        <w:t>______</w:t>
      </w:r>
      <w:r w:rsidRPr="005C1799">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 xml:space="preserve"> </w:t>
      </w:r>
      <w:r w:rsidR="00C5354F">
        <w:rPr>
          <w:rFonts w:ascii="Times New Roman" w:eastAsia="Times New Roman" w:hAnsi="Times New Roman" w:cs="Times New Roman"/>
          <w:b/>
          <w:bCs/>
          <w:color w:val="000000"/>
          <w:sz w:val="24"/>
          <w:szCs w:val="24"/>
        </w:rPr>
        <w:t>_____________</w:t>
      </w:r>
      <w:r w:rsidRPr="005C1799">
        <w:rPr>
          <w:rFonts w:ascii="Times New Roman" w:eastAsia="Times New Roman" w:hAnsi="Times New Roman" w:cs="Times New Roman"/>
          <w:b/>
          <w:bCs/>
          <w:color w:val="000000"/>
          <w:sz w:val="24"/>
          <w:szCs w:val="24"/>
        </w:rPr>
        <w:t xml:space="preserve"> 20</w:t>
      </w:r>
      <w:r w:rsidR="00C5354F">
        <w:rPr>
          <w:rFonts w:ascii="Times New Roman" w:eastAsia="Times New Roman" w:hAnsi="Times New Roman" w:cs="Times New Roman"/>
          <w:b/>
          <w:bCs/>
          <w:color w:val="000000"/>
          <w:sz w:val="24"/>
          <w:szCs w:val="24"/>
        </w:rPr>
        <w:t>26</w:t>
      </w:r>
      <w:r w:rsidRPr="005C1799">
        <w:rPr>
          <w:rFonts w:ascii="Times New Roman" w:eastAsia="Times New Roman" w:hAnsi="Times New Roman" w:cs="Times New Roman"/>
          <w:b/>
          <w:bCs/>
          <w:color w:val="000000"/>
          <w:sz w:val="24"/>
          <w:szCs w:val="24"/>
        </w:rPr>
        <w:t xml:space="preserve">г.  </w:t>
      </w:r>
    </w:p>
    <w:p w:rsidR="00EF060B" w:rsidRDefault="00EF060B" w:rsidP="00EF060B">
      <w:pPr>
        <w:jc w:val="both"/>
        <w:rPr>
          <w:rFonts w:ascii="Times New Roman" w:eastAsia="Times New Roman" w:hAnsi="Times New Roman" w:cs="Times New Roman"/>
          <w:b/>
          <w:bCs/>
          <w:color w:val="000000"/>
          <w:sz w:val="24"/>
          <w:szCs w:val="24"/>
        </w:rPr>
      </w:pPr>
      <w:r w:rsidRPr="005C1799">
        <w:rPr>
          <w:rFonts w:ascii="Times New Roman" w:eastAsia="Times New Roman" w:hAnsi="Times New Roman" w:cs="Times New Roman"/>
          <w:b/>
          <w:bCs/>
          <w:color w:val="000000"/>
          <w:sz w:val="24"/>
          <w:szCs w:val="24"/>
        </w:rPr>
        <w:t xml:space="preserve">  </w:t>
      </w:r>
    </w:p>
    <w:p w:rsidR="00EF060B" w:rsidRDefault="00EF060B" w:rsidP="00EF060B">
      <w:pPr>
        <w:numPr>
          <w:ilvl w:val="1"/>
          <w:numId w:val="3"/>
        </w:numPr>
        <w:tabs>
          <w:tab w:val="left" w:pos="284"/>
          <w:tab w:val="left" w:pos="1080"/>
        </w:tabs>
        <w:spacing w:after="0" w:line="240" w:lineRule="atLeast"/>
        <w:ind w:left="0" w:firstLine="142"/>
        <w:jc w:val="both"/>
        <w:rPr>
          <w:rFonts w:ascii="Times New Roman" w:eastAsia="Times New Roman" w:hAnsi="Times New Roman" w:cs="Times New Roman"/>
          <w:bCs/>
          <w:color w:val="000000"/>
          <w:sz w:val="24"/>
          <w:szCs w:val="24"/>
        </w:rPr>
      </w:pPr>
      <w:r w:rsidRPr="005C1799">
        <w:rPr>
          <w:rFonts w:ascii="Times New Roman" w:eastAsia="Times New Roman" w:hAnsi="Times New Roman" w:cs="Times New Roman"/>
          <w:bCs/>
          <w:color w:val="000000"/>
          <w:sz w:val="24"/>
          <w:szCs w:val="24"/>
        </w:rPr>
        <w:t>Поставщик поставляет Покупателю по договору следующий Товар:</w:t>
      </w:r>
    </w:p>
    <w:p w:rsidR="00EF060B" w:rsidRDefault="00EF060B" w:rsidP="00EF060B">
      <w:pPr>
        <w:numPr>
          <w:ilvl w:val="1"/>
          <w:numId w:val="3"/>
        </w:numPr>
        <w:tabs>
          <w:tab w:val="left" w:pos="284"/>
          <w:tab w:val="left" w:pos="1080"/>
        </w:tabs>
        <w:spacing w:after="0" w:line="240" w:lineRule="atLeast"/>
        <w:ind w:left="0" w:firstLine="142"/>
        <w:jc w:val="both"/>
        <w:rPr>
          <w:rFonts w:ascii="Times New Roman" w:eastAsia="Times New Roman" w:hAnsi="Times New Roman" w:cs="Times New Roman"/>
          <w:bCs/>
          <w:color w:val="000000"/>
          <w:sz w:val="24"/>
          <w:szCs w:val="24"/>
        </w:rPr>
      </w:pPr>
    </w:p>
    <w:tbl>
      <w:tblPr>
        <w:tblW w:w="10570" w:type="dxa"/>
        <w:tblInd w:w="93" w:type="dxa"/>
        <w:tblLook w:val="04A0" w:firstRow="1" w:lastRow="0" w:firstColumn="1" w:lastColumn="0" w:noHBand="0" w:noVBand="1"/>
      </w:tblPr>
      <w:tblGrid>
        <w:gridCol w:w="458"/>
        <w:gridCol w:w="392"/>
        <w:gridCol w:w="390"/>
        <w:gridCol w:w="390"/>
        <w:gridCol w:w="4764"/>
        <w:gridCol w:w="803"/>
        <w:gridCol w:w="797"/>
        <w:gridCol w:w="1080"/>
        <w:gridCol w:w="1496"/>
      </w:tblGrid>
      <w:tr w:rsidR="00EF060B" w:rsidRPr="008A6C92" w:rsidTr="00EF060B">
        <w:trPr>
          <w:trHeight w:val="517"/>
        </w:trPr>
        <w:tc>
          <w:tcPr>
            <w:tcW w:w="441"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rsidR="00EF060B" w:rsidRPr="008A6C92" w:rsidRDefault="00EF060B" w:rsidP="00EF060B">
            <w:pPr>
              <w:jc w:val="center"/>
              <w:rPr>
                <w:rFonts w:ascii="Times New Roman" w:eastAsia="Times New Roman" w:hAnsi="Times New Roman" w:cs="Times New Roman"/>
                <w:b/>
                <w:bCs/>
                <w:sz w:val="24"/>
                <w:szCs w:val="24"/>
                <w:lang w:eastAsia="ru-RU"/>
              </w:rPr>
            </w:pPr>
            <w:r w:rsidRPr="008A6C92">
              <w:rPr>
                <w:rFonts w:ascii="Times New Roman" w:eastAsia="Times New Roman" w:hAnsi="Times New Roman" w:cs="Times New Roman"/>
                <w:b/>
                <w:bCs/>
                <w:sz w:val="24"/>
                <w:szCs w:val="24"/>
                <w:lang w:eastAsia="ru-RU"/>
              </w:rPr>
              <w:t>№</w:t>
            </w:r>
          </w:p>
        </w:tc>
        <w:tc>
          <w:tcPr>
            <w:tcW w:w="1147" w:type="dxa"/>
            <w:gridSpan w:val="3"/>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EF060B" w:rsidRPr="008A6C92" w:rsidRDefault="00EF060B" w:rsidP="00EF060B">
            <w:pPr>
              <w:jc w:val="center"/>
              <w:rPr>
                <w:rFonts w:ascii="Times New Roman" w:eastAsia="Times New Roman" w:hAnsi="Times New Roman" w:cs="Times New Roman"/>
                <w:b/>
                <w:bCs/>
                <w:sz w:val="24"/>
                <w:szCs w:val="24"/>
                <w:lang w:eastAsia="ru-RU"/>
              </w:rPr>
            </w:pPr>
            <w:r w:rsidRPr="008A6C92">
              <w:rPr>
                <w:rFonts w:ascii="Times New Roman" w:eastAsia="Times New Roman" w:hAnsi="Times New Roman" w:cs="Times New Roman"/>
                <w:b/>
                <w:bCs/>
                <w:sz w:val="24"/>
                <w:szCs w:val="24"/>
                <w:lang w:eastAsia="ru-RU"/>
              </w:rPr>
              <w:t>Артикул</w:t>
            </w:r>
          </w:p>
        </w:tc>
        <w:tc>
          <w:tcPr>
            <w:tcW w:w="480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EF060B" w:rsidRPr="008A6C92" w:rsidRDefault="00EF060B" w:rsidP="00EF060B">
            <w:pPr>
              <w:jc w:val="center"/>
              <w:rPr>
                <w:rFonts w:ascii="Times New Roman" w:eastAsia="Times New Roman" w:hAnsi="Times New Roman" w:cs="Times New Roman"/>
                <w:b/>
                <w:bCs/>
                <w:sz w:val="24"/>
                <w:szCs w:val="24"/>
                <w:lang w:eastAsia="ru-RU"/>
              </w:rPr>
            </w:pPr>
            <w:r w:rsidRPr="008A6C92">
              <w:rPr>
                <w:rFonts w:ascii="Times New Roman" w:eastAsia="Times New Roman" w:hAnsi="Times New Roman" w:cs="Times New Roman"/>
                <w:b/>
                <w:bCs/>
                <w:sz w:val="24"/>
                <w:szCs w:val="24"/>
                <w:lang w:eastAsia="ru-RU"/>
              </w:rPr>
              <w:t>Товары (работы, услуги)</w:t>
            </w:r>
          </w:p>
        </w:tc>
        <w:tc>
          <w:tcPr>
            <w:tcW w:w="1600" w:type="dxa"/>
            <w:gridSpan w:val="2"/>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EF060B" w:rsidRPr="008A6C92" w:rsidRDefault="00EF060B" w:rsidP="00EF060B">
            <w:pPr>
              <w:jc w:val="center"/>
              <w:rPr>
                <w:rFonts w:ascii="Times New Roman" w:eastAsia="Times New Roman" w:hAnsi="Times New Roman" w:cs="Times New Roman"/>
                <w:b/>
                <w:bCs/>
                <w:sz w:val="24"/>
                <w:szCs w:val="24"/>
                <w:lang w:eastAsia="ru-RU"/>
              </w:rPr>
            </w:pPr>
            <w:r w:rsidRPr="008A6C92">
              <w:rPr>
                <w:rFonts w:ascii="Times New Roman" w:eastAsia="Times New Roman" w:hAnsi="Times New Roman" w:cs="Times New Roman"/>
                <w:b/>
                <w:bCs/>
                <w:sz w:val="24"/>
                <w:szCs w:val="24"/>
                <w:lang w:eastAsia="ru-RU"/>
              </w:rPr>
              <w:t>Количество</w:t>
            </w:r>
          </w:p>
        </w:tc>
        <w:tc>
          <w:tcPr>
            <w:tcW w:w="108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EF060B" w:rsidRPr="008A6C92" w:rsidRDefault="00EF060B" w:rsidP="00EF060B">
            <w:pPr>
              <w:jc w:val="center"/>
              <w:rPr>
                <w:rFonts w:ascii="Times New Roman" w:eastAsia="Times New Roman" w:hAnsi="Times New Roman" w:cs="Times New Roman"/>
                <w:b/>
                <w:bCs/>
                <w:sz w:val="24"/>
                <w:szCs w:val="24"/>
                <w:lang w:eastAsia="ru-RU"/>
              </w:rPr>
            </w:pPr>
            <w:r w:rsidRPr="008A6C92">
              <w:rPr>
                <w:rFonts w:ascii="Times New Roman" w:eastAsia="Times New Roman" w:hAnsi="Times New Roman" w:cs="Times New Roman"/>
                <w:b/>
                <w:bCs/>
                <w:sz w:val="24"/>
                <w:szCs w:val="24"/>
                <w:lang w:eastAsia="ru-RU"/>
              </w:rPr>
              <w:t>Цена</w:t>
            </w:r>
          </w:p>
        </w:tc>
        <w:tc>
          <w:tcPr>
            <w:tcW w:w="1496" w:type="dxa"/>
            <w:vMerge w:val="restart"/>
            <w:tcBorders>
              <w:top w:val="single" w:sz="8" w:space="0" w:color="000000"/>
              <w:left w:val="single" w:sz="4" w:space="0" w:color="000000"/>
              <w:bottom w:val="single" w:sz="4" w:space="0" w:color="000000"/>
              <w:right w:val="single" w:sz="8" w:space="0" w:color="000000"/>
            </w:tcBorders>
            <w:shd w:val="clear" w:color="auto" w:fill="auto"/>
            <w:vAlign w:val="center"/>
            <w:hideMark/>
          </w:tcPr>
          <w:p w:rsidR="00EF060B" w:rsidRPr="008A6C92" w:rsidRDefault="00EF060B" w:rsidP="00EF060B">
            <w:pPr>
              <w:jc w:val="center"/>
              <w:rPr>
                <w:rFonts w:ascii="Times New Roman" w:eastAsia="Times New Roman" w:hAnsi="Times New Roman" w:cs="Times New Roman"/>
                <w:b/>
                <w:bCs/>
                <w:sz w:val="24"/>
                <w:szCs w:val="24"/>
                <w:lang w:eastAsia="ru-RU"/>
              </w:rPr>
            </w:pPr>
            <w:r w:rsidRPr="008A6C92">
              <w:rPr>
                <w:rFonts w:ascii="Times New Roman" w:eastAsia="Times New Roman" w:hAnsi="Times New Roman" w:cs="Times New Roman"/>
                <w:b/>
                <w:bCs/>
                <w:sz w:val="24"/>
                <w:szCs w:val="24"/>
                <w:lang w:eastAsia="ru-RU"/>
              </w:rPr>
              <w:t>Сумма</w:t>
            </w:r>
          </w:p>
        </w:tc>
      </w:tr>
      <w:tr w:rsidR="00EF060B" w:rsidRPr="008A6C92" w:rsidTr="00EF060B">
        <w:trPr>
          <w:trHeight w:val="517"/>
        </w:trPr>
        <w:tc>
          <w:tcPr>
            <w:tcW w:w="441" w:type="dxa"/>
            <w:vMerge/>
            <w:tcBorders>
              <w:top w:val="single" w:sz="8" w:space="0" w:color="000000"/>
              <w:left w:val="single" w:sz="8" w:space="0" w:color="000000"/>
              <w:bottom w:val="single" w:sz="4" w:space="0" w:color="000000"/>
              <w:right w:val="single" w:sz="4" w:space="0" w:color="000000"/>
            </w:tcBorders>
            <w:vAlign w:val="center"/>
            <w:hideMark/>
          </w:tcPr>
          <w:p w:rsidR="00EF060B" w:rsidRPr="008A6C92" w:rsidRDefault="00EF060B" w:rsidP="00EF060B">
            <w:pPr>
              <w:rPr>
                <w:rFonts w:ascii="Times New Roman" w:eastAsia="Times New Roman" w:hAnsi="Times New Roman" w:cs="Times New Roman"/>
                <w:b/>
                <w:bCs/>
                <w:sz w:val="24"/>
                <w:szCs w:val="24"/>
                <w:lang w:eastAsia="ru-RU"/>
              </w:rPr>
            </w:pPr>
          </w:p>
        </w:tc>
        <w:tc>
          <w:tcPr>
            <w:tcW w:w="1147" w:type="dxa"/>
            <w:gridSpan w:val="3"/>
            <w:vMerge/>
            <w:tcBorders>
              <w:top w:val="single" w:sz="8" w:space="0" w:color="000000"/>
              <w:left w:val="single" w:sz="4" w:space="0" w:color="000000"/>
              <w:bottom w:val="single" w:sz="4" w:space="0" w:color="000000"/>
              <w:right w:val="single" w:sz="4" w:space="0" w:color="000000"/>
            </w:tcBorders>
            <w:vAlign w:val="center"/>
            <w:hideMark/>
          </w:tcPr>
          <w:p w:rsidR="00EF060B" w:rsidRPr="008A6C92" w:rsidRDefault="00EF060B" w:rsidP="00EF060B">
            <w:pPr>
              <w:rPr>
                <w:rFonts w:ascii="Times New Roman" w:eastAsia="Times New Roman" w:hAnsi="Times New Roman" w:cs="Times New Roman"/>
                <w:b/>
                <w:bCs/>
                <w:sz w:val="24"/>
                <w:szCs w:val="24"/>
                <w:lang w:eastAsia="ru-RU"/>
              </w:rPr>
            </w:pPr>
          </w:p>
        </w:tc>
        <w:tc>
          <w:tcPr>
            <w:tcW w:w="4806" w:type="dxa"/>
            <w:vMerge/>
            <w:tcBorders>
              <w:top w:val="single" w:sz="8" w:space="0" w:color="000000"/>
              <w:left w:val="single" w:sz="4" w:space="0" w:color="000000"/>
              <w:bottom w:val="single" w:sz="4" w:space="0" w:color="000000"/>
              <w:right w:val="single" w:sz="4" w:space="0" w:color="000000"/>
            </w:tcBorders>
            <w:vAlign w:val="center"/>
            <w:hideMark/>
          </w:tcPr>
          <w:p w:rsidR="00EF060B" w:rsidRPr="008A6C92" w:rsidRDefault="00EF060B" w:rsidP="00EF060B">
            <w:pPr>
              <w:rPr>
                <w:rFonts w:ascii="Times New Roman" w:eastAsia="Times New Roman" w:hAnsi="Times New Roman" w:cs="Times New Roman"/>
                <w:b/>
                <w:bCs/>
                <w:sz w:val="24"/>
                <w:szCs w:val="24"/>
                <w:lang w:eastAsia="ru-RU"/>
              </w:rPr>
            </w:pPr>
          </w:p>
        </w:tc>
        <w:tc>
          <w:tcPr>
            <w:tcW w:w="1600" w:type="dxa"/>
            <w:gridSpan w:val="2"/>
            <w:vMerge/>
            <w:tcBorders>
              <w:top w:val="single" w:sz="8" w:space="0" w:color="000000"/>
              <w:left w:val="single" w:sz="4" w:space="0" w:color="000000"/>
              <w:bottom w:val="single" w:sz="4" w:space="0" w:color="000000"/>
              <w:right w:val="single" w:sz="4" w:space="0" w:color="000000"/>
            </w:tcBorders>
            <w:vAlign w:val="center"/>
            <w:hideMark/>
          </w:tcPr>
          <w:p w:rsidR="00EF060B" w:rsidRPr="008A6C92" w:rsidRDefault="00EF060B" w:rsidP="00EF060B">
            <w:pPr>
              <w:rPr>
                <w:rFonts w:ascii="Times New Roman" w:eastAsia="Times New Roman" w:hAnsi="Times New Roman" w:cs="Times New Roman"/>
                <w:b/>
                <w:bCs/>
                <w:sz w:val="24"/>
                <w:szCs w:val="24"/>
                <w:lang w:eastAsia="ru-RU"/>
              </w:rPr>
            </w:pPr>
          </w:p>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EF060B" w:rsidRPr="008A6C92" w:rsidRDefault="00EF060B" w:rsidP="00EF060B">
            <w:pPr>
              <w:rPr>
                <w:rFonts w:ascii="Times New Roman" w:eastAsia="Times New Roman" w:hAnsi="Times New Roman" w:cs="Times New Roman"/>
                <w:b/>
                <w:bCs/>
                <w:sz w:val="24"/>
                <w:szCs w:val="24"/>
                <w:lang w:eastAsia="ru-RU"/>
              </w:rPr>
            </w:pPr>
          </w:p>
        </w:tc>
        <w:tc>
          <w:tcPr>
            <w:tcW w:w="1496" w:type="dxa"/>
            <w:vMerge/>
            <w:tcBorders>
              <w:top w:val="single" w:sz="8" w:space="0" w:color="000000"/>
              <w:left w:val="single" w:sz="4" w:space="0" w:color="000000"/>
              <w:bottom w:val="single" w:sz="4" w:space="0" w:color="000000"/>
              <w:right w:val="single" w:sz="8" w:space="0" w:color="000000"/>
            </w:tcBorders>
            <w:vAlign w:val="center"/>
            <w:hideMark/>
          </w:tcPr>
          <w:p w:rsidR="00EF060B" w:rsidRPr="008A6C92" w:rsidRDefault="00EF060B" w:rsidP="00EF060B">
            <w:pPr>
              <w:rPr>
                <w:rFonts w:ascii="Times New Roman" w:eastAsia="Times New Roman" w:hAnsi="Times New Roman" w:cs="Times New Roman"/>
                <w:b/>
                <w:bCs/>
                <w:sz w:val="24"/>
                <w:szCs w:val="24"/>
                <w:lang w:eastAsia="ru-RU"/>
              </w:rPr>
            </w:pPr>
          </w:p>
        </w:tc>
      </w:tr>
      <w:tr w:rsidR="00EF060B" w:rsidRPr="008A6C92" w:rsidTr="00C5354F">
        <w:trPr>
          <w:trHeight w:val="439"/>
        </w:trPr>
        <w:tc>
          <w:tcPr>
            <w:tcW w:w="441"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rsidR="00EF060B" w:rsidRPr="008A6C92" w:rsidRDefault="00EF060B" w:rsidP="00EF060B">
            <w:pPr>
              <w:jc w:val="center"/>
              <w:rPr>
                <w:rFonts w:ascii="Times New Roman" w:eastAsia="Times New Roman" w:hAnsi="Times New Roman" w:cs="Times New Roman"/>
                <w:sz w:val="24"/>
                <w:szCs w:val="24"/>
                <w:lang w:eastAsia="ru-RU"/>
              </w:rPr>
            </w:pPr>
            <w:r w:rsidRPr="008A6C92">
              <w:rPr>
                <w:rFonts w:ascii="Times New Roman" w:eastAsia="Times New Roman" w:hAnsi="Times New Roman" w:cs="Times New Roman"/>
                <w:sz w:val="24"/>
                <w:szCs w:val="24"/>
                <w:lang w:eastAsia="ru-RU"/>
              </w:rPr>
              <w:t>1</w:t>
            </w:r>
          </w:p>
        </w:tc>
        <w:tc>
          <w:tcPr>
            <w:tcW w:w="1147" w:type="dxa"/>
            <w:gridSpan w:val="3"/>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4806" w:type="dxa"/>
            <w:tcBorders>
              <w:top w:val="single" w:sz="4" w:space="0" w:color="000000"/>
              <w:left w:val="nil"/>
              <w:bottom w:val="single" w:sz="4" w:space="0" w:color="000000"/>
              <w:right w:val="nil"/>
            </w:tcBorders>
            <w:shd w:val="clear" w:color="auto" w:fill="auto"/>
            <w:vAlign w:val="bottom"/>
          </w:tcPr>
          <w:p w:rsidR="00EF060B" w:rsidRPr="008A6C92" w:rsidRDefault="00EF060B" w:rsidP="00EF060B">
            <w:pPr>
              <w:rPr>
                <w:rFonts w:ascii="Times New Roman" w:eastAsia="Times New Roman" w:hAnsi="Times New Roman" w:cs="Times New Roman"/>
                <w:sz w:val="24"/>
                <w:szCs w:val="24"/>
                <w:lang w:eastAsia="ru-RU"/>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797"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080"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496" w:type="dxa"/>
            <w:tcBorders>
              <w:top w:val="single" w:sz="4" w:space="0" w:color="000000"/>
              <w:left w:val="nil"/>
              <w:bottom w:val="single" w:sz="4" w:space="0" w:color="000000"/>
              <w:right w:val="single" w:sz="8" w:space="0" w:color="000000"/>
            </w:tcBorders>
            <w:shd w:val="clear" w:color="auto" w:fill="auto"/>
            <w:noWrap/>
            <w:vAlign w:val="bottom"/>
          </w:tcPr>
          <w:p w:rsidR="00EF060B" w:rsidRPr="008A6C92" w:rsidRDefault="00EF060B" w:rsidP="00EF060B">
            <w:pPr>
              <w:jc w:val="right"/>
              <w:rPr>
                <w:rFonts w:ascii="Times New Roman" w:eastAsia="Times New Roman" w:hAnsi="Times New Roman" w:cs="Times New Roman"/>
                <w:sz w:val="24"/>
                <w:szCs w:val="24"/>
                <w:lang w:eastAsia="ru-RU"/>
              </w:rPr>
            </w:pPr>
          </w:p>
        </w:tc>
      </w:tr>
      <w:tr w:rsidR="00EF060B" w:rsidRPr="008A6C92" w:rsidTr="00C5354F">
        <w:trPr>
          <w:trHeight w:val="439"/>
        </w:trPr>
        <w:tc>
          <w:tcPr>
            <w:tcW w:w="441"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rsidR="00EF060B" w:rsidRPr="008A6C92" w:rsidRDefault="00EF060B" w:rsidP="00EF060B">
            <w:pPr>
              <w:jc w:val="center"/>
              <w:rPr>
                <w:rFonts w:ascii="Times New Roman" w:eastAsia="Times New Roman" w:hAnsi="Times New Roman" w:cs="Times New Roman"/>
                <w:sz w:val="24"/>
                <w:szCs w:val="24"/>
                <w:lang w:eastAsia="ru-RU"/>
              </w:rPr>
            </w:pPr>
            <w:r w:rsidRPr="008A6C92">
              <w:rPr>
                <w:rFonts w:ascii="Times New Roman" w:eastAsia="Times New Roman" w:hAnsi="Times New Roman" w:cs="Times New Roman"/>
                <w:sz w:val="24"/>
                <w:szCs w:val="24"/>
                <w:lang w:eastAsia="ru-RU"/>
              </w:rPr>
              <w:t>2</w:t>
            </w:r>
          </w:p>
        </w:tc>
        <w:tc>
          <w:tcPr>
            <w:tcW w:w="1147" w:type="dxa"/>
            <w:gridSpan w:val="3"/>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4806" w:type="dxa"/>
            <w:tcBorders>
              <w:top w:val="single" w:sz="4" w:space="0" w:color="000000"/>
              <w:left w:val="nil"/>
              <w:bottom w:val="single" w:sz="4" w:space="0" w:color="000000"/>
              <w:right w:val="nil"/>
            </w:tcBorders>
            <w:shd w:val="clear" w:color="auto" w:fill="auto"/>
            <w:vAlign w:val="bottom"/>
          </w:tcPr>
          <w:p w:rsidR="00EF060B" w:rsidRPr="008A6C92" w:rsidRDefault="00EF060B" w:rsidP="00EF060B">
            <w:pPr>
              <w:rPr>
                <w:rFonts w:ascii="Times New Roman" w:eastAsia="Times New Roman" w:hAnsi="Times New Roman" w:cs="Times New Roman"/>
                <w:sz w:val="24"/>
                <w:szCs w:val="24"/>
                <w:lang w:eastAsia="ru-RU"/>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797"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080"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496" w:type="dxa"/>
            <w:tcBorders>
              <w:top w:val="single" w:sz="4" w:space="0" w:color="000000"/>
              <w:left w:val="nil"/>
              <w:bottom w:val="single" w:sz="4" w:space="0" w:color="000000"/>
              <w:right w:val="single" w:sz="8" w:space="0" w:color="000000"/>
            </w:tcBorders>
            <w:shd w:val="clear" w:color="auto" w:fill="auto"/>
            <w:noWrap/>
            <w:vAlign w:val="bottom"/>
          </w:tcPr>
          <w:p w:rsidR="00EF060B" w:rsidRPr="008A6C92" w:rsidRDefault="00EF060B" w:rsidP="00EF060B">
            <w:pPr>
              <w:jc w:val="right"/>
              <w:rPr>
                <w:rFonts w:ascii="Times New Roman" w:eastAsia="Times New Roman" w:hAnsi="Times New Roman" w:cs="Times New Roman"/>
                <w:sz w:val="24"/>
                <w:szCs w:val="24"/>
                <w:lang w:eastAsia="ru-RU"/>
              </w:rPr>
            </w:pPr>
          </w:p>
        </w:tc>
      </w:tr>
      <w:tr w:rsidR="00EF060B" w:rsidRPr="008A6C92" w:rsidTr="00C5354F">
        <w:trPr>
          <w:trHeight w:val="439"/>
        </w:trPr>
        <w:tc>
          <w:tcPr>
            <w:tcW w:w="441"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rsidR="00EF060B" w:rsidRPr="008A6C92" w:rsidRDefault="00EF060B" w:rsidP="00EF060B">
            <w:pPr>
              <w:jc w:val="center"/>
              <w:rPr>
                <w:rFonts w:ascii="Times New Roman" w:eastAsia="Times New Roman" w:hAnsi="Times New Roman" w:cs="Times New Roman"/>
                <w:sz w:val="24"/>
                <w:szCs w:val="24"/>
                <w:lang w:eastAsia="ru-RU"/>
              </w:rPr>
            </w:pPr>
            <w:r w:rsidRPr="008A6C92">
              <w:rPr>
                <w:rFonts w:ascii="Times New Roman" w:eastAsia="Times New Roman" w:hAnsi="Times New Roman" w:cs="Times New Roman"/>
                <w:sz w:val="24"/>
                <w:szCs w:val="24"/>
                <w:lang w:eastAsia="ru-RU"/>
              </w:rPr>
              <w:t>3</w:t>
            </w:r>
          </w:p>
        </w:tc>
        <w:tc>
          <w:tcPr>
            <w:tcW w:w="1147" w:type="dxa"/>
            <w:gridSpan w:val="3"/>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4806" w:type="dxa"/>
            <w:tcBorders>
              <w:top w:val="single" w:sz="4" w:space="0" w:color="000000"/>
              <w:left w:val="nil"/>
              <w:bottom w:val="single" w:sz="4" w:space="0" w:color="000000"/>
              <w:right w:val="nil"/>
            </w:tcBorders>
            <w:shd w:val="clear" w:color="auto" w:fill="auto"/>
            <w:vAlign w:val="bottom"/>
          </w:tcPr>
          <w:p w:rsidR="00EF060B" w:rsidRPr="008A6C92" w:rsidRDefault="00EF060B" w:rsidP="00EF060B">
            <w:pPr>
              <w:rPr>
                <w:rFonts w:ascii="Times New Roman" w:eastAsia="Times New Roman" w:hAnsi="Times New Roman" w:cs="Times New Roman"/>
                <w:sz w:val="24"/>
                <w:szCs w:val="24"/>
                <w:lang w:eastAsia="ru-RU"/>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797"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080"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496" w:type="dxa"/>
            <w:tcBorders>
              <w:top w:val="single" w:sz="4" w:space="0" w:color="000000"/>
              <w:left w:val="nil"/>
              <w:bottom w:val="single" w:sz="4" w:space="0" w:color="000000"/>
              <w:right w:val="single" w:sz="8" w:space="0" w:color="000000"/>
            </w:tcBorders>
            <w:shd w:val="clear" w:color="auto" w:fill="auto"/>
            <w:noWrap/>
            <w:vAlign w:val="bottom"/>
          </w:tcPr>
          <w:p w:rsidR="00EF060B" w:rsidRPr="008A6C92" w:rsidRDefault="00EF060B" w:rsidP="00EF060B">
            <w:pPr>
              <w:jc w:val="right"/>
              <w:rPr>
                <w:rFonts w:ascii="Times New Roman" w:eastAsia="Times New Roman" w:hAnsi="Times New Roman" w:cs="Times New Roman"/>
                <w:sz w:val="24"/>
                <w:szCs w:val="24"/>
                <w:lang w:eastAsia="ru-RU"/>
              </w:rPr>
            </w:pPr>
          </w:p>
        </w:tc>
      </w:tr>
      <w:tr w:rsidR="00EF060B" w:rsidRPr="008A6C92" w:rsidTr="00C5354F">
        <w:trPr>
          <w:trHeight w:val="439"/>
        </w:trPr>
        <w:tc>
          <w:tcPr>
            <w:tcW w:w="441"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rsidR="00EF060B" w:rsidRPr="008A6C92" w:rsidRDefault="00EF060B" w:rsidP="00EF060B">
            <w:pPr>
              <w:jc w:val="center"/>
              <w:rPr>
                <w:rFonts w:ascii="Times New Roman" w:eastAsia="Times New Roman" w:hAnsi="Times New Roman" w:cs="Times New Roman"/>
                <w:sz w:val="24"/>
                <w:szCs w:val="24"/>
                <w:lang w:eastAsia="ru-RU"/>
              </w:rPr>
            </w:pPr>
            <w:r w:rsidRPr="008A6C92">
              <w:rPr>
                <w:rFonts w:ascii="Times New Roman" w:eastAsia="Times New Roman" w:hAnsi="Times New Roman" w:cs="Times New Roman"/>
                <w:sz w:val="24"/>
                <w:szCs w:val="24"/>
                <w:lang w:eastAsia="ru-RU"/>
              </w:rPr>
              <w:t>4</w:t>
            </w:r>
          </w:p>
        </w:tc>
        <w:tc>
          <w:tcPr>
            <w:tcW w:w="1147" w:type="dxa"/>
            <w:gridSpan w:val="3"/>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4806" w:type="dxa"/>
            <w:tcBorders>
              <w:top w:val="single" w:sz="4" w:space="0" w:color="000000"/>
              <w:left w:val="nil"/>
              <w:bottom w:val="single" w:sz="4" w:space="0" w:color="000000"/>
              <w:right w:val="nil"/>
            </w:tcBorders>
            <w:shd w:val="clear" w:color="auto" w:fill="auto"/>
            <w:vAlign w:val="bottom"/>
          </w:tcPr>
          <w:p w:rsidR="00EF060B" w:rsidRPr="008A6C92" w:rsidRDefault="00EF060B" w:rsidP="00EF060B">
            <w:pPr>
              <w:rPr>
                <w:rFonts w:ascii="Times New Roman" w:eastAsia="Times New Roman" w:hAnsi="Times New Roman" w:cs="Times New Roman"/>
                <w:sz w:val="24"/>
                <w:szCs w:val="24"/>
                <w:lang w:eastAsia="ru-RU"/>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797"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080"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496" w:type="dxa"/>
            <w:tcBorders>
              <w:top w:val="single" w:sz="4" w:space="0" w:color="000000"/>
              <w:left w:val="nil"/>
              <w:bottom w:val="single" w:sz="4" w:space="0" w:color="000000"/>
              <w:right w:val="single" w:sz="8" w:space="0" w:color="000000"/>
            </w:tcBorders>
            <w:shd w:val="clear" w:color="auto" w:fill="auto"/>
            <w:noWrap/>
            <w:vAlign w:val="bottom"/>
          </w:tcPr>
          <w:p w:rsidR="00EF060B" w:rsidRPr="008A6C92" w:rsidRDefault="00EF060B" w:rsidP="00EF060B">
            <w:pPr>
              <w:jc w:val="right"/>
              <w:rPr>
                <w:rFonts w:ascii="Times New Roman" w:eastAsia="Times New Roman" w:hAnsi="Times New Roman" w:cs="Times New Roman"/>
                <w:sz w:val="24"/>
                <w:szCs w:val="24"/>
                <w:lang w:eastAsia="ru-RU"/>
              </w:rPr>
            </w:pPr>
          </w:p>
        </w:tc>
      </w:tr>
      <w:tr w:rsidR="00EF060B" w:rsidRPr="008A6C92" w:rsidTr="00C5354F">
        <w:trPr>
          <w:trHeight w:val="439"/>
        </w:trPr>
        <w:tc>
          <w:tcPr>
            <w:tcW w:w="441"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rsidR="00EF060B" w:rsidRPr="008A6C92" w:rsidRDefault="00EF060B" w:rsidP="00EF060B">
            <w:pPr>
              <w:jc w:val="center"/>
              <w:rPr>
                <w:rFonts w:ascii="Times New Roman" w:eastAsia="Times New Roman" w:hAnsi="Times New Roman" w:cs="Times New Roman"/>
                <w:sz w:val="24"/>
                <w:szCs w:val="24"/>
                <w:lang w:eastAsia="ru-RU"/>
              </w:rPr>
            </w:pPr>
            <w:r w:rsidRPr="008A6C92">
              <w:rPr>
                <w:rFonts w:ascii="Times New Roman" w:eastAsia="Times New Roman" w:hAnsi="Times New Roman" w:cs="Times New Roman"/>
                <w:sz w:val="24"/>
                <w:szCs w:val="24"/>
                <w:lang w:eastAsia="ru-RU"/>
              </w:rPr>
              <w:t>5</w:t>
            </w:r>
          </w:p>
        </w:tc>
        <w:tc>
          <w:tcPr>
            <w:tcW w:w="1147" w:type="dxa"/>
            <w:gridSpan w:val="3"/>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4806" w:type="dxa"/>
            <w:tcBorders>
              <w:top w:val="single" w:sz="4" w:space="0" w:color="000000"/>
              <w:left w:val="nil"/>
              <w:bottom w:val="single" w:sz="4" w:space="0" w:color="000000"/>
              <w:right w:val="nil"/>
            </w:tcBorders>
            <w:shd w:val="clear" w:color="auto" w:fill="auto"/>
            <w:vAlign w:val="bottom"/>
          </w:tcPr>
          <w:p w:rsidR="00EF060B" w:rsidRPr="008A6C92" w:rsidRDefault="00EF060B" w:rsidP="00EF060B">
            <w:pPr>
              <w:rPr>
                <w:rFonts w:ascii="Times New Roman" w:eastAsia="Times New Roman" w:hAnsi="Times New Roman" w:cs="Times New Roman"/>
                <w:sz w:val="24"/>
                <w:szCs w:val="24"/>
                <w:lang w:eastAsia="ru-RU"/>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797"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080"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496" w:type="dxa"/>
            <w:tcBorders>
              <w:top w:val="single" w:sz="4" w:space="0" w:color="000000"/>
              <w:left w:val="nil"/>
              <w:bottom w:val="single" w:sz="4" w:space="0" w:color="000000"/>
              <w:right w:val="single" w:sz="8" w:space="0" w:color="000000"/>
            </w:tcBorders>
            <w:shd w:val="clear" w:color="auto" w:fill="auto"/>
            <w:noWrap/>
            <w:vAlign w:val="bottom"/>
          </w:tcPr>
          <w:p w:rsidR="00EF060B" w:rsidRPr="008A6C92" w:rsidRDefault="00EF060B" w:rsidP="00EF060B">
            <w:pPr>
              <w:jc w:val="right"/>
              <w:rPr>
                <w:rFonts w:ascii="Times New Roman" w:eastAsia="Times New Roman" w:hAnsi="Times New Roman" w:cs="Times New Roman"/>
                <w:sz w:val="24"/>
                <w:szCs w:val="24"/>
                <w:lang w:eastAsia="ru-RU"/>
              </w:rPr>
            </w:pPr>
          </w:p>
        </w:tc>
      </w:tr>
      <w:tr w:rsidR="00EF060B" w:rsidRPr="008A6C92" w:rsidTr="00C5354F">
        <w:trPr>
          <w:trHeight w:val="439"/>
        </w:trPr>
        <w:tc>
          <w:tcPr>
            <w:tcW w:w="441"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rsidR="00EF060B" w:rsidRPr="008A6C92" w:rsidRDefault="00EF060B" w:rsidP="00EF060B">
            <w:pPr>
              <w:jc w:val="center"/>
              <w:rPr>
                <w:rFonts w:ascii="Times New Roman" w:eastAsia="Times New Roman" w:hAnsi="Times New Roman" w:cs="Times New Roman"/>
                <w:sz w:val="24"/>
                <w:szCs w:val="24"/>
                <w:lang w:eastAsia="ru-RU"/>
              </w:rPr>
            </w:pPr>
            <w:r w:rsidRPr="008A6C92">
              <w:rPr>
                <w:rFonts w:ascii="Times New Roman" w:eastAsia="Times New Roman" w:hAnsi="Times New Roman" w:cs="Times New Roman"/>
                <w:sz w:val="24"/>
                <w:szCs w:val="24"/>
                <w:lang w:eastAsia="ru-RU"/>
              </w:rPr>
              <w:t>6</w:t>
            </w:r>
          </w:p>
        </w:tc>
        <w:tc>
          <w:tcPr>
            <w:tcW w:w="1147" w:type="dxa"/>
            <w:gridSpan w:val="3"/>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4806" w:type="dxa"/>
            <w:tcBorders>
              <w:top w:val="single" w:sz="4" w:space="0" w:color="000000"/>
              <w:left w:val="nil"/>
              <w:bottom w:val="single" w:sz="4" w:space="0" w:color="000000"/>
              <w:right w:val="nil"/>
            </w:tcBorders>
            <w:shd w:val="clear" w:color="auto" w:fill="auto"/>
            <w:vAlign w:val="bottom"/>
          </w:tcPr>
          <w:p w:rsidR="00EF060B" w:rsidRPr="008A6C92" w:rsidRDefault="00EF060B" w:rsidP="00EF060B">
            <w:pPr>
              <w:rPr>
                <w:rFonts w:ascii="Times New Roman" w:eastAsia="Times New Roman" w:hAnsi="Times New Roman" w:cs="Times New Roman"/>
                <w:sz w:val="24"/>
                <w:szCs w:val="24"/>
                <w:lang w:eastAsia="ru-RU"/>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797"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080"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496" w:type="dxa"/>
            <w:tcBorders>
              <w:top w:val="single" w:sz="4" w:space="0" w:color="000000"/>
              <w:left w:val="nil"/>
              <w:bottom w:val="single" w:sz="4" w:space="0" w:color="000000"/>
              <w:right w:val="single" w:sz="8" w:space="0" w:color="000000"/>
            </w:tcBorders>
            <w:shd w:val="clear" w:color="auto" w:fill="auto"/>
            <w:noWrap/>
            <w:vAlign w:val="bottom"/>
          </w:tcPr>
          <w:p w:rsidR="00EF060B" w:rsidRPr="008A6C92" w:rsidRDefault="00EF060B" w:rsidP="00EF060B">
            <w:pPr>
              <w:jc w:val="right"/>
              <w:rPr>
                <w:rFonts w:ascii="Times New Roman" w:eastAsia="Times New Roman" w:hAnsi="Times New Roman" w:cs="Times New Roman"/>
                <w:sz w:val="24"/>
                <w:szCs w:val="24"/>
                <w:lang w:eastAsia="ru-RU"/>
              </w:rPr>
            </w:pPr>
          </w:p>
        </w:tc>
      </w:tr>
      <w:tr w:rsidR="00EF060B" w:rsidRPr="008A6C92" w:rsidTr="00C5354F">
        <w:trPr>
          <w:trHeight w:val="439"/>
        </w:trPr>
        <w:tc>
          <w:tcPr>
            <w:tcW w:w="441"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rsidR="00EF060B" w:rsidRPr="008A6C92" w:rsidRDefault="00EF060B" w:rsidP="00EF060B">
            <w:pPr>
              <w:jc w:val="center"/>
              <w:rPr>
                <w:rFonts w:ascii="Times New Roman" w:eastAsia="Times New Roman" w:hAnsi="Times New Roman" w:cs="Times New Roman"/>
                <w:sz w:val="24"/>
                <w:szCs w:val="24"/>
                <w:lang w:eastAsia="ru-RU"/>
              </w:rPr>
            </w:pPr>
            <w:r w:rsidRPr="008A6C92">
              <w:rPr>
                <w:rFonts w:ascii="Times New Roman" w:eastAsia="Times New Roman" w:hAnsi="Times New Roman" w:cs="Times New Roman"/>
                <w:sz w:val="24"/>
                <w:szCs w:val="24"/>
                <w:lang w:eastAsia="ru-RU"/>
              </w:rPr>
              <w:t>7</w:t>
            </w:r>
          </w:p>
        </w:tc>
        <w:tc>
          <w:tcPr>
            <w:tcW w:w="1147" w:type="dxa"/>
            <w:gridSpan w:val="3"/>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4806" w:type="dxa"/>
            <w:tcBorders>
              <w:top w:val="single" w:sz="4" w:space="0" w:color="000000"/>
              <w:left w:val="nil"/>
              <w:bottom w:val="single" w:sz="4" w:space="0" w:color="000000"/>
              <w:right w:val="nil"/>
            </w:tcBorders>
            <w:shd w:val="clear" w:color="auto" w:fill="auto"/>
            <w:vAlign w:val="bottom"/>
          </w:tcPr>
          <w:p w:rsidR="00EF060B" w:rsidRPr="008A6C92" w:rsidRDefault="00EF060B" w:rsidP="00EF060B">
            <w:pPr>
              <w:rPr>
                <w:rFonts w:ascii="Times New Roman" w:eastAsia="Times New Roman" w:hAnsi="Times New Roman" w:cs="Times New Roman"/>
                <w:sz w:val="24"/>
                <w:szCs w:val="24"/>
                <w:lang w:eastAsia="ru-RU"/>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797"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080"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496" w:type="dxa"/>
            <w:tcBorders>
              <w:top w:val="single" w:sz="4" w:space="0" w:color="000000"/>
              <w:left w:val="nil"/>
              <w:bottom w:val="single" w:sz="4" w:space="0" w:color="000000"/>
              <w:right w:val="single" w:sz="8" w:space="0" w:color="000000"/>
            </w:tcBorders>
            <w:shd w:val="clear" w:color="auto" w:fill="auto"/>
            <w:noWrap/>
            <w:vAlign w:val="bottom"/>
          </w:tcPr>
          <w:p w:rsidR="00EF060B" w:rsidRPr="008A6C92" w:rsidRDefault="00EF060B" w:rsidP="00EF060B">
            <w:pPr>
              <w:jc w:val="right"/>
              <w:rPr>
                <w:rFonts w:ascii="Times New Roman" w:eastAsia="Times New Roman" w:hAnsi="Times New Roman" w:cs="Times New Roman"/>
                <w:sz w:val="24"/>
                <w:szCs w:val="24"/>
                <w:lang w:eastAsia="ru-RU"/>
              </w:rPr>
            </w:pPr>
          </w:p>
        </w:tc>
      </w:tr>
      <w:tr w:rsidR="00EF060B" w:rsidRPr="008A6C92" w:rsidTr="00C5354F">
        <w:trPr>
          <w:trHeight w:val="439"/>
        </w:trPr>
        <w:tc>
          <w:tcPr>
            <w:tcW w:w="441"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rsidR="00EF060B" w:rsidRPr="008A6C92" w:rsidRDefault="00EF060B" w:rsidP="00EF060B">
            <w:pPr>
              <w:jc w:val="center"/>
              <w:rPr>
                <w:rFonts w:ascii="Times New Roman" w:eastAsia="Times New Roman" w:hAnsi="Times New Roman" w:cs="Times New Roman"/>
                <w:sz w:val="24"/>
                <w:szCs w:val="24"/>
                <w:lang w:eastAsia="ru-RU"/>
              </w:rPr>
            </w:pPr>
            <w:r w:rsidRPr="008A6C92">
              <w:rPr>
                <w:rFonts w:ascii="Times New Roman" w:eastAsia="Times New Roman" w:hAnsi="Times New Roman" w:cs="Times New Roman"/>
                <w:sz w:val="24"/>
                <w:szCs w:val="24"/>
                <w:lang w:eastAsia="ru-RU"/>
              </w:rPr>
              <w:t>8</w:t>
            </w:r>
          </w:p>
        </w:tc>
        <w:tc>
          <w:tcPr>
            <w:tcW w:w="1147" w:type="dxa"/>
            <w:gridSpan w:val="3"/>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4806" w:type="dxa"/>
            <w:tcBorders>
              <w:top w:val="single" w:sz="4" w:space="0" w:color="000000"/>
              <w:left w:val="nil"/>
              <w:bottom w:val="single" w:sz="4" w:space="0" w:color="000000"/>
              <w:right w:val="nil"/>
            </w:tcBorders>
            <w:shd w:val="clear" w:color="auto" w:fill="auto"/>
            <w:vAlign w:val="bottom"/>
          </w:tcPr>
          <w:p w:rsidR="00EF060B" w:rsidRPr="008A6C92" w:rsidRDefault="00EF060B" w:rsidP="00EF060B">
            <w:pPr>
              <w:rPr>
                <w:rFonts w:ascii="Times New Roman" w:eastAsia="Times New Roman" w:hAnsi="Times New Roman" w:cs="Times New Roman"/>
                <w:sz w:val="24"/>
                <w:szCs w:val="24"/>
                <w:lang w:eastAsia="ru-RU"/>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797"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080"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496" w:type="dxa"/>
            <w:tcBorders>
              <w:top w:val="single" w:sz="4" w:space="0" w:color="000000"/>
              <w:left w:val="nil"/>
              <w:bottom w:val="single" w:sz="4" w:space="0" w:color="000000"/>
              <w:right w:val="single" w:sz="8" w:space="0" w:color="000000"/>
            </w:tcBorders>
            <w:shd w:val="clear" w:color="auto" w:fill="auto"/>
            <w:noWrap/>
            <w:vAlign w:val="bottom"/>
          </w:tcPr>
          <w:p w:rsidR="00EF060B" w:rsidRPr="008A6C92" w:rsidRDefault="00EF060B" w:rsidP="00EF060B">
            <w:pPr>
              <w:jc w:val="right"/>
              <w:rPr>
                <w:rFonts w:ascii="Times New Roman" w:eastAsia="Times New Roman" w:hAnsi="Times New Roman" w:cs="Times New Roman"/>
                <w:sz w:val="24"/>
                <w:szCs w:val="24"/>
                <w:lang w:eastAsia="ru-RU"/>
              </w:rPr>
            </w:pPr>
          </w:p>
        </w:tc>
      </w:tr>
      <w:tr w:rsidR="00EF060B" w:rsidRPr="008A6C92" w:rsidTr="00C5354F">
        <w:trPr>
          <w:trHeight w:val="439"/>
        </w:trPr>
        <w:tc>
          <w:tcPr>
            <w:tcW w:w="441"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rsidR="00EF060B" w:rsidRPr="008A6C92" w:rsidRDefault="00EF060B" w:rsidP="00EF060B">
            <w:pPr>
              <w:jc w:val="center"/>
              <w:rPr>
                <w:rFonts w:ascii="Times New Roman" w:eastAsia="Times New Roman" w:hAnsi="Times New Roman" w:cs="Times New Roman"/>
                <w:sz w:val="24"/>
                <w:szCs w:val="24"/>
                <w:lang w:eastAsia="ru-RU"/>
              </w:rPr>
            </w:pPr>
            <w:r w:rsidRPr="008A6C92">
              <w:rPr>
                <w:rFonts w:ascii="Times New Roman" w:eastAsia="Times New Roman" w:hAnsi="Times New Roman" w:cs="Times New Roman"/>
                <w:sz w:val="24"/>
                <w:szCs w:val="24"/>
                <w:lang w:eastAsia="ru-RU"/>
              </w:rPr>
              <w:t>9</w:t>
            </w:r>
          </w:p>
        </w:tc>
        <w:tc>
          <w:tcPr>
            <w:tcW w:w="1147" w:type="dxa"/>
            <w:gridSpan w:val="3"/>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4806" w:type="dxa"/>
            <w:tcBorders>
              <w:top w:val="single" w:sz="4" w:space="0" w:color="000000"/>
              <w:left w:val="nil"/>
              <w:bottom w:val="single" w:sz="4" w:space="0" w:color="000000"/>
              <w:right w:val="nil"/>
            </w:tcBorders>
            <w:shd w:val="clear" w:color="auto" w:fill="auto"/>
            <w:vAlign w:val="bottom"/>
          </w:tcPr>
          <w:p w:rsidR="00EF060B" w:rsidRPr="008A6C92" w:rsidRDefault="00EF060B" w:rsidP="00EF060B">
            <w:pPr>
              <w:rPr>
                <w:rFonts w:ascii="Times New Roman" w:eastAsia="Times New Roman" w:hAnsi="Times New Roman" w:cs="Times New Roman"/>
                <w:sz w:val="24"/>
                <w:szCs w:val="24"/>
                <w:lang w:eastAsia="ru-RU"/>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797"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080"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496" w:type="dxa"/>
            <w:tcBorders>
              <w:top w:val="single" w:sz="4" w:space="0" w:color="000000"/>
              <w:left w:val="nil"/>
              <w:bottom w:val="single" w:sz="4" w:space="0" w:color="000000"/>
              <w:right w:val="single" w:sz="8" w:space="0" w:color="000000"/>
            </w:tcBorders>
            <w:shd w:val="clear" w:color="auto" w:fill="auto"/>
            <w:noWrap/>
            <w:vAlign w:val="bottom"/>
          </w:tcPr>
          <w:p w:rsidR="00EF060B" w:rsidRPr="008A6C92" w:rsidRDefault="00EF060B" w:rsidP="00EF060B">
            <w:pPr>
              <w:jc w:val="right"/>
              <w:rPr>
                <w:rFonts w:ascii="Times New Roman" w:eastAsia="Times New Roman" w:hAnsi="Times New Roman" w:cs="Times New Roman"/>
                <w:sz w:val="24"/>
                <w:szCs w:val="24"/>
                <w:lang w:eastAsia="ru-RU"/>
              </w:rPr>
            </w:pPr>
          </w:p>
        </w:tc>
      </w:tr>
      <w:tr w:rsidR="00EF060B" w:rsidRPr="008A6C92" w:rsidTr="00C5354F">
        <w:trPr>
          <w:trHeight w:val="439"/>
        </w:trPr>
        <w:tc>
          <w:tcPr>
            <w:tcW w:w="441"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rsidR="00EF060B" w:rsidRPr="008A6C92" w:rsidRDefault="00EF060B" w:rsidP="00EF060B">
            <w:pPr>
              <w:jc w:val="center"/>
              <w:rPr>
                <w:rFonts w:ascii="Times New Roman" w:eastAsia="Times New Roman" w:hAnsi="Times New Roman" w:cs="Times New Roman"/>
                <w:sz w:val="24"/>
                <w:szCs w:val="24"/>
                <w:lang w:eastAsia="ru-RU"/>
              </w:rPr>
            </w:pPr>
            <w:r w:rsidRPr="008A6C92">
              <w:rPr>
                <w:rFonts w:ascii="Times New Roman" w:eastAsia="Times New Roman" w:hAnsi="Times New Roman" w:cs="Times New Roman"/>
                <w:sz w:val="24"/>
                <w:szCs w:val="24"/>
                <w:lang w:eastAsia="ru-RU"/>
              </w:rPr>
              <w:t>10</w:t>
            </w:r>
          </w:p>
        </w:tc>
        <w:tc>
          <w:tcPr>
            <w:tcW w:w="1147" w:type="dxa"/>
            <w:gridSpan w:val="3"/>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4806" w:type="dxa"/>
            <w:tcBorders>
              <w:top w:val="single" w:sz="4" w:space="0" w:color="000000"/>
              <w:left w:val="nil"/>
              <w:bottom w:val="single" w:sz="4" w:space="0" w:color="000000"/>
              <w:right w:val="nil"/>
            </w:tcBorders>
            <w:shd w:val="clear" w:color="auto" w:fill="auto"/>
            <w:vAlign w:val="bottom"/>
          </w:tcPr>
          <w:p w:rsidR="00EF060B" w:rsidRPr="008A6C92" w:rsidRDefault="00EF060B" w:rsidP="00EF060B">
            <w:pPr>
              <w:rPr>
                <w:rFonts w:ascii="Times New Roman" w:eastAsia="Times New Roman" w:hAnsi="Times New Roman" w:cs="Times New Roman"/>
                <w:sz w:val="24"/>
                <w:szCs w:val="24"/>
                <w:lang w:eastAsia="ru-RU"/>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797"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080"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496" w:type="dxa"/>
            <w:tcBorders>
              <w:top w:val="single" w:sz="4" w:space="0" w:color="000000"/>
              <w:left w:val="nil"/>
              <w:bottom w:val="single" w:sz="4" w:space="0" w:color="000000"/>
              <w:right w:val="single" w:sz="8" w:space="0" w:color="000000"/>
            </w:tcBorders>
            <w:shd w:val="clear" w:color="auto" w:fill="auto"/>
            <w:noWrap/>
            <w:vAlign w:val="bottom"/>
          </w:tcPr>
          <w:p w:rsidR="00EF060B" w:rsidRPr="008A6C92" w:rsidRDefault="00EF060B" w:rsidP="00EF060B">
            <w:pPr>
              <w:jc w:val="right"/>
              <w:rPr>
                <w:rFonts w:ascii="Times New Roman" w:eastAsia="Times New Roman" w:hAnsi="Times New Roman" w:cs="Times New Roman"/>
                <w:sz w:val="24"/>
                <w:szCs w:val="24"/>
                <w:lang w:eastAsia="ru-RU"/>
              </w:rPr>
            </w:pPr>
          </w:p>
        </w:tc>
      </w:tr>
      <w:tr w:rsidR="00EF060B" w:rsidRPr="008A6C92" w:rsidTr="00C5354F">
        <w:trPr>
          <w:trHeight w:val="439"/>
        </w:trPr>
        <w:tc>
          <w:tcPr>
            <w:tcW w:w="441"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rsidR="00EF060B" w:rsidRPr="008A6C92" w:rsidRDefault="00EF060B" w:rsidP="00EF060B">
            <w:pPr>
              <w:jc w:val="center"/>
              <w:rPr>
                <w:rFonts w:ascii="Times New Roman" w:eastAsia="Times New Roman" w:hAnsi="Times New Roman" w:cs="Times New Roman"/>
                <w:sz w:val="24"/>
                <w:szCs w:val="24"/>
                <w:lang w:eastAsia="ru-RU"/>
              </w:rPr>
            </w:pPr>
            <w:r w:rsidRPr="008A6C92">
              <w:rPr>
                <w:rFonts w:ascii="Times New Roman" w:eastAsia="Times New Roman" w:hAnsi="Times New Roman" w:cs="Times New Roman"/>
                <w:sz w:val="24"/>
                <w:szCs w:val="24"/>
                <w:lang w:eastAsia="ru-RU"/>
              </w:rPr>
              <w:t>11</w:t>
            </w:r>
          </w:p>
        </w:tc>
        <w:tc>
          <w:tcPr>
            <w:tcW w:w="1147" w:type="dxa"/>
            <w:gridSpan w:val="3"/>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4806" w:type="dxa"/>
            <w:tcBorders>
              <w:top w:val="single" w:sz="4" w:space="0" w:color="000000"/>
              <w:left w:val="nil"/>
              <w:bottom w:val="single" w:sz="4" w:space="0" w:color="000000"/>
              <w:right w:val="nil"/>
            </w:tcBorders>
            <w:shd w:val="clear" w:color="auto" w:fill="auto"/>
            <w:vAlign w:val="bottom"/>
          </w:tcPr>
          <w:p w:rsidR="00EF060B" w:rsidRPr="008A6C92" w:rsidRDefault="00EF060B" w:rsidP="00EF060B">
            <w:pPr>
              <w:rPr>
                <w:rFonts w:ascii="Times New Roman" w:eastAsia="Times New Roman" w:hAnsi="Times New Roman" w:cs="Times New Roman"/>
                <w:sz w:val="24"/>
                <w:szCs w:val="24"/>
                <w:lang w:eastAsia="ru-RU"/>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797"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080"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496" w:type="dxa"/>
            <w:tcBorders>
              <w:top w:val="single" w:sz="4" w:space="0" w:color="000000"/>
              <w:left w:val="nil"/>
              <w:bottom w:val="single" w:sz="4" w:space="0" w:color="000000"/>
              <w:right w:val="single" w:sz="8" w:space="0" w:color="000000"/>
            </w:tcBorders>
            <w:shd w:val="clear" w:color="auto" w:fill="auto"/>
            <w:noWrap/>
            <w:vAlign w:val="bottom"/>
          </w:tcPr>
          <w:p w:rsidR="00EF060B" w:rsidRPr="008A6C92" w:rsidRDefault="00EF060B" w:rsidP="00EF060B">
            <w:pPr>
              <w:jc w:val="right"/>
              <w:rPr>
                <w:rFonts w:ascii="Times New Roman" w:eastAsia="Times New Roman" w:hAnsi="Times New Roman" w:cs="Times New Roman"/>
                <w:sz w:val="24"/>
                <w:szCs w:val="24"/>
                <w:lang w:eastAsia="ru-RU"/>
              </w:rPr>
            </w:pPr>
          </w:p>
        </w:tc>
      </w:tr>
      <w:tr w:rsidR="00EF060B" w:rsidRPr="008A6C92" w:rsidTr="00C5354F">
        <w:trPr>
          <w:trHeight w:val="439"/>
        </w:trPr>
        <w:tc>
          <w:tcPr>
            <w:tcW w:w="441"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rsidR="00EF060B" w:rsidRPr="008A6C92" w:rsidRDefault="00EF060B" w:rsidP="00EF060B">
            <w:pPr>
              <w:jc w:val="center"/>
              <w:rPr>
                <w:rFonts w:ascii="Times New Roman" w:eastAsia="Times New Roman" w:hAnsi="Times New Roman" w:cs="Times New Roman"/>
                <w:sz w:val="24"/>
                <w:szCs w:val="24"/>
                <w:lang w:eastAsia="ru-RU"/>
              </w:rPr>
            </w:pPr>
            <w:r w:rsidRPr="008A6C92">
              <w:rPr>
                <w:rFonts w:ascii="Times New Roman" w:eastAsia="Times New Roman" w:hAnsi="Times New Roman" w:cs="Times New Roman"/>
                <w:sz w:val="24"/>
                <w:szCs w:val="24"/>
                <w:lang w:eastAsia="ru-RU"/>
              </w:rPr>
              <w:t>12</w:t>
            </w:r>
          </w:p>
        </w:tc>
        <w:tc>
          <w:tcPr>
            <w:tcW w:w="1147" w:type="dxa"/>
            <w:gridSpan w:val="3"/>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4806" w:type="dxa"/>
            <w:tcBorders>
              <w:top w:val="single" w:sz="4" w:space="0" w:color="000000"/>
              <w:left w:val="nil"/>
              <w:bottom w:val="single" w:sz="4" w:space="0" w:color="000000"/>
              <w:right w:val="nil"/>
            </w:tcBorders>
            <w:shd w:val="clear" w:color="auto" w:fill="auto"/>
            <w:vAlign w:val="bottom"/>
          </w:tcPr>
          <w:p w:rsidR="00EF060B" w:rsidRPr="008A6C92" w:rsidRDefault="00EF060B" w:rsidP="00EF060B">
            <w:pPr>
              <w:rPr>
                <w:rFonts w:ascii="Times New Roman" w:eastAsia="Times New Roman" w:hAnsi="Times New Roman" w:cs="Times New Roman"/>
                <w:sz w:val="24"/>
                <w:szCs w:val="24"/>
                <w:lang w:eastAsia="ru-RU"/>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797"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080"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496" w:type="dxa"/>
            <w:tcBorders>
              <w:top w:val="single" w:sz="4" w:space="0" w:color="000000"/>
              <w:left w:val="nil"/>
              <w:bottom w:val="single" w:sz="4" w:space="0" w:color="000000"/>
              <w:right w:val="single" w:sz="8" w:space="0" w:color="000000"/>
            </w:tcBorders>
            <w:shd w:val="clear" w:color="auto" w:fill="auto"/>
            <w:noWrap/>
            <w:vAlign w:val="bottom"/>
          </w:tcPr>
          <w:p w:rsidR="00EF060B" w:rsidRPr="008A6C92" w:rsidRDefault="00EF060B" w:rsidP="00EF060B">
            <w:pPr>
              <w:jc w:val="right"/>
              <w:rPr>
                <w:rFonts w:ascii="Times New Roman" w:eastAsia="Times New Roman" w:hAnsi="Times New Roman" w:cs="Times New Roman"/>
                <w:sz w:val="24"/>
                <w:szCs w:val="24"/>
                <w:lang w:eastAsia="ru-RU"/>
              </w:rPr>
            </w:pPr>
          </w:p>
        </w:tc>
      </w:tr>
      <w:tr w:rsidR="00EF060B" w:rsidRPr="008A6C92" w:rsidTr="00C5354F">
        <w:trPr>
          <w:trHeight w:val="222"/>
        </w:trPr>
        <w:tc>
          <w:tcPr>
            <w:tcW w:w="441"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rsidR="00EF060B" w:rsidRPr="008A6C92" w:rsidRDefault="00EF060B" w:rsidP="00EF060B">
            <w:pPr>
              <w:jc w:val="center"/>
              <w:rPr>
                <w:rFonts w:ascii="Times New Roman" w:eastAsia="Times New Roman" w:hAnsi="Times New Roman" w:cs="Times New Roman"/>
                <w:sz w:val="24"/>
                <w:szCs w:val="24"/>
                <w:lang w:eastAsia="ru-RU"/>
              </w:rPr>
            </w:pPr>
            <w:r w:rsidRPr="008A6C92">
              <w:rPr>
                <w:rFonts w:ascii="Times New Roman" w:eastAsia="Times New Roman" w:hAnsi="Times New Roman" w:cs="Times New Roman"/>
                <w:sz w:val="24"/>
                <w:szCs w:val="24"/>
                <w:lang w:eastAsia="ru-RU"/>
              </w:rPr>
              <w:t>13</w:t>
            </w:r>
          </w:p>
        </w:tc>
        <w:tc>
          <w:tcPr>
            <w:tcW w:w="383" w:type="dxa"/>
            <w:tcBorders>
              <w:top w:val="nil"/>
              <w:left w:val="nil"/>
              <w:bottom w:val="single" w:sz="4" w:space="0" w:color="000000"/>
              <w:right w:val="nil"/>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382" w:type="dxa"/>
            <w:tcBorders>
              <w:top w:val="nil"/>
              <w:left w:val="nil"/>
              <w:bottom w:val="single" w:sz="4" w:space="0" w:color="000000"/>
              <w:right w:val="nil"/>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382" w:type="dxa"/>
            <w:tcBorders>
              <w:top w:val="nil"/>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4806" w:type="dxa"/>
            <w:tcBorders>
              <w:top w:val="single" w:sz="4" w:space="0" w:color="000000"/>
              <w:left w:val="nil"/>
              <w:bottom w:val="single" w:sz="4" w:space="0" w:color="000000"/>
              <w:right w:val="nil"/>
            </w:tcBorders>
            <w:shd w:val="clear" w:color="auto" w:fill="auto"/>
            <w:vAlign w:val="bottom"/>
          </w:tcPr>
          <w:p w:rsidR="00EF060B" w:rsidRPr="008A6C92" w:rsidRDefault="00EF060B" w:rsidP="00EF060B">
            <w:pPr>
              <w:rPr>
                <w:rFonts w:ascii="Times New Roman" w:eastAsia="Times New Roman" w:hAnsi="Times New Roman" w:cs="Times New Roman"/>
                <w:sz w:val="24"/>
                <w:szCs w:val="24"/>
                <w:lang w:eastAsia="ru-RU"/>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797"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080"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496" w:type="dxa"/>
            <w:tcBorders>
              <w:top w:val="single" w:sz="4" w:space="0" w:color="000000"/>
              <w:left w:val="nil"/>
              <w:bottom w:val="single" w:sz="4" w:space="0" w:color="000000"/>
              <w:right w:val="single" w:sz="8" w:space="0" w:color="000000"/>
            </w:tcBorders>
            <w:shd w:val="clear" w:color="auto" w:fill="auto"/>
            <w:noWrap/>
            <w:vAlign w:val="bottom"/>
          </w:tcPr>
          <w:p w:rsidR="00EF060B" w:rsidRPr="008A6C92" w:rsidRDefault="00EF060B" w:rsidP="00EF060B">
            <w:pPr>
              <w:jc w:val="right"/>
              <w:rPr>
                <w:rFonts w:ascii="Times New Roman" w:eastAsia="Times New Roman" w:hAnsi="Times New Roman" w:cs="Times New Roman"/>
                <w:sz w:val="24"/>
                <w:szCs w:val="24"/>
                <w:lang w:eastAsia="ru-RU"/>
              </w:rPr>
            </w:pPr>
          </w:p>
        </w:tc>
      </w:tr>
      <w:tr w:rsidR="00EF060B" w:rsidRPr="008A6C92" w:rsidTr="00C5354F">
        <w:trPr>
          <w:trHeight w:val="222"/>
        </w:trPr>
        <w:tc>
          <w:tcPr>
            <w:tcW w:w="441"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rsidR="00EF060B" w:rsidRPr="008A6C92" w:rsidRDefault="00EF060B" w:rsidP="00EF060B">
            <w:pPr>
              <w:jc w:val="center"/>
              <w:rPr>
                <w:rFonts w:ascii="Times New Roman" w:eastAsia="Times New Roman" w:hAnsi="Times New Roman" w:cs="Times New Roman"/>
                <w:sz w:val="24"/>
                <w:szCs w:val="24"/>
                <w:lang w:eastAsia="ru-RU"/>
              </w:rPr>
            </w:pPr>
            <w:r w:rsidRPr="008A6C92">
              <w:rPr>
                <w:rFonts w:ascii="Times New Roman" w:eastAsia="Times New Roman" w:hAnsi="Times New Roman" w:cs="Times New Roman"/>
                <w:sz w:val="24"/>
                <w:szCs w:val="24"/>
                <w:lang w:eastAsia="ru-RU"/>
              </w:rPr>
              <w:t>14</w:t>
            </w:r>
          </w:p>
        </w:tc>
        <w:tc>
          <w:tcPr>
            <w:tcW w:w="383" w:type="dxa"/>
            <w:tcBorders>
              <w:top w:val="nil"/>
              <w:left w:val="nil"/>
              <w:bottom w:val="single" w:sz="4" w:space="0" w:color="000000"/>
              <w:right w:val="nil"/>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382" w:type="dxa"/>
            <w:tcBorders>
              <w:top w:val="nil"/>
              <w:left w:val="nil"/>
              <w:bottom w:val="single" w:sz="4" w:space="0" w:color="000000"/>
              <w:right w:val="nil"/>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382" w:type="dxa"/>
            <w:tcBorders>
              <w:top w:val="nil"/>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4806" w:type="dxa"/>
            <w:tcBorders>
              <w:top w:val="single" w:sz="4" w:space="0" w:color="000000"/>
              <w:left w:val="nil"/>
              <w:bottom w:val="single" w:sz="4" w:space="0" w:color="000000"/>
              <w:right w:val="nil"/>
            </w:tcBorders>
            <w:shd w:val="clear" w:color="auto" w:fill="auto"/>
            <w:vAlign w:val="bottom"/>
          </w:tcPr>
          <w:p w:rsidR="00EF060B" w:rsidRPr="008A6C92" w:rsidRDefault="00EF060B" w:rsidP="00EF060B">
            <w:pPr>
              <w:rPr>
                <w:rFonts w:ascii="Times New Roman" w:eastAsia="Times New Roman" w:hAnsi="Times New Roman" w:cs="Times New Roman"/>
                <w:sz w:val="24"/>
                <w:szCs w:val="24"/>
                <w:lang w:eastAsia="ru-RU"/>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797"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080"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496" w:type="dxa"/>
            <w:tcBorders>
              <w:top w:val="single" w:sz="4" w:space="0" w:color="000000"/>
              <w:left w:val="nil"/>
              <w:bottom w:val="single" w:sz="4" w:space="0" w:color="000000"/>
              <w:right w:val="single" w:sz="8" w:space="0" w:color="000000"/>
            </w:tcBorders>
            <w:shd w:val="clear" w:color="auto" w:fill="auto"/>
            <w:noWrap/>
            <w:vAlign w:val="bottom"/>
          </w:tcPr>
          <w:p w:rsidR="00EF060B" w:rsidRPr="008A6C92" w:rsidRDefault="00EF060B" w:rsidP="00EF060B">
            <w:pPr>
              <w:jc w:val="right"/>
              <w:rPr>
                <w:rFonts w:ascii="Times New Roman" w:eastAsia="Times New Roman" w:hAnsi="Times New Roman" w:cs="Times New Roman"/>
                <w:sz w:val="24"/>
                <w:szCs w:val="24"/>
                <w:lang w:eastAsia="ru-RU"/>
              </w:rPr>
            </w:pPr>
          </w:p>
        </w:tc>
      </w:tr>
      <w:tr w:rsidR="00EF060B" w:rsidRPr="008A6C92" w:rsidTr="00C5354F">
        <w:trPr>
          <w:trHeight w:val="222"/>
        </w:trPr>
        <w:tc>
          <w:tcPr>
            <w:tcW w:w="441"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rsidR="00EF060B" w:rsidRPr="008A6C92" w:rsidRDefault="00EF060B" w:rsidP="00EF060B">
            <w:pPr>
              <w:jc w:val="center"/>
              <w:rPr>
                <w:rFonts w:ascii="Times New Roman" w:eastAsia="Times New Roman" w:hAnsi="Times New Roman" w:cs="Times New Roman"/>
                <w:sz w:val="24"/>
                <w:szCs w:val="24"/>
                <w:lang w:eastAsia="ru-RU"/>
              </w:rPr>
            </w:pPr>
            <w:r w:rsidRPr="008A6C92">
              <w:rPr>
                <w:rFonts w:ascii="Times New Roman" w:eastAsia="Times New Roman" w:hAnsi="Times New Roman" w:cs="Times New Roman"/>
                <w:sz w:val="24"/>
                <w:szCs w:val="24"/>
                <w:lang w:eastAsia="ru-RU"/>
              </w:rPr>
              <w:t>15</w:t>
            </w:r>
          </w:p>
        </w:tc>
        <w:tc>
          <w:tcPr>
            <w:tcW w:w="383" w:type="dxa"/>
            <w:tcBorders>
              <w:top w:val="nil"/>
              <w:left w:val="nil"/>
              <w:bottom w:val="single" w:sz="4" w:space="0" w:color="000000"/>
              <w:right w:val="nil"/>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382" w:type="dxa"/>
            <w:tcBorders>
              <w:top w:val="nil"/>
              <w:left w:val="nil"/>
              <w:bottom w:val="single" w:sz="4" w:space="0" w:color="000000"/>
              <w:right w:val="nil"/>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382" w:type="dxa"/>
            <w:tcBorders>
              <w:top w:val="nil"/>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4806" w:type="dxa"/>
            <w:tcBorders>
              <w:top w:val="single" w:sz="4" w:space="0" w:color="000000"/>
              <w:left w:val="nil"/>
              <w:bottom w:val="single" w:sz="4" w:space="0" w:color="000000"/>
              <w:right w:val="nil"/>
            </w:tcBorders>
            <w:shd w:val="clear" w:color="auto" w:fill="auto"/>
            <w:vAlign w:val="bottom"/>
          </w:tcPr>
          <w:p w:rsidR="00EF060B" w:rsidRPr="008A6C92" w:rsidRDefault="00EF060B" w:rsidP="00EF060B">
            <w:pPr>
              <w:rPr>
                <w:rFonts w:ascii="Times New Roman" w:eastAsia="Times New Roman" w:hAnsi="Times New Roman" w:cs="Times New Roman"/>
                <w:sz w:val="24"/>
                <w:szCs w:val="24"/>
                <w:lang w:eastAsia="ru-RU"/>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797"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080"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496" w:type="dxa"/>
            <w:tcBorders>
              <w:top w:val="single" w:sz="4" w:space="0" w:color="000000"/>
              <w:left w:val="nil"/>
              <w:bottom w:val="single" w:sz="4" w:space="0" w:color="000000"/>
              <w:right w:val="single" w:sz="8" w:space="0" w:color="000000"/>
            </w:tcBorders>
            <w:shd w:val="clear" w:color="auto" w:fill="auto"/>
            <w:noWrap/>
            <w:vAlign w:val="bottom"/>
          </w:tcPr>
          <w:p w:rsidR="00EF060B" w:rsidRPr="008A6C92" w:rsidRDefault="00EF060B" w:rsidP="00EF060B">
            <w:pPr>
              <w:jc w:val="right"/>
              <w:rPr>
                <w:rFonts w:ascii="Times New Roman" w:eastAsia="Times New Roman" w:hAnsi="Times New Roman" w:cs="Times New Roman"/>
                <w:sz w:val="24"/>
                <w:szCs w:val="24"/>
                <w:lang w:eastAsia="ru-RU"/>
              </w:rPr>
            </w:pPr>
          </w:p>
        </w:tc>
      </w:tr>
      <w:tr w:rsidR="00EF060B" w:rsidRPr="008A6C92" w:rsidTr="00C5354F">
        <w:trPr>
          <w:trHeight w:val="222"/>
        </w:trPr>
        <w:tc>
          <w:tcPr>
            <w:tcW w:w="441"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rsidR="00EF060B" w:rsidRPr="008A6C92" w:rsidRDefault="00EF060B" w:rsidP="00EF060B">
            <w:pPr>
              <w:jc w:val="center"/>
              <w:rPr>
                <w:rFonts w:ascii="Times New Roman" w:eastAsia="Times New Roman" w:hAnsi="Times New Roman" w:cs="Times New Roman"/>
                <w:sz w:val="24"/>
                <w:szCs w:val="24"/>
                <w:lang w:eastAsia="ru-RU"/>
              </w:rPr>
            </w:pPr>
            <w:r w:rsidRPr="008A6C92">
              <w:rPr>
                <w:rFonts w:ascii="Times New Roman" w:eastAsia="Times New Roman" w:hAnsi="Times New Roman" w:cs="Times New Roman"/>
                <w:sz w:val="24"/>
                <w:szCs w:val="24"/>
                <w:lang w:eastAsia="ru-RU"/>
              </w:rPr>
              <w:t>16</w:t>
            </w:r>
          </w:p>
        </w:tc>
        <w:tc>
          <w:tcPr>
            <w:tcW w:w="383" w:type="dxa"/>
            <w:tcBorders>
              <w:top w:val="nil"/>
              <w:left w:val="nil"/>
              <w:bottom w:val="single" w:sz="4" w:space="0" w:color="000000"/>
              <w:right w:val="nil"/>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382" w:type="dxa"/>
            <w:tcBorders>
              <w:top w:val="nil"/>
              <w:left w:val="nil"/>
              <w:bottom w:val="single" w:sz="4" w:space="0" w:color="000000"/>
              <w:right w:val="nil"/>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382" w:type="dxa"/>
            <w:tcBorders>
              <w:top w:val="nil"/>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4806" w:type="dxa"/>
            <w:tcBorders>
              <w:top w:val="single" w:sz="4" w:space="0" w:color="000000"/>
              <w:left w:val="nil"/>
              <w:bottom w:val="single" w:sz="4" w:space="0" w:color="000000"/>
              <w:right w:val="nil"/>
            </w:tcBorders>
            <w:shd w:val="clear" w:color="auto" w:fill="auto"/>
            <w:vAlign w:val="bottom"/>
          </w:tcPr>
          <w:p w:rsidR="00EF060B" w:rsidRPr="008A6C92" w:rsidRDefault="00EF060B" w:rsidP="00EF060B">
            <w:pPr>
              <w:rPr>
                <w:rFonts w:ascii="Times New Roman" w:eastAsia="Times New Roman" w:hAnsi="Times New Roman" w:cs="Times New Roman"/>
                <w:sz w:val="24"/>
                <w:szCs w:val="24"/>
                <w:lang w:eastAsia="ru-RU"/>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797"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080"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496" w:type="dxa"/>
            <w:tcBorders>
              <w:top w:val="single" w:sz="4" w:space="0" w:color="000000"/>
              <w:left w:val="nil"/>
              <w:bottom w:val="single" w:sz="4" w:space="0" w:color="000000"/>
              <w:right w:val="single" w:sz="8" w:space="0" w:color="000000"/>
            </w:tcBorders>
            <w:shd w:val="clear" w:color="auto" w:fill="auto"/>
            <w:noWrap/>
            <w:vAlign w:val="bottom"/>
          </w:tcPr>
          <w:p w:rsidR="00EF060B" w:rsidRPr="008A6C92" w:rsidRDefault="00EF060B" w:rsidP="00EF060B">
            <w:pPr>
              <w:jc w:val="right"/>
              <w:rPr>
                <w:rFonts w:ascii="Times New Roman" w:eastAsia="Times New Roman" w:hAnsi="Times New Roman" w:cs="Times New Roman"/>
                <w:sz w:val="24"/>
                <w:szCs w:val="24"/>
                <w:lang w:eastAsia="ru-RU"/>
              </w:rPr>
            </w:pPr>
          </w:p>
        </w:tc>
      </w:tr>
      <w:tr w:rsidR="00EF060B" w:rsidRPr="008A6C92" w:rsidTr="00C5354F">
        <w:trPr>
          <w:trHeight w:val="222"/>
        </w:trPr>
        <w:tc>
          <w:tcPr>
            <w:tcW w:w="441"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rsidR="00EF060B" w:rsidRPr="008A6C92" w:rsidRDefault="00EF060B" w:rsidP="00EF060B">
            <w:pPr>
              <w:jc w:val="center"/>
              <w:rPr>
                <w:rFonts w:ascii="Times New Roman" w:eastAsia="Times New Roman" w:hAnsi="Times New Roman" w:cs="Times New Roman"/>
                <w:sz w:val="24"/>
                <w:szCs w:val="24"/>
                <w:lang w:eastAsia="ru-RU"/>
              </w:rPr>
            </w:pPr>
            <w:r w:rsidRPr="008A6C92">
              <w:rPr>
                <w:rFonts w:ascii="Times New Roman" w:eastAsia="Times New Roman" w:hAnsi="Times New Roman" w:cs="Times New Roman"/>
                <w:sz w:val="24"/>
                <w:szCs w:val="24"/>
                <w:lang w:eastAsia="ru-RU"/>
              </w:rPr>
              <w:t>17</w:t>
            </w:r>
          </w:p>
        </w:tc>
        <w:tc>
          <w:tcPr>
            <w:tcW w:w="383" w:type="dxa"/>
            <w:tcBorders>
              <w:top w:val="nil"/>
              <w:left w:val="nil"/>
              <w:bottom w:val="single" w:sz="4" w:space="0" w:color="000000"/>
              <w:right w:val="nil"/>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382" w:type="dxa"/>
            <w:tcBorders>
              <w:top w:val="nil"/>
              <w:left w:val="nil"/>
              <w:bottom w:val="single" w:sz="4" w:space="0" w:color="000000"/>
              <w:right w:val="nil"/>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382" w:type="dxa"/>
            <w:tcBorders>
              <w:top w:val="nil"/>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4806" w:type="dxa"/>
            <w:tcBorders>
              <w:top w:val="single" w:sz="4" w:space="0" w:color="000000"/>
              <w:left w:val="nil"/>
              <w:bottom w:val="single" w:sz="4" w:space="0" w:color="000000"/>
              <w:right w:val="nil"/>
            </w:tcBorders>
            <w:shd w:val="clear" w:color="auto" w:fill="auto"/>
            <w:vAlign w:val="bottom"/>
          </w:tcPr>
          <w:p w:rsidR="00EF060B" w:rsidRPr="008A6C92" w:rsidRDefault="00EF060B" w:rsidP="00EF060B">
            <w:pPr>
              <w:rPr>
                <w:rFonts w:ascii="Times New Roman" w:eastAsia="Times New Roman" w:hAnsi="Times New Roman" w:cs="Times New Roman"/>
                <w:sz w:val="24"/>
                <w:szCs w:val="24"/>
                <w:lang w:eastAsia="ru-RU"/>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797"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080"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496" w:type="dxa"/>
            <w:tcBorders>
              <w:top w:val="single" w:sz="4" w:space="0" w:color="000000"/>
              <w:left w:val="nil"/>
              <w:bottom w:val="single" w:sz="4" w:space="0" w:color="000000"/>
              <w:right w:val="single" w:sz="8" w:space="0" w:color="000000"/>
            </w:tcBorders>
            <w:shd w:val="clear" w:color="auto" w:fill="auto"/>
            <w:noWrap/>
            <w:vAlign w:val="bottom"/>
          </w:tcPr>
          <w:p w:rsidR="00EF060B" w:rsidRPr="008A6C92" w:rsidRDefault="00EF060B" w:rsidP="00EF060B">
            <w:pPr>
              <w:jc w:val="right"/>
              <w:rPr>
                <w:rFonts w:ascii="Times New Roman" w:eastAsia="Times New Roman" w:hAnsi="Times New Roman" w:cs="Times New Roman"/>
                <w:sz w:val="24"/>
                <w:szCs w:val="24"/>
                <w:lang w:eastAsia="ru-RU"/>
              </w:rPr>
            </w:pPr>
          </w:p>
        </w:tc>
      </w:tr>
      <w:tr w:rsidR="00EF060B" w:rsidRPr="008A6C92" w:rsidTr="00C5354F">
        <w:trPr>
          <w:trHeight w:val="222"/>
        </w:trPr>
        <w:tc>
          <w:tcPr>
            <w:tcW w:w="441"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rsidR="00EF060B" w:rsidRPr="008A6C92" w:rsidRDefault="00EF060B" w:rsidP="00EF060B">
            <w:pPr>
              <w:jc w:val="center"/>
              <w:rPr>
                <w:rFonts w:ascii="Times New Roman" w:eastAsia="Times New Roman" w:hAnsi="Times New Roman" w:cs="Times New Roman"/>
                <w:sz w:val="24"/>
                <w:szCs w:val="24"/>
                <w:lang w:eastAsia="ru-RU"/>
              </w:rPr>
            </w:pPr>
            <w:r w:rsidRPr="008A6C92">
              <w:rPr>
                <w:rFonts w:ascii="Times New Roman" w:eastAsia="Times New Roman" w:hAnsi="Times New Roman" w:cs="Times New Roman"/>
                <w:sz w:val="24"/>
                <w:szCs w:val="24"/>
                <w:lang w:eastAsia="ru-RU"/>
              </w:rPr>
              <w:t>18</w:t>
            </w:r>
          </w:p>
        </w:tc>
        <w:tc>
          <w:tcPr>
            <w:tcW w:w="383" w:type="dxa"/>
            <w:tcBorders>
              <w:top w:val="nil"/>
              <w:left w:val="nil"/>
              <w:bottom w:val="single" w:sz="4" w:space="0" w:color="000000"/>
              <w:right w:val="nil"/>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382" w:type="dxa"/>
            <w:tcBorders>
              <w:top w:val="nil"/>
              <w:left w:val="nil"/>
              <w:bottom w:val="single" w:sz="4" w:space="0" w:color="000000"/>
              <w:right w:val="nil"/>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382" w:type="dxa"/>
            <w:tcBorders>
              <w:top w:val="nil"/>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4806" w:type="dxa"/>
            <w:tcBorders>
              <w:top w:val="single" w:sz="4" w:space="0" w:color="000000"/>
              <w:left w:val="nil"/>
              <w:bottom w:val="single" w:sz="4" w:space="0" w:color="000000"/>
              <w:right w:val="nil"/>
            </w:tcBorders>
            <w:shd w:val="clear" w:color="auto" w:fill="auto"/>
            <w:vAlign w:val="bottom"/>
          </w:tcPr>
          <w:p w:rsidR="00EF060B" w:rsidRPr="008A6C92" w:rsidRDefault="00EF060B" w:rsidP="00EF060B">
            <w:pPr>
              <w:rPr>
                <w:rFonts w:ascii="Times New Roman" w:eastAsia="Times New Roman" w:hAnsi="Times New Roman" w:cs="Times New Roman"/>
                <w:sz w:val="24"/>
                <w:szCs w:val="24"/>
                <w:lang w:eastAsia="ru-RU"/>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797"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080"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496" w:type="dxa"/>
            <w:tcBorders>
              <w:top w:val="single" w:sz="4" w:space="0" w:color="000000"/>
              <w:left w:val="nil"/>
              <w:bottom w:val="single" w:sz="4" w:space="0" w:color="000000"/>
              <w:right w:val="single" w:sz="8" w:space="0" w:color="000000"/>
            </w:tcBorders>
            <w:shd w:val="clear" w:color="auto" w:fill="auto"/>
            <w:noWrap/>
            <w:vAlign w:val="bottom"/>
          </w:tcPr>
          <w:p w:rsidR="00EF060B" w:rsidRPr="008A6C92" w:rsidRDefault="00EF060B" w:rsidP="00EF060B">
            <w:pPr>
              <w:jc w:val="right"/>
              <w:rPr>
                <w:rFonts w:ascii="Times New Roman" w:eastAsia="Times New Roman" w:hAnsi="Times New Roman" w:cs="Times New Roman"/>
                <w:sz w:val="24"/>
                <w:szCs w:val="24"/>
                <w:lang w:eastAsia="ru-RU"/>
              </w:rPr>
            </w:pPr>
          </w:p>
        </w:tc>
      </w:tr>
      <w:tr w:rsidR="00EF060B" w:rsidRPr="008A6C92" w:rsidTr="00C5354F">
        <w:trPr>
          <w:trHeight w:val="222"/>
        </w:trPr>
        <w:tc>
          <w:tcPr>
            <w:tcW w:w="441"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rsidR="00EF060B" w:rsidRPr="008A6C92" w:rsidRDefault="00EF060B" w:rsidP="00EF060B">
            <w:pPr>
              <w:jc w:val="center"/>
              <w:rPr>
                <w:rFonts w:ascii="Times New Roman" w:eastAsia="Times New Roman" w:hAnsi="Times New Roman" w:cs="Times New Roman"/>
                <w:sz w:val="24"/>
                <w:szCs w:val="24"/>
                <w:lang w:eastAsia="ru-RU"/>
              </w:rPr>
            </w:pPr>
            <w:r w:rsidRPr="008A6C92">
              <w:rPr>
                <w:rFonts w:ascii="Times New Roman" w:eastAsia="Times New Roman" w:hAnsi="Times New Roman" w:cs="Times New Roman"/>
                <w:sz w:val="24"/>
                <w:szCs w:val="24"/>
                <w:lang w:eastAsia="ru-RU"/>
              </w:rPr>
              <w:t>19</w:t>
            </w:r>
          </w:p>
        </w:tc>
        <w:tc>
          <w:tcPr>
            <w:tcW w:w="383" w:type="dxa"/>
            <w:tcBorders>
              <w:top w:val="nil"/>
              <w:left w:val="nil"/>
              <w:bottom w:val="nil"/>
              <w:right w:val="nil"/>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382" w:type="dxa"/>
            <w:tcBorders>
              <w:top w:val="nil"/>
              <w:left w:val="nil"/>
              <w:bottom w:val="nil"/>
              <w:right w:val="nil"/>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382" w:type="dxa"/>
            <w:tcBorders>
              <w:top w:val="nil"/>
              <w:left w:val="nil"/>
              <w:bottom w:val="nil"/>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4806" w:type="dxa"/>
            <w:tcBorders>
              <w:top w:val="single" w:sz="4" w:space="0" w:color="000000"/>
              <w:left w:val="nil"/>
              <w:bottom w:val="single" w:sz="4" w:space="0" w:color="000000"/>
              <w:right w:val="nil"/>
            </w:tcBorders>
            <w:shd w:val="clear" w:color="auto" w:fill="auto"/>
            <w:vAlign w:val="bottom"/>
          </w:tcPr>
          <w:p w:rsidR="00EF060B" w:rsidRPr="008A6C92" w:rsidRDefault="00EF060B" w:rsidP="00EF060B">
            <w:pPr>
              <w:rPr>
                <w:rFonts w:ascii="Times New Roman" w:eastAsia="Times New Roman" w:hAnsi="Times New Roman" w:cs="Times New Roman"/>
                <w:sz w:val="24"/>
                <w:szCs w:val="24"/>
                <w:lang w:eastAsia="ru-RU"/>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797"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080"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496" w:type="dxa"/>
            <w:tcBorders>
              <w:top w:val="single" w:sz="4" w:space="0" w:color="000000"/>
              <w:left w:val="nil"/>
              <w:bottom w:val="single" w:sz="4" w:space="0" w:color="000000"/>
              <w:right w:val="single" w:sz="8" w:space="0" w:color="000000"/>
            </w:tcBorders>
            <w:shd w:val="clear" w:color="auto" w:fill="auto"/>
            <w:noWrap/>
            <w:vAlign w:val="bottom"/>
          </w:tcPr>
          <w:p w:rsidR="00EF060B" w:rsidRPr="008A6C92" w:rsidRDefault="00EF060B" w:rsidP="00EF060B">
            <w:pPr>
              <w:jc w:val="right"/>
              <w:rPr>
                <w:rFonts w:ascii="Times New Roman" w:eastAsia="Times New Roman" w:hAnsi="Times New Roman" w:cs="Times New Roman"/>
                <w:sz w:val="24"/>
                <w:szCs w:val="24"/>
                <w:lang w:eastAsia="ru-RU"/>
              </w:rPr>
            </w:pPr>
          </w:p>
        </w:tc>
      </w:tr>
      <w:tr w:rsidR="00EF060B" w:rsidRPr="008A6C92" w:rsidTr="00EF060B">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Ex>
        <w:trPr>
          <w:trHeight w:val="255"/>
        </w:trPr>
        <w:tc>
          <w:tcPr>
            <w:tcW w:w="9074" w:type="dxa"/>
            <w:gridSpan w:val="8"/>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EF060B" w:rsidRPr="008A6C92" w:rsidRDefault="00EF060B" w:rsidP="00EF060B">
            <w:pPr>
              <w:pStyle w:val="af1"/>
              <w:jc w:val="right"/>
              <w:rPr>
                <w:rFonts w:ascii="Times New Roman" w:hAnsi="Times New Roman" w:cs="Times New Roman"/>
                <w:b/>
                <w:sz w:val="24"/>
                <w:szCs w:val="24"/>
                <w:lang w:eastAsia="ar-SA"/>
              </w:rPr>
            </w:pPr>
            <w:r w:rsidRPr="008A6C92">
              <w:rPr>
                <w:rFonts w:ascii="Times New Roman" w:hAnsi="Times New Roman" w:cs="Times New Roman"/>
                <w:b/>
                <w:sz w:val="24"/>
                <w:szCs w:val="24"/>
                <w:lang w:eastAsia="ar-SA"/>
              </w:rPr>
              <w:t>ИТОГО:</w:t>
            </w:r>
          </w:p>
        </w:tc>
        <w:tc>
          <w:tcPr>
            <w:tcW w:w="14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F060B" w:rsidRPr="008A6C92" w:rsidRDefault="00EF060B" w:rsidP="00EF060B">
            <w:pPr>
              <w:pStyle w:val="af1"/>
              <w:jc w:val="right"/>
              <w:rPr>
                <w:rFonts w:ascii="Times New Roman" w:hAnsi="Times New Roman" w:cs="Times New Roman"/>
                <w:b/>
                <w:sz w:val="24"/>
                <w:szCs w:val="24"/>
              </w:rPr>
            </w:pPr>
          </w:p>
        </w:tc>
      </w:tr>
      <w:tr w:rsidR="00EF060B" w:rsidRPr="008A6C92" w:rsidTr="00EF060B">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Ex>
        <w:trPr>
          <w:trHeight w:val="295"/>
        </w:trPr>
        <w:tc>
          <w:tcPr>
            <w:tcW w:w="9074" w:type="dxa"/>
            <w:gridSpan w:val="8"/>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EF060B" w:rsidRPr="008A6C92" w:rsidRDefault="00EF060B" w:rsidP="00EF060B">
            <w:pPr>
              <w:pStyle w:val="af1"/>
              <w:jc w:val="right"/>
              <w:rPr>
                <w:rFonts w:ascii="Times New Roman" w:hAnsi="Times New Roman" w:cs="Times New Roman"/>
                <w:b/>
                <w:sz w:val="24"/>
                <w:szCs w:val="24"/>
                <w:lang w:eastAsia="ar-SA"/>
              </w:rPr>
            </w:pPr>
            <w:r w:rsidRPr="008A6C92">
              <w:rPr>
                <w:rFonts w:ascii="Times New Roman" w:hAnsi="Times New Roman" w:cs="Times New Roman"/>
                <w:b/>
                <w:sz w:val="24"/>
                <w:szCs w:val="24"/>
                <w:lang w:eastAsia="ar-SA"/>
              </w:rPr>
              <w:t>В том числе НДС:</w:t>
            </w:r>
          </w:p>
        </w:tc>
        <w:tc>
          <w:tcPr>
            <w:tcW w:w="14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F060B" w:rsidRPr="008A6C92" w:rsidRDefault="00EF060B" w:rsidP="00EF060B">
            <w:pPr>
              <w:pStyle w:val="af1"/>
              <w:jc w:val="right"/>
              <w:rPr>
                <w:rFonts w:ascii="Times New Roman" w:hAnsi="Times New Roman" w:cs="Times New Roman"/>
                <w:b/>
                <w:sz w:val="24"/>
                <w:szCs w:val="24"/>
              </w:rPr>
            </w:pPr>
          </w:p>
        </w:tc>
      </w:tr>
      <w:tr w:rsidR="00EF060B" w:rsidRPr="008A6C92" w:rsidTr="00EF060B">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Ex>
        <w:trPr>
          <w:trHeight w:val="295"/>
        </w:trPr>
        <w:tc>
          <w:tcPr>
            <w:tcW w:w="9074" w:type="dxa"/>
            <w:gridSpan w:val="8"/>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EF060B" w:rsidRPr="008A6C92" w:rsidRDefault="00EF060B" w:rsidP="00EF060B">
            <w:pPr>
              <w:pStyle w:val="af1"/>
              <w:jc w:val="right"/>
              <w:rPr>
                <w:rFonts w:ascii="Times New Roman" w:hAnsi="Times New Roman" w:cs="Times New Roman"/>
                <w:b/>
                <w:sz w:val="24"/>
                <w:szCs w:val="24"/>
                <w:lang w:eastAsia="ar-SA"/>
              </w:rPr>
            </w:pPr>
            <w:r w:rsidRPr="008A6C92">
              <w:rPr>
                <w:rFonts w:ascii="Times New Roman" w:hAnsi="Times New Roman" w:cs="Times New Roman"/>
                <w:b/>
                <w:sz w:val="24"/>
                <w:szCs w:val="24"/>
                <w:lang w:eastAsia="ar-SA"/>
              </w:rPr>
              <w:t>ВСЕГО к оплате:</w:t>
            </w:r>
          </w:p>
        </w:tc>
        <w:tc>
          <w:tcPr>
            <w:tcW w:w="14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F060B" w:rsidRPr="008A6C92" w:rsidRDefault="00EF060B" w:rsidP="00EF060B">
            <w:pPr>
              <w:pStyle w:val="af1"/>
              <w:jc w:val="right"/>
              <w:rPr>
                <w:rFonts w:ascii="Times New Roman" w:hAnsi="Times New Roman" w:cs="Times New Roman"/>
                <w:b/>
                <w:sz w:val="24"/>
                <w:szCs w:val="24"/>
              </w:rPr>
            </w:pPr>
          </w:p>
        </w:tc>
      </w:tr>
    </w:tbl>
    <w:p w:rsidR="00EF060B" w:rsidRPr="008A6C92" w:rsidRDefault="00EF060B" w:rsidP="00EF060B">
      <w:pPr>
        <w:pStyle w:val="a5"/>
        <w:tabs>
          <w:tab w:val="left" w:pos="2520"/>
        </w:tabs>
        <w:ind w:left="142"/>
        <w:jc w:val="both"/>
        <w:rPr>
          <w:rFonts w:ascii="Times New Roman" w:hAnsi="Times New Roman" w:cs="Times New Roman"/>
          <w:color w:val="000000"/>
          <w:sz w:val="24"/>
          <w:szCs w:val="24"/>
          <w:u w:val="single"/>
        </w:rPr>
      </w:pPr>
    </w:p>
    <w:p w:rsidR="00EF060B" w:rsidRPr="00DC34A5" w:rsidRDefault="00EF060B" w:rsidP="00EF060B">
      <w:pPr>
        <w:pStyle w:val="a5"/>
        <w:numPr>
          <w:ilvl w:val="0"/>
          <w:numId w:val="47"/>
        </w:numPr>
        <w:tabs>
          <w:tab w:val="left" w:pos="2520"/>
        </w:tabs>
        <w:suppressAutoHyphens/>
        <w:spacing w:after="0" w:line="240" w:lineRule="auto"/>
        <w:ind w:left="142" w:hanging="284"/>
        <w:jc w:val="both"/>
        <w:rPr>
          <w:rFonts w:ascii="Times New Roman" w:hAnsi="Times New Roman" w:cs="Times New Roman"/>
          <w:color w:val="000000"/>
          <w:sz w:val="24"/>
          <w:szCs w:val="24"/>
          <w:u w:val="single"/>
        </w:rPr>
      </w:pPr>
      <w:r w:rsidRPr="00DC34A5">
        <w:rPr>
          <w:rFonts w:ascii="Times New Roman" w:hAnsi="Times New Roman" w:cs="Times New Roman"/>
          <w:sz w:val="24"/>
          <w:szCs w:val="24"/>
          <w:lang w:eastAsia="ar-SA"/>
        </w:rPr>
        <w:t xml:space="preserve">Общая сумма по Спецификации № 1 к договору </w:t>
      </w:r>
      <w:r w:rsidRPr="00DC34A5">
        <w:rPr>
          <w:rFonts w:ascii="Times New Roman" w:eastAsia="Times New Roman" w:hAnsi="Times New Roman" w:cs="Times New Roman"/>
          <w:bCs/>
          <w:color w:val="000000"/>
          <w:sz w:val="24"/>
          <w:szCs w:val="24"/>
        </w:rPr>
        <w:t xml:space="preserve">№  от </w:t>
      </w:r>
      <w:r w:rsidR="00DC34A5" w:rsidRPr="00DC34A5">
        <w:rPr>
          <w:rFonts w:ascii="Times New Roman" w:eastAsia="Times New Roman" w:hAnsi="Times New Roman" w:cs="Times New Roman"/>
          <w:bCs/>
          <w:color w:val="000000"/>
          <w:sz w:val="24"/>
          <w:szCs w:val="24"/>
        </w:rPr>
        <w:t xml:space="preserve">             </w:t>
      </w:r>
      <w:r w:rsidRPr="00DC34A5">
        <w:rPr>
          <w:rFonts w:ascii="Times New Roman" w:eastAsia="Times New Roman" w:hAnsi="Times New Roman" w:cs="Times New Roman"/>
          <w:bCs/>
          <w:color w:val="000000"/>
          <w:sz w:val="24"/>
          <w:szCs w:val="24"/>
        </w:rPr>
        <w:t>г.</w:t>
      </w:r>
      <w:proofErr w:type="gramStart"/>
      <w:r w:rsidR="00DC34A5" w:rsidRPr="00DC34A5">
        <w:rPr>
          <w:rFonts w:ascii="Times New Roman" w:eastAsia="Times New Roman" w:hAnsi="Times New Roman" w:cs="Times New Roman"/>
          <w:bCs/>
          <w:color w:val="000000"/>
          <w:sz w:val="24"/>
          <w:szCs w:val="24"/>
        </w:rPr>
        <w:t xml:space="preserve">                   </w:t>
      </w:r>
      <w:r w:rsidRPr="00DC34A5">
        <w:rPr>
          <w:rFonts w:ascii="Times New Roman" w:hAnsi="Times New Roman" w:cs="Times New Roman"/>
          <w:b/>
          <w:sz w:val="24"/>
          <w:szCs w:val="24"/>
          <w:u w:val="single"/>
          <w:lang w:eastAsia="ar-SA"/>
        </w:rPr>
        <w:t>,</w:t>
      </w:r>
      <w:proofErr w:type="gramEnd"/>
      <w:r w:rsidRPr="00DC34A5">
        <w:rPr>
          <w:rFonts w:ascii="Times New Roman" w:hAnsi="Times New Roman" w:cs="Times New Roman"/>
          <w:b/>
          <w:sz w:val="24"/>
          <w:szCs w:val="24"/>
          <w:u w:val="single"/>
          <w:lang w:eastAsia="ar-SA"/>
        </w:rPr>
        <w:t xml:space="preserve"> </w:t>
      </w:r>
      <w:r w:rsidR="00DC34A5" w:rsidRPr="00DC34A5">
        <w:rPr>
          <w:rFonts w:ascii="Times New Roman" w:hAnsi="Times New Roman" w:cs="Times New Roman"/>
          <w:b/>
          <w:sz w:val="24"/>
          <w:szCs w:val="24"/>
          <w:u w:val="single"/>
          <w:lang w:eastAsia="ar-SA"/>
        </w:rPr>
        <w:t>______________________________________________</w:t>
      </w:r>
      <w:r w:rsidR="00DC34A5">
        <w:rPr>
          <w:rFonts w:ascii="Times New Roman" w:hAnsi="Times New Roman" w:cs="Times New Roman"/>
          <w:b/>
          <w:sz w:val="24"/>
          <w:szCs w:val="24"/>
          <w:u w:val="single"/>
          <w:lang w:eastAsia="ar-SA"/>
        </w:rPr>
        <w:t>______________________________</w:t>
      </w:r>
    </w:p>
    <w:p w:rsidR="00EF060B" w:rsidRPr="003E747D" w:rsidRDefault="00EF060B" w:rsidP="00EF060B">
      <w:pPr>
        <w:pStyle w:val="a5"/>
        <w:tabs>
          <w:tab w:val="left" w:pos="2520"/>
        </w:tabs>
        <w:ind w:left="142"/>
        <w:jc w:val="both"/>
        <w:rPr>
          <w:rFonts w:ascii="Times New Roman" w:hAnsi="Times New Roman" w:cs="Times New Roman"/>
          <w:color w:val="000000"/>
          <w:sz w:val="24"/>
          <w:szCs w:val="24"/>
          <w:u w:val="single"/>
        </w:rPr>
      </w:pPr>
    </w:p>
    <w:p w:rsidR="00EF060B" w:rsidRPr="006968A7" w:rsidRDefault="00EF060B" w:rsidP="00EF060B">
      <w:pPr>
        <w:pStyle w:val="a5"/>
        <w:numPr>
          <w:ilvl w:val="0"/>
          <w:numId w:val="47"/>
        </w:numPr>
        <w:suppressAutoHyphens/>
        <w:spacing w:after="0" w:line="240" w:lineRule="atLeast"/>
        <w:ind w:left="142" w:hanging="284"/>
        <w:jc w:val="both"/>
        <w:rPr>
          <w:rFonts w:ascii="Times New Roman" w:hAnsi="Times New Roman" w:cs="Times New Roman"/>
          <w:sz w:val="24"/>
          <w:szCs w:val="24"/>
          <w:lang w:eastAsia="ar-SA"/>
        </w:rPr>
      </w:pPr>
      <w:r w:rsidRPr="006968A7">
        <w:rPr>
          <w:rFonts w:ascii="Times New Roman" w:eastAsia="Times New Roman" w:hAnsi="Times New Roman" w:cs="Times New Roman"/>
          <w:color w:val="000000"/>
          <w:sz w:val="24"/>
          <w:szCs w:val="24"/>
        </w:rPr>
        <w:t xml:space="preserve">Срок поставки: </w:t>
      </w:r>
      <w:r w:rsidR="00DC34A5">
        <w:rPr>
          <w:rFonts w:ascii="Times New Roman" w:eastAsia="Times New Roman" w:hAnsi="Times New Roman" w:cs="Times New Roman"/>
          <w:color w:val="000000"/>
          <w:sz w:val="24"/>
          <w:szCs w:val="24"/>
        </w:rPr>
        <w:t>_________</w:t>
      </w:r>
      <w:r w:rsidRPr="006968A7">
        <w:rPr>
          <w:rFonts w:ascii="Times New Roman" w:hAnsi="Times New Roman" w:cs="Times New Roman"/>
          <w:color w:val="000000"/>
          <w:sz w:val="24"/>
          <w:szCs w:val="24"/>
        </w:rPr>
        <w:t xml:space="preserve">рабочих дней </w:t>
      </w:r>
      <w:r w:rsidRPr="006968A7">
        <w:rPr>
          <w:rFonts w:ascii="Times New Roman" w:hAnsi="Times New Roman" w:cs="Times New Roman"/>
          <w:sz w:val="24"/>
          <w:szCs w:val="24"/>
          <w:lang w:eastAsia="ar-SA"/>
        </w:rPr>
        <w:t xml:space="preserve">с момента подписания договора, с правом досрочной поставки.   </w:t>
      </w:r>
    </w:p>
    <w:p w:rsidR="00EF060B" w:rsidRPr="006968A7" w:rsidRDefault="00EF060B" w:rsidP="00EF060B">
      <w:pPr>
        <w:pStyle w:val="a5"/>
        <w:numPr>
          <w:ilvl w:val="0"/>
          <w:numId w:val="47"/>
        </w:numPr>
        <w:suppressAutoHyphens/>
        <w:spacing w:after="0" w:line="240" w:lineRule="atLeast"/>
        <w:ind w:left="142" w:hanging="284"/>
        <w:jc w:val="both"/>
        <w:rPr>
          <w:rFonts w:ascii="Times New Roman" w:hAnsi="Times New Roman" w:cs="Times New Roman"/>
          <w:color w:val="000000"/>
          <w:sz w:val="24"/>
          <w:szCs w:val="24"/>
        </w:rPr>
      </w:pPr>
      <w:r w:rsidRPr="002B6068">
        <w:rPr>
          <w:rFonts w:ascii="Times New Roman" w:hAnsi="Times New Roman" w:cs="Times New Roman"/>
          <w:color w:val="000000"/>
          <w:sz w:val="24"/>
          <w:szCs w:val="24"/>
        </w:rPr>
        <w:t>Товар поставляется до терминала транспортной компании, по адресу Крым, г. Керчь,</w:t>
      </w:r>
      <w:r>
        <w:rPr>
          <w:rFonts w:ascii="Times New Roman" w:hAnsi="Times New Roman" w:cs="Times New Roman"/>
          <w:color w:val="000000"/>
          <w:sz w:val="24"/>
          <w:szCs w:val="24"/>
        </w:rPr>
        <w:t xml:space="preserve"> или транспортом Поставщика, по адресу г. Керчь, ул. Танкистов, 4, </w:t>
      </w:r>
      <w:r w:rsidRPr="002B6068">
        <w:rPr>
          <w:rFonts w:ascii="Times New Roman" w:hAnsi="Times New Roman" w:cs="Times New Roman"/>
          <w:color w:val="000000"/>
          <w:sz w:val="24"/>
          <w:szCs w:val="24"/>
        </w:rPr>
        <w:t>за счет Поставщика.</w:t>
      </w:r>
      <w:r w:rsidRPr="006968A7">
        <w:rPr>
          <w:rFonts w:ascii="Times New Roman" w:hAnsi="Times New Roman" w:cs="Times New Roman"/>
          <w:color w:val="000000"/>
          <w:sz w:val="24"/>
          <w:szCs w:val="24"/>
        </w:rPr>
        <w:t xml:space="preserve"> </w:t>
      </w:r>
    </w:p>
    <w:p w:rsidR="00EF060B" w:rsidRPr="003E6E2E" w:rsidRDefault="00EF060B" w:rsidP="00EF060B">
      <w:pPr>
        <w:pStyle w:val="a5"/>
        <w:keepNext/>
        <w:numPr>
          <w:ilvl w:val="0"/>
          <w:numId w:val="47"/>
        </w:numPr>
        <w:tabs>
          <w:tab w:val="left" w:pos="0"/>
          <w:tab w:val="left" w:pos="567"/>
        </w:tabs>
        <w:suppressAutoHyphens/>
        <w:spacing w:after="0" w:line="240" w:lineRule="auto"/>
        <w:ind w:left="142" w:hanging="284"/>
        <w:jc w:val="both"/>
        <w:rPr>
          <w:rFonts w:ascii="Times New Roman" w:eastAsia="Times New Roman" w:hAnsi="Times New Roman" w:cs="Times New Roman"/>
          <w:color w:val="000000"/>
          <w:sz w:val="24"/>
          <w:szCs w:val="24"/>
        </w:rPr>
      </w:pPr>
      <w:r w:rsidRPr="003E6E2E">
        <w:rPr>
          <w:rFonts w:ascii="Times New Roman" w:eastAsia="Times New Roman" w:hAnsi="Times New Roman" w:cs="Times New Roman"/>
          <w:color w:val="000000"/>
          <w:sz w:val="24"/>
          <w:szCs w:val="24"/>
        </w:rPr>
        <w:t>Условия оплаты согласно п. 2.</w:t>
      </w:r>
      <w:r>
        <w:rPr>
          <w:rFonts w:ascii="Times New Roman" w:eastAsia="Times New Roman" w:hAnsi="Times New Roman" w:cs="Times New Roman"/>
          <w:color w:val="000000"/>
          <w:sz w:val="24"/>
          <w:szCs w:val="24"/>
        </w:rPr>
        <w:t>2.</w:t>
      </w:r>
      <w:r w:rsidRPr="003E6E2E">
        <w:rPr>
          <w:rFonts w:ascii="Times New Roman" w:eastAsia="Times New Roman" w:hAnsi="Times New Roman" w:cs="Times New Roman"/>
          <w:color w:val="000000"/>
          <w:sz w:val="24"/>
          <w:szCs w:val="24"/>
        </w:rPr>
        <w:t xml:space="preserve"> Договора.</w:t>
      </w:r>
    </w:p>
    <w:p w:rsidR="00EF060B" w:rsidRDefault="00EF060B" w:rsidP="00EF060B">
      <w:pPr>
        <w:pStyle w:val="a5"/>
        <w:numPr>
          <w:ilvl w:val="0"/>
          <w:numId w:val="47"/>
        </w:numPr>
        <w:tabs>
          <w:tab w:val="left" w:pos="0"/>
          <w:tab w:val="left" w:pos="567"/>
        </w:tabs>
        <w:suppressAutoHyphens/>
        <w:spacing w:after="0" w:line="240" w:lineRule="auto"/>
        <w:ind w:left="142" w:hanging="284"/>
        <w:jc w:val="both"/>
        <w:rPr>
          <w:rFonts w:ascii="Times New Roman" w:eastAsia="Times New Roman" w:hAnsi="Times New Roman" w:cs="Times New Roman"/>
          <w:color w:val="000000"/>
          <w:sz w:val="24"/>
          <w:szCs w:val="24"/>
        </w:rPr>
      </w:pPr>
      <w:r w:rsidRPr="003E6E2E">
        <w:rPr>
          <w:rFonts w:ascii="Times New Roman" w:eastAsia="Times New Roman" w:hAnsi="Times New Roman" w:cs="Times New Roman"/>
          <w:color w:val="000000"/>
          <w:sz w:val="24"/>
          <w:szCs w:val="24"/>
        </w:rPr>
        <w:t>Документа</w:t>
      </w:r>
      <w:r>
        <w:rPr>
          <w:rFonts w:ascii="Times New Roman" w:eastAsia="Times New Roman" w:hAnsi="Times New Roman" w:cs="Times New Roman"/>
          <w:color w:val="000000"/>
          <w:sz w:val="24"/>
          <w:szCs w:val="24"/>
        </w:rPr>
        <w:t>ция на товар: согласно п. 3.1.14</w:t>
      </w:r>
      <w:r w:rsidRPr="003E6E2E">
        <w:rPr>
          <w:rFonts w:ascii="Times New Roman" w:eastAsia="Times New Roman" w:hAnsi="Times New Roman" w:cs="Times New Roman"/>
          <w:color w:val="000000"/>
          <w:sz w:val="24"/>
          <w:szCs w:val="24"/>
        </w:rPr>
        <w:t xml:space="preserve"> Договора</w:t>
      </w:r>
      <w:r>
        <w:rPr>
          <w:rFonts w:ascii="Times New Roman" w:eastAsia="Times New Roman" w:hAnsi="Times New Roman" w:cs="Times New Roman"/>
          <w:color w:val="000000"/>
          <w:sz w:val="24"/>
          <w:szCs w:val="24"/>
        </w:rPr>
        <w:t>.</w:t>
      </w:r>
    </w:p>
    <w:p w:rsidR="00EF060B" w:rsidRDefault="00EF060B" w:rsidP="00EF060B">
      <w:pPr>
        <w:pStyle w:val="a5"/>
        <w:tabs>
          <w:tab w:val="left" w:pos="0"/>
          <w:tab w:val="left" w:pos="567"/>
        </w:tabs>
        <w:ind w:left="142"/>
        <w:jc w:val="both"/>
        <w:rPr>
          <w:rFonts w:ascii="Times New Roman" w:eastAsia="Times New Roman" w:hAnsi="Times New Roman" w:cs="Times New Roman"/>
          <w:color w:val="000000"/>
          <w:sz w:val="24"/>
          <w:szCs w:val="24"/>
        </w:rPr>
      </w:pPr>
    </w:p>
    <w:p w:rsidR="00EF060B" w:rsidRDefault="00EF060B" w:rsidP="00EF060B">
      <w:pPr>
        <w:pStyle w:val="a5"/>
        <w:tabs>
          <w:tab w:val="left" w:pos="0"/>
          <w:tab w:val="left" w:pos="567"/>
        </w:tabs>
        <w:ind w:left="142"/>
        <w:jc w:val="both"/>
        <w:rPr>
          <w:rFonts w:ascii="Times New Roman" w:eastAsia="Times New Roman" w:hAnsi="Times New Roman" w:cs="Times New Roman"/>
          <w:color w:val="000000"/>
          <w:sz w:val="24"/>
          <w:szCs w:val="24"/>
        </w:rPr>
      </w:pPr>
    </w:p>
    <w:p w:rsidR="00EF060B" w:rsidRPr="007D5605" w:rsidRDefault="00EF060B" w:rsidP="00EF060B">
      <w:pPr>
        <w:pStyle w:val="a5"/>
        <w:tabs>
          <w:tab w:val="left" w:pos="0"/>
          <w:tab w:val="left" w:pos="567"/>
        </w:tabs>
        <w:ind w:left="142"/>
        <w:jc w:val="both"/>
        <w:rPr>
          <w:rFonts w:ascii="Times New Roman" w:eastAsia="Times New Roman" w:hAnsi="Times New Roman" w:cs="Times New Roman"/>
          <w:color w:val="000000"/>
          <w:sz w:val="24"/>
          <w:szCs w:val="24"/>
        </w:rPr>
      </w:pPr>
    </w:p>
    <w:tbl>
      <w:tblPr>
        <w:tblW w:w="13632" w:type="dxa"/>
        <w:tblInd w:w="-601" w:type="dxa"/>
        <w:tblLayout w:type="fixed"/>
        <w:tblLook w:val="0000" w:firstRow="0" w:lastRow="0" w:firstColumn="0" w:lastColumn="0" w:noHBand="0" w:noVBand="0"/>
      </w:tblPr>
      <w:tblGrid>
        <w:gridCol w:w="6379"/>
        <w:gridCol w:w="7253"/>
      </w:tblGrid>
      <w:tr w:rsidR="00EF060B" w:rsidRPr="00406F56" w:rsidTr="00EF060B">
        <w:trPr>
          <w:trHeight w:val="448"/>
        </w:trPr>
        <w:tc>
          <w:tcPr>
            <w:tcW w:w="6379" w:type="dxa"/>
            <w:shd w:val="clear" w:color="auto" w:fill="auto"/>
          </w:tcPr>
          <w:p w:rsidR="00EF060B" w:rsidRPr="00DC34A5" w:rsidRDefault="00EF060B" w:rsidP="00EF060B">
            <w:pPr>
              <w:ind w:firstLine="567"/>
              <w:jc w:val="both"/>
              <w:rPr>
                <w:rFonts w:ascii="Times New Roman" w:eastAsia="Times New Roman" w:hAnsi="Times New Roman" w:cs="Times New Roman"/>
                <w:b/>
                <w:sz w:val="24"/>
                <w:szCs w:val="24"/>
                <w:lang w:eastAsia="ru-RU"/>
              </w:rPr>
            </w:pPr>
            <w:r w:rsidRPr="00DC34A5">
              <w:rPr>
                <w:rFonts w:ascii="Times New Roman" w:eastAsia="Times New Roman" w:hAnsi="Times New Roman" w:cs="Times New Roman"/>
                <w:b/>
                <w:sz w:val="24"/>
                <w:szCs w:val="24"/>
                <w:lang w:eastAsia="ru-RU"/>
              </w:rPr>
              <w:t xml:space="preserve">                </w:t>
            </w:r>
          </w:p>
          <w:p w:rsidR="00EF060B" w:rsidRPr="00DC34A5" w:rsidRDefault="00EF060B" w:rsidP="00EF060B">
            <w:pPr>
              <w:pStyle w:val="af1"/>
              <w:rPr>
                <w:rFonts w:ascii="Times New Roman" w:eastAsia="Times New Roman" w:hAnsi="Times New Roman" w:cs="Times New Roman"/>
                <w:b/>
                <w:sz w:val="24"/>
                <w:szCs w:val="24"/>
              </w:rPr>
            </w:pPr>
            <w:r w:rsidRPr="00DC34A5">
              <w:rPr>
                <w:rFonts w:ascii="Times New Roman" w:eastAsia="Times New Roman" w:hAnsi="Times New Roman" w:cs="Times New Roman"/>
                <w:b/>
                <w:sz w:val="24"/>
                <w:szCs w:val="24"/>
              </w:rPr>
              <w:t xml:space="preserve">                Генеральный директор</w:t>
            </w:r>
          </w:p>
          <w:p w:rsidR="00EF060B" w:rsidRPr="00DC34A5" w:rsidRDefault="00EF060B" w:rsidP="00EF060B">
            <w:pPr>
              <w:pStyle w:val="af1"/>
              <w:rPr>
                <w:rFonts w:ascii="Times New Roman" w:eastAsia="Times New Roman" w:hAnsi="Times New Roman" w:cs="Times New Roman"/>
                <w:b/>
                <w:sz w:val="24"/>
                <w:szCs w:val="24"/>
              </w:rPr>
            </w:pPr>
          </w:p>
          <w:p w:rsidR="00EF060B" w:rsidRPr="00DC34A5" w:rsidRDefault="00EF060B" w:rsidP="00EF060B">
            <w:pPr>
              <w:pStyle w:val="af1"/>
              <w:rPr>
                <w:rFonts w:ascii="Times New Roman" w:eastAsia="Times New Roman" w:hAnsi="Times New Roman" w:cs="Times New Roman"/>
                <w:b/>
              </w:rPr>
            </w:pPr>
          </w:p>
          <w:p w:rsidR="00EF060B" w:rsidRPr="00DC34A5" w:rsidRDefault="00EF060B" w:rsidP="00EF060B">
            <w:pPr>
              <w:pStyle w:val="af1"/>
              <w:rPr>
                <w:rFonts w:ascii="Times New Roman" w:eastAsia="Times New Roman" w:hAnsi="Times New Roman" w:cs="Times New Roman"/>
                <w:b/>
                <w:sz w:val="24"/>
                <w:szCs w:val="24"/>
              </w:rPr>
            </w:pPr>
          </w:p>
          <w:p w:rsidR="00EF060B" w:rsidRPr="00DC34A5" w:rsidRDefault="00EF060B" w:rsidP="00EF060B">
            <w:pPr>
              <w:pStyle w:val="af1"/>
              <w:rPr>
                <w:rFonts w:ascii="Times New Roman" w:eastAsia="Times New Roman" w:hAnsi="Times New Roman" w:cs="Times New Roman"/>
                <w:b/>
                <w:sz w:val="24"/>
                <w:szCs w:val="24"/>
              </w:rPr>
            </w:pPr>
          </w:p>
          <w:p w:rsidR="00EF060B" w:rsidRPr="00DC34A5" w:rsidRDefault="00EF060B" w:rsidP="00EF060B">
            <w:pPr>
              <w:pStyle w:val="af1"/>
              <w:rPr>
                <w:rFonts w:ascii="Times New Roman" w:eastAsia="Times New Roman" w:hAnsi="Times New Roman" w:cs="Times New Roman"/>
                <w:b/>
                <w:sz w:val="24"/>
                <w:szCs w:val="24"/>
              </w:rPr>
            </w:pPr>
          </w:p>
          <w:p w:rsidR="00EF060B" w:rsidRPr="00DC34A5" w:rsidRDefault="00EF060B" w:rsidP="00DC34A5">
            <w:pPr>
              <w:ind w:firstLine="567"/>
              <w:rPr>
                <w:rFonts w:ascii="Times New Roman" w:eastAsia="Times New Roman" w:hAnsi="Times New Roman" w:cs="Times New Roman"/>
                <w:b/>
                <w:sz w:val="24"/>
                <w:szCs w:val="24"/>
              </w:rPr>
            </w:pPr>
            <w:r w:rsidRPr="00DC34A5">
              <w:rPr>
                <w:rFonts w:ascii="Times New Roman" w:eastAsia="Times New Roman" w:hAnsi="Times New Roman" w:cs="Times New Roman"/>
                <w:b/>
                <w:sz w:val="24"/>
                <w:szCs w:val="24"/>
                <w:lang w:eastAsia="ru-RU"/>
              </w:rPr>
              <w:t xml:space="preserve">       __________________ </w:t>
            </w:r>
          </w:p>
        </w:tc>
        <w:tc>
          <w:tcPr>
            <w:tcW w:w="7253" w:type="dxa"/>
            <w:shd w:val="clear" w:color="auto" w:fill="auto"/>
          </w:tcPr>
          <w:p w:rsidR="00EF060B" w:rsidRPr="00DC34A5" w:rsidRDefault="00EF060B" w:rsidP="00EF060B">
            <w:pPr>
              <w:pStyle w:val="2"/>
              <w:keepLines w:val="0"/>
              <w:numPr>
                <w:ilvl w:val="1"/>
                <w:numId w:val="3"/>
              </w:numPr>
              <w:suppressAutoHyphens/>
              <w:spacing w:before="0" w:line="240" w:lineRule="auto"/>
              <w:ind w:right="-365"/>
              <w:jc w:val="both"/>
              <w:rPr>
                <w:i/>
                <w:color w:val="auto"/>
                <w:sz w:val="24"/>
              </w:rPr>
            </w:pPr>
          </w:p>
          <w:p w:rsidR="00EF060B" w:rsidRPr="00DC34A5" w:rsidRDefault="00EF060B" w:rsidP="00EF060B">
            <w:pPr>
              <w:pStyle w:val="2"/>
              <w:keepLines w:val="0"/>
              <w:numPr>
                <w:ilvl w:val="1"/>
                <w:numId w:val="3"/>
              </w:numPr>
              <w:suppressAutoHyphens/>
              <w:spacing w:before="0" w:line="240" w:lineRule="auto"/>
              <w:ind w:right="-365"/>
              <w:jc w:val="both"/>
              <w:rPr>
                <w:i/>
                <w:color w:val="auto"/>
                <w:sz w:val="24"/>
              </w:rPr>
            </w:pPr>
            <w:r w:rsidRPr="00DC34A5">
              <w:rPr>
                <w:color w:val="auto"/>
                <w:sz w:val="24"/>
              </w:rPr>
              <w:t>Генеральный директор</w:t>
            </w:r>
          </w:p>
          <w:p w:rsidR="00EF060B" w:rsidRPr="00DC34A5" w:rsidRDefault="00EF060B" w:rsidP="00EF060B">
            <w:pPr>
              <w:pStyle w:val="2"/>
              <w:keepLines w:val="0"/>
              <w:numPr>
                <w:ilvl w:val="1"/>
                <w:numId w:val="3"/>
              </w:numPr>
              <w:suppressAutoHyphens/>
              <w:spacing w:before="0" w:line="240" w:lineRule="auto"/>
              <w:ind w:right="-365"/>
              <w:jc w:val="both"/>
              <w:rPr>
                <w:i/>
                <w:color w:val="auto"/>
                <w:sz w:val="24"/>
              </w:rPr>
            </w:pPr>
            <w:r w:rsidRPr="00DC34A5">
              <w:rPr>
                <w:color w:val="auto"/>
                <w:sz w:val="24"/>
              </w:rPr>
              <w:t xml:space="preserve">АО «Судостроительный завод имени </w:t>
            </w:r>
          </w:p>
          <w:p w:rsidR="00EF060B" w:rsidRPr="00DC34A5" w:rsidRDefault="00EF060B" w:rsidP="00EF060B">
            <w:pPr>
              <w:pStyle w:val="2"/>
              <w:keepLines w:val="0"/>
              <w:numPr>
                <w:ilvl w:val="1"/>
                <w:numId w:val="3"/>
              </w:numPr>
              <w:suppressAutoHyphens/>
              <w:spacing w:before="0" w:line="240" w:lineRule="auto"/>
              <w:ind w:right="-365"/>
              <w:jc w:val="both"/>
              <w:rPr>
                <w:i/>
                <w:color w:val="auto"/>
                <w:sz w:val="24"/>
              </w:rPr>
            </w:pPr>
            <w:r w:rsidRPr="00DC34A5">
              <w:rPr>
                <w:color w:val="auto"/>
                <w:sz w:val="24"/>
              </w:rPr>
              <w:t xml:space="preserve">Б.Е. </w:t>
            </w:r>
            <w:proofErr w:type="spellStart"/>
            <w:r w:rsidRPr="00DC34A5">
              <w:rPr>
                <w:color w:val="auto"/>
                <w:sz w:val="24"/>
              </w:rPr>
              <w:t>Бутомы</w:t>
            </w:r>
            <w:proofErr w:type="spellEnd"/>
            <w:r w:rsidRPr="00DC34A5">
              <w:rPr>
                <w:color w:val="auto"/>
                <w:sz w:val="24"/>
              </w:rPr>
              <w:t>»</w:t>
            </w:r>
          </w:p>
          <w:p w:rsidR="00EF060B" w:rsidRPr="00DC34A5" w:rsidRDefault="00EF060B" w:rsidP="00EF060B">
            <w:pPr>
              <w:pStyle w:val="2"/>
              <w:keepLines w:val="0"/>
              <w:numPr>
                <w:ilvl w:val="1"/>
                <w:numId w:val="3"/>
              </w:numPr>
              <w:suppressAutoHyphens/>
              <w:spacing w:before="0" w:line="240" w:lineRule="auto"/>
              <w:ind w:right="-365"/>
              <w:jc w:val="both"/>
              <w:rPr>
                <w:i/>
                <w:color w:val="auto"/>
                <w:sz w:val="24"/>
              </w:rPr>
            </w:pPr>
          </w:p>
          <w:p w:rsidR="00EF060B" w:rsidRPr="00DC34A5" w:rsidRDefault="00EF060B" w:rsidP="00EF060B">
            <w:pPr>
              <w:rPr>
                <w:lang w:eastAsia="ar-SA"/>
              </w:rPr>
            </w:pPr>
          </w:p>
          <w:p w:rsidR="00EF060B" w:rsidRPr="00DC34A5" w:rsidRDefault="00EF060B" w:rsidP="00EF060B">
            <w:pPr>
              <w:pStyle w:val="2"/>
              <w:keepLines w:val="0"/>
              <w:numPr>
                <w:ilvl w:val="1"/>
                <w:numId w:val="3"/>
              </w:numPr>
              <w:suppressAutoHyphens/>
              <w:spacing w:before="0" w:line="240" w:lineRule="auto"/>
              <w:ind w:right="-365"/>
              <w:jc w:val="both"/>
              <w:rPr>
                <w:i/>
                <w:color w:val="auto"/>
                <w:sz w:val="24"/>
              </w:rPr>
            </w:pPr>
          </w:p>
          <w:p w:rsidR="00EF060B" w:rsidRPr="00DC34A5" w:rsidRDefault="00EF060B" w:rsidP="00EF060B">
            <w:pPr>
              <w:rPr>
                <w:lang w:eastAsia="ar-SA"/>
              </w:rPr>
            </w:pPr>
          </w:p>
          <w:p w:rsidR="00EF060B" w:rsidRPr="00DC34A5" w:rsidRDefault="00EF060B" w:rsidP="00EF060B">
            <w:pPr>
              <w:pStyle w:val="2"/>
              <w:keepLines w:val="0"/>
              <w:numPr>
                <w:ilvl w:val="1"/>
                <w:numId w:val="3"/>
              </w:numPr>
              <w:suppressAutoHyphens/>
              <w:spacing w:before="0" w:line="240" w:lineRule="auto"/>
              <w:ind w:right="-365"/>
              <w:jc w:val="both"/>
              <w:rPr>
                <w:color w:val="auto"/>
                <w:sz w:val="24"/>
              </w:rPr>
            </w:pPr>
            <w:r w:rsidRPr="00DC34A5">
              <w:rPr>
                <w:color w:val="auto"/>
                <w:sz w:val="24"/>
              </w:rPr>
              <w:t> __________________ Гончаров О.А.</w:t>
            </w:r>
          </w:p>
        </w:tc>
      </w:tr>
    </w:tbl>
    <w:p w:rsidR="00EF060B" w:rsidRDefault="00EF060B" w:rsidP="00EF060B">
      <w:pPr>
        <w:ind w:firstLine="567"/>
        <w:contextualSpacing/>
        <w:jc w:val="both"/>
        <w:rPr>
          <w:rFonts w:ascii="Times New Roman" w:hAnsi="Times New Roman" w:cs="Times New Roman"/>
          <w:sz w:val="24"/>
          <w:szCs w:val="24"/>
        </w:rPr>
      </w:pPr>
    </w:p>
    <w:p w:rsidR="000830A1" w:rsidRDefault="000830A1" w:rsidP="006768F9">
      <w:pPr>
        <w:widowControl w:val="0"/>
        <w:spacing w:after="0" w:line="240" w:lineRule="auto"/>
        <w:contextualSpacing/>
        <w:jc w:val="center"/>
        <w:rPr>
          <w:rFonts w:ascii="Times New Roman" w:eastAsia="Times New Roman" w:hAnsi="Times New Roman" w:cs="Times New Roman"/>
          <w:color w:val="000000" w:themeColor="text1"/>
        </w:rPr>
      </w:pPr>
    </w:p>
    <w:sectPr w:rsidR="000830A1"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60B" w:rsidRDefault="00EF060B" w:rsidP="00045E6F">
      <w:pPr>
        <w:spacing w:after="0" w:line="240" w:lineRule="auto"/>
      </w:pPr>
      <w:r>
        <w:separator/>
      </w:r>
    </w:p>
  </w:endnote>
  <w:endnote w:type="continuationSeparator" w:id="0">
    <w:p w:rsidR="00EF060B" w:rsidRDefault="00EF060B"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lbany AMT">
    <w:altName w:val="Arial"/>
    <w:charset w:val="CC"/>
    <w:family w:val="auto"/>
    <w:pitch w:val="variable"/>
  </w:font>
  <w:font w:name="DejaVu Sans">
    <w:charset w:val="CC"/>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60B" w:rsidRDefault="00EF060B" w:rsidP="00045E6F">
      <w:pPr>
        <w:spacing w:after="0" w:line="240" w:lineRule="auto"/>
      </w:pPr>
      <w:r>
        <w:separator/>
      </w:r>
    </w:p>
  </w:footnote>
  <w:footnote w:type="continuationSeparator" w:id="0">
    <w:p w:rsidR="00EF060B" w:rsidRDefault="00EF060B" w:rsidP="00045E6F">
      <w:pPr>
        <w:spacing w:after="0" w:line="240" w:lineRule="auto"/>
      </w:pPr>
      <w:r>
        <w:continuationSeparator/>
      </w:r>
    </w:p>
  </w:footnote>
  <w:footnote w:id="1">
    <w:p w:rsidR="00EF060B" w:rsidRDefault="00EF060B" w:rsidP="004A5C14"/>
    <w:p w:rsidR="00EF060B" w:rsidRPr="006A4B85" w:rsidRDefault="00EF060B"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9D2A55"/>
    <w:multiLevelType w:val="hybridMultilevel"/>
    <w:tmpl w:val="B85062FE"/>
    <w:lvl w:ilvl="0" w:tplc="9446C9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3F62A20"/>
    <w:multiLevelType w:val="hybridMultilevel"/>
    <w:tmpl w:val="C34CF6B0"/>
    <w:lvl w:ilvl="0" w:tplc="0419000F">
      <w:start w:val="1"/>
      <w:numFmt w:val="decimal"/>
      <w:lvlText w:val="%1."/>
      <w:lvlJc w:val="left"/>
      <w:pPr>
        <w:ind w:left="1380" w:hanging="360"/>
      </w:p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4">
    <w:nsid w:val="098851C5"/>
    <w:multiLevelType w:val="multilevel"/>
    <w:tmpl w:val="8DC64D42"/>
    <w:lvl w:ilvl="0">
      <w:start w:val="5"/>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6">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nsid w:val="22FD0722"/>
    <w:multiLevelType w:val="hybridMultilevel"/>
    <w:tmpl w:val="A8AE9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5D4F34"/>
    <w:multiLevelType w:val="hybridMultilevel"/>
    <w:tmpl w:val="C714F4E4"/>
    <w:lvl w:ilvl="0" w:tplc="F4EA6CA0">
      <w:start w:val="1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6">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7">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22">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4">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5">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09A105A"/>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28">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9">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2">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54A63C97"/>
    <w:multiLevelType w:val="hybridMultilevel"/>
    <w:tmpl w:val="41001A5A"/>
    <w:lvl w:ilvl="0" w:tplc="459A84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71C1B5F"/>
    <w:multiLevelType w:val="hybridMultilevel"/>
    <w:tmpl w:val="877E63EA"/>
    <w:lvl w:ilvl="0" w:tplc="38A454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626453D9"/>
    <w:multiLevelType w:val="hybridMultilevel"/>
    <w:tmpl w:val="ADE84C2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1">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44">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
  </w:num>
  <w:num w:numId="4">
    <w:abstractNumId w:val="11"/>
  </w:num>
  <w:num w:numId="5">
    <w:abstractNumId w:val="43"/>
  </w:num>
  <w:num w:numId="6">
    <w:abstractNumId w:val="24"/>
  </w:num>
  <w:num w:numId="7">
    <w:abstractNumId w:val="5"/>
  </w:num>
  <w:num w:numId="8">
    <w:abstractNumId w:val="22"/>
  </w:num>
  <w:num w:numId="9">
    <w:abstractNumId w:val="23"/>
  </w:num>
  <w:num w:numId="10">
    <w:abstractNumId w:val="32"/>
  </w:num>
  <w:num w:numId="11">
    <w:abstractNumId w:val="14"/>
  </w:num>
  <w:num w:numId="12">
    <w:abstractNumId w:val="7"/>
  </w:num>
  <w:num w:numId="13">
    <w:abstractNumId w:val="38"/>
  </w:num>
  <w:num w:numId="14">
    <w:abstractNumId w:val="41"/>
  </w:num>
  <w:num w:numId="15">
    <w:abstractNumId w:val="37"/>
  </w:num>
  <w:num w:numId="16">
    <w:abstractNumId w:val="45"/>
  </w:num>
  <w:num w:numId="17">
    <w:abstractNumId w:val="30"/>
  </w:num>
  <w:num w:numId="18">
    <w:abstractNumId w:val="9"/>
  </w:num>
  <w:num w:numId="19">
    <w:abstractNumId w:val="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num>
  <w:num w:numId="22">
    <w:abstractNumId w:val="25"/>
  </w:num>
  <w:num w:numId="23">
    <w:abstractNumId w:val="31"/>
  </w:num>
  <w:num w:numId="24">
    <w:abstractNumId w:val="18"/>
  </w:num>
  <w:num w:numId="25">
    <w:abstractNumId w:val="8"/>
  </w:num>
  <w:num w:numId="26">
    <w:abstractNumId w:val="36"/>
  </w:num>
  <w:num w:numId="27">
    <w:abstractNumId w:val="26"/>
  </w:num>
  <w:num w:numId="28">
    <w:abstractNumId w:val="39"/>
  </w:num>
  <w:num w:numId="29">
    <w:abstractNumId w:val="16"/>
  </w:num>
  <w:num w:numId="30">
    <w:abstractNumId w:val="6"/>
  </w:num>
  <w:num w:numId="31">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0"/>
  </w:num>
  <w:num w:numId="35">
    <w:abstractNumId w:val="21"/>
  </w:num>
  <w:num w:numId="3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num>
  <w:num w:numId="39">
    <w:abstractNumId w:val="20"/>
  </w:num>
  <w:num w:numId="40">
    <w:abstractNumId w:val="33"/>
  </w:num>
  <w:num w:numId="41">
    <w:abstractNumId w:val="35"/>
  </w:num>
  <w:num w:numId="42">
    <w:abstractNumId w:val="12"/>
  </w:num>
  <w:num w:numId="43">
    <w:abstractNumId w:val="2"/>
  </w:num>
  <w:num w:numId="4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num>
  <w:num w:numId="46">
    <w:abstractNumId w:val="34"/>
  </w:num>
  <w:num w:numId="47">
    <w:abstractNumId w:val="3"/>
  </w:num>
  <w:num w:numId="48">
    <w:abstractNumId w:val="4"/>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6469"/>
    <w:rsid w:val="0007317A"/>
    <w:rsid w:val="000830A1"/>
    <w:rsid w:val="00094B26"/>
    <w:rsid w:val="000B05B4"/>
    <w:rsid w:val="000B27B1"/>
    <w:rsid w:val="000B3976"/>
    <w:rsid w:val="000B592B"/>
    <w:rsid w:val="000B5FFF"/>
    <w:rsid w:val="000C00C5"/>
    <w:rsid w:val="000D3465"/>
    <w:rsid w:val="000F6B4C"/>
    <w:rsid w:val="001026B1"/>
    <w:rsid w:val="001038A9"/>
    <w:rsid w:val="00110410"/>
    <w:rsid w:val="00115109"/>
    <w:rsid w:val="00120AA9"/>
    <w:rsid w:val="00122D1F"/>
    <w:rsid w:val="001409F8"/>
    <w:rsid w:val="00146D68"/>
    <w:rsid w:val="0015772F"/>
    <w:rsid w:val="00166601"/>
    <w:rsid w:val="00167A96"/>
    <w:rsid w:val="001A1368"/>
    <w:rsid w:val="001A7061"/>
    <w:rsid w:val="001A7124"/>
    <w:rsid w:val="001B2AAC"/>
    <w:rsid w:val="001B4074"/>
    <w:rsid w:val="001B4D84"/>
    <w:rsid w:val="001B516E"/>
    <w:rsid w:val="001B6667"/>
    <w:rsid w:val="001D6DBB"/>
    <w:rsid w:val="001E0431"/>
    <w:rsid w:val="001E498A"/>
    <w:rsid w:val="001E4A28"/>
    <w:rsid w:val="00211274"/>
    <w:rsid w:val="00212200"/>
    <w:rsid w:val="00220A3C"/>
    <w:rsid w:val="002238A5"/>
    <w:rsid w:val="00264010"/>
    <w:rsid w:val="002655E7"/>
    <w:rsid w:val="002664D8"/>
    <w:rsid w:val="002831FE"/>
    <w:rsid w:val="002947E2"/>
    <w:rsid w:val="002A6170"/>
    <w:rsid w:val="002A628F"/>
    <w:rsid w:val="002B73CA"/>
    <w:rsid w:val="002C3C04"/>
    <w:rsid w:val="002D1CFC"/>
    <w:rsid w:val="002D1D40"/>
    <w:rsid w:val="002D51A6"/>
    <w:rsid w:val="002E7BBE"/>
    <w:rsid w:val="002F1FF5"/>
    <w:rsid w:val="002F4EBF"/>
    <w:rsid w:val="002F5A1E"/>
    <w:rsid w:val="002F7D5C"/>
    <w:rsid w:val="00306EF6"/>
    <w:rsid w:val="00316C60"/>
    <w:rsid w:val="003203B4"/>
    <w:rsid w:val="0033180D"/>
    <w:rsid w:val="003337B1"/>
    <w:rsid w:val="00350D3E"/>
    <w:rsid w:val="003511BC"/>
    <w:rsid w:val="00351809"/>
    <w:rsid w:val="003535C9"/>
    <w:rsid w:val="0036300E"/>
    <w:rsid w:val="00373856"/>
    <w:rsid w:val="00377741"/>
    <w:rsid w:val="00386757"/>
    <w:rsid w:val="00393246"/>
    <w:rsid w:val="003A5FDF"/>
    <w:rsid w:val="003B186C"/>
    <w:rsid w:val="003E3EA8"/>
    <w:rsid w:val="003F63C7"/>
    <w:rsid w:val="003F71B6"/>
    <w:rsid w:val="0040314C"/>
    <w:rsid w:val="004043CD"/>
    <w:rsid w:val="0041531B"/>
    <w:rsid w:val="00433727"/>
    <w:rsid w:val="00433FBE"/>
    <w:rsid w:val="00454DB6"/>
    <w:rsid w:val="00471648"/>
    <w:rsid w:val="00480988"/>
    <w:rsid w:val="004810B3"/>
    <w:rsid w:val="00483696"/>
    <w:rsid w:val="00497284"/>
    <w:rsid w:val="004A0A15"/>
    <w:rsid w:val="004A5C14"/>
    <w:rsid w:val="004B0913"/>
    <w:rsid w:val="004B574F"/>
    <w:rsid w:val="004C4860"/>
    <w:rsid w:val="004D5B51"/>
    <w:rsid w:val="004F2EAE"/>
    <w:rsid w:val="0052381B"/>
    <w:rsid w:val="00524234"/>
    <w:rsid w:val="005255DE"/>
    <w:rsid w:val="005262D0"/>
    <w:rsid w:val="005320BB"/>
    <w:rsid w:val="00532FDB"/>
    <w:rsid w:val="00536C84"/>
    <w:rsid w:val="005460C3"/>
    <w:rsid w:val="005510E3"/>
    <w:rsid w:val="00564FEF"/>
    <w:rsid w:val="00567DD5"/>
    <w:rsid w:val="0057388C"/>
    <w:rsid w:val="00580EC5"/>
    <w:rsid w:val="00583EB8"/>
    <w:rsid w:val="005901B8"/>
    <w:rsid w:val="005969A7"/>
    <w:rsid w:val="00597465"/>
    <w:rsid w:val="005D4F0A"/>
    <w:rsid w:val="005D77CC"/>
    <w:rsid w:val="005E4847"/>
    <w:rsid w:val="006011C6"/>
    <w:rsid w:val="006030FF"/>
    <w:rsid w:val="00603D08"/>
    <w:rsid w:val="00606C42"/>
    <w:rsid w:val="00635345"/>
    <w:rsid w:val="006430A5"/>
    <w:rsid w:val="00643F0A"/>
    <w:rsid w:val="00646B22"/>
    <w:rsid w:val="00646D90"/>
    <w:rsid w:val="006539E9"/>
    <w:rsid w:val="006768F9"/>
    <w:rsid w:val="0069699D"/>
    <w:rsid w:val="006A1178"/>
    <w:rsid w:val="006C39AA"/>
    <w:rsid w:val="006C427B"/>
    <w:rsid w:val="006D0938"/>
    <w:rsid w:val="006E17B0"/>
    <w:rsid w:val="006E5345"/>
    <w:rsid w:val="006F086C"/>
    <w:rsid w:val="00701B02"/>
    <w:rsid w:val="00713044"/>
    <w:rsid w:val="00714EF4"/>
    <w:rsid w:val="00723218"/>
    <w:rsid w:val="00736FD3"/>
    <w:rsid w:val="00743300"/>
    <w:rsid w:val="007530C6"/>
    <w:rsid w:val="007624A1"/>
    <w:rsid w:val="00775B21"/>
    <w:rsid w:val="00775B5A"/>
    <w:rsid w:val="00785A34"/>
    <w:rsid w:val="007904C0"/>
    <w:rsid w:val="00791F18"/>
    <w:rsid w:val="007D4799"/>
    <w:rsid w:val="007F39D6"/>
    <w:rsid w:val="0082213D"/>
    <w:rsid w:val="00823B7C"/>
    <w:rsid w:val="00850F8D"/>
    <w:rsid w:val="00860119"/>
    <w:rsid w:val="00862C19"/>
    <w:rsid w:val="00880BBC"/>
    <w:rsid w:val="00887357"/>
    <w:rsid w:val="008A035F"/>
    <w:rsid w:val="008B17DF"/>
    <w:rsid w:val="008B3705"/>
    <w:rsid w:val="008D1565"/>
    <w:rsid w:val="00900A8A"/>
    <w:rsid w:val="0090115B"/>
    <w:rsid w:val="00910AD0"/>
    <w:rsid w:val="00923D28"/>
    <w:rsid w:val="00930534"/>
    <w:rsid w:val="00931460"/>
    <w:rsid w:val="00950AFC"/>
    <w:rsid w:val="00962586"/>
    <w:rsid w:val="00975921"/>
    <w:rsid w:val="00985794"/>
    <w:rsid w:val="00994A09"/>
    <w:rsid w:val="009A1075"/>
    <w:rsid w:val="009A5089"/>
    <w:rsid w:val="009D500C"/>
    <w:rsid w:val="009E2172"/>
    <w:rsid w:val="009E2F17"/>
    <w:rsid w:val="009E3809"/>
    <w:rsid w:val="009F2CCD"/>
    <w:rsid w:val="009F34FB"/>
    <w:rsid w:val="009F4118"/>
    <w:rsid w:val="00A0322D"/>
    <w:rsid w:val="00A0580A"/>
    <w:rsid w:val="00A066C9"/>
    <w:rsid w:val="00A23B29"/>
    <w:rsid w:val="00A255E1"/>
    <w:rsid w:val="00A34717"/>
    <w:rsid w:val="00A3764E"/>
    <w:rsid w:val="00A45C62"/>
    <w:rsid w:val="00A47F53"/>
    <w:rsid w:val="00A511F1"/>
    <w:rsid w:val="00A5347C"/>
    <w:rsid w:val="00A553F1"/>
    <w:rsid w:val="00A606A3"/>
    <w:rsid w:val="00A63CB3"/>
    <w:rsid w:val="00A64F60"/>
    <w:rsid w:val="00A65C6E"/>
    <w:rsid w:val="00A704F3"/>
    <w:rsid w:val="00A75680"/>
    <w:rsid w:val="00A82DF3"/>
    <w:rsid w:val="00A87BAE"/>
    <w:rsid w:val="00A93262"/>
    <w:rsid w:val="00AB33D6"/>
    <w:rsid w:val="00AB34E4"/>
    <w:rsid w:val="00AB75D8"/>
    <w:rsid w:val="00AC07E4"/>
    <w:rsid w:val="00AC2CFF"/>
    <w:rsid w:val="00AC4911"/>
    <w:rsid w:val="00AD2019"/>
    <w:rsid w:val="00AD59F7"/>
    <w:rsid w:val="00B03A73"/>
    <w:rsid w:val="00B05F32"/>
    <w:rsid w:val="00B10FCA"/>
    <w:rsid w:val="00B10FEF"/>
    <w:rsid w:val="00B31876"/>
    <w:rsid w:val="00B332C5"/>
    <w:rsid w:val="00B338E7"/>
    <w:rsid w:val="00B4181A"/>
    <w:rsid w:val="00B43027"/>
    <w:rsid w:val="00B53C51"/>
    <w:rsid w:val="00B7136C"/>
    <w:rsid w:val="00B76104"/>
    <w:rsid w:val="00B82C64"/>
    <w:rsid w:val="00BA0A5A"/>
    <w:rsid w:val="00BD083F"/>
    <w:rsid w:val="00BD0A56"/>
    <w:rsid w:val="00BD45A8"/>
    <w:rsid w:val="00C05563"/>
    <w:rsid w:val="00C1774E"/>
    <w:rsid w:val="00C2417B"/>
    <w:rsid w:val="00C25473"/>
    <w:rsid w:val="00C32931"/>
    <w:rsid w:val="00C51962"/>
    <w:rsid w:val="00C5354F"/>
    <w:rsid w:val="00C55C08"/>
    <w:rsid w:val="00C566A3"/>
    <w:rsid w:val="00C64C1B"/>
    <w:rsid w:val="00C94A5E"/>
    <w:rsid w:val="00C97D4D"/>
    <w:rsid w:val="00CA2658"/>
    <w:rsid w:val="00CB2580"/>
    <w:rsid w:val="00CC7662"/>
    <w:rsid w:val="00CD10E8"/>
    <w:rsid w:val="00D02CC8"/>
    <w:rsid w:val="00D22A18"/>
    <w:rsid w:val="00D5343F"/>
    <w:rsid w:val="00D63BFC"/>
    <w:rsid w:val="00D7134F"/>
    <w:rsid w:val="00D80E5B"/>
    <w:rsid w:val="00D907ED"/>
    <w:rsid w:val="00D93A20"/>
    <w:rsid w:val="00DB7759"/>
    <w:rsid w:val="00DC34A5"/>
    <w:rsid w:val="00DE682E"/>
    <w:rsid w:val="00E12877"/>
    <w:rsid w:val="00E311F7"/>
    <w:rsid w:val="00E32688"/>
    <w:rsid w:val="00E35D9E"/>
    <w:rsid w:val="00E37E8D"/>
    <w:rsid w:val="00E43678"/>
    <w:rsid w:val="00E45528"/>
    <w:rsid w:val="00E6585A"/>
    <w:rsid w:val="00E72C2B"/>
    <w:rsid w:val="00E96AA8"/>
    <w:rsid w:val="00EA1964"/>
    <w:rsid w:val="00EB0B9C"/>
    <w:rsid w:val="00EC154B"/>
    <w:rsid w:val="00EC2A2C"/>
    <w:rsid w:val="00EC3231"/>
    <w:rsid w:val="00EC5550"/>
    <w:rsid w:val="00EC7149"/>
    <w:rsid w:val="00ED1E75"/>
    <w:rsid w:val="00ED3551"/>
    <w:rsid w:val="00EE2801"/>
    <w:rsid w:val="00EE4DC0"/>
    <w:rsid w:val="00EF060B"/>
    <w:rsid w:val="00EF5C86"/>
    <w:rsid w:val="00F020B1"/>
    <w:rsid w:val="00F1096E"/>
    <w:rsid w:val="00F1124E"/>
    <w:rsid w:val="00F14974"/>
    <w:rsid w:val="00F61F2D"/>
    <w:rsid w:val="00F729D8"/>
    <w:rsid w:val="00F84835"/>
    <w:rsid w:val="00F979C4"/>
    <w:rsid w:val="00FA1316"/>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31B"/>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2">
    <w:name w:val="heading 2"/>
    <w:basedOn w:val="a"/>
    <w:next w:val="a"/>
    <w:link w:val="20"/>
    <w:unhideWhenUsed/>
    <w:qFormat/>
    <w:rsid w:val="00EF06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1">
    <w:name w:val="Body Text 2"/>
    <w:basedOn w:val="a"/>
    <w:link w:val="23"/>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3">
    <w:name w:val="Основной текст 2 Знак"/>
    <w:basedOn w:val="a0"/>
    <w:link w:val="21"/>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4">
    <w:name w:val="Основной текст (2)_"/>
    <w:basedOn w:val="a0"/>
    <w:link w:val="25"/>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6">
    <w:name w:val="Основной текст (2) + Полужирный"/>
    <w:basedOn w:val="24"/>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5">
    <w:name w:val="Основной текст (2)"/>
    <w:basedOn w:val="a"/>
    <w:link w:val="24"/>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7">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8">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9">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a">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b">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c">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d"/>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d">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d"/>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e"/>
    <w:locked/>
    <w:rsid w:val="00471648"/>
    <w:rPr>
      <w:rFonts w:ascii="Times New Roman" w:eastAsia="Times New Roman" w:hAnsi="Times New Roman" w:cs="Times New Roman"/>
      <w:spacing w:val="2"/>
      <w:sz w:val="21"/>
      <w:szCs w:val="21"/>
      <w:shd w:val="clear" w:color="auto" w:fill="FFFFFF"/>
    </w:rPr>
  </w:style>
  <w:style w:type="paragraph" w:customStyle="1" w:styleId="2e">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 w:type="character" w:customStyle="1" w:styleId="20">
    <w:name w:val="Заголовок 2 Знак"/>
    <w:basedOn w:val="a0"/>
    <w:link w:val="2"/>
    <w:uiPriority w:val="9"/>
    <w:semiHidden/>
    <w:rsid w:val="00EF060B"/>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31B"/>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2">
    <w:name w:val="heading 2"/>
    <w:basedOn w:val="a"/>
    <w:next w:val="a"/>
    <w:link w:val="20"/>
    <w:unhideWhenUsed/>
    <w:qFormat/>
    <w:rsid w:val="00EF06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1">
    <w:name w:val="Body Text 2"/>
    <w:basedOn w:val="a"/>
    <w:link w:val="23"/>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3">
    <w:name w:val="Основной текст 2 Знак"/>
    <w:basedOn w:val="a0"/>
    <w:link w:val="21"/>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4">
    <w:name w:val="Основной текст (2)_"/>
    <w:basedOn w:val="a0"/>
    <w:link w:val="25"/>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6">
    <w:name w:val="Основной текст (2) + Полужирный"/>
    <w:basedOn w:val="24"/>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5">
    <w:name w:val="Основной текст (2)"/>
    <w:basedOn w:val="a"/>
    <w:link w:val="24"/>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7">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8">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9">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a">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b">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c">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d"/>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d">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d"/>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e"/>
    <w:locked/>
    <w:rsid w:val="00471648"/>
    <w:rPr>
      <w:rFonts w:ascii="Times New Roman" w:eastAsia="Times New Roman" w:hAnsi="Times New Roman" w:cs="Times New Roman"/>
      <w:spacing w:val="2"/>
      <w:sz w:val="21"/>
      <w:szCs w:val="21"/>
      <w:shd w:val="clear" w:color="auto" w:fill="FFFFFF"/>
    </w:rPr>
  </w:style>
  <w:style w:type="paragraph" w:customStyle="1" w:styleId="2e">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 w:type="character" w:customStyle="1" w:styleId="20">
    <w:name w:val="Заголовок 2 Знак"/>
    <w:basedOn w:val="a0"/>
    <w:link w:val="2"/>
    <w:uiPriority w:val="9"/>
    <w:semiHidden/>
    <w:rsid w:val="00EF060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http://www.cbr.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C89CF-0F26-46CF-AD8E-456183B4B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38</Pages>
  <Words>14082</Words>
  <Characters>80271</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18</cp:revision>
  <dcterms:created xsi:type="dcterms:W3CDTF">2026-02-27T10:31:00Z</dcterms:created>
  <dcterms:modified xsi:type="dcterms:W3CDTF">2026-04-02T12:36:00Z</dcterms:modified>
</cp:coreProperties>
</file>