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0F265C" w:rsidRDefault="000F265C" w:rsidP="000904C3">
            <w:pPr>
              <w:jc w:val="center"/>
              <w:rPr>
                <w:rFonts w:ascii="Times New Roman" w:hAnsi="Times New Roman" w:cs="Times New Roman"/>
                <w:b/>
                <w:sz w:val="24"/>
                <w:szCs w:val="24"/>
              </w:rPr>
            </w:pPr>
            <w:r w:rsidRPr="000F265C">
              <w:rPr>
                <w:rFonts w:ascii="Times New Roman" w:hAnsi="Times New Roman" w:cs="Times New Roman"/>
                <w:b/>
                <w:sz w:val="24"/>
                <w:szCs w:val="24"/>
              </w:rPr>
              <w:t xml:space="preserve">ДОКУМЕНТАЦИЯ О ПРОВЕДЕНИИ ЗАПРОСА КОММЕРЧЕСКИХ ПРЕДЛОЖЕНИЙ     ПРИОБРЕТЕНИЕ СЕПАРАТОРА НЕФТЕСОДЕРЖАЩИХ ВОД ДЛЯ ПРОЕКТА </w:t>
            </w:r>
            <w:r w:rsidRPr="000F265C">
              <w:rPr>
                <w:rFonts w:ascii="Times New Roman" w:hAnsi="Times New Roman" w:cs="Times New Roman"/>
                <w:b/>
                <w:sz w:val="24"/>
                <w:szCs w:val="24"/>
                <w:lang w:val="en-US"/>
              </w:rPr>
              <w:t>NE</w:t>
            </w:r>
            <w:r w:rsidRPr="000F265C">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55988">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5598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w:t>
            </w:r>
            <w:r w:rsidR="00F55988">
              <w:rPr>
                <w:rFonts w:ascii="Times New Roman" w:hAnsi="Times New Roman" w:cs="Times New Roman"/>
                <w:color w:val="000000"/>
                <w:sz w:val="24"/>
                <w:szCs w:val="24"/>
              </w:rPr>
              <w:t>82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F55988">
              <w:rPr>
                <w:rFonts w:ascii="Segoe UI" w:hAnsi="Segoe UI" w:cs="Segoe UI"/>
                <w:sz w:val="24"/>
                <w:szCs w:val="24"/>
              </w:rPr>
              <w:t xml:space="preserve"> </w:t>
            </w:r>
            <w:hyperlink w:history="1">
              <w:r w:rsidR="00F55988" w:rsidRPr="00F55988">
                <w:rPr>
                  <w:rFonts w:ascii="Times New Roman" w:hAnsi="Times New Roman" w:cs="Times New Roman"/>
                  <w:sz w:val="24"/>
                  <w:szCs w:val="24"/>
                  <w:lang w:val="x-none"/>
                </w:rPr>
                <w:t>Казарина Ольга Николаевна</w:t>
              </w:r>
            </w:hyperlink>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0F265C" w:rsidRDefault="000F265C" w:rsidP="00F55988">
            <w:pPr>
              <w:jc w:val="center"/>
              <w:rPr>
                <w:rFonts w:ascii="Times New Roman" w:hAnsi="Times New Roman" w:cs="Times New Roman"/>
                <w:sz w:val="24"/>
                <w:szCs w:val="24"/>
              </w:rPr>
            </w:pPr>
            <w:r w:rsidRPr="000F265C">
              <w:rPr>
                <w:rFonts w:ascii="Times New Roman" w:hAnsi="Times New Roman" w:cs="Times New Roman"/>
                <w:sz w:val="24"/>
                <w:szCs w:val="24"/>
              </w:rPr>
              <w:t>П</w:t>
            </w:r>
            <w:r w:rsidRPr="000F265C">
              <w:rPr>
                <w:rFonts w:ascii="Times New Roman" w:hAnsi="Times New Roman" w:cs="Times New Roman"/>
                <w:sz w:val="24"/>
                <w:szCs w:val="24"/>
              </w:rPr>
              <w:t xml:space="preserve">риобретение сепаратора нефтесодержащих вод для проекта </w:t>
            </w:r>
            <w:r w:rsidRPr="000F265C">
              <w:rPr>
                <w:rFonts w:ascii="Times New Roman" w:hAnsi="Times New Roman" w:cs="Times New Roman"/>
                <w:sz w:val="24"/>
                <w:szCs w:val="24"/>
                <w:lang w:val="en-US"/>
              </w:rPr>
              <w:t>NE</w:t>
            </w:r>
            <w:r w:rsidRPr="000F265C">
              <w:rPr>
                <w:rFonts w:ascii="Times New Roman" w:hAnsi="Times New Roman" w:cs="Times New Roman"/>
                <w:sz w:val="24"/>
                <w:szCs w:val="24"/>
              </w:rPr>
              <w:t>060  заказ №501</w:t>
            </w:r>
            <w:r w:rsidR="00F55988" w:rsidRPr="000F265C">
              <w:rPr>
                <w:rFonts w:ascii="Times New Roman" w:hAnsi="Times New Roman" w:cs="Times New Roman"/>
                <w:sz w:val="24"/>
                <w:szCs w:val="24"/>
              </w:rPr>
              <w:t xml:space="preserve">, </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0F265C" w:rsidRDefault="000F265C" w:rsidP="000F265C">
            <w:pPr>
              <w:contextualSpacing/>
              <w:jc w:val="both"/>
              <w:rPr>
                <w:rFonts w:ascii="Times New Roman" w:hAnsi="Times New Roman" w:cs="Times New Roman"/>
                <w:sz w:val="24"/>
                <w:szCs w:val="24"/>
              </w:rPr>
            </w:pPr>
            <w:r w:rsidRPr="000F265C">
              <w:rPr>
                <w:rFonts w:ascii="Times New Roman" w:hAnsi="Times New Roman" w:cs="Times New Roman"/>
                <w:sz w:val="24"/>
                <w:szCs w:val="24"/>
              </w:rPr>
              <w:t>Не более 8 месяцев</w:t>
            </w:r>
            <w:r w:rsidRPr="000F265C">
              <w:rPr>
                <w:rFonts w:ascii="Times New Roman" w:hAnsi="Times New Roman" w:cs="Times New Roman"/>
                <w:sz w:val="24"/>
                <w:szCs w:val="24"/>
              </w:rPr>
              <w:t xml:space="preserve"> с момента оплаты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0F265C" w:rsidRDefault="00C93951" w:rsidP="001A008A">
            <w:pPr>
              <w:pStyle w:val="a5"/>
              <w:ind w:left="0" w:firstLine="567"/>
              <w:jc w:val="both"/>
              <w:rPr>
                <w:sz w:val="24"/>
                <w:szCs w:val="24"/>
              </w:rPr>
            </w:pPr>
            <w:r w:rsidRPr="000F265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F265C" w:rsidP="00C93951">
            <w:pPr>
              <w:jc w:val="center"/>
              <w:rPr>
                <w:rFonts w:ascii="Times New Roman" w:hAnsi="Times New Roman" w:cs="Times New Roman"/>
                <w:b/>
                <w:sz w:val="24"/>
                <w:szCs w:val="24"/>
              </w:rPr>
            </w:pPr>
            <w:r>
              <w:rPr>
                <w:rFonts w:ascii="Times New Roman" w:hAnsi="Times New Roman" w:cs="Times New Roman"/>
                <w:b/>
                <w:bCs/>
                <w:sz w:val="24"/>
                <w:szCs w:val="24"/>
              </w:rPr>
              <w:t>2 864 061,99</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5598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5598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B262D">
              <w:rPr>
                <w:rFonts w:ascii="Times New Roman" w:hAnsi="Times New Roman" w:cs="Times New Roman"/>
                <w:sz w:val="24"/>
                <w:szCs w:val="24"/>
              </w:rPr>
              <w:t>13</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C93951">
              <w:rPr>
                <w:rFonts w:ascii="Times New Roman" w:hAnsi="Times New Roman" w:cs="Times New Roman"/>
                <w:sz w:val="24"/>
                <w:szCs w:val="24"/>
              </w:rPr>
              <w:t>10</w:t>
            </w:r>
            <w:r w:rsidR="003A5FDF">
              <w:rPr>
                <w:rFonts w:ascii="Times New Roman" w:hAnsi="Times New Roman" w:cs="Times New Roman"/>
                <w:sz w:val="24"/>
                <w:szCs w:val="24"/>
              </w:rPr>
              <w:t>:</w:t>
            </w:r>
            <w:r w:rsidR="000F265C">
              <w:rPr>
                <w:rFonts w:ascii="Times New Roman" w:hAnsi="Times New Roman" w:cs="Times New Roman"/>
                <w:sz w:val="24"/>
                <w:szCs w:val="24"/>
              </w:rPr>
              <w:t>30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B262D">
              <w:rPr>
                <w:rFonts w:ascii="Times New Roman" w:hAnsi="Times New Roman" w:cs="Times New Roman"/>
                <w:sz w:val="24"/>
                <w:szCs w:val="24"/>
              </w:rPr>
              <w:t>18</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3B4"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Выписку</w:t>
            </w:r>
            <w:r w:rsidRPr="00413AC3">
              <w:rPr>
                <w:rFonts w:ascii="Times New Roman" w:eastAsia="Times New Roman" w:hAnsi="Times New Roman" w:cs="Times New Roman"/>
                <w:b/>
                <w:color w:val="000000" w:themeColor="text1"/>
                <w:sz w:val="24"/>
                <w:szCs w:val="24"/>
                <w:highlight w:val="yellow"/>
              </w:rPr>
              <w:t xml:space="preserve">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0F265C" w:rsidRDefault="000F265C" w:rsidP="000F265C">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527E38">
              <w:rPr>
                <w:rFonts w:ascii="Times New Roman" w:hAnsi="Times New Roman" w:cs="Times New Roman"/>
              </w:rPr>
              <w:t xml:space="preserve">ИТТ </w:t>
            </w:r>
            <w:r w:rsidRPr="0094174D">
              <w:rPr>
                <w:rFonts w:ascii="Times New Roman" w:hAnsi="Times New Roman" w:cs="Times New Roman"/>
              </w:rPr>
              <w:t>Сепаратор нефтесодержащих вод NE060.360049.008.</w:t>
            </w:r>
          </w:p>
          <w:p w:rsidR="00413AC3" w:rsidRPr="001B4074" w:rsidRDefault="00413AC3" w:rsidP="000F265C">
            <w:pPr>
              <w:contextualSpacing/>
              <w:jc w:val="both"/>
              <w:rPr>
                <w:rFonts w:ascii="Times New Roman" w:hAnsi="Times New Roman" w:cs="Times New Roman"/>
                <w:sz w:val="24"/>
                <w:szCs w:val="24"/>
              </w:rPr>
            </w:pPr>
            <w:r>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0F265C" w:rsidRPr="000F265C" w:rsidRDefault="000F265C" w:rsidP="000F265C">
            <w:pPr>
              <w:ind w:firstLine="567"/>
              <w:jc w:val="both"/>
              <w:rPr>
                <w:rFonts w:ascii="Times New Roman" w:hAnsi="Times New Roman" w:cs="Times New Roman"/>
                <w:sz w:val="24"/>
                <w:szCs w:val="24"/>
              </w:rPr>
            </w:pPr>
            <w:r w:rsidRPr="000F265C">
              <w:rPr>
                <w:rFonts w:ascii="Times New Roman" w:hAnsi="Times New Roman" w:cs="Times New Roman"/>
                <w:sz w:val="24"/>
                <w:szCs w:val="24"/>
              </w:rPr>
              <w:t xml:space="preserve">- </w:t>
            </w:r>
            <w:r>
              <w:rPr>
                <w:rFonts w:ascii="Times New Roman" w:hAnsi="Times New Roman" w:cs="Times New Roman"/>
                <w:sz w:val="24"/>
                <w:szCs w:val="24"/>
              </w:rPr>
              <w:t>А</w:t>
            </w:r>
            <w:r w:rsidRPr="000F265C">
              <w:rPr>
                <w:rFonts w:ascii="Times New Roman" w:hAnsi="Times New Roman" w:cs="Times New Roman"/>
                <w:sz w:val="24"/>
                <w:szCs w:val="24"/>
              </w:rPr>
              <w:t>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0F265C" w:rsidRPr="000F265C" w:rsidRDefault="000F265C" w:rsidP="000F265C">
            <w:pPr>
              <w:ind w:firstLine="567"/>
              <w:jc w:val="both"/>
              <w:rPr>
                <w:rFonts w:ascii="Times New Roman" w:hAnsi="Times New Roman" w:cs="Times New Roman"/>
                <w:sz w:val="24"/>
                <w:szCs w:val="24"/>
              </w:rPr>
            </w:pPr>
            <w:r w:rsidRPr="000F265C">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0F265C" w:rsidRPr="000F265C" w:rsidRDefault="000F265C" w:rsidP="000F265C">
            <w:pPr>
              <w:autoSpaceDE w:val="0"/>
              <w:ind w:firstLine="567"/>
              <w:contextualSpacing/>
              <w:jc w:val="both"/>
              <w:rPr>
                <w:rFonts w:ascii="Times New Roman" w:eastAsia="DejaVu Sans" w:hAnsi="Times New Roman" w:cs="Times New Roman"/>
                <w:sz w:val="24"/>
                <w:szCs w:val="24"/>
              </w:rPr>
            </w:pPr>
            <w:proofErr w:type="gramStart"/>
            <w:r w:rsidRPr="000F265C">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w:t>
            </w:r>
            <w:r w:rsidRPr="00F3737E">
              <w:rPr>
                <w:rFonts w:ascii="Times New Roman" w:eastAsia="DejaVu Sans" w:hAnsi="Times New Roman" w:cs="Times New Roman"/>
                <w:sz w:val="24"/>
                <w:szCs w:val="24"/>
                <w:highlight w:val="yellow"/>
              </w:rPr>
              <w:t xml:space="preserve">также документов, подтверждающих, что товар </w:t>
            </w:r>
            <w:r w:rsidRPr="00F3737E">
              <w:rPr>
                <w:rFonts w:ascii="Times New Roman" w:hAnsi="Times New Roman" w:cs="Times New Roman"/>
                <w:sz w:val="24"/>
                <w:szCs w:val="24"/>
                <w:highlight w:val="yellow"/>
              </w:rPr>
              <w:t xml:space="preserve">произведен на территории РФ в соответствии с </w:t>
            </w:r>
            <w:r w:rsidRPr="00F3737E">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F3737E">
                <w:rPr>
                  <w:rFonts w:ascii="Times New Roman" w:hAnsi="Times New Roman" w:cs="Times New Roman"/>
                  <w:color w:val="000000" w:themeColor="text1"/>
                  <w:sz w:val="24"/>
                  <w:szCs w:val="24"/>
                  <w:highlight w:val="yellow"/>
                </w:rPr>
                <w:t>Постановления</w:t>
              </w:r>
            </w:hyperlink>
            <w:r w:rsidRPr="00F3737E">
              <w:rPr>
                <w:rFonts w:ascii="Times New Roman" w:hAnsi="Times New Roman" w:cs="Times New Roman"/>
                <w:color w:val="000000" w:themeColor="text1"/>
                <w:sz w:val="24"/>
                <w:szCs w:val="24"/>
                <w:highlight w:val="yellow"/>
              </w:rPr>
              <w:t xml:space="preserve"> Правительства РФ от 19.05.2021 N 758</w:t>
            </w:r>
            <w:r w:rsidRPr="00F3737E">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413AC3">
            <w:pPr>
              <w:autoSpaceDE w:val="0"/>
              <w:ind w:firstLine="567"/>
              <w:contextualSpacing/>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w:t>
            </w:r>
            <w:r w:rsidRPr="001B4074">
              <w:rPr>
                <w:rFonts w:ascii="Times New Roman" w:eastAsia="Times New Roman" w:hAnsi="Times New Roman" w:cs="Times New Roman"/>
                <w:sz w:val="24"/>
                <w:szCs w:val="24"/>
                <w:lang w:eastAsia="ru-RU"/>
              </w:rPr>
              <w:lastRenderedPageBreak/>
              <w:t>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1B4074">
              <w:rPr>
                <w:rFonts w:ascii="Times New Roman" w:hAnsi="Times New Roman" w:cs="Times New Roman"/>
                <w:sz w:val="24"/>
                <w:szCs w:val="24"/>
              </w:rPr>
              <w:lastRenderedPageBreak/>
              <w:t>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F3737E" w:rsidRPr="00BA6A35" w:rsidRDefault="00F3737E" w:rsidP="00F3737E">
      <w:pPr>
        <w:jc w:val="center"/>
        <w:rPr>
          <w:rFonts w:ascii="Times New Roman" w:hAnsi="Times New Roman" w:cs="Times New Roman"/>
          <w:b/>
        </w:rPr>
      </w:pPr>
      <w:r>
        <w:rPr>
          <w:rFonts w:ascii="Times New Roman" w:hAnsi="Times New Roman" w:cs="Times New Roman"/>
        </w:rPr>
        <w:tab/>
      </w:r>
      <w:r w:rsidRPr="00BA6A35">
        <w:rPr>
          <w:rFonts w:ascii="Times New Roman" w:hAnsi="Times New Roman" w:cs="Times New Roman"/>
          <w:b/>
        </w:rPr>
        <w:t>Техническое задание</w:t>
      </w:r>
    </w:p>
    <w:p w:rsidR="00F3737E" w:rsidRPr="00CB0F1B" w:rsidRDefault="00F3737E" w:rsidP="00F3737E">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сепаратора нефтесодержащих вод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r>
        <w:rPr>
          <w:rFonts w:ascii="Times New Roman" w:hAnsi="Times New Roman" w:cs="Times New Roman"/>
          <w:b/>
        </w:rPr>
        <w:t>.</w:t>
      </w:r>
    </w:p>
    <w:tbl>
      <w:tblPr>
        <w:tblStyle w:val="a3"/>
        <w:tblW w:w="10281" w:type="dxa"/>
        <w:tblInd w:w="108" w:type="dxa"/>
        <w:tblLayout w:type="fixed"/>
        <w:tblLook w:val="04A0" w:firstRow="1" w:lastRow="0" w:firstColumn="1" w:lastColumn="0" w:noHBand="0" w:noVBand="1"/>
      </w:tblPr>
      <w:tblGrid>
        <w:gridCol w:w="2093"/>
        <w:gridCol w:w="8188"/>
      </w:tblGrid>
      <w:tr w:rsidR="00F3737E" w:rsidTr="00F3737E">
        <w:trPr>
          <w:trHeight w:val="763"/>
        </w:trPr>
        <w:tc>
          <w:tcPr>
            <w:tcW w:w="2093" w:type="dxa"/>
          </w:tcPr>
          <w:p w:rsidR="00F3737E" w:rsidRPr="00BA6A35" w:rsidRDefault="00F3737E" w:rsidP="00F93F7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F3737E" w:rsidRPr="0061268C" w:rsidRDefault="00F3737E" w:rsidP="00F3737E">
            <w:pPr>
              <w:contextualSpacing/>
              <w:jc w:val="both"/>
              <w:rPr>
                <w:rFonts w:ascii="Times New Roman" w:hAnsi="Times New Roman" w:cs="Times New Roman"/>
                <w:i/>
              </w:rPr>
            </w:pPr>
            <w:r w:rsidRPr="00250115">
              <w:rPr>
                <w:rFonts w:ascii="Times New Roman" w:hAnsi="Times New Roman" w:cs="Times New Roman"/>
              </w:rPr>
              <w:t xml:space="preserve">Поставка </w:t>
            </w:r>
            <w:r w:rsidRPr="002041A9">
              <w:rPr>
                <w:rFonts w:ascii="Times New Roman" w:hAnsi="Times New Roman" w:cs="Times New Roman"/>
              </w:rPr>
              <w:t xml:space="preserve">сепаратора нефтесодержащих вод </w:t>
            </w:r>
            <w:r>
              <w:rPr>
                <w:rFonts w:ascii="Times New Roman" w:hAnsi="Times New Roman" w:cs="Times New Roman"/>
              </w:rPr>
              <w:t>в</w:t>
            </w:r>
            <w:r>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F3737E" w:rsidTr="00F3737E">
        <w:tc>
          <w:tcPr>
            <w:tcW w:w="2093" w:type="dxa"/>
          </w:tcPr>
          <w:p w:rsidR="00F3737E" w:rsidRDefault="00F3737E" w:rsidP="00F93F7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F3737E" w:rsidRPr="00527E38" w:rsidRDefault="00F3737E" w:rsidP="00F93F70">
            <w:pPr>
              <w:rPr>
                <w:rFonts w:ascii="Times New Roman" w:hAnsi="Times New Roman" w:cs="Times New Roman"/>
              </w:rPr>
            </w:pPr>
            <w:r>
              <w:rPr>
                <w:rFonts w:ascii="Times New Roman" w:hAnsi="Times New Roman" w:cs="Times New Roman"/>
              </w:rPr>
              <w:t>*******************************</w:t>
            </w:r>
          </w:p>
        </w:tc>
      </w:tr>
      <w:tr w:rsidR="00F3737E" w:rsidTr="00F3737E">
        <w:tc>
          <w:tcPr>
            <w:tcW w:w="2093" w:type="dxa"/>
          </w:tcPr>
          <w:p w:rsidR="00F3737E" w:rsidRDefault="00F3737E" w:rsidP="00F93F7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F3737E" w:rsidRPr="00946FDA" w:rsidRDefault="00F3737E" w:rsidP="00F93F7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F3737E" w:rsidTr="00F3737E">
        <w:tc>
          <w:tcPr>
            <w:tcW w:w="2093" w:type="dxa"/>
          </w:tcPr>
          <w:p w:rsidR="00F3737E" w:rsidRPr="00BA6A35" w:rsidRDefault="00F3737E"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F3737E" w:rsidRDefault="00F3737E" w:rsidP="00F93F70">
            <w:pPr>
              <w:contextualSpacing/>
              <w:jc w:val="both"/>
              <w:rPr>
                <w:rFonts w:ascii="Times New Roman" w:hAnsi="Times New Roman" w:cs="Times New Roman"/>
              </w:rPr>
            </w:pPr>
            <w:r>
              <w:rPr>
                <w:rFonts w:ascii="Times New Roman" w:hAnsi="Times New Roman" w:cs="Times New Roman"/>
              </w:rPr>
              <w:t>Не более 8 месяцев</w:t>
            </w:r>
          </w:p>
          <w:p w:rsidR="00F3737E" w:rsidRPr="00946FDA" w:rsidRDefault="00F3737E" w:rsidP="00F93F70">
            <w:pPr>
              <w:contextualSpacing/>
              <w:jc w:val="both"/>
              <w:rPr>
                <w:rFonts w:ascii="Times New Roman" w:hAnsi="Times New Roman" w:cs="Times New Roman"/>
              </w:rPr>
            </w:pPr>
          </w:p>
        </w:tc>
      </w:tr>
      <w:tr w:rsidR="00F3737E" w:rsidTr="00F3737E">
        <w:trPr>
          <w:trHeight w:val="5109"/>
        </w:trPr>
        <w:tc>
          <w:tcPr>
            <w:tcW w:w="2093" w:type="dxa"/>
          </w:tcPr>
          <w:p w:rsidR="00F3737E" w:rsidRDefault="00F3737E"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F3737E" w:rsidRDefault="00F3737E" w:rsidP="00F93F7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сертификат качества РМРС в соответствии с правилами РМРС для соответствующего оборудования,</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Pr>
                <w:rFonts w:ascii="Times New Roman" w:hAnsi="Times New Roman" w:cs="Times New Roman"/>
              </w:rPr>
              <w:t xml:space="preserve"> </w:t>
            </w:r>
            <w:proofErr w:type="gramStart"/>
            <w:r>
              <w:rPr>
                <w:rFonts w:ascii="Times New Roman" w:hAnsi="Times New Roman" w:cs="Times New Roman"/>
              </w:rPr>
              <w:t>согласно требований</w:t>
            </w:r>
            <w:proofErr w:type="gramEnd"/>
            <w:r>
              <w:rPr>
                <w:rFonts w:ascii="Times New Roman" w:hAnsi="Times New Roman" w:cs="Times New Roman"/>
              </w:rPr>
              <w:t xml:space="preserve"> </w:t>
            </w:r>
            <w:r w:rsidRPr="00527E38">
              <w:rPr>
                <w:rFonts w:ascii="Times New Roman" w:hAnsi="Times New Roman" w:cs="Times New Roman"/>
              </w:rPr>
              <w:t xml:space="preserve">ИТТ </w:t>
            </w:r>
            <w:r>
              <w:rPr>
                <w:rFonts w:ascii="Times New Roman" w:hAnsi="Times New Roman" w:cs="Times New Roman"/>
              </w:rPr>
              <w:t xml:space="preserve">Сепаратор </w:t>
            </w:r>
            <w:r w:rsidRPr="002041A9">
              <w:rPr>
                <w:rFonts w:ascii="Times New Roman" w:hAnsi="Times New Roman" w:cs="Times New Roman"/>
              </w:rPr>
              <w:t xml:space="preserve">нефтесодержащих вод </w:t>
            </w:r>
            <w:r w:rsidRPr="00527E38">
              <w:rPr>
                <w:rFonts w:ascii="Times New Roman" w:hAnsi="Times New Roman" w:cs="Times New Roman"/>
              </w:rPr>
              <w:t>NE060.360049.00</w:t>
            </w:r>
            <w:r>
              <w:rPr>
                <w:rFonts w:ascii="Times New Roman" w:hAnsi="Times New Roman" w:cs="Times New Roman"/>
              </w:rPr>
              <w:t>8</w:t>
            </w:r>
            <w:r w:rsidRPr="0061268C">
              <w:rPr>
                <w:rFonts w:ascii="Times New Roman" w:hAnsi="Times New Roman" w:cs="Times New Roman"/>
                <w:i/>
              </w:rPr>
              <w:t>.</w:t>
            </w:r>
          </w:p>
          <w:p w:rsidR="00F3737E" w:rsidRPr="00BD6FFD" w:rsidRDefault="00F3737E" w:rsidP="00F93F70">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(при наличии)</w:t>
            </w:r>
            <w:r w:rsidRPr="00946FDA">
              <w:rPr>
                <w:rFonts w:ascii="Times New Roman" w:eastAsia="Times New Roman" w:hAnsi="Times New Roman" w:cs="Times New Roman"/>
                <w:color w:val="000000" w:themeColor="text1"/>
              </w:rPr>
              <w:t>;</w:t>
            </w:r>
          </w:p>
          <w:p w:rsidR="00F3737E" w:rsidRDefault="00F3737E" w:rsidP="00F93F70">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F3737E" w:rsidRPr="00784F78" w:rsidRDefault="00F3737E" w:rsidP="00F93F70">
            <w:pPr>
              <w:autoSpaceDE w:val="0"/>
              <w:autoSpaceDN w:val="0"/>
              <w:adjustRightInd w:val="0"/>
              <w:jc w:val="both"/>
              <w:rPr>
                <w:rFonts w:ascii="Times New Roman" w:hAnsi="Times New Roman" w:cs="Times New Roman"/>
                <w:b/>
              </w:rPr>
            </w:pPr>
            <w:r w:rsidRPr="00784F78">
              <w:rPr>
                <w:rFonts w:ascii="Times New Roman" w:hAnsi="Times New Roman" w:cs="Times New Roman"/>
                <w:b/>
              </w:rPr>
              <w:t>На дату заключения договора Техническая спецификация на оборудование должна</w:t>
            </w:r>
            <w:r>
              <w:rPr>
                <w:rFonts w:ascii="Times New Roman" w:hAnsi="Times New Roman" w:cs="Times New Roman"/>
                <w:b/>
              </w:rPr>
              <w:t xml:space="preserve"> быть согласована с проектантом.</w:t>
            </w:r>
          </w:p>
        </w:tc>
      </w:tr>
      <w:tr w:rsidR="00F3737E" w:rsidTr="00F3737E">
        <w:tc>
          <w:tcPr>
            <w:tcW w:w="2093" w:type="dxa"/>
          </w:tcPr>
          <w:p w:rsidR="00F3737E" w:rsidRDefault="00F3737E"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F3737E" w:rsidRPr="00946FDA" w:rsidRDefault="00F3737E" w:rsidP="00F93F7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F3737E" w:rsidTr="00F3737E">
        <w:trPr>
          <w:trHeight w:val="476"/>
        </w:trPr>
        <w:tc>
          <w:tcPr>
            <w:tcW w:w="10281" w:type="dxa"/>
            <w:gridSpan w:val="2"/>
          </w:tcPr>
          <w:p w:rsidR="00F3737E" w:rsidRDefault="00F3737E" w:rsidP="00F93F70">
            <w:pPr>
              <w:pStyle w:val="a5"/>
              <w:suppressAutoHyphens/>
              <w:ind w:left="567"/>
              <w:jc w:val="both"/>
              <w:rPr>
                <w:rFonts w:ascii="Times New Roman" w:hAnsi="Times New Roman" w:cs="Times New Roman"/>
              </w:rPr>
            </w:pPr>
          </w:p>
          <w:p w:rsidR="00F3737E" w:rsidRPr="0094174D" w:rsidRDefault="00F3737E" w:rsidP="00F93F70">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tc>
      </w:tr>
    </w:tbl>
    <w:p w:rsidR="00F3737E" w:rsidRDefault="00F3737E" w:rsidP="00F3737E">
      <w:pPr>
        <w:ind w:firstLine="567"/>
        <w:contextualSpacing/>
        <w:jc w:val="both"/>
        <w:rPr>
          <w:rFonts w:ascii="Times New Roman" w:hAnsi="Times New Roman" w:cs="Times New Roman"/>
        </w:rPr>
      </w:pPr>
    </w:p>
    <w:p w:rsidR="00F3737E" w:rsidRDefault="00F3737E" w:rsidP="00F3737E">
      <w:pPr>
        <w:ind w:firstLine="567"/>
        <w:contextualSpacing/>
        <w:jc w:val="both"/>
        <w:rPr>
          <w:rFonts w:ascii="Times New Roman" w:hAnsi="Times New Roman" w:cs="Times New Roman"/>
        </w:rPr>
      </w:pPr>
    </w:p>
    <w:p w:rsidR="00F3737E" w:rsidRPr="00BA6A35" w:rsidRDefault="00F3737E" w:rsidP="00F3737E">
      <w:pPr>
        <w:ind w:firstLine="567"/>
        <w:contextualSpacing/>
        <w:jc w:val="both"/>
        <w:rPr>
          <w:rFonts w:ascii="Times New Roman" w:hAnsi="Times New Roman" w:cs="Times New Roman"/>
        </w:rPr>
      </w:pPr>
    </w:p>
    <w:p w:rsidR="00F3737E" w:rsidRPr="00BA6A35" w:rsidRDefault="00F3737E" w:rsidP="00F3737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554" w:type="pct"/>
        <w:tblInd w:w="-318" w:type="dxa"/>
        <w:tblLayout w:type="fixed"/>
        <w:tblLook w:val="04A0" w:firstRow="1" w:lastRow="0" w:firstColumn="1" w:lastColumn="0" w:noHBand="0" w:noVBand="1"/>
      </w:tblPr>
      <w:tblGrid>
        <w:gridCol w:w="4466"/>
        <w:gridCol w:w="969"/>
        <w:gridCol w:w="179"/>
        <w:gridCol w:w="1006"/>
        <w:gridCol w:w="2309"/>
        <w:gridCol w:w="1860"/>
      </w:tblGrid>
      <w:tr w:rsidR="00F3737E" w:rsidRPr="00391F57" w:rsidTr="00F3737E">
        <w:trPr>
          <w:trHeight w:val="315"/>
        </w:trPr>
        <w:tc>
          <w:tcPr>
            <w:tcW w:w="2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32"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F3737E" w:rsidRPr="00391F57" w:rsidTr="00F3737E">
        <w:trPr>
          <w:trHeight w:val="263"/>
        </w:trPr>
        <w:tc>
          <w:tcPr>
            <w:tcW w:w="2070"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532" w:type="pct"/>
            <w:gridSpan w:val="2"/>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F3737E" w:rsidRPr="00391F57" w:rsidRDefault="00F3737E"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r>
      <w:tr w:rsidR="00F3737E" w:rsidRPr="00391F57" w:rsidTr="00F3737E">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tcPr>
          <w:p w:rsidR="00F3737E" w:rsidRPr="00391F57" w:rsidRDefault="00F3737E" w:rsidP="00F3737E">
            <w:pPr>
              <w:ind w:left="459" w:hanging="459"/>
              <w:rPr>
                <w:rFonts w:ascii="Times New Roman" w:eastAsia="Times New Roman" w:hAnsi="Times New Roman" w:cs="Times New Roman"/>
              </w:rPr>
            </w:pPr>
            <w:r w:rsidRPr="002041A9">
              <w:rPr>
                <w:rFonts w:ascii="Times New Roman" w:eastAsia="Times New Roman" w:hAnsi="Times New Roman" w:cs="Times New Roman"/>
              </w:rPr>
              <w:t>Сепаратор нефтесодержащих вод</w:t>
            </w:r>
            <w:r>
              <w:rPr>
                <w:rFonts w:ascii="Times New Roman" w:eastAsia="Times New Roman" w:hAnsi="Times New Roman" w:cs="Times New Roman"/>
              </w:rPr>
              <w:t xml:space="preserve"> в соответствии с ИТТ </w:t>
            </w:r>
            <w:r w:rsidRPr="003956E4">
              <w:rPr>
                <w:rFonts w:ascii="Times New Roman" w:eastAsia="Times New Roman" w:hAnsi="Times New Roman" w:cs="Times New Roman"/>
              </w:rPr>
              <w:t>NE060.360049.00</w:t>
            </w:r>
            <w:r>
              <w:rPr>
                <w:rFonts w:ascii="Times New Roman" w:eastAsia="Times New Roman" w:hAnsi="Times New Roman" w:cs="Times New Roman"/>
              </w:rPr>
              <w:t>8</w:t>
            </w:r>
          </w:p>
        </w:tc>
        <w:tc>
          <w:tcPr>
            <w:tcW w:w="532" w:type="pct"/>
            <w:gridSpan w:val="2"/>
            <w:tcBorders>
              <w:top w:val="nil"/>
              <w:left w:val="nil"/>
              <w:bottom w:val="single" w:sz="4" w:space="0" w:color="auto"/>
              <w:right w:val="single" w:sz="4" w:space="0" w:color="auto"/>
            </w:tcBorders>
            <w:shd w:val="clear" w:color="FFFFFF" w:fill="FFFFFF"/>
          </w:tcPr>
          <w:p w:rsidR="00F3737E" w:rsidRPr="00391F57" w:rsidRDefault="00F3737E" w:rsidP="00F93F7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66" w:type="pct"/>
            <w:tcBorders>
              <w:top w:val="single" w:sz="4" w:space="0" w:color="auto"/>
              <w:left w:val="nil"/>
              <w:bottom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rPr>
            </w:pPr>
            <w:r>
              <w:rPr>
                <w:rFonts w:ascii="Times New Roman" w:eastAsia="Times New Roman" w:hAnsi="Times New Roman" w:cs="Times New Roman"/>
              </w:rPr>
              <w:t>1</w:t>
            </w: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r>
              <w:rPr>
                <w:rFonts w:ascii="Times New Roman" w:eastAsia="Times New Roman" w:hAnsi="Times New Roman" w:cs="Times New Roman"/>
              </w:rPr>
              <w:t>2 864 061,99</w:t>
            </w:r>
          </w:p>
        </w:tc>
        <w:tc>
          <w:tcPr>
            <w:tcW w:w="862" w:type="pct"/>
            <w:tcBorders>
              <w:top w:val="nil"/>
              <w:left w:val="nil"/>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r w:rsidRPr="00FB738A">
              <w:rPr>
                <w:rFonts w:ascii="Times New Roman" w:eastAsia="Times New Roman" w:hAnsi="Times New Roman" w:cs="Times New Roman"/>
              </w:rPr>
              <w:t>2 864 061,99</w:t>
            </w:r>
          </w:p>
        </w:tc>
      </w:tr>
      <w:tr w:rsidR="00F3737E" w:rsidRPr="00391F57" w:rsidTr="00F3737E">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BD6FFD" w:rsidRDefault="00F3737E" w:rsidP="00F93F70">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 по курсу на</w:t>
            </w:r>
            <w:r>
              <w:rPr>
                <w:rFonts w:ascii="Times New Roman" w:eastAsia="Times New Roman" w:hAnsi="Times New Roman" w:cs="Times New Roman"/>
                <w:b/>
                <w:bCs/>
                <w:sz w:val="23"/>
                <w:szCs w:val="23"/>
              </w:rPr>
              <w:t xml:space="preserve"> </w:t>
            </w:r>
            <w:r w:rsidRPr="00BD6FFD">
              <w:rPr>
                <w:rFonts w:ascii="Times New Roman" w:eastAsia="Times New Roman" w:hAnsi="Times New Roman" w:cs="Times New Roman"/>
                <w:b/>
                <w:bCs/>
                <w:sz w:val="23"/>
                <w:szCs w:val="23"/>
              </w:rPr>
              <w:t>0</w:t>
            </w:r>
            <w:r>
              <w:rPr>
                <w:rFonts w:ascii="Times New Roman" w:eastAsia="Times New Roman" w:hAnsi="Times New Roman" w:cs="Times New Roman"/>
                <w:b/>
                <w:bCs/>
                <w:sz w:val="23"/>
                <w:szCs w:val="23"/>
              </w:rPr>
              <w:t>7</w:t>
            </w:r>
            <w:r w:rsidRPr="00BD6FFD">
              <w:rPr>
                <w:rFonts w:ascii="Times New Roman" w:eastAsia="Times New Roman" w:hAnsi="Times New Roman" w:cs="Times New Roman"/>
                <w:b/>
                <w:bCs/>
                <w:sz w:val="23"/>
                <w:szCs w:val="23"/>
              </w:rPr>
              <w:t>.08.2025г.</w:t>
            </w:r>
          </w:p>
        </w:tc>
        <w:tc>
          <w:tcPr>
            <w:tcW w:w="2930" w:type="pct"/>
            <w:gridSpan w:val="5"/>
            <w:tcBorders>
              <w:top w:val="single" w:sz="4" w:space="0" w:color="auto"/>
              <w:left w:val="nil"/>
              <w:bottom w:val="single" w:sz="4" w:space="0" w:color="auto"/>
              <w:right w:val="single" w:sz="4" w:space="0" w:color="auto"/>
            </w:tcBorders>
            <w:shd w:val="clear" w:color="auto" w:fill="auto"/>
            <w:noWrap/>
            <w:vAlign w:val="bottom"/>
          </w:tcPr>
          <w:p w:rsidR="00F3737E" w:rsidRPr="00391F57" w:rsidRDefault="00F3737E" w:rsidP="00F93F70">
            <w:pPr>
              <w:jc w:val="right"/>
              <w:rPr>
                <w:rFonts w:ascii="Times New Roman" w:eastAsia="Times New Roman" w:hAnsi="Times New Roman" w:cs="Times New Roman"/>
                <w:b/>
                <w:bCs/>
              </w:rPr>
            </w:pPr>
            <w:r w:rsidRPr="00FB738A">
              <w:rPr>
                <w:rFonts w:ascii="Times New Roman" w:eastAsia="Times New Roman" w:hAnsi="Times New Roman" w:cs="Times New Roman"/>
                <w:b/>
                <w:bCs/>
              </w:rPr>
              <w:t>2 864 061,99</w:t>
            </w:r>
          </w:p>
        </w:tc>
      </w:tr>
      <w:tr w:rsidR="00F3737E" w:rsidRPr="00391F57" w:rsidTr="00F3737E">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391F57" w:rsidRDefault="00F3737E"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449" w:type="pct"/>
            <w:tcBorders>
              <w:top w:val="single" w:sz="4" w:space="0" w:color="auto"/>
              <w:left w:val="nil"/>
              <w:bottom w:val="single" w:sz="4" w:space="0" w:color="auto"/>
              <w:right w:val="nil"/>
            </w:tcBorders>
          </w:tcPr>
          <w:p w:rsidR="00F3737E" w:rsidRPr="00391F57" w:rsidRDefault="00F3737E"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F3737E" w:rsidRPr="00391F57" w:rsidRDefault="00F3737E" w:rsidP="00F93F70">
            <w:pPr>
              <w:jc w:val="right"/>
              <w:rPr>
                <w:rFonts w:ascii="Times New Roman" w:eastAsia="Times New Roman" w:hAnsi="Times New Roman" w:cs="Times New Roman"/>
                <w:b/>
                <w:bCs/>
              </w:rPr>
            </w:pPr>
            <w:r>
              <w:rPr>
                <w:rFonts w:ascii="Times New Roman" w:eastAsia="Times New Roman" w:hAnsi="Times New Roman" w:cs="Times New Roman"/>
                <w:b/>
                <w:bCs/>
              </w:rPr>
              <w:t>477 343,65</w:t>
            </w:r>
          </w:p>
        </w:tc>
      </w:tr>
    </w:tbl>
    <w:p w:rsidR="00F3737E" w:rsidRPr="00BA6A35" w:rsidRDefault="00F3737E" w:rsidP="00F3737E">
      <w:pPr>
        <w:tabs>
          <w:tab w:val="left" w:pos="993"/>
        </w:tabs>
        <w:ind w:firstLine="567"/>
        <w:jc w:val="both"/>
        <w:rPr>
          <w:rFonts w:ascii="Times New Roman" w:hAnsi="Times New Roman" w:cs="Times New Roman"/>
          <w:b/>
        </w:rPr>
      </w:pPr>
    </w:p>
    <w:p w:rsidR="00F3737E" w:rsidRPr="00BA6A35" w:rsidRDefault="00F3737E" w:rsidP="00F3737E">
      <w:pPr>
        <w:tabs>
          <w:tab w:val="left" w:pos="993"/>
        </w:tabs>
        <w:jc w:val="both"/>
        <w:rPr>
          <w:rFonts w:ascii="Times New Roman" w:hAnsi="Times New Roman" w:cs="Times New Roman"/>
          <w:b/>
        </w:rPr>
      </w:pPr>
    </w:p>
    <w:p w:rsidR="00F3737E" w:rsidRPr="00BA6A35" w:rsidRDefault="00F3737E" w:rsidP="00F3737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F3737E" w:rsidRPr="00BA6A35" w:rsidRDefault="00F3737E" w:rsidP="00F3737E">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F3737E" w:rsidRDefault="00F3737E" w:rsidP="00F3737E">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527E38">
        <w:rPr>
          <w:rFonts w:ascii="Times New Roman" w:hAnsi="Times New Roman" w:cs="Times New Roman"/>
        </w:rPr>
        <w:t xml:space="preserve">ИТТ </w:t>
      </w:r>
      <w:r w:rsidRPr="0094174D">
        <w:rPr>
          <w:rFonts w:ascii="Times New Roman" w:hAnsi="Times New Roman" w:cs="Times New Roman"/>
        </w:rPr>
        <w:t>Сепаратор нефтесодержащих вод NE060.360049.008.</w:t>
      </w:r>
    </w:p>
    <w:p w:rsidR="00F3737E" w:rsidRPr="00BA6A35" w:rsidRDefault="00F3737E" w:rsidP="00F3737E">
      <w:pPr>
        <w:contextualSpacing/>
        <w:jc w:val="both"/>
        <w:rPr>
          <w:rFonts w:ascii="Times New Roman" w:hAnsi="Times New Roman" w:cs="Times New Roman"/>
        </w:rPr>
      </w:pPr>
    </w:p>
    <w:p w:rsidR="00F3737E" w:rsidRPr="00BA6A35" w:rsidRDefault="00F3737E" w:rsidP="00F3737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F3737E" w:rsidRPr="00BA6A35" w:rsidRDefault="00F3737E" w:rsidP="00F3737E">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F3737E" w:rsidRPr="00BA6A35" w:rsidRDefault="00F3737E" w:rsidP="00F3737E">
      <w:pPr>
        <w:contextualSpacing/>
        <w:jc w:val="both"/>
        <w:rPr>
          <w:rFonts w:ascii="Times New Roman" w:hAnsi="Times New Roman" w:cs="Times New Roman"/>
          <w:b/>
        </w:rPr>
      </w:pPr>
    </w:p>
    <w:p w:rsidR="00F3737E" w:rsidRPr="00BA6A35" w:rsidRDefault="00F3737E" w:rsidP="00F3737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F3737E" w:rsidRPr="00BA6A35" w:rsidRDefault="00F3737E" w:rsidP="00F3737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F3737E" w:rsidRPr="00BA6A35" w:rsidRDefault="00F3737E" w:rsidP="00F3737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F3737E" w:rsidRPr="00BA6A35" w:rsidRDefault="00F3737E" w:rsidP="00F3737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F3737E" w:rsidRPr="00BA6A35" w:rsidRDefault="00F3737E" w:rsidP="00F3737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F3737E" w:rsidRPr="00BA6A35" w:rsidRDefault="00F3737E" w:rsidP="00F3737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F3737E" w:rsidRDefault="00F3737E" w:rsidP="00F3737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F3737E" w:rsidRPr="00BA6A35" w:rsidRDefault="00F3737E" w:rsidP="00F3737E">
      <w:pPr>
        <w:tabs>
          <w:tab w:val="left" w:pos="993"/>
        </w:tabs>
        <w:ind w:firstLine="567"/>
        <w:contextualSpacing/>
        <w:jc w:val="both"/>
        <w:rPr>
          <w:rFonts w:ascii="Times New Roman" w:hAnsi="Times New Roman" w:cs="Times New Roman"/>
        </w:rPr>
      </w:pPr>
      <w:r>
        <w:rPr>
          <w:rFonts w:ascii="Times New Roman" w:hAnsi="Times New Roman" w:cs="Times New Roman"/>
        </w:rPr>
        <w:t xml:space="preserve">4.11. </w:t>
      </w:r>
      <w:r w:rsidRPr="00BB20AB">
        <w:rPr>
          <w:rFonts w:ascii="Times New Roman" w:hAnsi="Times New Roman" w:cs="Times New Roman"/>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BB20AB">
        <w:rPr>
          <w:rFonts w:ascii="Times New Roman" w:hAnsi="Times New Roman" w:cs="Times New Roman"/>
        </w:rPr>
        <w:t>шеф-монтажных</w:t>
      </w:r>
      <w:proofErr w:type="gramEnd"/>
      <w:r w:rsidRPr="00BB20AB">
        <w:rPr>
          <w:rFonts w:ascii="Times New Roman" w:hAnsi="Times New Roman" w:cs="Times New Roman"/>
        </w:rPr>
        <w:t xml:space="preserve"> работ, участие в швартовных и приёмо-сдаточных испытаниях поставленного оборудования</w:t>
      </w:r>
      <w:r>
        <w:rPr>
          <w:rFonts w:ascii="Times New Roman" w:hAnsi="Times New Roman" w:cs="Times New Roman"/>
        </w:rPr>
        <w:t>.</w:t>
      </w:r>
    </w:p>
    <w:p w:rsidR="00F3737E" w:rsidRPr="00BA6A35" w:rsidRDefault="00F3737E" w:rsidP="00F3737E">
      <w:pPr>
        <w:contextualSpacing/>
        <w:jc w:val="both"/>
        <w:rPr>
          <w:rFonts w:ascii="Times New Roman" w:hAnsi="Times New Roman" w:cs="Times New Roman"/>
          <w:b/>
        </w:rPr>
      </w:pPr>
    </w:p>
    <w:p w:rsidR="00F3737E" w:rsidRPr="00BA6A35" w:rsidRDefault="00F3737E" w:rsidP="00F3737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F3737E" w:rsidRPr="00BA6A35" w:rsidRDefault="00F3737E" w:rsidP="00F3737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F3737E" w:rsidRDefault="00F3737E" w:rsidP="00F3737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3737E" w:rsidRDefault="00F3737E" w:rsidP="00F3737E">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F3737E" w:rsidRPr="002C7FD6" w:rsidRDefault="00F3737E" w:rsidP="00F3737E">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lastRenderedPageBreak/>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F3737E" w:rsidRPr="00BA6A35" w:rsidRDefault="00F3737E" w:rsidP="00F3737E">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3737E" w:rsidRDefault="00F3737E" w:rsidP="00F3737E">
      <w:pPr>
        <w:autoSpaceDE w:val="0"/>
        <w:ind w:firstLine="567"/>
        <w:contextualSpacing/>
        <w:jc w:val="both"/>
        <w:rPr>
          <w:rFonts w:ascii="Times New Roman" w:eastAsia="DejaVu Sans" w:hAnsi="Times New Roman" w:cs="Times New Roman"/>
        </w:rPr>
      </w:pPr>
    </w:p>
    <w:p w:rsidR="00F3737E" w:rsidRPr="00D76B3D" w:rsidRDefault="00F3737E" w:rsidP="00F3737E">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F3737E" w:rsidRPr="00D76B3D" w:rsidRDefault="00F3737E" w:rsidP="00F3737E">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F3737E" w:rsidRPr="00D76B3D" w:rsidRDefault="00F3737E" w:rsidP="00F3737E">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F3737E" w:rsidRPr="00326A15" w:rsidRDefault="00F3737E" w:rsidP="00F3737E">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0A4783" w:rsidRDefault="000A4783" w:rsidP="00F3737E">
      <w:pPr>
        <w:tabs>
          <w:tab w:val="left" w:pos="4010"/>
        </w:tabs>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3737E" w:rsidRDefault="00F3737E" w:rsidP="00F3737E">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4" w:type="pct"/>
        <w:tblInd w:w="-318" w:type="dxa"/>
        <w:tblLayout w:type="fixed"/>
        <w:tblLook w:val="04A0" w:firstRow="1" w:lastRow="0" w:firstColumn="1" w:lastColumn="0" w:noHBand="0" w:noVBand="1"/>
      </w:tblPr>
      <w:tblGrid>
        <w:gridCol w:w="4466"/>
        <w:gridCol w:w="969"/>
        <w:gridCol w:w="179"/>
        <w:gridCol w:w="1006"/>
        <w:gridCol w:w="2309"/>
        <w:gridCol w:w="1860"/>
      </w:tblGrid>
      <w:tr w:rsidR="00F3737E" w:rsidRPr="00391F57" w:rsidTr="00F93F70">
        <w:trPr>
          <w:trHeight w:val="315"/>
        </w:trPr>
        <w:tc>
          <w:tcPr>
            <w:tcW w:w="2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32"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F3737E" w:rsidRPr="00391F57" w:rsidTr="00F93F70">
        <w:trPr>
          <w:trHeight w:val="263"/>
        </w:trPr>
        <w:tc>
          <w:tcPr>
            <w:tcW w:w="2070"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532" w:type="pct"/>
            <w:gridSpan w:val="2"/>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F3737E" w:rsidRPr="00391F57" w:rsidRDefault="00F3737E"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r>
      <w:tr w:rsidR="00F3737E" w:rsidRPr="00391F57" w:rsidTr="00F93F70">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tcPr>
          <w:p w:rsidR="00F3737E" w:rsidRPr="00391F57" w:rsidRDefault="00F3737E" w:rsidP="00F93F70">
            <w:pPr>
              <w:ind w:left="459" w:hanging="459"/>
              <w:rPr>
                <w:rFonts w:ascii="Times New Roman" w:eastAsia="Times New Roman" w:hAnsi="Times New Roman" w:cs="Times New Roman"/>
              </w:rPr>
            </w:pPr>
          </w:p>
        </w:tc>
        <w:tc>
          <w:tcPr>
            <w:tcW w:w="532" w:type="pct"/>
            <w:gridSpan w:val="2"/>
            <w:tcBorders>
              <w:top w:val="nil"/>
              <w:left w:val="nil"/>
              <w:bottom w:val="single" w:sz="4" w:space="0" w:color="auto"/>
              <w:right w:val="single" w:sz="4" w:space="0" w:color="auto"/>
            </w:tcBorders>
            <w:shd w:val="clear" w:color="FFFFFF" w:fill="FFFFFF"/>
          </w:tcPr>
          <w:p w:rsidR="00F3737E" w:rsidRPr="00391F57" w:rsidRDefault="00F3737E" w:rsidP="00F93F70">
            <w:pPr>
              <w:jc w:val="center"/>
              <w:rPr>
                <w:rFonts w:ascii="Times New Roman" w:eastAsia="Times New Roman" w:hAnsi="Times New Roman" w:cs="Times New Roman"/>
                <w:color w:val="3B3B3B"/>
              </w:rPr>
            </w:pPr>
          </w:p>
        </w:tc>
        <w:tc>
          <w:tcPr>
            <w:tcW w:w="466" w:type="pct"/>
            <w:tcBorders>
              <w:top w:val="single" w:sz="4" w:space="0" w:color="auto"/>
              <w:left w:val="nil"/>
              <w:bottom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rPr>
            </w:pP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p>
        </w:tc>
        <w:tc>
          <w:tcPr>
            <w:tcW w:w="862" w:type="pct"/>
            <w:tcBorders>
              <w:top w:val="nil"/>
              <w:left w:val="nil"/>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p>
        </w:tc>
      </w:tr>
      <w:tr w:rsidR="00F3737E" w:rsidRPr="00391F57" w:rsidTr="00F93F70">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BD6FFD" w:rsidRDefault="00F3737E" w:rsidP="00F3737E">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 по курсу 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 xml:space="preserve">                </w:t>
            </w:r>
            <w:proofErr w:type="gramStart"/>
            <w:r w:rsidRPr="00BD6FFD">
              <w:rPr>
                <w:rFonts w:ascii="Times New Roman" w:eastAsia="Times New Roman" w:hAnsi="Times New Roman" w:cs="Times New Roman"/>
                <w:b/>
                <w:bCs/>
                <w:sz w:val="23"/>
                <w:szCs w:val="23"/>
              </w:rPr>
              <w:t>г</w:t>
            </w:r>
            <w:proofErr w:type="gramEnd"/>
            <w:r w:rsidRPr="00BD6FFD">
              <w:rPr>
                <w:rFonts w:ascii="Times New Roman" w:eastAsia="Times New Roman" w:hAnsi="Times New Roman" w:cs="Times New Roman"/>
                <w:b/>
                <w:bCs/>
                <w:sz w:val="23"/>
                <w:szCs w:val="23"/>
              </w:rPr>
              <w:t>.</w:t>
            </w:r>
          </w:p>
        </w:tc>
        <w:tc>
          <w:tcPr>
            <w:tcW w:w="2930" w:type="pct"/>
            <w:gridSpan w:val="5"/>
            <w:tcBorders>
              <w:top w:val="single" w:sz="4" w:space="0" w:color="auto"/>
              <w:left w:val="nil"/>
              <w:bottom w:val="single" w:sz="4" w:space="0" w:color="auto"/>
              <w:right w:val="single" w:sz="4" w:space="0" w:color="auto"/>
            </w:tcBorders>
            <w:shd w:val="clear" w:color="auto" w:fill="auto"/>
            <w:noWrap/>
            <w:vAlign w:val="bottom"/>
          </w:tcPr>
          <w:p w:rsidR="00F3737E" w:rsidRPr="00391F57" w:rsidRDefault="00F3737E" w:rsidP="00F93F70">
            <w:pPr>
              <w:jc w:val="right"/>
              <w:rPr>
                <w:rFonts w:ascii="Times New Roman" w:eastAsia="Times New Roman" w:hAnsi="Times New Roman" w:cs="Times New Roman"/>
                <w:b/>
                <w:bCs/>
              </w:rPr>
            </w:pPr>
          </w:p>
        </w:tc>
      </w:tr>
      <w:tr w:rsidR="00F3737E" w:rsidRPr="00391F57" w:rsidTr="00F3737E">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391F57" w:rsidRDefault="00F3737E"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449" w:type="pct"/>
            <w:tcBorders>
              <w:top w:val="single" w:sz="4" w:space="0" w:color="auto"/>
              <w:left w:val="nil"/>
              <w:bottom w:val="single" w:sz="4" w:space="0" w:color="auto"/>
              <w:right w:val="nil"/>
            </w:tcBorders>
          </w:tcPr>
          <w:p w:rsidR="00F3737E" w:rsidRPr="00391F57" w:rsidRDefault="00F3737E"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tcPr>
          <w:p w:rsidR="00F3737E" w:rsidRPr="00391F57" w:rsidRDefault="00F3737E" w:rsidP="00F93F70">
            <w:pPr>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w:t>
      </w:r>
      <w:bookmarkStart w:id="0" w:name="_GoBack"/>
      <w:bookmarkEnd w:id="0"/>
      <w:r w:rsidRPr="005B735D">
        <w:rPr>
          <w:rFonts w:ascii="Times New Roman" w:eastAsia="Courier New" w:hAnsi="Times New Roman" w:cs="Times New Roman"/>
          <w:color w:val="000000" w:themeColor="text1"/>
        </w:rPr>
        <w:t>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045E6F">
      <w:pPr>
        <w:spacing w:after="0" w:line="240" w:lineRule="auto"/>
      </w:pPr>
      <w:r>
        <w:separator/>
      </w:r>
    </w:p>
  </w:endnote>
  <w:endnote w:type="continuationSeparator" w:id="0">
    <w:p w:rsidR="00F55988" w:rsidRDefault="00F5598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045E6F">
      <w:pPr>
        <w:spacing w:after="0" w:line="240" w:lineRule="auto"/>
      </w:pPr>
      <w:r>
        <w:separator/>
      </w:r>
    </w:p>
  </w:footnote>
  <w:footnote w:type="continuationSeparator" w:id="0">
    <w:p w:rsidR="00F55988" w:rsidRDefault="00F55988" w:rsidP="00045E6F">
      <w:pPr>
        <w:spacing w:after="0" w:line="240" w:lineRule="auto"/>
      </w:pPr>
      <w:r>
        <w:continuationSeparator/>
      </w:r>
    </w:p>
  </w:footnote>
  <w:footnote w:id="1">
    <w:p w:rsidR="00F55988" w:rsidRDefault="00F55988" w:rsidP="004A5C14"/>
    <w:p w:rsidR="00F55988" w:rsidRPr="006A4B85" w:rsidRDefault="00F5598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0F265C"/>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7FF5-7BBA-48F0-9DF8-3A84AB9A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13178</Words>
  <Characters>75118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2025-08-13T07:18:00Z</dcterms:created>
  <dcterms:modified xsi:type="dcterms:W3CDTF">2025-08-13T07:29:00Z</dcterms:modified>
</cp:coreProperties>
</file>