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714EF4" w:rsidRPr="00714EF4" w:rsidRDefault="00775B5A" w:rsidP="00714EF4">
            <w:pPr>
              <w:suppressAutoHyphens/>
              <w:jc w:val="center"/>
              <w:rPr>
                <w:rFonts w:ascii="Times New Roman" w:eastAsia="Calibri" w:hAnsi="Times New Roman" w:cs="Calibri"/>
                <w:b/>
                <w:sz w:val="24"/>
                <w:szCs w:val="24"/>
                <w:lang w:eastAsia="ar-SA"/>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НА   </w:t>
            </w:r>
            <w:r w:rsidR="00714EF4" w:rsidRPr="009E5AD2">
              <w:rPr>
                <w:rFonts w:ascii="Times New Roman" w:eastAsia="Calibri" w:hAnsi="Times New Roman" w:cs="Calibri"/>
                <w:b/>
                <w:lang w:eastAsia="ar-SA"/>
              </w:rPr>
              <w:t xml:space="preserve"> </w:t>
            </w:r>
            <w:r w:rsidR="00714EF4" w:rsidRPr="00714EF4">
              <w:rPr>
                <w:rFonts w:ascii="Times New Roman" w:eastAsia="Calibri" w:hAnsi="Times New Roman" w:cs="Calibri"/>
                <w:b/>
                <w:sz w:val="24"/>
                <w:szCs w:val="24"/>
                <w:lang w:eastAsia="ar-SA"/>
              </w:rPr>
              <w:t>ПРИОБРЕТЕНИЕ ДЕТАЛЕЙ ДЛЯ ПОРТАЛЬНЫХ КРАНОВ ДОКОВОГО КОМПЛЕКСА В РАМКАХ ЗАКАЗА ЗАВ.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714EF4">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714EF4">
              <w:rPr>
                <w:rFonts w:ascii="Times New Roman" w:hAnsi="Times New Roman" w:cs="Times New Roman"/>
                <w:color w:val="000000"/>
                <w:sz w:val="24"/>
                <w:szCs w:val="24"/>
              </w:rPr>
              <w:t>22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714EF4">
              <w:rPr>
                <w:rFonts w:ascii="Times New Roman" w:hAnsi="Times New Roman" w:cs="Times New Roman"/>
                <w:sz w:val="24"/>
                <w:szCs w:val="24"/>
              </w:rPr>
              <w:t>Зарешнюк Владимир Михайлович</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14EF4" w:rsidRDefault="00714EF4" w:rsidP="00714EF4">
            <w:pPr>
              <w:suppressAutoHyphens/>
              <w:jc w:val="both"/>
              <w:rPr>
                <w:rFonts w:ascii="Times New Roman" w:eastAsia="Calibri" w:hAnsi="Times New Roman" w:cs="Calibri"/>
                <w:sz w:val="24"/>
                <w:szCs w:val="24"/>
                <w:lang w:eastAsia="ar-SA"/>
              </w:rPr>
            </w:pPr>
            <w:r w:rsidRPr="00714EF4">
              <w:rPr>
                <w:rFonts w:ascii="Times New Roman" w:eastAsia="Calibri" w:hAnsi="Times New Roman" w:cs="Calibri"/>
                <w:sz w:val="24"/>
                <w:szCs w:val="24"/>
                <w:lang w:eastAsia="ar-SA"/>
              </w:rPr>
              <w:t>Приобретение деталей для портальных кранов докового комплекса</w:t>
            </w:r>
            <w:r>
              <w:rPr>
                <w:rFonts w:ascii="Times New Roman" w:eastAsia="Calibri" w:hAnsi="Times New Roman" w:cs="Calibri"/>
                <w:sz w:val="24"/>
                <w:szCs w:val="24"/>
                <w:lang w:eastAsia="ar-SA"/>
              </w:rPr>
              <w:t xml:space="preserve"> в рамках заказа зав. №901, </w:t>
            </w:r>
            <w:r w:rsidR="00E37E8D" w:rsidRPr="00714EF4">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714EF4" w:rsidP="00775B21">
            <w:pPr>
              <w:contextualSpacing/>
              <w:jc w:val="both"/>
              <w:rPr>
                <w:rFonts w:ascii="Times New Roman" w:hAnsi="Times New Roman" w:cs="Times New Roman"/>
                <w:sz w:val="24"/>
                <w:szCs w:val="24"/>
              </w:rPr>
            </w:pPr>
            <w:r>
              <w:rPr>
                <w:rFonts w:ascii="Times New Roman" w:hAnsi="Times New Roman"/>
              </w:rPr>
              <w:t>100</w:t>
            </w:r>
            <w:r w:rsidRPr="00A90ED1">
              <w:rPr>
                <w:rFonts w:ascii="Times New Roman" w:hAnsi="Times New Roman"/>
              </w:rPr>
              <w:t xml:space="preserve"> (</w:t>
            </w:r>
            <w:r>
              <w:rPr>
                <w:rFonts w:ascii="Times New Roman" w:hAnsi="Times New Roman"/>
              </w:rPr>
              <w:t xml:space="preserve">сто) календарных </w:t>
            </w:r>
            <w:r w:rsidRPr="00A90ED1">
              <w:rPr>
                <w:rFonts w:ascii="Times New Roman" w:hAnsi="Times New Roman"/>
              </w:rPr>
              <w:t>дней с момента оплаты авансов</w:t>
            </w:r>
            <w:r>
              <w:rPr>
                <w:rFonts w:ascii="Times New Roman" w:hAnsi="Times New Roman"/>
              </w:rPr>
              <w:t>ого платежа в размере не более 7</w:t>
            </w:r>
            <w:r w:rsidRPr="00A90ED1">
              <w:rPr>
                <w:rFonts w:ascii="Times New Roman" w:hAnsi="Times New Roman"/>
              </w:rPr>
              <w:t xml:space="preserve">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B34E4" w:rsidRDefault="00AB34E4" w:rsidP="00AB34E4">
            <w:pPr>
              <w:contextualSpacing/>
              <w:jc w:val="center"/>
              <w:rPr>
                <w:rFonts w:ascii="Times New Roman" w:hAnsi="Times New Roman" w:cs="Times New Roman"/>
              </w:rPr>
            </w:pPr>
            <w:r>
              <w:rPr>
                <w:rFonts w:ascii="Times New Roman" w:hAnsi="Times New Roman" w:cs="Times New Roman"/>
              </w:rPr>
              <w:t>Товар поставляется силами и за счет Поставщика до склада Покупателя.</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714EF4" w:rsidP="003A5FDF">
            <w:pPr>
              <w:jc w:val="center"/>
              <w:rPr>
                <w:rFonts w:ascii="Times New Roman" w:hAnsi="Times New Roman" w:cs="Times New Roman"/>
                <w:b/>
                <w:sz w:val="24"/>
                <w:szCs w:val="24"/>
              </w:rPr>
            </w:pPr>
            <w:r>
              <w:rPr>
                <w:rFonts w:ascii="Times New Roman" w:hAnsi="Times New Roman" w:cs="Times New Roman"/>
                <w:b/>
                <w:bCs/>
                <w:sz w:val="24"/>
                <w:szCs w:val="24"/>
              </w:rPr>
              <w:t>5 850 350,00</w:t>
            </w:r>
            <w:r w:rsidR="006E5345">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714EF4">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2947E2">
              <w:rPr>
                <w:rFonts w:ascii="Times New Roman" w:hAnsi="Times New Roman" w:cs="Times New Roman"/>
                <w:sz w:val="24"/>
                <w:szCs w:val="24"/>
              </w:rPr>
              <w:t xml:space="preserve"> </w:t>
            </w:r>
            <w:r w:rsidR="00714EF4">
              <w:rPr>
                <w:rFonts w:ascii="Times New Roman" w:hAnsi="Times New Roman" w:cs="Times New Roman"/>
                <w:sz w:val="24"/>
                <w:szCs w:val="24"/>
              </w:rPr>
              <w:t xml:space="preserve"> в </w:t>
            </w:r>
            <w:r w:rsidR="002947E2">
              <w:rPr>
                <w:rFonts w:ascii="Times New Roman" w:hAnsi="Times New Roman" w:cs="Times New Roman"/>
                <w:sz w:val="24"/>
                <w:szCs w:val="24"/>
              </w:rPr>
              <w:t>2025 году на территории РФ.</w:t>
            </w:r>
          </w:p>
          <w:p w:rsidR="00A606A3" w:rsidRPr="001B4074" w:rsidRDefault="002947E2" w:rsidP="00714EF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 (двенадцать)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14EF4"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14EF4"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714EF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p>
          <w:p w:rsidR="00714EF4" w:rsidRDefault="00714EF4" w:rsidP="007D4799">
            <w:pPr>
              <w:tabs>
                <w:tab w:val="left" w:pos="142"/>
              </w:tabs>
              <w:snapToGrid w:val="0"/>
              <w:jc w:val="center"/>
              <w:rPr>
                <w:rFonts w:ascii="Times New Roman" w:hAnsi="Times New Roman" w:cs="Times New Roman"/>
                <w:sz w:val="24"/>
                <w:szCs w:val="24"/>
              </w:rPr>
            </w:pPr>
          </w:p>
          <w:p w:rsidR="00A606A3" w:rsidRPr="001B4074" w:rsidRDefault="00714EF4"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16</w:t>
            </w:r>
            <w:r w:rsidR="00A606A3" w:rsidRPr="001B4074">
              <w:rPr>
                <w:rFonts w:ascii="Times New Roman" w:hAnsi="Times New Roman" w:cs="Times New Roman"/>
                <w:sz w:val="24"/>
                <w:szCs w:val="24"/>
              </w:rPr>
              <w:t>.</w:t>
            </w:r>
            <w:r w:rsidR="00F1096E">
              <w:rPr>
                <w:rFonts w:ascii="Times New Roman" w:hAnsi="Times New Roman" w:cs="Times New Roman"/>
                <w:sz w:val="24"/>
                <w:szCs w:val="24"/>
              </w:rPr>
              <w:t>0</w:t>
            </w:r>
            <w:r>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2947E2">
              <w:rPr>
                <w:rFonts w:ascii="Times New Roman" w:hAnsi="Times New Roman" w:cs="Times New Roman"/>
                <w:sz w:val="24"/>
                <w:szCs w:val="24"/>
              </w:rPr>
              <w:t>11</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714EF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2947E2">
              <w:rPr>
                <w:rFonts w:ascii="Times New Roman" w:hAnsi="Times New Roman" w:cs="Times New Roman"/>
                <w:sz w:val="24"/>
                <w:szCs w:val="24"/>
              </w:rPr>
              <w:t>2</w:t>
            </w:r>
            <w:r w:rsidR="00714EF4">
              <w:rPr>
                <w:rFonts w:ascii="Times New Roman" w:hAnsi="Times New Roman" w:cs="Times New Roman"/>
                <w:sz w:val="24"/>
                <w:szCs w:val="24"/>
              </w:rPr>
              <w:t>3</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714EF4">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F1096E">
              <w:rPr>
                <w:rFonts w:ascii="Times New Roman" w:hAnsi="Times New Roman" w:cs="Times New Roman"/>
                <w:sz w:val="24"/>
                <w:szCs w:val="24"/>
              </w:rPr>
              <w:t xml:space="preserve"> г. 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14EF4"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 xml:space="preserve">а завода </w:t>
            </w:r>
            <w:r w:rsidR="0007317A">
              <w:rPr>
                <w:rFonts w:ascii="Times New Roman" w:hAnsi="Times New Roman" w:cs="Times New Roman"/>
                <w:b/>
                <w:sz w:val="24"/>
                <w:szCs w:val="24"/>
                <w:highlight w:val="yellow"/>
              </w:rPr>
              <w:lastRenderedPageBreak/>
              <w:t>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Авансовый платеж</w:t>
            </w:r>
            <w:r w:rsidR="000B592B">
              <w:rPr>
                <w:rFonts w:ascii="Times New Roman" w:eastAsia="DejaVu Sans" w:hAnsi="Times New Roman" w:cs="Times New Roman"/>
                <w:sz w:val="24"/>
                <w:szCs w:val="24"/>
              </w:rPr>
              <w:t xml:space="preserve"> в размере 70%</w:t>
            </w:r>
            <w:r w:rsidR="00900A8A">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производится в течение 10 рабочих дней после подписания договора, </w:t>
            </w:r>
            <w:r w:rsidR="000B592B">
              <w:rPr>
                <w:rFonts w:ascii="Times New Roman" w:eastAsia="DejaVu Sans" w:hAnsi="Times New Roman" w:cs="Times New Roman"/>
                <w:sz w:val="24"/>
                <w:szCs w:val="24"/>
              </w:rPr>
              <w:t>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0B592B">
              <w:rPr>
                <w:rFonts w:ascii="Times New Roman" w:eastAsia="DejaVu Sans" w:hAnsi="Times New Roman" w:cs="Times New Roman"/>
                <w:sz w:val="24"/>
                <w:szCs w:val="24"/>
              </w:rPr>
              <w:t>30</w:t>
            </w:r>
            <w:r>
              <w:rPr>
                <w:rFonts w:ascii="Times New Roman" w:eastAsia="DejaVu Sans" w:hAnsi="Times New Roman" w:cs="Times New Roman"/>
                <w:sz w:val="24"/>
                <w:szCs w:val="24"/>
              </w:rPr>
              <w:t xml:space="preserve"> </w:t>
            </w:r>
            <w:r w:rsidR="000B592B">
              <w:rPr>
                <w:rFonts w:ascii="Times New Roman" w:eastAsia="DejaVu Sans" w:hAnsi="Times New Roman" w:cs="Times New Roman"/>
                <w:sz w:val="24"/>
                <w:szCs w:val="24"/>
              </w:rPr>
              <w:t xml:space="preserve">календарных </w:t>
            </w:r>
            <w:r w:rsidR="00167A96">
              <w:rPr>
                <w:rFonts w:ascii="Times New Roman" w:eastAsia="DejaVu Sans" w:hAnsi="Times New Roman" w:cs="Times New Roman"/>
                <w:sz w:val="24"/>
                <w:szCs w:val="24"/>
              </w:rPr>
              <w:t xml:space="preserve"> дней </w:t>
            </w:r>
            <w:r w:rsidR="00FB238F">
              <w:rPr>
                <w:rFonts w:ascii="Times New Roman" w:eastAsia="DejaVu Sans" w:hAnsi="Times New Roman" w:cs="Times New Roman"/>
                <w:sz w:val="24"/>
                <w:szCs w:val="24"/>
              </w:rPr>
              <w:t xml:space="preserve">после приемки </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Товара по качеству и количеству на складе</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6E5345" w:rsidRPr="006E5345" w:rsidRDefault="006E5345" w:rsidP="006E5345">
            <w:pPr>
              <w:ind w:left="175" w:firstLine="175"/>
              <w:jc w:val="both"/>
              <w:rPr>
                <w:rFonts w:ascii="Times New Roman" w:hAnsi="Times New Roman" w:cs="Times New Roman"/>
                <w:b/>
                <w:i/>
                <w:sz w:val="24"/>
                <w:szCs w:val="24"/>
              </w:rPr>
            </w:pPr>
            <w:proofErr w:type="gramStart"/>
            <w:r w:rsidRPr="006E5345">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w:t>
            </w:r>
            <w:r w:rsidRPr="006E5345">
              <w:rPr>
                <w:rFonts w:ascii="Times New Roman" w:hAnsi="Times New Roman" w:cs="Times New Roman"/>
                <w:b/>
                <w:i/>
                <w:sz w:val="24"/>
                <w:szCs w:val="24"/>
              </w:rPr>
              <w:lastRenderedPageBreak/>
              <w:t>заключённого</w:t>
            </w:r>
            <w:proofErr w:type="gramEnd"/>
            <w:r w:rsidRPr="006E5345">
              <w:rPr>
                <w:rFonts w:ascii="Times New Roman" w:hAnsi="Times New Roman" w:cs="Times New Roman"/>
                <w:b/>
                <w:i/>
                <w:sz w:val="24"/>
                <w:szCs w:val="24"/>
              </w:rPr>
              <w:t xml:space="preserve"> Договора о банковском сопровождении.</w:t>
            </w:r>
          </w:p>
          <w:p w:rsidR="006E5345" w:rsidRPr="001B4074" w:rsidRDefault="006E5345" w:rsidP="000B592B">
            <w:pPr>
              <w:ind w:left="175"/>
              <w:jc w:val="both"/>
              <w:rPr>
                <w:rFonts w:ascii="Times New Roman" w:hAnsi="Times New Roman" w:cs="Times New Roman"/>
                <w:b/>
                <w:i/>
                <w:color w:val="000000"/>
                <w:sz w:val="24"/>
                <w:szCs w:val="24"/>
              </w:rPr>
            </w:pPr>
            <w:r w:rsidRPr="006E5345">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9F2CCD" w:rsidRDefault="009F2CCD" w:rsidP="009F2CCD">
      <w:pPr>
        <w:jc w:val="center"/>
        <w:rPr>
          <w:rFonts w:ascii="Times New Roman" w:hAnsi="Times New Roman" w:cs="Times New Roman"/>
          <w:b/>
        </w:rPr>
      </w:pPr>
      <w:r w:rsidRPr="009E7CE1">
        <w:rPr>
          <w:rFonts w:ascii="Times New Roman" w:hAnsi="Times New Roman" w:cs="Times New Roman"/>
          <w:b/>
        </w:rPr>
        <w:t>Техническое задание</w:t>
      </w:r>
    </w:p>
    <w:p w:rsidR="009F2CCD" w:rsidRDefault="009F2CCD" w:rsidP="009F2CCD">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 xml:space="preserve">Запрос ценового предложения на приобретение </w:t>
      </w:r>
      <w:r>
        <w:rPr>
          <w:rFonts w:ascii="Times New Roman" w:eastAsia="Calibri" w:hAnsi="Times New Roman" w:cs="Calibri"/>
          <w:b/>
          <w:lang w:eastAsia="ar-SA"/>
        </w:rPr>
        <w:t>деталей для портальных кранов докового комплекса</w:t>
      </w:r>
      <w:r w:rsidRPr="00C728F9">
        <w:rPr>
          <w:rFonts w:ascii="Times New Roman" w:eastAsia="Calibri" w:hAnsi="Times New Roman" w:cs="Calibri"/>
          <w:b/>
          <w:lang w:eastAsia="ar-SA"/>
        </w:rPr>
        <w:t xml:space="preserve"> в рамках заказа зав. №901.</w:t>
      </w:r>
    </w:p>
    <w:p w:rsidR="009F2CCD" w:rsidRPr="009E7CE1" w:rsidRDefault="009F2CCD" w:rsidP="009F2CCD">
      <w:pPr>
        <w:jc w:val="center"/>
        <w:rPr>
          <w:rFonts w:ascii="Times New Roman" w:hAnsi="Times New Roman" w:cs="Times New Roman"/>
          <w:b/>
        </w:rPr>
      </w:pPr>
      <w:r w:rsidRPr="008E77AF">
        <w:rPr>
          <w:rFonts w:ascii="Times New Roman" w:hAnsi="Times New Roman" w:cs="Times New Roman"/>
          <w:b/>
        </w:rPr>
        <w:t>1.</w:t>
      </w:r>
      <w:r w:rsidRPr="008E77AF">
        <w:rPr>
          <w:rFonts w:ascii="Times New Roman" w:hAnsi="Times New Roman" w:cs="Times New Roman"/>
          <w:b/>
        </w:rPr>
        <w:tab/>
        <w:t>Требование к количественным характеристикам поставки.</w:t>
      </w:r>
    </w:p>
    <w:tbl>
      <w:tblPr>
        <w:tblStyle w:val="a3"/>
        <w:tblW w:w="10207" w:type="dxa"/>
        <w:tblInd w:w="-318" w:type="dxa"/>
        <w:tblLayout w:type="fixed"/>
        <w:tblLook w:val="04A0" w:firstRow="1" w:lastRow="0" w:firstColumn="1" w:lastColumn="0" w:noHBand="0" w:noVBand="1"/>
      </w:tblPr>
      <w:tblGrid>
        <w:gridCol w:w="2694"/>
        <w:gridCol w:w="7513"/>
      </w:tblGrid>
      <w:tr w:rsidR="009F2CCD" w:rsidRPr="008B12CD" w:rsidTr="007602E2">
        <w:trPr>
          <w:trHeight w:val="763"/>
        </w:trPr>
        <w:tc>
          <w:tcPr>
            <w:tcW w:w="2694" w:type="dxa"/>
          </w:tcPr>
          <w:p w:rsidR="009F2CCD" w:rsidRPr="009E7CE1" w:rsidRDefault="009F2CCD" w:rsidP="007602E2">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9F2CCD" w:rsidRPr="009E7CE1" w:rsidRDefault="009F2CCD" w:rsidP="009F2CCD">
            <w:pPr>
              <w:jc w:val="both"/>
              <w:rPr>
                <w:rFonts w:ascii="Times New Roman" w:hAnsi="Times New Roman" w:cs="Times New Roman"/>
              </w:rPr>
            </w:pPr>
            <w:r>
              <w:rPr>
                <w:rFonts w:ascii="Times New Roman" w:hAnsi="Times New Roman" w:cs="Times New Roman"/>
              </w:rPr>
              <w:t>П</w:t>
            </w:r>
            <w:r w:rsidRPr="009E5AD2">
              <w:rPr>
                <w:rFonts w:ascii="Times New Roman" w:hAnsi="Times New Roman" w:cs="Times New Roman"/>
              </w:rPr>
              <w:t>риобретение</w:t>
            </w:r>
            <w:r>
              <w:rPr>
                <w:rFonts w:ascii="Times New Roman" w:hAnsi="Times New Roman" w:cs="Times New Roman"/>
              </w:rPr>
              <w:t xml:space="preserve"> </w:t>
            </w:r>
            <w:r w:rsidRPr="00DD1188">
              <w:rPr>
                <w:rFonts w:ascii="Times New Roman" w:hAnsi="Times New Roman" w:cs="Times New Roman"/>
              </w:rPr>
              <w:t>деталей для портальных кранов докового комплекса</w:t>
            </w:r>
            <w:r w:rsidRPr="009E5AD2">
              <w:rPr>
                <w:rFonts w:ascii="Times New Roman" w:hAnsi="Times New Roman" w:cs="Times New Roman"/>
              </w:rPr>
              <w:t>, для нужд предприятия  в рамках выполнения гос</w:t>
            </w:r>
            <w:r>
              <w:rPr>
                <w:rFonts w:ascii="Times New Roman" w:hAnsi="Times New Roman" w:cs="Times New Roman"/>
              </w:rPr>
              <w:t>ударственного оборонного заказа.</w:t>
            </w:r>
          </w:p>
        </w:tc>
      </w:tr>
      <w:tr w:rsidR="009F2CCD" w:rsidRPr="008B12CD" w:rsidTr="007602E2">
        <w:tc>
          <w:tcPr>
            <w:tcW w:w="2694" w:type="dxa"/>
          </w:tcPr>
          <w:p w:rsidR="009F2CCD" w:rsidRPr="009E7CE1" w:rsidRDefault="009F2CCD" w:rsidP="007602E2">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9F2CCD" w:rsidRPr="009E7CE1" w:rsidRDefault="009F2CCD" w:rsidP="007602E2">
            <w:pPr>
              <w:contextualSpacing/>
              <w:jc w:val="both"/>
              <w:rPr>
                <w:rFonts w:ascii="Times New Roman" w:hAnsi="Times New Roman" w:cs="Times New Roman"/>
              </w:rPr>
            </w:pPr>
            <w:r>
              <w:rPr>
                <w:rFonts w:ascii="Times New Roman" w:hAnsi="Times New Roman" w:cs="Times New Roman"/>
              </w:rPr>
              <w:t>********</w:t>
            </w:r>
          </w:p>
        </w:tc>
      </w:tr>
      <w:tr w:rsidR="009F2CCD" w:rsidRPr="008B12CD" w:rsidTr="007602E2">
        <w:tc>
          <w:tcPr>
            <w:tcW w:w="2694" w:type="dxa"/>
          </w:tcPr>
          <w:p w:rsidR="009F2CCD" w:rsidRPr="008B12CD" w:rsidRDefault="009F2CCD" w:rsidP="007602E2">
            <w:pPr>
              <w:contextualSpacing/>
              <w:jc w:val="both"/>
              <w:rPr>
                <w:rFonts w:ascii="Times New Roman" w:hAnsi="Times New Roman" w:cs="Times New Roman"/>
                <w:color w:val="FF0000"/>
              </w:rPr>
            </w:pPr>
            <w:r w:rsidRPr="009E5AD2">
              <w:rPr>
                <w:rFonts w:ascii="Times New Roman" w:hAnsi="Times New Roman" w:cs="Times New Roman"/>
              </w:rPr>
              <w:t>1.3. Порядок поставки Товара:</w:t>
            </w:r>
          </w:p>
        </w:tc>
        <w:tc>
          <w:tcPr>
            <w:tcW w:w="7513" w:type="dxa"/>
          </w:tcPr>
          <w:p w:rsidR="009F2CCD" w:rsidRPr="008B12CD" w:rsidRDefault="009F2CCD" w:rsidP="007602E2">
            <w:pPr>
              <w:pStyle w:val="a5"/>
              <w:ind w:left="0" w:firstLine="34"/>
              <w:jc w:val="both"/>
              <w:rPr>
                <w:rFonts w:ascii="Times New Roman" w:hAnsi="Times New Roman" w:cs="Times New Roman"/>
                <w:color w:val="FF0000"/>
              </w:rPr>
            </w:pPr>
            <w:r w:rsidRPr="00307BBE">
              <w:rPr>
                <w:rFonts w:ascii="Times New Roman" w:hAnsi="Times New Roman" w:cs="Times New Roman"/>
              </w:rPr>
              <w:t>Товар</w:t>
            </w:r>
            <w:r w:rsidRPr="00307BBE">
              <w:rPr>
                <w:rFonts w:ascii="Times New Roman" w:hAnsi="Times New Roman" w:cs="Times New Roman"/>
                <w:color w:val="FF0000"/>
              </w:rPr>
              <w:t xml:space="preserve"> </w:t>
            </w:r>
            <w:r w:rsidRPr="00307BBE">
              <w:rPr>
                <w:rFonts w:ascii="Times New Roman" w:hAnsi="Times New Roman" w:cs="Times New Roman"/>
              </w:rPr>
              <w:t>поставляется за счет Поставщика по адресу: Республика Крым, г. Керчь, ул. Танкистов, д. 4.</w:t>
            </w:r>
          </w:p>
        </w:tc>
      </w:tr>
      <w:tr w:rsidR="009F2CCD" w:rsidRPr="008B12CD" w:rsidTr="007602E2">
        <w:tc>
          <w:tcPr>
            <w:tcW w:w="2694" w:type="dxa"/>
          </w:tcPr>
          <w:p w:rsidR="009F2CCD" w:rsidRPr="008B12CD" w:rsidRDefault="009F2CCD" w:rsidP="007602E2">
            <w:pPr>
              <w:tabs>
                <w:tab w:val="left" w:pos="343"/>
                <w:tab w:val="left" w:pos="549"/>
              </w:tabs>
              <w:contextualSpacing/>
              <w:jc w:val="both"/>
              <w:rPr>
                <w:rFonts w:ascii="Times New Roman" w:hAnsi="Times New Roman" w:cs="Times New Roman"/>
                <w:color w:val="FF0000"/>
              </w:rPr>
            </w:pPr>
            <w:r w:rsidRPr="009E5AD2">
              <w:rPr>
                <w:rFonts w:ascii="Times New Roman" w:hAnsi="Times New Roman" w:cs="Times New Roman"/>
              </w:rPr>
              <w:t>1.4.Срок поставки товара.</w:t>
            </w:r>
          </w:p>
        </w:tc>
        <w:tc>
          <w:tcPr>
            <w:tcW w:w="7513" w:type="dxa"/>
          </w:tcPr>
          <w:p w:rsidR="009F2CCD" w:rsidRPr="008B12CD" w:rsidRDefault="009F2CCD" w:rsidP="007602E2">
            <w:pPr>
              <w:pStyle w:val="a5"/>
              <w:ind w:left="0" w:firstLine="34"/>
              <w:jc w:val="both"/>
              <w:rPr>
                <w:rFonts w:ascii="Times New Roman" w:hAnsi="Times New Roman" w:cs="Times New Roman"/>
                <w:color w:val="FF0000"/>
              </w:rPr>
            </w:pPr>
            <w:r>
              <w:rPr>
                <w:rFonts w:ascii="Times New Roman" w:hAnsi="Times New Roman"/>
              </w:rPr>
              <w:t>100</w:t>
            </w:r>
            <w:r w:rsidRPr="00A90ED1">
              <w:rPr>
                <w:rFonts w:ascii="Times New Roman" w:hAnsi="Times New Roman"/>
              </w:rPr>
              <w:t xml:space="preserve"> (</w:t>
            </w:r>
            <w:r>
              <w:rPr>
                <w:rFonts w:ascii="Times New Roman" w:hAnsi="Times New Roman"/>
              </w:rPr>
              <w:t xml:space="preserve">сто) календарных </w:t>
            </w:r>
            <w:r w:rsidRPr="00A90ED1">
              <w:rPr>
                <w:rFonts w:ascii="Times New Roman" w:hAnsi="Times New Roman"/>
              </w:rPr>
              <w:t>дней с момента оплаты авансов</w:t>
            </w:r>
            <w:r>
              <w:rPr>
                <w:rFonts w:ascii="Times New Roman" w:hAnsi="Times New Roman"/>
              </w:rPr>
              <w:t>ого платежа в размере не более 7</w:t>
            </w:r>
            <w:r w:rsidRPr="00A90ED1">
              <w:rPr>
                <w:rFonts w:ascii="Times New Roman" w:hAnsi="Times New Roman"/>
              </w:rPr>
              <w:t xml:space="preserve">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9F2CCD" w:rsidRPr="008B12CD" w:rsidTr="007602E2">
        <w:tc>
          <w:tcPr>
            <w:tcW w:w="2694" w:type="dxa"/>
          </w:tcPr>
          <w:p w:rsidR="009F2CCD" w:rsidRPr="008B12CD" w:rsidRDefault="009F2CCD" w:rsidP="007602E2">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9F2CCD" w:rsidRPr="000C17BA" w:rsidRDefault="009F2CCD" w:rsidP="007602E2">
            <w:pPr>
              <w:contextualSpacing/>
              <w:jc w:val="both"/>
              <w:rPr>
                <w:rFonts w:ascii="Times New Roman" w:hAnsi="Times New Roman" w:cs="Times New Roman"/>
              </w:rPr>
            </w:pPr>
            <w:r>
              <w:rPr>
                <w:rFonts w:ascii="Times New Roman" w:hAnsi="Times New Roman" w:cs="Times New Roman"/>
              </w:rPr>
              <w:t>О</w:t>
            </w:r>
            <w:r w:rsidRPr="009E5AD2">
              <w:rPr>
                <w:rFonts w:ascii="Times New Roman" w:hAnsi="Times New Roman" w:cs="Times New Roman"/>
              </w:rPr>
              <w:t>ригиналы товарных накл</w:t>
            </w:r>
            <w:r>
              <w:rPr>
                <w:rFonts w:ascii="Times New Roman" w:hAnsi="Times New Roman" w:cs="Times New Roman"/>
              </w:rPr>
              <w:t xml:space="preserve">адных, ТТН, счетов-фактур (УПД), </w:t>
            </w:r>
            <w:r w:rsidRPr="000C17BA">
              <w:rPr>
                <w:rFonts w:ascii="Times New Roman" w:hAnsi="Times New Roman" w:cs="Times New Roman"/>
              </w:rPr>
              <w:t>сертификаты на металл (оригиналы или надле</w:t>
            </w:r>
            <w:r>
              <w:rPr>
                <w:rFonts w:ascii="Times New Roman" w:hAnsi="Times New Roman" w:cs="Times New Roman"/>
              </w:rPr>
              <w:t xml:space="preserve">жащим образом заверенные копии), </w:t>
            </w:r>
            <w:r w:rsidRPr="000C17BA">
              <w:rPr>
                <w:rFonts w:ascii="Times New Roman" w:hAnsi="Times New Roman" w:cs="Times New Roman"/>
              </w:rPr>
              <w:t>сертификаты качества завода-изготовителя.</w:t>
            </w:r>
          </w:p>
          <w:p w:rsidR="009F2CCD" w:rsidRPr="008B12CD" w:rsidRDefault="009F2CCD" w:rsidP="007602E2">
            <w:pPr>
              <w:contextualSpacing/>
              <w:jc w:val="both"/>
              <w:rPr>
                <w:rFonts w:ascii="Times New Roman" w:hAnsi="Times New Roman" w:cs="Times New Roman"/>
              </w:rPr>
            </w:pPr>
          </w:p>
        </w:tc>
      </w:tr>
      <w:tr w:rsidR="009F2CCD" w:rsidRPr="008B12CD" w:rsidTr="007602E2">
        <w:tc>
          <w:tcPr>
            <w:tcW w:w="2694" w:type="dxa"/>
          </w:tcPr>
          <w:p w:rsidR="009F2CCD" w:rsidRPr="008B12CD" w:rsidRDefault="009F2CCD" w:rsidP="007602E2">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9F2CCD" w:rsidRPr="008B12CD" w:rsidRDefault="009F2CCD" w:rsidP="007602E2">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bl>
    <w:p w:rsidR="009F2CCD" w:rsidRPr="008B12CD" w:rsidRDefault="009F2CCD" w:rsidP="009F2CCD">
      <w:pPr>
        <w:ind w:firstLine="567"/>
        <w:contextualSpacing/>
        <w:jc w:val="both"/>
        <w:rPr>
          <w:rFonts w:ascii="Times New Roman" w:hAnsi="Times New Roman" w:cs="Times New Roman"/>
          <w:color w:val="FF0000"/>
        </w:rPr>
      </w:pPr>
    </w:p>
    <w:p w:rsidR="009F2CCD" w:rsidRDefault="009F2CCD" w:rsidP="009F2CCD">
      <w:pPr>
        <w:contextualSpacing/>
        <w:jc w:val="both"/>
        <w:rPr>
          <w:rFonts w:ascii="Times New Roman" w:hAnsi="Times New Roman" w:cs="Times New Roman"/>
        </w:rPr>
      </w:pPr>
      <w:r w:rsidRPr="008B12CD">
        <w:rPr>
          <w:rFonts w:ascii="Times New Roman" w:hAnsi="Times New Roman" w:cs="Times New Roman"/>
        </w:rPr>
        <w:t>1.</w:t>
      </w:r>
      <w:r>
        <w:rPr>
          <w:rFonts w:ascii="Times New Roman" w:hAnsi="Times New Roman" w:cs="Times New Roman"/>
        </w:rPr>
        <w:t>7</w:t>
      </w:r>
      <w:r w:rsidRPr="008B12CD">
        <w:rPr>
          <w:rFonts w:ascii="Times New Roman" w:hAnsi="Times New Roman" w:cs="Times New Roman"/>
        </w:rPr>
        <w:t>. Перечень необходимых материалов (Товара):</w:t>
      </w:r>
    </w:p>
    <w:tbl>
      <w:tblPr>
        <w:tblW w:w="10207" w:type="dxa"/>
        <w:tblInd w:w="-318" w:type="dxa"/>
        <w:tblLook w:val="04A0" w:firstRow="1" w:lastRow="0" w:firstColumn="1" w:lastColumn="0" w:noHBand="0" w:noVBand="1"/>
      </w:tblPr>
      <w:tblGrid>
        <w:gridCol w:w="580"/>
        <w:gridCol w:w="5121"/>
        <w:gridCol w:w="2807"/>
        <w:gridCol w:w="1699"/>
      </w:tblGrid>
      <w:tr w:rsidR="009F2CCD" w:rsidRPr="00C728F9" w:rsidTr="007602E2">
        <w:trPr>
          <w:trHeight w:val="685"/>
        </w:trPr>
        <w:tc>
          <w:tcPr>
            <w:tcW w:w="580" w:type="dxa"/>
            <w:tcBorders>
              <w:top w:val="single" w:sz="8" w:space="0" w:color="auto"/>
              <w:left w:val="single" w:sz="8" w:space="0" w:color="auto"/>
              <w:bottom w:val="single" w:sz="4" w:space="0" w:color="auto"/>
              <w:right w:val="single" w:sz="4" w:space="0" w:color="auto"/>
            </w:tcBorders>
            <w:noWrap/>
            <w:vAlign w:val="center"/>
            <w:hideMark/>
          </w:tcPr>
          <w:p w:rsidR="009F2CCD" w:rsidRPr="000C17BA" w:rsidRDefault="009F2CCD" w:rsidP="007602E2">
            <w:pPr>
              <w:tabs>
                <w:tab w:val="left" w:pos="2931"/>
              </w:tabs>
              <w:jc w:val="center"/>
              <w:rPr>
                <w:rFonts w:ascii="Times New Roman" w:eastAsia="Times New Roman" w:hAnsi="Times New Roman" w:cs="Times New Roman"/>
                <w:b/>
                <w:bCs/>
              </w:rPr>
            </w:pPr>
            <w:r w:rsidRPr="000C17BA">
              <w:rPr>
                <w:rFonts w:ascii="Times New Roman" w:eastAsia="Times New Roman" w:hAnsi="Times New Roman" w:cs="Times New Roman"/>
                <w:b/>
                <w:bCs/>
              </w:rPr>
              <w:t>№</w:t>
            </w:r>
          </w:p>
          <w:p w:rsidR="009F2CCD" w:rsidRPr="00C728F9" w:rsidRDefault="009F2CCD" w:rsidP="007602E2">
            <w:pPr>
              <w:tabs>
                <w:tab w:val="left" w:pos="2931"/>
              </w:tabs>
              <w:jc w:val="center"/>
              <w:rPr>
                <w:rFonts w:ascii="Times New Roman" w:eastAsia="Times New Roman" w:hAnsi="Times New Roman" w:cs="Times New Roman"/>
                <w:b/>
                <w:bCs/>
              </w:rPr>
            </w:pPr>
            <w:proofErr w:type="spellStart"/>
            <w:r w:rsidRPr="000C17BA">
              <w:rPr>
                <w:rFonts w:ascii="Times New Roman" w:eastAsia="Times New Roman" w:hAnsi="Times New Roman" w:cs="Times New Roman"/>
                <w:b/>
                <w:bCs/>
              </w:rPr>
              <w:t>п.п</w:t>
            </w:r>
            <w:proofErr w:type="spellEnd"/>
            <w:r w:rsidRPr="000C17BA">
              <w:rPr>
                <w:rFonts w:ascii="Times New Roman" w:eastAsia="Times New Roman" w:hAnsi="Times New Roman" w:cs="Times New Roman"/>
                <w:b/>
                <w:bCs/>
              </w:rPr>
              <w:t>.</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sidRPr="00C728F9">
              <w:rPr>
                <w:rFonts w:ascii="Times New Roman" w:eastAsia="Times New Roman" w:hAnsi="Times New Roman" w:cs="Times New Roman"/>
                <w:b/>
                <w:bCs/>
              </w:rPr>
              <w:t>Наименование</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hideMark/>
          </w:tcPr>
          <w:p w:rsidR="009F2CCD" w:rsidRPr="00C728F9" w:rsidRDefault="009F2CCD" w:rsidP="007602E2">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Кол-во</w:t>
            </w:r>
            <w:proofErr w:type="gramStart"/>
            <w:r w:rsidRPr="00C728F9">
              <w:rPr>
                <w:rFonts w:ascii="Times New Roman" w:eastAsia="Times New Roman" w:hAnsi="Times New Roman" w:cs="Times New Roman"/>
                <w:b/>
                <w:bCs/>
              </w:rPr>
              <w:t>.</w:t>
            </w:r>
            <w:proofErr w:type="gramEnd"/>
            <w:r w:rsidRPr="00C728F9">
              <w:rPr>
                <w:rFonts w:ascii="Times New Roman" w:eastAsia="Times New Roman" w:hAnsi="Times New Roman" w:cs="Times New Roman"/>
                <w:b/>
                <w:bCs/>
              </w:rPr>
              <w:t xml:space="preserve"> </w:t>
            </w:r>
            <w:proofErr w:type="gramStart"/>
            <w:r w:rsidRPr="00C728F9">
              <w:rPr>
                <w:rFonts w:ascii="Times New Roman" w:eastAsia="Times New Roman" w:hAnsi="Times New Roman" w:cs="Times New Roman"/>
                <w:b/>
                <w:bCs/>
              </w:rPr>
              <w:t>ш</w:t>
            </w:r>
            <w:proofErr w:type="gramEnd"/>
            <w:r w:rsidRPr="00C728F9">
              <w:rPr>
                <w:rFonts w:ascii="Times New Roman" w:eastAsia="Times New Roman" w:hAnsi="Times New Roman" w:cs="Times New Roman"/>
                <w:b/>
                <w:bCs/>
              </w:rPr>
              <w:t>т.</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sidRPr="00B84550">
              <w:rPr>
                <w:rFonts w:ascii="Times New Roman" w:eastAsia="Times New Roman" w:hAnsi="Times New Roman" w:cs="Times New Roman"/>
                <w:bCs/>
              </w:rPr>
              <w:t>1.</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sidRPr="00045C3E">
              <w:rPr>
                <w:rFonts w:ascii="Times New Roman" w:eastAsia="Times New Roman" w:hAnsi="Times New Roman"/>
              </w:rPr>
              <w:t>Вал-шестерня быстроходной ступени</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         </w:t>
            </w:r>
            <w:r w:rsidRPr="00B84550">
              <w:rPr>
                <w:rFonts w:ascii="Times New Roman" w:eastAsia="Times New Roman" w:hAnsi="Times New Roman" w:cs="Times New Roman"/>
                <w:bCs/>
              </w:rPr>
              <w:t>ОГМ-14558</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1,0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Колесо </w:t>
            </w:r>
            <w:proofErr w:type="gramStart"/>
            <w:r>
              <w:rPr>
                <w:rFonts w:ascii="Times New Roman" w:eastAsia="Times New Roman" w:hAnsi="Times New Roman" w:cs="Times New Roman"/>
                <w:bCs/>
              </w:rPr>
              <w:t>промежуточного</w:t>
            </w:r>
            <w:proofErr w:type="gramEnd"/>
            <w:r>
              <w:rPr>
                <w:rFonts w:ascii="Times New Roman" w:eastAsia="Times New Roman" w:hAnsi="Times New Roman" w:cs="Times New Roman"/>
                <w:bCs/>
              </w:rPr>
              <w:t xml:space="preserve"> ступени</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rPr>
              <w:t xml:space="preserve">        ОГМ-1</w:t>
            </w:r>
            <w:r w:rsidRPr="0008262E">
              <w:rPr>
                <w:rFonts w:ascii="Times New Roman" w:eastAsia="Times New Roman" w:hAnsi="Times New Roman"/>
              </w:rPr>
              <w:t>4558</w:t>
            </w:r>
            <w:r>
              <w:rPr>
                <w:rFonts w:ascii="Times New Roman" w:eastAsia="Times New Roman" w:hAnsi="Times New Roman"/>
              </w:rPr>
              <w:t>.01</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1,0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3.</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0258E2">
              <w:rPr>
                <w:rFonts w:ascii="Times New Roman" w:eastAsia="Times New Roman" w:hAnsi="Times New Roman" w:cs="Times New Roman"/>
                <w:bCs/>
              </w:rPr>
              <w:t>Вал-шестерня тихоходной  ступени</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         </w:t>
            </w:r>
            <w:r w:rsidRPr="00B84550">
              <w:rPr>
                <w:rFonts w:ascii="Times New Roman" w:eastAsia="Times New Roman" w:hAnsi="Times New Roman" w:cs="Times New Roman"/>
                <w:bCs/>
              </w:rPr>
              <w:t>ОГМ</w:t>
            </w:r>
            <w:r>
              <w:rPr>
                <w:rFonts w:ascii="Times New Roman" w:eastAsia="Times New Roman" w:hAnsi="Times New Roman" w:cs="Times New Roman"/>
                <w:bCs/>
              </w:rPr>
              <w:t xml:space="preserve"> </w:t>
            </w:r>
            <w:r w:rsidRPr="00B84550">
              <w:rPr>
                <w:rFonts w:ascii="Times New Roman" w:eastAsia="Times New Roman" w:hAnsi="Times New Roman" w:cs="Times New Roman"/>
                <w:bCs/>
              </w:rPr>
              <w:t>-14558</w:t>
            </w:r>
            <w:r>
              <w:rPr>
                <w:rFonts w:ascii="Times New Roman" w:eastAsia="Times New Roman" w:hAnsi="Times New Roman" w:cs="Times New Roman"/>
                <w:bCs/>
              </w:rPr>
              <w:t>.02</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4.</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BF580D">
              <w:rPr>
                <w:rFonts w:ascii="Times New Roman" w:eastAsia="Times New Roman" w:hAnsi="Times New Roman" w:cs="Times New Roman"/>
                <w:bCs/>
              </w:rPr>
              <w:t>Колесо тихоходной ступени</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Pr>
                <w:rFonts w:ascii="Times New Roman" w:eastAsia="Times New Roman" w:hAnsi="Times New Roman"/>
              </w:rPr>
              <w:t xml:space="preserve">        </w:t>
            </w:r>
            <w:r w:rsidRPr="0008262E">
              <w:rPr>
                <w:rFonts w:ascii="Times New Roman" w:eastAsia="Times New Roman" w:hAnsi="Times New Roman"/>
              </w:rPr>
              <w:t>ОГМ-14558</w:t>
            </w:r>
            <w:r>
              <w:rPr>
                <w:rFonts w:ascii="Times New Roman" w:eastAsia="Times New Roman" w:hAnsi="Times New Roman"/>
              </w:rPr>
              <w:t>.03</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5.</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BF580D">
              <w:rPr>
                <w:rFonts w:ascii="Times New Roman" w:eastAsia="Times New Roman" w:hAnsi="Times New Roman" w:cs="Times New Roman"/>
                <w:bCs/>
              </w:rPr>
              <w:t>Шестерня</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Pr>
                <w:rFonts w:ascii="Times New Roman" w:hAnsi="Times New Roman" w:cs="Times New Roman"/>
                <w:szCs w:val="21"/>
              </w:rPr>
              <w:t xml:space="preserve">        ОГМ 14 955.01</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6.</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BF580D">
              <w:rPr>
                <w:rFonts w:ascii="Times New Roman" w:eastAsia="Times New Roman" w:hAnsi="Times New Roman" w:cs="Times New Roman"/>
                <w:bCs/>
              </w:rPr>
              <w:t>Шестерня</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Pr>
                <w:rFonts w:ascii="Times New Roman" w:hAnsi="Times New Roman" w:cs="Times New Roman"/>
                <w:szCs w:val="21"/>
              </w:rPr>
              <w:t xml:space="preserve">        ОГМ 14 955.02</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4,0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7.</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BF580D">
              <w:rPr>
                <w:rFonts w:ascii="Times New Roman" w:eastAsia="Times New Roman" w:hAnsi="Times New Roman" w:cs="Times New Roman"/>
                <w:bCs/>
              </w:rPr>
              <w:t>Шестерня</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Pr>
                <w:rFonts w:ascii="Times New Roman" w:hAnsi="Times New Roman" w:cs="Times New Roman"/>
                <w:szCs w:val="21"/>
              </w:rPr>
              <w:t xml:space="preserve">        ОГМ 14 955.03</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8.</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BF580D">
              <w:rPr>
                <w:rFonts w:ascii="Times New Roman" w:eastAsia="Times New Roman" w:hAnsi="Times New Roman" w:cs="Times New Roman"/>
                <w:bCs/>
              </w:rPr>
              <w:t>Зубчатый венец колеса</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Pr>
                <w:rFonts w:ascii="Times New Roman" w:hAnsi="Times New Roman" w:cs="Times New Roman"/>
                <w:szCs w:val="21"/>
              </w:rPr>
              <w:t xml:space="preserve">        ОГМ 14 955.04</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8,0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9.</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sidRPr="001604B9">
              <w:rPr>
                <w:rFonts w:ascii="Times New Roman" w:eastAsia="Times New Roman" w:hAnsi="Times New Roman" w:cs="Times New Roman"/>
                <w:bCs/>
              </w:rPr>
              <w:t>Венец зубчатый</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F580D"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          </w:t>
            </w:r>
            <w:r w:rsidRPr="00BF580D">
              <w:rPr>
                <w:rFonts w:ascii="Times New Roman" w:eastAsia="Times New Roman" w:hAnsi="Times New Roman" w:cs="Times New Roman"/>
                <w:bCs/>
              </w:rPr>
              <w:t>3300.0120.009</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6,0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Венец зубчатый</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          ЭМО-11302</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9,0</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766BE0" w:rsidRDefault="009F2CCD" w:rsidP="007602E2">
            <w:pPr>
              <w:tabs>
                <w:tab w:val="left" w:pos="2931"/>
              </w:tabs>
              <w:jc w:val="center"/>
              <w:rPr>
                <w:rFonts w:ascii="Times New Roman" w:eastAsia="Times New Roman" w:hAnsi="Times New Roman" w:cs="Times New Roman"/>
                <w:bCs/>
              </w:rPr>
            </w:pPr>
            <w:r w:rsidRPr="00766BE0">
              <w:rPr>
                <w:rFonts w:ascii="Times New Roman" w:eastAsia="Times New Roman" w:hAnsi="Times New Roman" w:cs="Times New Roman"/>
                <w:bCs/>
              </w:rPr>
              <w:t>11.</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r w:rsidRPr="00766BE0">
              <w:rPr>
                <w:rFonts w:ascii="Times New Roman" w:eastAsia="Times New Roman" w:hAnsi="Times New Roman" w:cs="Times New Roman"/>
                <w:bCs/>
              </w:rPr>
              <w:t>Шестерня</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r>
              <w:rPr>
                <w:rFonts w:ascii="Times New Roman" w:eastAsia="Times New Roman" w:hAnsi="Times New Roman" w:cs="Times New Roman"/>
                <w:bCs/>
              </w:rPr>
              <w:t xml:space="preserve">         </w:t>
            </w:r>
            <w:r w:rsidRPr="00766BE0">
              <w:rPr>
                <w:rFonts w:ascii="Times New Roman" w:eastAsia="Times New Roman" w:hAnsi="Times New Roman" w:cs="Times New Roman"/>
                <w:bCs/>
              </w:rPr>
              <w:t>ЭМО-10928</w:t>
            </w: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766BE0" w:rsidRDefault="009F2CCD" w:rsidP="007602E2">
            <w:pPr>
              <w:tabs>
                <w:tab w:val="left" w:pos="2931"/>
              </w:tabs>
              <w:jc w:val="center"/>
              <w:rPr>
                <w:rFonts w:ascii="Times New Roman" w:eastAsia="Times New Roman" w:hAnsi="Times New Roman" w:cs="Times New Roman"/>
                <w:bCs/>
              </w:rPr>
            </w:pPr>
            <w:r w:rsidRPr="00766BE0">
              <w:rPr>
                <w:rFonts w:ascii="Times New Roman" w:eastAsia="Times New Roman" w:hAnsi="Times New Roman" w:cs="Times New Roman"/>
                <w:bCs/>
              </w:rPr>
              <w:t>1,0</w:t>
            </w:r>
          </w:p>
        </w:tc>
      </w:tr>
      <w:tr w:rsidR="009F2CCD" w:rsidRPr="00C728F9" w:rsidTr="007602E2">
        <w:trPr>
          <w:trHeight w:val="465"/>
        </w:trPr>
        <w:tc>
          <w:tcPr>
            <w:tcW w:w="5701" w:type="dxa"/>
            <w:gridSpan w:val="2"/>
            <w:tcBorders>
              <w:top w:val="single" w:sz="4" w:space="0" w:color="auto"/>
              <w:left w:val="nil"/>
              <w:bottom w:val="nil"/>
              <w:right w:val="single" w:sz="4" w:space="0" w:color="auto"/>
            </w:tcBorders>
            <w:shd w:val="clear" w:color="auto" w:fill="FFFFFF"/>
            <w:vAlign w:val="center"/>
            <w:hideMark/>
          </w:tcPr>
          <w:p w:rsidR="009F2CCD" w:rsidRPr="00C728F9" w:rsidRDefault="009F2CCD" w:rsidP="007602E2">
            <w:pPr>
              <w:suppressAutoHyphens/>
              <w:jc w:val="right"/>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2CCD" w:rsidRPr="00C728F9" w:rsidRDefault="009F2CCD" w:rsidP="007602E2">
            <w:pPr>
              <w:suppressAutoHyphens/>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Стоимость с НДС (НМЦД)</w:t>
            </w:r>
          </w:p>
        </w:tc>
        <w:tc>
          <w:tcPr>
            <w:tcW w:w="169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9F2CCD" w:rsidRPr="00C728F9" w:rsidRDefault="009F2CCD" w:rsidP="007602E2">
            <w:pPr>
              <w:suppressAutoHyphen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5 850 350,00</w:t>
            </w:r>
          </w:p>
        </w:tc>
      </w:tr>
    </w:tbl>
    <w:p w:rsidR="009F2CCD" w:rsidRDefault="009F2CCD" w:rsidP="009F2CCD">
      <w:pPr>
        <w:contextualSpacing/>
        <w:jc w:val="both"/>
        <w:rPr>
          <w:rFonts w:ascii="Times New Roman" w:hAnsi="Times New Roman" w:cs="Times New Roman"/>
        </w:rPr>
      </w:pPr>
    </w:p>
    <w:p w:rsidR="009F2CCD" w:rsidRPr="00354D03" w:rsidRDefault="009F2CCD" w:rsidP="009F2CCD">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lastRenderedPageBreak/>
        <w:t>- национальные стандарты РФ;</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9F2CCD" w:rsidRDefault="009F2CCD" w:rsidP="009F2CCD">
      <w:pPr>
        <w:ind w:left="-142"/>
        <w:contextualSpacing/>
        <w:jc w:val="both"/>
        <w:rPr>
          <w:rFonts w:ascii="Times New Roman" w:hAnsi="Times New Roman" w:cs="Times New Roman"/>
          <w:b/>
        </w:rPr>
      </w:pPr>
    </w:p>
    <w:p w:rsidR="009F2CCD" w:rsidRPr="00354D03" w:rsidRDefault="009F2CCD" w:rsidP="009F2CCD">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354D03">
        <w:rPr>
          <w:rFonts w:ascii="Times New Roman" w:hAnsi="Times New Roman" w:cs="Times New Roman"/>
        </w:rPr>
        <w:t xml:space="preserve"> г</w:t>
      </w:r>
      <w:r>
        <w:rPr>
          <w:rFonts w:ascii="Times New Roman" w:hAnsi="Times New Roman" w:cs="Times New Roman"/>
        </w:rPr>
        <w:t>ода</w:t>
      </w:r>
      <w:r w:rsidRPr="00354D03">
        <w:rPr>
          <w:rFonts w:ascii="Times New Roman" w:hAnsi="Times New Roman" w:cs="Times New Roman"/>
        </w:rPr>
        <w:t xml:space="preserve">. </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9F2CCD" w:rsidRPr="00354D03" w:rsidRDefault="009F2CCD" w:rsidP="009F2CCD">
      <w:pPr>
        <w:ind w:left="-142"/>
        <w:contextualSpacing/>
        <w:jc w:val="both"/>
        <w:rPr>
          <w:rFonts w:ascii="Times New Roman" w:hAnsi="Times New Roman" w:cs="Times New Roman"/>
          <w:b/>
        </w:rPr>
      </w:pPr>
    </w:p>
    <w:p w:rsidR="009F2CCD" w:rsidRPr="00354D03" w:rsidRDefault="009F2CCD" w:rsidP="009F2CCD">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9F2CCD" w:rsidRPr="00354D03" w:rsidRDefault="009F2CCD" w:rsidP="009F2CCD">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9F2CCD" w:rsidRPr="00354D03" w:rsidRDefault="009F2CCD" w:rsidP="009F2CCD">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9F2CCD" w:rsidRPr="00354D03" w:rsidRDefault="009F2CCD" w:rsidP="009F2CCD">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9F2CCD" w:rsidRPr="00354D03" w:rsidRDefault="009F2CCD" w:rsidP="009F2CCD">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9F2CCD" w:rsidRPr="00354D03" w:rsidRDefault="009F2CCD" w:rsidP="009F2CCD">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9F2CCD" w:rsidRPr="00354D03" w:rsidRDefault="009F2CCD" w:rsidP="009F2CCD">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9F2CCD" w:rsidRPr="00354D03" w:rsidRDefault="009F2CCD" w:rsidP="009F2CCD">
      <w:pPr>
        <w:ind w:left="-142"/>
        <w:contextualSpacing/>
        <w:jc w:val="both"/>
        <w:rPr>
          <w:rFonts w:ascii="Times New Roman" w:hAnsi="Times New Roman" w:cs="Times New Roman"/>
          <w:b/>
        </w:rPr>
      </w:pPr>
    </w:p>
    <w:p w:rsidR="009F2CCD" w:rsidRPr="00354D03" w:rsidRDefault="009F2CCD" w:rsidP="009F2CCD">
      <w:pPr>
        <w:ind w:left="-142"/>
        <w:contextualSpacing/>
        <w:jc w:val="both"/>
        <w:rPr>
          <w:rFonts w:ascii="Times New Roman" w:hAnsi="Times New Roman" w:cs="Times New Roman"/>
          <w:b/>
        </w:rPr>
      </w:pPr>
      <w:r w:rsidRPr="00354D03">
        <w:rPr>
          <w:rFonts w:ascii="Times New Roman" w:hAnsi="Times New Roman" w:cs="Times New Roman"/>
          <w:b/>
        </w:rPr>
        <w:t>6. Условия оплаты:</w:t>
      </w:r>
    </w:p>
    <w:p w:rsidR="009F2CCD" w:rsidRPr="00354D03" w:rsidRDefault="009F2CCD" w:rsidP="009F2CCD">
      <w:pPr>
        <w:ind w:left="-142"/>
        <w:jc w:val="both"/>
        <w:rPr>
          <w:rFonts w:ascii="Times New Roman" w:hAnsi="Times New Roman" w:cs="Times New Roman"/>
        </w:rPr>
      </w:pPr>
      <w:r w:rsidRPr="00354D03">
        <w:rPr>
          <w:rFonts w:ascii="Times New Roman" w:hAnsi="Times New Roman" w:cs="Times New Roman"/>
        </w:rPr>
        <w:t xml:space="preserve">6.1.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9F2CCD" w:rsidRPr="00354D03" w:rsidRDefault="009F2CCD" w:rsidP="009F2CCD">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F2CCD" w:rsidRPr="00354D03" w:rsidRDefault="009F2CCD" w:rsidP="009F2CCD">
      <w:pPr>
        <w:ind w:left="-142"/>
        <w:jc w:val="both"/>
        <w:rPr>
          <w:rFonts w:ascii="Times New Roman" w:hAnsi="Times New Roman" w:cs="Times New Roman"/>
        </w:rPr>
      </w:pPr>
      <w:r w:rsidRPr="00354D03">
        <w:rPr>
          <w:rFonts w:ascii="Times New Roman" w:hAnsi="Times New Roman" w:cs="Times New Roman"/>
        </w:rPr>
        <w:t xml:space="preserve">6.2.  Условия оплаты товара: </w:t>
      </w:r>
    </w:p>
    <w:p w:rsidR="009F2CCD" w:rsidRPr="008E77AF" w:rsidRDefault="009F2CCD" w:rsidP="009F2CCD">
      <w:pPr>
        <w:ind w:left="-142"/>
        <w:jc w:val="both"/>
        <w:rPr>
          <w:rFonts w:ascii="Times New Roman" w:hAnsi="Times New Roman" w:cs="Times New Roman"/>
        </w:rPr>
      </w:pPr>
      <w:r>
        <w:rPr>
          <w:rFonts w:ascii="Times New Roman" w:hAnsi="Times New Roman" w:cs="Times New Roman"/>
        </w:rPr>
        <w:t>-  а</w:t>
      </w:r>
      <w:r w:rsidRPr="008E77AF">
        <w:rPr>
          <w:rFonts w:ascii="Times New Roman" w:hAnsi="Times New Roman" w:cs="Times New Roman"/>
        </w:rPr>
        <w:t>ванс</w:t>
      </w:r>
      <w:r>
        <w:rPr>
          <w:rFonts w:ascii="Times New Roman" w:hAnsi="Times New Roman" w:cs="Times New Roman"/>
        </w:rPr>
        <w:t>овый платёж в размере не более 7</w:t>
      </w:r>
      <w:r w:rsidRPr="008E77AF">
        <w:rPr>
          <w:rFonts w:ascii="Times New Roman" w:hAnsi="Times New Roman" w:cs="Times New Roman"/>
        </w:rPr>
        <w:t>0% от общей стоимости спецификации</w:t>
      </w:r>
      <w:r>
        <w:rPr>
          <w:rFonts w:ascii="Times New Roman" w:hAnsi="Times New Roman" w:cs="Times New Roman"/>
        </w:rPr>
        <w:t xml:space="preserve"> Договора.</w:t>
      </w:r>
      <w:r w:rsidRPr="008E77AF">
        <w:rPr>
          <w:rFonts w:ascii="Times New Roman" w:hAnsi="Times New Roman" w:cs="Times New Roman"/>
        </w:rPr>
        <w:t xml:space="preserve"> </w:t>
      </w:r>
    </w:p>
    <w:p w:rsidR="009F2CCD" w:rsidRDefault="009F2CCD" w:rsidP="009F2CCD">
      <w:pPr>
        <w:ind w:left="-142"/>
        <w:jc w:val="both"/>
        <w:rPr>
          <w:rFonts w:ascii="Times New Roman" w:hAnsi="Times New Roman" w:cs="Times New Roman"/>
        </w:rPr>
      </w:pPr>
      <w:r>
        <w:rPr>
          <w:rFonts w:ascii="Times New Roman" w:hAnsi="Times New Roman" w:cs="Times New Roman"/>
        </w:rPr>
        <w:t>- о</w:t>
      </w:r>
      <w:r w:rsidRPr="008E77AF">
        <w:rPr>
          <w:rFonts w:ascii="Times New Roman" w:hAnsi="Times New Roman" w:cs="Times New Roman"/>
        </w:rPr>
        <w:t>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9F2CCD" w:rsidRPr="00354D03" w:rsidRDefault="009F2CCD" w:rsidP="009F2CCD">
      <w:pPr>
        <w:ind w:left="-142"/>
        <w:jc w:val="both"/>
        <w:rPr>
          <w:rFonts w:ascii="Times New Roman" w:hAnsi="Times New Roman" w:cs="Times New Roman"/>
        </w:rPr>
      </w:pPr>
      <w:r w:rsidRPr="00354D03">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7" w:type="dxa"/>
        <w:tblInd w:w="-318" w:type="dxa"/>
        <w:tblLook w:val="04A0" w:firstRow="1" w:lastRow="0" w:firstColumn="1" w:lastColumn="0" w:noHBand="0" w:noVBand="1"/>
      </w:tblPr>
      <w:tblGrid>
        <w:gridCol w:w="580"/>
        <w:gridCol w:w="5121"/>
        <w:gridCol w:w="2807"/>
        <w:gridCol w:w="1699"/>
      </w:tblGrid>
      <w:tr w:rsidR="009F2CCD" w:rsidRPr="00C728F9" w:rsidTr="007602E2">
        <w:trPr>
          <w:trHeight w:val="685"/>
        </w:trPr>
        <w:tc>
          <w:tcPr>
            <w:tcW w:w="580" w:type="dxa"/>
            <w:tcBorders>
              <w:top w:val="single" w:sz="8" w:space="0" w:color="auto"/>
              <w:left w:val="single" w:sz="8" w:space="0" w:color="auto"/>
              <w:bottom w:val="single" w:sz="4" w:space="0" w:color="auto"/>
              <w:right w:val="single" w:sz="4" w:space="0" w:color="auto"/>
            </w:tcBorders>
            <w:noWrap/>
            <w:vAlign w:val="center"/>
            <w:hideMark/>
          </w:tcPr>
          <w:p w:rsidR="009F2CCD" w:rsidRPr="000C17BA" w:rsidRDefault="009F2CCD" w:rsidP="007602E2">
            <w:pPr>
              <w:tabs>
                <w:tab w:val="left" w:pos="2931"/>
              </w:tabs>
              <w:jc w:val="center"/>
              <w:rPr>
                <w:rFonts w:ascii="Times New Roman" w:eastAsia="Times New Roman" w:hAnsi="Times New Roman" w:cs="Times New Roman"/>
                <w:b/>
                <w:bCs/>
              </w:rPr>
            </w:pPr>
            <w:r w:rsidRPr="000C17BA">
              <w:rPr>
                <w:rFonts w:ascii="Times New Roman" w:eastAsia="Times New Roman" w:hAnsi="Times New Roman" w:cs="Times New Roman"/>
                <w:b/>
                <w:bCs/>
              </w:rPr>
              <w:t>№</w:t>
            </w:r>
          </w:p>
          <w:p w:rsidR="009F2CCD" w:rsidRPr="00C728F9" w:rsidRDefault="009F2CCD" w:rsidP="007602E2">
            <w:pPr>
              <w:tabs>
                <w:tab w:val="left" w:pos="2931"/>
              </w:tabs>
              <w:jc w:val="center"/>
              <w:rPr>
                <w:rFonts w:ascii="Times New Roman" w:eastAsia="Times New Roman" w:hAnsi="Times New Roman" w:cs="Times New Roman"/>
                <w:b/>
                <w:bCs/>
              </w:rPr>
            </w:pPr>
            <w:proofErr w:type="spellStart"/>
            <w:r w:rsidRPr="000C17BA">
              <w:rPr>
                <w:rFonts w:ascii="Times New Roman" w:eastAsia="Times New Roman" w:hAnsi="Times New Roman" w:cs="Times New Roman"/>
                <w:b/>
                <w:bCs/>
              </w:rPr>
              <w:t>п.п</w:t>
            </w:r>
            <w:proofErr w:type="spellEnd"/>
            <w:r w:rsidRPr="000C17BA">
              <w:rPr>
                <w:rFonts w:ascii="Times New Roman" w:eastAsia="Times New Roman" w:hAnsi="Times New Roman" w:cs="Times New Roman"/>
                <w:b/>
                <w:bCs/>
              </w:rPr>
              <w:t>.</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r w:rsidRPr="00C728F9">
              <w:rPr>
                <w:rFonts w:ascii="Times New Roman" w:eastAsia="Times New Roman" w:hAnsi="Times New Roman" w:cs="Times New Roman"/>
                <w:b/>
                <w:bCs/>
              </w:rPr>
              <w:t>Наименование</w:t>
            </w: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hideMark/>
          </w:tcPr>
          <w:p w:rsidR="009F2CCD" w:rsidRPr="00C728F9" w:rsidRDefault="009F2CCD" w:rsidP="007602E2">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Кол-во</w:t>
            </w:r>
            <w:proofErr w:type="gramStart"/>
            <w:r w:rsidRPr="00C728F9">
              <w:rPr>
                <w:rFonts w:ascii="Times New Roman" w:eastAsia="Times New Roman" w:hAnsi="Times New Roman" w:cs="Times New Roman"/>
                <w:b/>
                <w:bCs/>
              </w:rPr>
              <w:t>.</w:t>
            </w:r>
            <w:proofErr w:type="gramEnd"/>
            <w:r w:rsidRPr="00C728F9">
              <w:rPr>
                <w:rFonts w:ascii="Times New Roman" w:eastAsia="Times New Roman" w:hAnsi="Times New Roman" w:cs="Times New Roman"/>
                <w:b/>
                <w:bCs/>
              </w:rPr>
              <w:t xml:space="preserve"> </w:t>
            </w:r>
            <w:proofErr w:type="gramStart"/>
            <w:r w:rsidRPr="00C728F9">
              <w:rPr>
                <w:rFonts w:ascii="Times New Roman" w:eastAsia="Times New Roman" w:hAnsi="Times New Roman" w:cs="Times New Roman"/>
                <w:b/>
                <w:bCs/>
              </w:rPr>
              <w:t>ш</w:t>
            </w:r>
            <w:proofErr w:type="gramEnd"/>
            <w:r w:rsidRPr="00C728F9">
              <w:rPr>
                <w:rFonts w:ascii="Times New Roman" w:eastAsia="Times New Roman" w:hAnsi="Times New Roman" w:cs="Times New Roman"/>
                <w:b/>
                <w:bCs/>
              </w:rPr>
              <w:t>т.</w:t>
            </w: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sidRPr="00B84550">
              <w:rPr>
                <w:rFonts w:ascii="Times New Roman" w:eastAsia="Times New Roman" w:hAnsi="Times New Roman" w:cs="Times New Roman"/>
                <w:bCs/>
              </w:rPr>
              <w:t>1.</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2.</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3.</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84550"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4.</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5.</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6.</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7.</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8.</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C728F9" w:rsidRDefault="009F2CCD" w:rsidP="007602E2">
            <w:pPr>
              <w:tabs>
                <w:tab w:val="left" w:pos="2931"/>
              </w:tabs>
              <w:rPr>
                <w:rFonts w:ascii="Times New Roman" w:eastAsia="Times New Roman" w:hAnsi="Times New Roman" w:cs="Times New Roman"/>
                <w:b/>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9.</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BF580D"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B84550" w:rsidRDefault="009F2CCD" w:rsidP="007602E2">
            <w:pPr>
              <w:tabs>
                <w:tab w:val="left" w:pos="2931"/>
              </w:tabs>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0258E2"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B8455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331"/>
        </w:trPr>
        <w:tc>
          <w:tcPr>
            <w:tcW w:w="580" w:type="dxa"/>
            <w:tcBorders>
              <w:top w:val="single" w:sz="8" w:space="0" w:color="auto"/>
              <w:left w:val="single" w:sz="8" w:space="0" w:color="auto"/>
              <w:bottom w:val="single" w:sz="4" w:space="0" w:color="auto"/>
              <w:right w:val="single" w:sz="4" w:space="0" w:color="auto"/>
            </w:tcBorders>
            <w:noWrap/>
            <w:vAlign w:val="center"/>
          </w:tcPr>
          <w:p w:rsidR="009F2CCD" w:rsidRPr="00766BE0" w:rsidRDefault="009F2CCD" w:rsidP="007602E2">
            <w:pPr>
              <w:tabs>
                <w:tab w:val="left" w:pos="2931"/>
              </w:tabs>
              <w:jc w:val="center"/>
              <w:rPr>
                <w:rFonts w:ascii="Times New Roman" w:eastAsia="Times New Roman" w:hAnsi="Times New Roman" w:cs="Times New Roman"/>
                <w:bCs/>
              </w:rPr>
            </w:pPr>
            <w:r w:rsidRPr="00766BE0">
              <w:rPr>
                <w:rFonts w:ascii="Times New Roman" w:eastAsia="Times New Roman" w:hAnsi="Times New Roman" w:cs="Times New Roman"/>
                <w:bCs/>
              </w:rPr>
              <w:t>11.</w:t>
            </w:r>
          </w:p>
        </w:tc>
        <w:tc>
          <w:tcPr>
            <w:tcW w:w="5121"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p>
        </w:tc>
        <w:tc>
          <w:tcPr>
            <w:tcW w:w="2807" w:type="dxa"/>
            <w:tcBorders>
              <w:top w:val="single" w:sz="8" w:space="0" w:color="auto"/>
              <w:left w:val="single" w:sz="4" w:space="0" w:color="auto"/>
              <w:bottom w:val="single" w:sz="4" w:space="0" w:color="auto"/>
              <w:right w:val="single" w:sz="4" w:space="0" w:color="auto"/>
            </w:tcBorders>
            <w:vAlign w:val="center"/>
          </w:tcPr>
          <w:p w:rsidR="009F2CCD" w:rsidRPr="00766BE0" w:rsidRDefault="009F2CCD" w:rsidP="007602E2">
            <w:pPr>
              <w:tabs>
                <w:tab w:val="left" w:pos="2931"/>
              </w:tabs>
              <w:rPr>
                <w:rFonts w:ascii="Times New Roman" w:eastAsia="Times New Roman" w:hAnsi="Times New Roman" w:cs="Times New Roman"/>
                <w:bCs/>
              </w:rPr>
            </w:pPr>
          </w:p>
        </w:tc>
        <w:tc>
          <w:tcPr>
            <w:tcW w:w="1699" w:type="dxa"/>
            <w:tcBorders>
              <w:top w:val="single" w:sz="8" w:space="0" w:color="auto"/>
              <w:left w:val="single" w:sz="4" w:space="0" w:color="auto"/>
              <w:bottom w:val="single" w:sz="8" w:space="0" w:color="000000"/>
              <w:right w:val="single" w:sz="8" w:space="0" w:color="auto"/>
            </w:tcBorders>
            <w:vAlign w:val="center"/>
          </w:tcPr>
          <w:p w:rsidR="009F2CCD" w:rsidRPr="00766BE0" w:rsidRDefault="009F2CCD" w:rsidP="007602E2">
            <w:pPr>
              <w:tabs>
                <w:tab w:val="left" w:pos="2931"/>
              </w:tabs>
              <w:jc w:val="center"/>
              <w:rPr>
                <w:rFonts w:ascii="Times New Roman" w:eastAsia="Times New Roman" w:hAnsi="Times New Roman" w:cs="Times New Roman"/>
                <w:bCs/>
              </w:rPr>
            </w:pPr>
          </w:p>
        </w:tc>
      </w:tr>
      <w:tr w:rsidR="009F2CCD" w:rsidRPr="00C728F9" w:rsidTr="007602E2">
        <w:trPr>
          <w:trHeight w:val="465"/>
        </w:trPr>
        <w:tc>
          <w:tcPr>
            <w:tcW w:w="5701" w:type="dxa"/>
            <w:gridSpan w:val="2"/>
            <w:tcBorders>
              <w:top w:val="single" w:sz="4" w:space="0" w:color="auto"/>
              <w:left w:val="nil"/>
              <w:bottom w:val="nil"/>
              <w:right w:val="single" w:sz="4" w:space="0" w:color="auto"/>
            </w:tcBorders>
            <w:shd w:val="clear" w:color="auto" w:fill="FFFFFF"/>
            <w:vAlign w:val="center"/>
            <w:hideMark/>
          </w:tcPr>
          <w:p w:rsidR="009F2CCD" w:rsidRPr="00C728F9" w:rsidRDefault="009F2CCD" w:rsidP="007602E2">
            <w:pPr>
              <w:suppressAutoHyphens/>
              <w:jc w:val="right"/>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2CCD" w:rsidRPr="00C728F9" w:rsidRDefault="009F2CCD" w:rsidP="007602E2">
            <w:pPr>
              <w:suppressAutoHyphens/>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Стоимость с НДС (НМЦД)</w:t>
            </w:r>
          </w:p>
        </w:tc>
        <w:tc>
          <w:tcPr>
            <w:tcW w:w="169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9F2CCD" w:rsidRPr="00C728F9" w:rsidRDefault="009F2CCD" w:rsidP="007602E2">
            <w:pPr>
              <w:suppressAutoHyphens/>
              <w:jc w:val="center"/>
              <w:rPr>
                <w:rFonts w:ascii="Times New Roman" w:eastAsia="Times New Roman" w:hAnsi="Times New Roman" w:cs="Times New Roman"/>
                <w:b/>
                <w:sz w:val="20"/>
                <w:szCs w:val="20"/>
              </w:rPr>
            </w:pPr>
          </w:p>
        </w:tc>
      </w:tr>
    </w:tbl>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bookmarkStart w:id="0" w:name="_GoBack"/>
      <w:bookmarkEnd w:id="0"/>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F4" w:rsidRDefault="00714EF4" w:rsidP="00045E6F">
      <w:pPr>
        <w:spacing w:after="0" w:line="240" w:lineRule="auto"/>
      </w:pPr>
      <w:r>
        <w:separator/>
      </w:r>
    </w:p>
  </w:endnote>
  <w:endnote w:type="continuationSeparator" w:id="0">
    <w:p w:rsidR="00714EF4" w:rsidRDefault="00714EF4"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F4" w:rsidRDefault="00714EF4" w:rsidP="00045E6F">
      <w:pPr>
        <w:spacing w:after="0" w:line="240" w:lineRule="auto"/>
      </w:pPr>
      <w:r>
        <w:separator/>
      </w:r>
    </w:p>
  </w:footnote>
  <w:footnote w:type="continuationSeparator" w:id="0">
    <w:p w:rsidR="00714EF4" w:rsidRDefault="00714EF4" w:rsidP="00045E6F">
      <w:pPr>
        <w:spacing w:after="0" w:line="240" w:lineRule="auto"/>
      </w:pPr>
      <w:r>
        <w:continuationSeparator/>
      </w:r>
    </w:p>
  </w:footnote>
  <w:footnote w:id="1">
    <w:p w:rsidR="00714EF4" w:rsidRDefault="00714EF4" w:rsidP="004A5C14"/>
    <w:p w:rsidR="00714EF4" w:rsidRPr="006A4B85" w:rsidRDefault="00714EF4"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50D3E"/>
    <w:rsid w:val="003511BC"/>
    <w:rsid w:val="003535C9"/>
    <w:rsid w:val="0036300E"/>
    <w:rsid w:val="00386757"/>
    <w:rsid w:val="003A5FDF"/>
    <w:rsid w:val="003E3EA8"/>
    <w:rsid w:val="003F71B6"/>
    <w:rsid w:val="004043CD"/>
    <w:rsid w:val="00433727"/>
    <w:rsid w:val="00480988"/>
    <w:rsid w:val="004810B3"/>
    <w:rsid w:val="00483696"/>
    <w:rsid w:val="00497284"/>
    <w:rsid w:val="004A0A15"/>
    <w:rsid w:val="004A5C14"/>
    <w:rsid w:val="004B0913"/>
    <w:rsid w:val="004B574F"/>
    <w:rsid w:val="004C4860"/>
    <w:rsid w:val="004D5B51"/>
    <w:rsid w:val="004F2EAE"/>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427B"/>
    <w:rsid w:val="006D0938"/>
    <w:rsid w:val="006E5345"/>
    <w:rsid w:val="006F086C"/>
    <w:rsid w:val="00701B02"/>
    <w:rsid w:val="00714EF4"/>
    <w:rsid w:val="00723218"/>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2CCD"/>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74EF-1DB1-4DF7-9BD8-F5CF956C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12722</Words>
  <Characters>72517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2025-06-16T06:58:00Z</dcterms:created>
  <dcterms:modified xsi:type="dcterms:W3CDTF">2025-06-16T07:14:00Z</dcterms:modified>
</cp:coreProperties>
</file>