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881" w:type="dxa"/>
        <w:tblLayout w:type="fixed"/>
        <w:tblLook w:val="04A0" w:firstRow="1" w:lastRow="0" w:firstColumn="1" w:lastColumn="0" w:noHBand="0" w:noVBand="1"/>
      </w:tblPr>
      <w:tblGrid>
        <w:gridCol w:w="3652"/>
        <w:gridCol w:w="7229"/>
      </w:tblGrid>
      <w:tr w:rsidR="00115109" w:rsidRPr="00260D15" w:rsidTr="007D4799">
        <w:trPr>
          <w:trHeight w:val="60"/>
        </w:trPr>
        <w:tc>
          <w:tcPr>
            <w:tcW w:w="10881" w:type="dxa"/>
            <w:gridSpan w:val="2"/>
            <w:shd w:val="clear" w:color="auto" w:fill="auto"/>
          </w:tcPr>
          <w:p w:rsidR="00EF5C86" w:rsidRPr="00260D15" w:rsidRDefault="002E3FAC" w:rsidP="00260D15">
            <w:pPr>
              <w:tabs>
                <w:tab w:val="left" w:pos="5812"/>
              </w:tabs>
              <w:spacing w:line="240" w:lineRule="exact"/>
              <w:jc w:val="center"/>
              <w:rPr>
                <w:rFonts w:ascii="Times New Roman" w:hAnsi="Times New Roman" w:cs="Times New Roman"/>
                <w:b/>
                <w:sz w:val="24"/>
                <w:szCs w:val="24"/>
              </w:rPr>
            </w:pPr>
            <w:r w:rsidRPr="002A481D">
              <w:rPr>
                <w:rFonts w:ascii="Times New Roman" w:hAnsi="Times New Roman" w:cs="Times New Roman"/>
                <w:b/>
                <w:sz w:val="24"/>
                <w:szCs w:val="24"/>
              </w:rPr>
              <w:t xml:space="preserve">ДОКУМЕНТАЦИЯ О ПРОВЕДЕНИИ ЗАПРОСА КОММЕРЧЕСКИХ ПРЕДЛОЖЕНИЙ </w:t>
            </w:r>
            <w:r w:rsidRPr="002A481D">
              <w:rPr>
                <w:rFonts w:ascii="Times New Roman" w:eastAsia="Times New Roman" w:hAnsi="Times New Roman" w:cs="Times New Roman"/>
                <w:b/>
                <w:sz w:val="24"/>
                <w:szCs w:val="24"/>
              </w:rPr>
              <w:t xml:space="preserve">НА </w:t>
            </w:r>
            <w:r w:rsidRPr="002A481D">
              <w:rPr>
                <w:rFonts w:ascii="Times New Roman" w:hAnsi="Times New Roman" w:cs="Times New Roman"/>
                <w:b/>
                <w:sz w:val="24"/>
                <w:szCs w:val="24"/>
              </w:rPr>
              <w:t xml:space="preserve"> </w:t>
            </w:r>
            <w:r w:rsidRPr="002A481D">
              <w:rPr>
                <w:rFonts w:ascii="Times New Roman" w:eastAsia="Calibri" w:hAnsi="Times New Roman" w:cs="Times New Roman"/>
                <w:b/>
                <w:sz w:val="24"/>
                <w:szCs w:val="24"/>
              </w:rPr>
              <w:t xml:space="preserve">  </w:t>
            </w:r>
            <w:r w:rsidRPr="002A481D">
              <w:rPr>
                <w:rFonts w:ascii="Times New Roman" w:hAnsi="Times New Roman" w:cs="Times New Roman"/>
                <w:b/>
                <w:sz w:val="24"/>
                <w:szCs w:val="24"/>
              </w:rPr>
              <w:t xml:space="preserve"> </w:t>
            </w:r>
            <w:r w:rsidRPr="002A481D">
              <w:rPr>
                <w:rFonts w:ascii="Times New Roman" w:hAnsi="Times New Roman" w:cs="Times New Roman"/>
                <w:b/>
                <w:bCs/>
                <w:sz w:val="24"/>
                <w:szCs w:val="24"/>
              </w:rPr>
              <w:t xml:space="preserve"> </w:t>
            </w:r>
            <w:r w:rsidRPr="008366FB">
              <w:rPr>
                <w:rFonts w:ascii="Times New Roman" w:hAnsi="Times New Roman" w:cs="Times New Roman"/>
                <w:b/>
                <w:sz w:val="24"/>
                <w:szCs w:val="24"/>
              </w:rPr>
              <w:t xml:space="preserve"> ПРИОБРЕТЕНИЕ </w:t>
            </w:r>
            <w:r w:rsidRPr="00B47E58">
              <w:rPr>
                <w:rFonts w:ascii="Times New Roman" w:hAnsi="Times New Roman" w:cs="Times New Roman"/>
                <w:b/>
                <w:sz w:val="24"/>
                <w:szCs w:val="24"/>
              </w:rPr>
              <w:t>СРЕДСТВ ИНДИВИДУАЛЬНОЙ ЗАЩИТЫ (ОРГАНОВ ДЫХАНИЯ)</w:t>
            </w:r>
            <w:r w:rsidRPr="00F36396">
              <w:rPr>
                <w:rFonts w:ascii="Times New Roman" w:hAnsi="Times New Roman" w:cs="Times New Roman"/>
                <w:b/>
                <w:sz w:val="24"/>
                <w:szCs w:val="24"/>
              </w:rPr>
              <w:t xml:space="preserve"> ДЛЯ ЦЕХОВ И ПОДРАЗДЕЛЕНИЙ ПРЕДПРИЯТИЯ</w:t>
            </w:r>
            <w:r>
              <w:rPr>
                <w:rFonts w:ascii="Times New Roman" w:hAnsi="Times New Roman" w:cs="Times New Roman"/>
                <w:b/>
                <w:sz w:val="24"/>
                <w:szCs w:val="24"/>
              </w:rPr>
              <w:t>.</w:t>
            </w:r>
          </w:p>
        </w:tc>
      </w:tr>
      <w:tr w:rsidR="006430A5" w:rsidRPr="00260D15" w:rsidTr="007D4799">
        <w:trPr>
          <w:trHeight w:val="60"/>
        </w:trPr>
        <w:tc>
          <w:tcPr>
            <w:tcW w:w="3652" w:type="dxa"/>
            <w:shd w:val="clear" w:color="auto" w:fill="auto"/>
          </w:tcPr>
          <w:p w:rsidR="006430A5" w:rsidRPr="00260D15" w:rsidRDefault="006430A5" w:rsidP="00260D15">
            <w:pPr>
              <w:pStyle w:val="a5"/>
              <w:numPr>
                <w:ilvl w:val="0"/>
                <w:numId w:val="2"/>
              </w:numPr>
              <w:tabs>
                <w:tab w:val="left" w:pos="226"/>
              </w:tabs>
              <w:spacing w:line="240" w:lineRule="exact"/>
              <w:ind w:left="0" w:firstLine="0"/>
              <w:rPr>
                <w:rFonts w:ascii="Times New Roman" w:hAnsi="Times New Roman" w:cs="Times New Roman"/>
                <w:b/>
                <w:sz w:val="24"/>
                <w:szCs w:val="24"/>
              </w:rPr>
            </w:pPr>
            <w:r w:rsidRPr="00260D15">
              <w:rPr>
                <w:rFonts w:ascii="Times New Roman" w:hAnsi="Times New Roman" w:cs="Times New Roman"/>
                <w:b/>
                <w:sz w:val="24"/>
                <w:szCs w:val="24"/>
              </w:rPr>
              <w:t>Общие сведения</w:t>
            </w:r>
          </w:p>
        </w:tc>
        <w:tc>
          <w:tcPr>
            <w:tcW w:w="7229" w:type="dxa"/>
            <w:shd w:val="clear" w:color="auto" w:fill="auto"/>
          </w:tcPr>
          <w:p w:rsidR="006430A5" w:rsidRPr="00260D15" w:rsidRDefault="006430A5" w:rsidP="00260D15">
            <w:pPr>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260D15" w:rsidRDefault="006430A5" w:rsidP="00260D15">
            <w:pPr>
              <w:tabs>
                <w:tab w:val="left" w:pos="142"/>
              </w:tabs>
              <w:autoSpaceDE w:val="0"/>
              <w:spacing w:line="240" w:lineRule="exact"/>
              <w:jc w:val="both"/>
              <w:rPr>
                <w:rFonts w:ascii="Times New Roman" w:eastAsia="Arial Unicode MS" w:hAnsi="Times New Roman" w:cs="Times New Roman"/>
                <w:sz w:val="24"/>
                <w:szCs w:val="24"/>
              </w:rPr>
            </w:pPr>
            <w:r w:rsidRPr="00260D15">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260D15">
                <w:rPr>
                  <w:rStyle w:val="a4"/>
                  <w:rFonts w:ascii="Times New Roman" w:hAnsi="Times New Roman" w:cs="Times New Roman"/>
                  <w:sz w:val="24"/>
                  <w:szCs w:val="24"/>
                </w:rPr>
                <w:t>https://business.roseltorg.ru</w:t>
              </w:r>
            </w:hyperlink>
            <w:r w:rsidRPr="00260D15">
              <w:rPr>
                <w:rFonts w:ascii="Times New Roman" w:eastAsia="Arial Unicode MS" w:hAnsi="Times New Roman" w:cs="Times New Roman"/>
                <w:sz w:val="24"/>
                <w:szCs w:val="24"/>
              </w:rPr>
              <w:t xml:space="preserve">. и официальным сайтом Заказчика </w:t>
            </w:r>
            <w:hyperlink r:id="rId10" w:history="1">
              <w:r w:rsidRPr="00260D15">
                <w:rPr>
                  <w:rStyle w:val="a4"/>
                  <w:rFonts w:ascii="Times New Roman" w:eastAsia="Arial Unicode MS" w:hAnsi="Times New Roman" w:cs="Times New Roman"/>
                  <w:sz w:val="24"/>
                  <w:szCs w:val="24"/>
                </w:rPr>
                <w:t>https://zakupki.kerchbutoma.ru</w:t>
              </w:r>
            </w:hyperlink>
            <w:r w:rsidRPr="00260D15">
              <w:rPr>
                <w:rFonts w:ascii="Times New Roman" w:eastAsia="Arial Unicode MS" w:hAnsi="Times New Roman" w:cs="Times New Roman"/>
                <w:sz w:val="24"/>
                <w:szCs w:val="24"/>
              </w:rPr>
              <w:t>.</w:t>
            </w:r>
          </w:p>
          <w:p w:rsidR="006430A5" w:rsidRPr="00260D15" w:rsidRDefault="006430A5" w:rsidP="00260D15">
            <w:pPr>
              <w:tabs>
                <w:tab w:val="left" w:pos="142"/>
              </w:tabs>
              <w:autoSpaceDE w:val="0"/>
              <w:spacing w:line="240" w:lineRule="exact"/>
              <w:jc w:val="both"/>
              <w:rPr>
                <w:rFonts w:ascii="Times New Roman" w:hAnsi="Times New Roman" w:cs="Times New Roman"/>
                <w:sz w:val="24"/>
                <w:szCs w:val="24"/>
              </w:rPr>
            </w:pPr>
            <w:r w:rsidRPr="00260D15">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260D15">
              <w:rPr>
                <w:rFonts w:ascii="Times New Roman" w:eastAsia="Arial Unicode MS" w:hAnsi="Times New Roman" w:cs="Times New Roman"/>
                <w:b/>
                <w:sz w:val="24"/>
                <w:szCs w:val="24"/>
              </w:rPr>
              <w:t xml:space="preserve"> </w:t>
            </w:r>
            <w:r w:rsidRPr="00260D15">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260D15" w:rsidRDefault="006430A5" w:rsidP="00260D15">
            <w:pPr>
              <w:tabs>
                <w:tab w:val="left" w:pos="142"/>
              </w:tabs>
              <w:autoSpaceDE w:val="0"/>
              <w:spacing w:line="240" w:lineRule="exact"/>
              <w:jc w:val="both"/>
              <w:rPr>
                <w:rFonts w:ascii="Times New Roman" w:eastAsia="Arial Unicode MS" w:hAnsi="Times New Roman" w:cs="Times New Roman"/>
                <w:sz w:val="24"/>
                <w:szCs w:val="24"/>
              </w:rPr>
            </w:pPr>
            <w:r w:rsidRPr="00260D15">
              <w:rPr>
                <w:rFonts w:ascii="Times New Roman" w:hAnsi="Times New Roman" w:cs="Times New Roman"/>
                <w:sz w:val="24"/>
                <w:szCs w:val="24"/>
              </w:rPr>
              <w:t>1.4.</w:t>
            </w:r>
            <w:r w:rsidRPr="00260D15">
              <w:rPr>
                <w:rFonts w:ascii="Times New Roman" w:eastAsia="Arial Unicode MS" w:hAnsi="Times New Roman" w:cs="Times New Roman"/>
                <w:sz w:val="24"/>
                <w:szCs w:val="24"/>
              </w:rPr>
              <w:t xml:space="preserve"> Заказчик вправе принять решение </w:t>
            </w:r>
            <w:proofErr w:type="gramStart"/>
            <w:r w:rsidRPr="00260D15">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260D15">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260D15">
                <w:rPr>
                  <w:rStyle w:val="a4"/>
                  <w:rFonts w:ascii="Times New Roman" w:hAnsi="Times New Roman" w:cs="Times New Roman"/>
                  <w:sz w:val="24"/>
                  <w:szCs w:val="24"/>
                </w:rPr>
                <w:t>https://business.roseltorg.ru</w:t>
              </w:r>
            </w:hyperlink>
            <w:r w:rsidRPr="00260D15">
              <w:rPr>
                <w:rFonts w:ascii="Times New Roman" w:eastAsia="Arial Unicode MS" w:hAnsi="Times New Roman" w:cs="Times New Roman"/>
                <w:sz w:val="24"/>
                <w:szCs w:val="24"/>
              </w:rPr>
              <w:t xml:space="preserve"> и на официальном сайте Заказчика </w:t>
            </w:r>
            <w:hyperlink r:id="rId12" w:history="1">
              <w:r w:rsidRPr="00260D15">
                <w:rPr>
                  <w:rStyle w:val="a4"/>
                  <w:rFonts w:ascii="Times New Roman" w:eastAsia="Arial Unicode MS" w:hAnsi="Times New Roman" w:cs="Times New Roman"/>
                  <w:sz w:val="24"/>
                  <w:szCs w:val="24"/>
                </w:rPr>
                <w:t>https://zakupki.kerchbutoma.ru</w:t>
              </w:r>
            </w:hyperlink>
            <w:r w:rsidRPr="00260D15">
              <w:rPr>
                <w:rFonts w:ascii="Times New Roman" w:eastAsia="Arial Unicode MS" w:hAnsi="Times New Roman" w:cs="Times New Roman"/>
                <w:sz w:val="24"/>
                <w:szCs w:val="24"/>
              </w:rPr>
              <w:t>.</w:t>
            </w:r>
          </w:p>
          <w:p w:rsidR="006430A5" w:rsidRPr="00260D15" w:rsidRDefault="006430A5" w:rsidP="00260D15">
            <w:pPr>
              <w:tabs>
                <w:tab w:val="left" w:pos="142"/>
              </w:tabs>
              <w:autoSpaceDE w:val="0"/>
              <w:spacing w:line="240" w:lineRule="exact"/>
              <w:jc w:val="both"/>
              <w:rPr>
                <w:rFonts w:ascii="Times New Roman" w:eastAsia="Arial Unicode MS" w:hAnsi="Times New Roman" w:cs="Times New Roman"/>
                <w:sz w:val="24"/>
                <w:szCs w:val="24"/>
              </w:rPr>
            </w:pPr>
            <w:r w:rsidRPr="00260D15">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260D15" w:rsidRDefault="006430A5" w:rsidP="00260D15">
            <w:pPr>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1.6. </w:t>
            </w:r>
            <w:r w:rsidRPr="00260D15">
              <w:rPr>
                <w:rFonts w:ascii="Times New Roman" w:eastAsia="Arial Unicode MS" w:hAnsi="Times New Roman" w:cs="Times New Roman"/>
                <w:sz w:val="24"/>
                <w:szCs w:val="24"/>
              </w:rPr>
              <w:t xml:space="preserve">Заказчик </w:t>
            </w:r>
            <w:r w:rsidRPr="00260D15">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p w:rsidR="0073141F" w:rsidRPr="00260D15" w:rsidRDefault="0073141F" w:rsidP="00260D15">
            <w:pPr>
              <w:pStyle w:val="a5"/>
              <w:spacing w:line="240" w:lineRule="exact"/>
              <w:ind w:left="0"/>
              <w:jc w:val="both"/>
              <w:rPr>
                <w:rFonts w:ascii="Times New Roman" w:hAnsi="Times New Roman" w:cs="Times New Roman"/>
                <w:color w:val="000000" w:themeColor="text1"/>
                <w:sz w:val="24"/>
                <w:szCs w:val="24"/>
                <w:u w:val="single"/>
              </w:rPr>
            </w:pPr>
            <w:proofErr w:type="gramStart"/>
            <w:r w:rsidRPr="00260D15">
              <w:rPr>
                <w:rFonts w:ascii="Times New Roman" w:hAnsi="Times New Roman" w:cs="Times New Roman"/>
                <w:sz w:val="24"/>
                <w:szCs w:val="24"/>
              </w:rPr>
              <w:t xml:space="preserve">1.7 </w:t>
            </w:r>
            <w:r w:rsidRPr="00260D15">
              <w:rPr>
                <w:rFonts w:ascii="Times New Roman" w:hAnsi="Times New Roman" w:cs="Times New Roman"/>
                <w:color w:val="000000" w:themeColor="text1"/>
                <w:sz w:val="24"/>
                <w:szCs w:val="24"/>
              </w:rPr>
              <w:t xml:space="preserve"> </w:t>
            </w:r>
            <w:r w:rsidRPr="00260D15">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260D15">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260D15">
              <w:rPr>
                <w:rFonts w:ascii="Times New Roman" w:hAnsi="Times New Roman" w:cs="Times New Roman"/>
                <w:color w:val="000000" w:themeColor="text1"/>
                <w:sz w:val="24"/>
                <w:szCs w:val="24"/>
                <w:u w:val="single"/>
              </w:rPr>
              <w:t xml:space="preserve">. </w:t>
            </w:r>
            <w:proofErr w:type="gramEnd"/>
          </w:p>
          <w:p w:rsidR="0073141F" w:rsidRPr="00260D15" w:rsidRDefault="0073141F" w:rsidP="00260D15">
            <w:pPr>
              <w:tabs>
                <w:tab w:val="left" w:pos="142"/>
              </w:tabs>
              <w:autoSpaceDE w:val="0"/>
              <w:spacing w:line="240" w:lineRule="exact"/>
              <w:jc w:val="both"/>
              <w:rPr>
                <w:rFonts w:ascii="Times New Roman" w:hAnsi="Times New Roman" w:cs="Times New Roman"/>
                <w:sz w:val="24"/>
                <w:szCs w:val="24"/>
              </w:rPr>
            </w:pPr>
          </w:p>
        </w:tc>
      </w:tr>
      <w:tr w:rsidR="00C05563" w:rsidRPr="00260D15" w:rsidTr="007D4799">
        <w:tc>
          <w:tcPr>
            <w:tcW w:w="3652" w:type="dxa"/>
            <w:shd w:val="clear" w:color="auto" w:fill="auto"/>
          </w:tcPr>
          <w:p w:rsidR="00C05563" w:rsidRPr="00260D15" w:rsidRDefault="002F5A1E" w:rsidP="00260D15">
            <w:pPr>
              <w:spacing w:line="240" w:lineRule="exact"/>
              <w:rPr>
                <w:rFonts w:ascii="Times New Roman" w:hAnsi="Times New Roman" w:cs="Times New Roman"/>
                <w:sz w:val="24"/>
                <w:szCs w:val="24"/>
              </w:rPr>
            </w:pPr>
            <w:r w:rsidRPr="00260D15">
              <w:rPr>
                <w:rFonts w:ascii="Times New Roman" w:hAnsi="Times New Roman" w:cs="Times New Roman"/>
                <w:b/>
                <w:sz w:val="24"/>
                <w:szCs w:val="24"/>
              </w:rPr>
              <w:t xml:space="preserve">2. </w:t>
            </w:r>
            <w:r w:rsidR="00C05563" w:rsidRPr="00260D15">
              <w:rPr>
                <w:rFonts w:ascii="Times New Roman" w:hAnsi="Times New Roman" w:cs="Times New Roman"/>
                <w:b/>
                <w:sz w:val="24"/>
                <w:szCs w:val="24"/>
              </w:rPr>
              <w:t>Способ закупки</w:t>
            </w:r>
          </w:p>
        </w:tc>
        <w:tc>
          <w:tcPr>
            <w:tcW w:w="7229" w:type="dxa"/>
            <w:shd w:val="clear" w:color="auto" w:fill="auto"/>
          </w:tcPr>
          <w:p w:rsidR="00C05563" w:rsidRPr="00260D15" w:rsidRDefault="006C427B" w:rsidP="00260D15">
            <w:pPr>
              <w:spacing w:line="240" w:lineRule="exact"/>
              <w:rPr>
                <w:rFonts w:ascii="Times New Roman" w:hAnsi="Times New Roman" w:cs="Times New Roman"/>
                <w:sz w:val="24"/>
                <w:szCs w:val="24"/>
              </w:rPr>
            </w:pPr>
            <w:r w:rsidRPr="00260D15">
              <w:rPr>
                <w:rFonts w:ascii="Times New Roman" w:hAnsi="Times New Roman" w:cs="Times New Roman"/>
                <w:sz w:val="24"/>
                <w:szCs w:val="24"/>
              </w:rPr>
              <w:t>З</w:t>
            </w:r>
            <w:r w:rsidR="00C05563" w:rsidRPr="00260D15">
              <w:rPr>
                <w:rFonts w:ascii="Times New Roman" w:hAnsi="Times New Roman" w:cs="Times New Roman"/>
                <w:sz w:val="24"/>
                <w:szCs w:val="24"/>
              </w:rPr>
              <w:t xml:space="preserve">апрос </w:t>
            </w:r>
            <w:r w:rsidR="00C05563" w:rsidRPr="00260D15">
              <w:rPr>
                <w:rFonts w:ascii="Times New Roman" w:eastAsia="Arial Unicode MS" w:hAnsi="Times New Roman" w:cs="Times New Roman"/>
                <w:sz w:val="24"/>
                <w:szCs w:val="24"/>
              </w:rPr>
              <w:t>коммерческих предложений</w:t>
            </w:r>
            <w:r w:rsidR="00C05563" w:rsidRPr="00260D15">
              <w:rPr>
                <w:rFonts w:ascii="Times New Roman" w:hAnsi="Times New Roman" w:cs="Times New Roman"/>
                <w:sz w:val="24"/>
                <w:szCs w:val="24"/>
              </w:rPr>
              <w:t>.</w:t>
            </w:r>
          </w:p>
        </w:tc>
      </w:tr>
      <w:tr w:rsidR="00C05563" w:rsidRPr="00260D15" w:rsidTr="007D4799">
        <w:trPr>
          <w:trHeight w:val="1211"/>
        </w:trPr>
        <w:tc>
          <w:tcPr>
            <w:tcW w:w="3652" w:type="dxa"/>
            <w:shd w:val="clear" w:color="auto" w:fill="auto"/>
          </w:tcPr>
          <w:p w:rsidR="00C2417B" w:rsidRPr="00260D15" w:rsidRDefault="002F5A1E" w:rsidP="00260D15">
            <w:pPr>
              <w:spacing w:line="240" w:lineRule="exact"/>
              <w:jc w:val="both"/>
              <w:rPr>
                <w:rFonts w:ascii="Times New Roman" w:hAnsi="Times New Roman" w:cs="Times New Roman"/>
                <w:sz w:val="24"/>
                <w:szCs w:val="24"/>
              </w:rPr>
            </w:pPr>
            <w:r w:rsidRPr="00260D15">
              <w:rPr>
                <w:rFonts w:ascii="Times New Roman" w:hAnsi="Times New Roman" w:cs="Times New Roman"/>
                <w:b/>
                <w:sz w:val="24"/>
                <w:szCs w:val="24"/>
              </w:rPr>
              <w:t xml:space="preserve">3. </w:t>
            </w:r>
            <w:r w:rsidR="00C05563" w:rsidRPr="00260D15">
              <w:rPr>
                <w:rFonts w:ascii="Times New Roman" w:hAnsi="Times New Roman" w:cs="Times New Roman"/>
                <w:b/>
                <w:sz w:val="24"/>
                <w:szCs w:val="24"/>
              </w:rPr>
              <w:t>Наименование, место нахождения, почтовый адрес, адрес электронной почты</w:t>
            </w:r>
          </w:p>
          <w:p w:rsidR="00C2417B" w:rsidRPr="00260D15" w:rsidRDefault="00C2417B" w:rsidP="00260D15">
            <w:pPr>
              <w:spacing w:line="240" w:lineRule="exact"/>
              <w:jc w:val="both"/>
              <w:rPr>
                <w:rFonts w:ascii="Times New Roman" w:hAnsi="Times New Roman" w:cs="Times New Roman"/>
                <w:sz w:val="24"/>
                <w:szCs w:val="24"/>
              </w:rPr>
            </w:pPr>
          </w:p>
          <w:p w:rsidR="00C05563" w:rsidRPr="00260D15" w:rsidRDefault="00C05563" w:rsidP="00260D15">
            <w:pPr>
              <w:spacing w:line="240" w:lineRule="exact"/>
              <w:jc w:val="both"/>
              <w:rPr>
                <w:rFonts w:ascii="Times New Roman" w:hAnsi="Times New Roman" w:cs="Times New Roman"/>
                <w:sz w:val="24"/>
                <w:szCs w:val="24"/>
              </w:rPr>
            </w:pPr>
          </w:p>
        </w:tc>
        <w:tc>
          <w:tcPr>
            <w:tcW w:w="7229" w:type="dxa"/>
            <w:shd w:val="clear" w:color="auto" w:fill="auto"/>
          </w:tcPr>
          <w:p w:rsidR="00C05563" w:rsidRPr="00260D15" w:rsidRDefault="00C05563"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АО "СУДОСТРОИТЕЛЬНЫЙ ЗАВОД ИМЕНИ Б.Е. БУТОМЫ"</w:t>
            </w:r>
          </w:p>
          <w:p w:rsidR="00C05563" w:rsidRPr="00260D15" w:rsidRDefault="00C05563"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ИНН/КПП 9111022140/911101001</w:t>
            </w:r>
          </w:p>
          <w:p w:rsidR="00C05563" w:rsidRPr="00260D15" w:rsidRDefault="00C05563"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298310, Республика Крым, г. Керчь, ул. Танкистов, д. 4.</w:t>
            </w:r>
          </w:p>
          <w:p w:rsidR="00C05563" w:rsidRPr="00260D15" w:rsidRDefault="007F05ED" w:rsidP="00260D15">
            <w:pPr>
              <w:widowControl w:val="0"/>
              <w:tabs>
                <w:tab w:val="left" w:pos="142"/>
                <w:tab w:val="left" w:pos="2865"/>
              </w:tabs>
              <w:autoSpaceDE w:val="0"/>
              <w:spacing w:line="240" w:lineRule="exact"/>
              <w:jc w:val="both"/>
              <w:rPr>
                <w:rFonts w:ascii="Times New Roman" w:hAnsi="Times New Roman" w:cs="Times New Roman"/>
                <w:sz w:val="24"/>
                <w:szCs w:val="24"/>
              </w:rPr>
            </w:pPr>
            <w:proofErr w:type="spellStart"/>
            <w:proofErr w:type="gramStart"/>
            <w:r w:rsidRPr="00260D15">
              <w:rPr>
                <w:rFonts w:ascii="Times New Roman" w:hAnsi="Times New Roman" w:cs="Times New Roman"/>
                <w:sz w:val="24"/>
                <w:szCs w:val="24"/>
                <w:shd w:val="clear" w:color="auto" w:fill="FFFFFF"/>
                <w:lang w:val="en-US"/>
              </w:rPr>
              <w:t>uro</w:t>
            </w:r>
            <w:proofErr w:type="spellEnd"/>
            <w:r w:rsidRPr="00260D15">
              <w:rPr>
                <w:rFonts w:ascii="Times New Roman" w:hAnsi="Times New Roman" w:cs="Times New Roman"/>
                <w:sz w:val="24"/>
                <w:szCs w:val="24"/>
                <w:shd w:val="clear" w:color="auto" w:fill="FFFFFF"/>
              </w:rPr>
              <w:t>19</w:t>
            </w:r>
            <w:r w:rsidR="00C05563" w:rsidRPr="00260D15">
              <w:rPr>
                <w:rFonts w:ascii="Times New Roman" w:hAnsi="Times New Roman" w:cs="Times New Roman"/>
                <w:sz w:val="24"/>
                <w:szCs w:val="24"/>
                <w:shd w:val="clear" w:color="auto" w:fill="FFFFFF"/>
              </w:rPr>
              <w:t>@kerch</w:t>
            </w:r>
            <w:proofErr w:type="spellStart"/>
            <w:r w:rsidR="00C05563" w:rsidRPr="00260D15">
              <w:rPr>
                <w:rFonts w:ascii="Times New Roman" w:hAnsi="Times New Roman" w:cs="Times New Roman"/>
                <w:sz w:val="24"/>
                <w:szCs w:val="24"/>
                <w:shd w:val="clear" w:color="auto" w:fill="FFFFFF"/>
                <w:lang w:val="en-US"/>
              </w:rPr>
              <w:t>butoma</w:t>
            </w:r>
            <w:proofErr w:type="spellEnd"/>
            <w:r w:rsidR="00C05563" w:rsidRPr="00260D15">
              <w:rPr>
                <w:rFonts w:ascii="Times New Roman" w:hAnsi="Times New Roman" w:cs="Times New Roman"/>
                <w:sz w:val="24"/>
                <w:szCs w:val="24"/>
                <w:shd w:val="clear" w:color="auto" w:fill="FFFFFF"/>
              </w:rPr>
              <w:t>.</w:t>
            </w:r>
            <w:proofErr w:type="spellStart"/>
            <w:r w:rsidR="00C05563" w:rsidRPr="00260D15">
              <w:rPr>
                <w:rFonts w:ascii="Times New Roman" w:hAnsi="Times New Roman" w:cs="Times New Roman"/>
                <w:sz w:val="24"/>
                <w:szCs w:val="24"/>
                <w:shd w:val="clear" w:color="auto" w:fill="FFFFFF"/>
                <w:lang w:val="en-US"/>
              </w:rPr>
              <w:t>ru</w:t>
            </w:r>
            <w:proofErr w:type="spellEnd"/>
            <w:r w:rsidR="00C05563" w:rsidRPr="00260D15">
              <w:rPr>
                <w:rStyle w:val="a4"/>
                <w:rFonts w:ascii="Times New Roman" w:hAnsi="Times New Roman" w:cs="Times New Roman"/>
                <w:sz w:val="24"/>
                <w:szCs w:val="24"/>
                <w:shd w:val="clear" w:color="auto" w:fill="FFFFFF"/>
              </w:rPr>
              <w:t xml:space="preserve">  -</w:t>
            </w:r>
            <w:proofErr w:type="gramEnd"/>
            <w:r w:rsidR="00C05563" w:rsidRPr="00260D15">
              <w:rPr>
                <w:rStyle w:val="a4"/>
                <w:rFonts w:ascii="Times New Roman" w:hAnsi="Times New Roman" w:cs="Times New Roman"/>
                <w:sz w:val="24"/>
                <w:szCs w:val="24"/>
                <w:shd w:val="clear" w:color="auto" w:fill="FFFFFF"/>
              </w:rPr>
              <w:t xml:space="preserve"> эл. почта тендерного отдела.</w:t>
            </w:r>
          </w:p>
        </w:tc>
      </w:tr>
      <w:tr w:rsidR="00C05563" w:rsidRPr="00260D15" w:rsidTr="002A481D">
        <w:trPr>
          <w:trHeight w:val="1161"/>
        </w:trPr>
        <w:tc>
          <w:tcPr>
            <w:tcW w:w="3652" w:type="dxa"/>
            <w:shd w:val="clear" w:color="auto" w:fill="auto"/>
          </w:tcPr>
          <w:p w:rsidR="00C05563" w:rsidRPr="00260D15" w:rsidRDefault="002F5A1E"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 xml:space="preserve">4. </w:t>
            </w:r>
            <w:r w:rsidR="00C05563" w:rsidRPr="00260D15">
              <w:rPr>
                <w:rFonts w:ascii="Times New Roman" w:hAnsi="Times New Roman" w:cs="Times New Roman"/>
                <w:b/>
                <w:sz w:val="24"/>
                <w:szCs w:val="24"/>
              </w:rPr>
              <w:t>Номер контактного телефона заказчика:</w:t>
            </w:r>
          </w:p>
          <w:p w:rsidR="00C05563" w:rsidRPr="00260D15" w:rsidRDefault="00C05563" w:rsidP="00260D15">
            <w:pPr>
              <w:spacing w:line="240" w:lineRule="exact"/>
              <w:jc w:val="both"/>
              <w:rPr>
                <w:rFonts w:ascii="Times New Roman" w:hAnsi="Times New Roman" w:cs="Times New Roman"/>
                <w:sz w:val="24"/>
                <w:szCs w:val="24"/>
              </w:rPr>
            </w:pPr>
          </w:p>
        </w:tc>
        <w:tc>
          <w:tcPr>
            <w:tcW w:w="7229" w:type="dxa"/>
            <w:shd w:val="clear" w:color="auto" w:fill="auto"/>
          </w:tcPr>
          <w:p w:rsidR="00C05563" w:rsidRPr="00260D15" w:rsidRDefault="007F05ED" w:rsidP="00260D15">
            <w:pPr>
              <w:widowControl w:val="0"/>
              <w:tabs>
                <w:tab w:val="left" w:pos="142"/>
                <w:tab w:val="left" w:pos="2865"/>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shd w:val="clear" w:color="auto" w:fill="FFFFFF"/>
              </w:rPr>
              <w:t>тел. +7(861)203-51-76</w:t>
            </w:r>
            <w:r w:rsidR="00F729D8" w:rsidRPr="00260D15">
              <w:rPr>
                <w:rFonts w:ascii="Times New Roman" w:hAnsi="Times New Roman" w:cs="Times New Roman"/>
                <w:sz w:val="24"/>
                <w:szCs w:val="24"/>
                <w:shd w:val="clear" w:color="auto" w:fill="FFFFFF"/>
              </w:rPr>
              <w:t xml:space="preserve"> </w:t>
            </w:r>
            <w:r w:rsidR="00AC4911" w:rsidRPr="00260D15">
              <w:rPr>
                <w:rFonts w:ascii="Times New Roman" w:hAnsi="Times New Roman" w:cs="Times New Roman"/>
                <w:sz w:val="24"/>
                <w:szCs w:val="24"/>
                <w:shd w:val="clear" w:color="auto" w:fill="FFFFFF"/>
              </w:rPr>
              <w:t>–</w:t>
            </w:r>
            <w:r w:rsidRPr="00260D15">
              <w:rPr>
                <w:rFonts w:ascii="Times New Roman" w:hAnsi="Times New Roman" w:cs="Times New Roman"/>
                <w:sz w:val="24"/>
                <w:szCs w:val="24"/>
                <w:shd w:val="clear" w:color="auto" w:fill="FFFFFF"/>
              </w:rPr>
              <w:t xml:space="preserve"> Тарасова Оксана Анатольевна</w:t>
            </w:r>
            <w:r w:rsidR="00F729D8" w:rsidRPr="00260D15">
              <w:rPr>
                <w:rFonts w:ascii="Times New Roman" w:hAnsi="Times New Roman" w:cs="Times New Roman"/>
                <w:sz w:val="24"/>
                <w:szCs w:val="24"/>
                <w:shd w:val="clear" w:color="auto" w:fill="FFFFFF"/>
              </w:rPr>
              <w:t xml:space="preserve"> - по вопросам документации.</w:t>
            </w:r>
            <w:r w:rsidR="00C05563" w:rsidRPr="00260D15">
              <w:rPr>
                <w:rFonts w:ascii="Times New Roman" w:hAnsi="Times New Roman" w:cs="Times New Roman"/>
                <w:sz w:val="24"/>
                <w:szCs w:val="24"/>
                <w:shd w:val="clear" w:color="auto" w:fill="FFFFFF"/>
              </w:rPr>
              <w:tab/>
            </w:r>
          </w:p>
          <w:p w:rsidR="00C05563" w:rsidRPr="00260D15" w:rsidRDefault="00E14D76" w:rsidP="002E3FAC">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тел. +7(36561)</w:t>
            </w:r>
            <w:r w:rsidRPr="00260D15">
              <w:rPr>
                <w:rFonts w:ascii="Times New Roman" w:hAnsi="Times New Roman" w:cs="Times New Roman"/>
                <w:color w:val="000000"/>
                <w:sz w:val="24"/>
                <w:szCs w:val="24"/>
              </w:rPr>
              <w:t>3-</w:t>
            </w:r>
            <w:r w:rsidR="002A481D">
              <w:rPr>
                <w:rFonts w:ascii="Times New Roman" w:hAnsi="Times New Roman" w:cs="Times New Roman"/>
                <w:color w:val="000000"/>
                <w:sz w:val="24"/>
                <w:szCs w:val="24"/>
              </w:rPr>
              <w:t>7</w:t>
            </w:r>
            <w:r w:rsidR="002E3FAC">
              <w:rPr>
                <w:rFonts w:ascii="Times New Roman" w:hAnsi="Times New Roman" w:cs="Times New Roman"/>
                <w:color w:val="000000"/>
                <w:sz w:val="24"/>
                <w:szCs w:val="24"/>
              </w:rPr>
              <w:t>5</w:t>
            </w:r>
            <w:r w:rsidRPr="00260D15">
              <w:rPr>
                <w:rFonts w:ascii="Times New Roman" w:hAnsi="Times New Roman" w:cs="Times New Roman"/>
                <w:color w:val="000000"/>
                <w:sz w:val="24"/>
                <w:szCs w:val="24"/>
              </w:rPr>
              <w:t>-</w:t>
            </w:r>
            <w:r w:rsidR="002E3FAC">
              <w:rPr>
                <w:rFonts w:ascii="Times New Roman" w:hAnsi="Times New Roman" w:cs="Times New Roman"/>
                <w:color w:val="000000"/>
                <w:sz w:val="24"/>
                <w:szCs w:val="24"/>
              </w:rPr>
              <w:t>44</w:t>
            </w:r>
            <w:r w:rsidRPr="00260D15">
              <w:rPr>
                <w:rFonts w:ascii="Times New Roman" w:hAnsi="Times New Roman" w:cs="Times New Roman"/>
                <w:color w:val="000000"/>
                <w:sz w:val="24"/>
                <w:szCs w:val="24"/>
              </w:rPr>
              <w:t xml:space="preserve"> – </w:t>
            </w:r>
            <w:r w:rsidR="002E3FAC">
              <w:rPr>
                <w:rFonts w:ascii="Times New Roman" w:hAnsi="Times New Roman" w:cs="Times New Roman"/>
                <w:color w:val="000000"/>
                <w:sz w:val="24"/>
                <w:szCs w:val="24"/>
              </w:rPr>
              <w:t>Мельничук Руслан Иванович</w:t>
            </w:r>
            <w:r w:rsidRPr="00260D15">
              <w:rPr>
                <w:rFonts w:ascii="Times New Roman" w:hAnsi="Times New Roman" w:cs="Times New Roman"/>
                <w:color w:val="000000"/>
                <w:sz w:val="24"/>
                <w:szCs w:val="24"/>
              </w:rPr>
              <w:t xml:space="preserve"> - по техническим вопросам</w:t>
            </w:r>
          </w:p>
        </w:tc>
      </w:tr>
      <w:tr w:rsidR="00A63CB3" w:rsidRPr="00260D15" w:rsidTr="007D4799">
        <w:trPr>
          <w:trHeight w:val="1223"/>
        </w:trPr>
        <w:tc>
          <w:tcPr>
            <w:tcW w:w="3652" w:type="dxa"/>
            <w:shd w:val="clear" w:color="auto" w:fill="auto"/>
          </w:tcPr>
          <w:p w:rsidR="00A63CB3" w:rsidRPr="00260D15" w:rsidRDefault="00A63CB3" w:rsidP="00260D15">
            <w:pPr>
              <w:spacing w:line="240" w:lineRule="exact"/>
              <w:rPr>
                <w:rFonts w:ascii="Times New Roman" w:hAnsi="Times New Roman" w:cs="Times New Roman"/>
                <w:b/>
                <w:sz w:val="24"/>
                <w:szCs w:val="24"/>
              </w:rPr>
            </w:pPr>
            <w:r w:rsidRPr="00260D15">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2E3FAC" w:rsidRPr="002E3FAC" w:rsidRDefault="002E3FAC" w:rsidP="00260D15">
            <w:pPr>
              <w:widowControl w:val="0"/>
              <w:autoSpaceDE w:val="0"/>
              <w:spacing w:line="240" w:lineRule="exact"/>
              <w:ind w:firstLine="567"/>
              <w:jc w:val="both"/>
              <w:rPr>
                <w:rFonts w:ascii="Times New Roman" w:hAnsi="Times New Roman" w:cs="Times New Roman"/>
                <w:sz w:val="24"/>
                <w:szCs w:val="24"/>
              </w:rPr>
            </w:pPr>
            <w:bookmarkStart w:id="0" w:name="_GoBack"/>
            <w:r w:rsidRPr="002E3FAC">
              <w:rPr>
                <w:rFonts w:ascii="Times New Roman" w:hAnsi="Times New Roman" w:cs="Times New Roman"/>
                <w:sz w:val="24"/>
                <w:szCs w:val="24"/>
              </w:rPr>
              <w:t>Приобретение средств индивидуальной защиты (органов дыхания) для цехов и подразделений предприятия</w:t>
            </w:r>
            <w:r>
              <w:rPr>
                <w:rFonts w:ascii="Times New Roman" w:hAnsi="Times New Roman" w:cs="Times New Roman"/>
                <w:sz w:val="24"/>
                <w:szCs w:val="24"/>
              </w:rPr>
              <w:t>.</w:t>
            </w:r>
          </w:p>
          <w:bookmarkEnd w:id="0"/>
          <w:p w:rsidR="00A63CB3" w:rsidRPr="00260D15" w:rsidRDefault="00701B02" w:rsidP="00260D15">
            <w:pPr>
              <w:widowControl w:val="0"/>
              <w:autoSpaceDE w:val="0"/>
              <w:spacing w:line="240" w:lineRule="exact"/>
              <w:ind w:firstLine="567"/>
              <w:jc w:val="both"/>
              <w:rPr>
                <w:rFonts w:ascii="Times New Roman" w:eastAsia="Albany AMT" w:hAnsi="Times New Roman" w:cs="Times New Roman"/>
                <w:bCs/>
                <w:sz w:val="24"/>
                <w:szCs w:val="24"/>
              </w:rPr>
            </w:pPr>
            <w:r w:rsidRPr="00260D15">
              <w:rPr>
                <w:rFonts w:ascii="Times New Roman" w:hAnsi="Times New Roman" w:cs="Times New Roman"/>
                <w:sz w:val="24"/>
                <w:szCs w:val="24"/>
              </w:rPr>
              <w:t>Количество и объем поставки: согласно техническому заданию</w:t>
            </w:r>
            <w:r w:rsidR="00F84835" w:rsidRPr="00260D15">
              <w:rPr>
                <w:rFonts w:ascii="Times New Roman" w:hAnsi="Times New Roman" w:cs="Times New Roman"/>
                <w:sz w:val="24"/>
                <w:szCs w:val="24"/>
              </w:rPr>
              <w:t>.</w:t>
            </w:r>
            <w:r w:rsidRPr="00260D15">
              <w:rPr>
                <w:rFonts w:ascii="Times New Roman" w:hAnsi="Times New Roman" w:cs="Times New Roman"/>
                <w:sz w:val="24"/>
                <w:szCs w:val="24"/>
              </w:rPr>
              <w:t xml:space="preserve"> (Приложение №1 к документации о закупке).</w:t>
            </w:r>
          </w:p>
        </w:tc>
      </w:tr>
      <w:tr w:rsidR="00293030" w:rsidRPr="00260D15" w:rsidTr="007D4799">
        <w:trPr>
          <w:trHeight w:val="559"/>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eastAsia="Courier New" w:hAnsi="Times New Roman" w:cs="Times New Roman"/>
                <w:b/>
                <w:spacing w:val="-4"/>
                <w:sz w:val="24"/>
                <w:szCs w:val="24"/>
              </w:rPr>
              <w:t>6.</w:t>
            </w:r>
            <w:r w:rsidRPr="00260D15">
              <w:rPr>
                <w:rFonts w:ascii="Times New Roman" w:eastAsia="Courier New" w:hAnsi="Times New Roman" w:cs="Times New Roman"/>
                <w:spacing w:val="-4"/>
                <w:sz w:val="24"/>
                <w:szCs w:val="24"/>
              </w:rPr>
              <w:t xml:space="preserve"> </w:t>
            </w:r>
            <w:r w:rsidRPr="00260D15">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293030" w:rsidRPr="002E3FAC" w:rsidRDefault="002E3FAC" w:rsidP="00260D15">
            <w:pPr>
              <w:spacing w:line="240" w:lineRule="exact"/>
              <w:contextualSpacing/>
              <w:jc w:val="both"/>
              <w:rPr>
                <w:rFonts w:ascii="Times New Roman" w:hAnsi="Times New Roman" w:cs="Times New Roman"/>
                <w:sz w:val="24"/>
                <w:szCs w:val="24"/>
              </w:rPr>
            </w:pPr>
            <w:r w:rsidRPr="002E3FAC">
              <w:rPr>
                <w:rFonts w:ascii="Times New Roman" w:eastAsia="Courier New" w:hAnsi="Times New Roman" w:cs="Times New Roman"/>
                <w:sz w:val="24"/>
                <w:szCs w:val="24"/>
              </w:rPr>
              <w:t>В течение 25 (двадцать пять) рабочих дней с момента подписания договора, с возможностью досрочной поставки</w:t>
            </w:r>
            <w:r w:rsidRPr="002E3FAC">
              <w:rPr>
                <w:rFonts w:ascii="Times New Roman" w:hAnsi="Times New Roman" w:cs="Times New Roman"/>
                <w:sz w:val="24"/>
                <w:szCs w:val="24"/>
              </w:rPr>
              <w:t>.</w:t>
            </w:r>
          </w:p>
        </w:tc>
      </w:tr>
      <w:tr w:rsidR="00293030" w:rsidRPr="00260D15" w:rsidTr="007D4799">
        <w:trPr>
          <w:trHeight w:val="565"/>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7. Условия поставки товара:</w:t>
            </w:r>
          </w:p>
        </w:tc>
        <w:tc>
          <w:tcPr>
            <w:tcW w:w="7229" w:type="dxa"/>
            <w:shd w:val="clear" w:color="auto" w:fill="auto"/>
            <w:vAlign w:val="center"/>
          </w:tcPr>
          <w:p w:rsidR="00293030" w:rsidRPr="002E3FAC" w:rsidRDefault="002E3FAC" w:rsidP="0033587F">
            <w:pPr>
              <w:pStyle w:val="Style11"/>
              <w:widowControl/>
              <w:spacing w:line="240" w:lineRule="exact"/>
              <w:jc w:val="center"/>
            </w:pPr>
            <w:r w:rsidRPr="002E3FAC">
              <w:rPr>
                <w:rFonts w:eastAsia="Courier New"/>
                <w:i/>
              </w:rPr>
              <w:t xml:space="preserve">Товар поставляется силами и за счет Поставщика до склада Покупателя по адресу: </w:t>
            </w:r>
            <w:proofErr w:type="gramStart"/>
            <w:r w:rsidRPr="002E3FAC">
              <w:rPr>
                <w:rFonts w:eastAsia="Courier New"/>
                <w:i/>
              </w:rPr>
              <w:t>Республика Крым, г. Керчь, ул. Танкистов, д. 4.,  или до терминала транспортной компании, по адресу Крым, г. Керчь.</w:t>
            </w:r>
            <w:proofErr w:type="gramEnd"/>
          </w:p>
        </w:tc>
      </w:tr>
      <w:tr w:rsidR="00293030" w:rsidRPr="00260D15" w:rsidTr="007D4799">
        <w:trPr>
          <w:trHeight w:val="417"/>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8. Адрес поставки товара:</w:t>
            </w:r>
          </w:p>
        </w:tc>
        <w:tc>
          <w:tcPr>
            <w:tcW w:w="7229" w:type="dxa"/>
            <w:shd w:val="clear" w:color="auto" w:fill="auto"/>
            <w:vAlign w:val="center"/>
          </w:tcPr>
          <w:p w:rsidR="00293030" w:rsidRPr="00260D15" w:rsidRDefault="00293030" w:rsidP="00260D15">
            <w:pPr>
              <w:spacing w:line="240" w:lineRule="exact"/>
              <w:ind w:firstLine="567"/>
              <w:contextualSpacing/>
              <w:jc w:val="center"/>
              <w:rPr>
                <w:rFonts w:ascii="Times New Roman" w:hAnsi="Times New Roman" w:cs="Times New Roman"/>
                <w:sz w:val="24"/>
                <w:szCs w:val="24"/>
              </w:rPr>
            </w:pPr>
            <w:r w:rsidRPr="00260D15">
              <w:rPr>
                <w:rFonts w:ascii="Times New Roman" w:hAnsi="Times New Roman" w:cs="Times New Roman"/>
                <w:color w:val="000000"/>
                <w:sz w:val="24"/>
                <w:szCs w:val="24"/>
              </w:rPr>
              <w:t>Республика Крым, г. Керчь, ул. Танкистов, д. 4.</w:t>
            </w:r>
          </w:p>
        </w:tc>
      </w:tr>
      <w:tr w:rsidR="00293030" w:rsidRPr="00260D15" w:rsidTr="007D4799">
        <w:trPr>
          <w:trHeight w:val="693"/>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lastRenderedPageBreak/>
              <w:t>9. Сведения о начальной (максимальной) цене договора:</w:t>
            </w:r>
          </w:p>
        </w:tc>
        <w:tc>
          <w:tcPr>
            <w:tcW w:w="7229" w:type="dxa"/>
            <w:shd w:val="clear" w:color="auto" w:fill="auto"/>
            <w:vAlign w:val="center"/>
          </w:tcPr>
          <w:p w:rsidR="00293030" w:rsidRPr="00260D15" w:rsidRDefault="002E3FAC" w:rsidP="00260D15">
            <w:pPr>
              <w:spacing w:line="240" w:lineRule="exact"/>
              <w:jc w:val="center"/>
              <w:rPr>
                <w:rFonts w:ascii="Times New Roman" w:hAnsi="Times New Roman" w:cs="Times New Roman"/>
                <w:b/>
                <w:sz w:val="24"/>
                <w:szCs w:val="24"/>
              </w:rPr>
            </w:pPr>
            <w:r>
              <w:rPr>
                <w:rFonts w:ascii="Times New Roman" w:hAnsi="Times New Roman" w:cs="Times New Roman"/>
                <w:b/>
                <w:bCs/>
                <w:sz w:val="24"/>
                <w:szCs w:val="24"/>
              </w:rPr>
              <w:t>4 470 000,00</w:t>
            </w:r>
            <w:r w:rsidR="00E14D76" w:rsidRPr="00260D15">
              <w:rPr>
                <w:rFonts w:ascii="Times New Roman" w:hAnsi="Times New Roman" w:cs="Times New Roman"/>
                <w:b/>
                <w:bCs/>
                <w:sz w:val="24"/>
                <w:szCs w:val="24"/>
              </w:rPr>
              <w:t xml:space="preserve">  рублей с НДС</w:t>
            </w:r>
          </w:p>
        </w:tc>
      </w:tr>
      <w:tr w:rsidR="00293030" w:rsidRPr="00260D15" w:rsidTr="007D4799">
        <w:trPr>
          <w:trHeight w:val="843"/>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eastAsia="Albany AMT" w:hAnsi="Times New Roman" w:cs="Times New Roman"/>
                <w:b/>
                <w:bCs/>
                <w:sz w:val="24"/>
                <w:szCs w:val="24"/>
              </w:rPr>
              <w:t>10. Требования к гарантийному сроку поставляемого товара</w:t>
            </w:r>
            <w:r w:rsidRPr="00260D15">
              <w:rPr>
                <w:rFonts w:ascii="Times New Roman" w:eastAsia="Albany AMT" w:hAnsi="Times New Roman" w:cs="Times New Roman"/>
                <w:bCs/>
                <w:sz w:val="24"/>
                <w:szCs w:val="24"/>
              </w:rPr>
              <w:t>:</w:t>
            </w:r>
          </w:p>
        </w:tc>
        <w:tc>
          <w:tcPr>
            <w:tcW w:w="7229" w:type="dxa"/>
            <w:shd w:val="clear" w:color="auto" w:fill="auto"/>
          </w:tcPr>
          <w:p w:rsidR="00293030" w:rsidRPr="0033587F" w:rsidRDefault="00E14D76" w:rsidP="002C4A60">
            <w:pPr>
              <w:spacing w:line="240" w:lineRule="exact"/>
              <w:ind w:firstLine="567"/>
              <w:contextualSpacing/>
              <w:jc w:val="both"/>
              <w:rPr>
                <w:rFonts w:ascii="Times New Roman" w:hAnsi="Times New Roman" w:cs="Times New Roman"/>
                <w:sz w:val="24"/>
                <w:szCs w:val="24"/>
              </w:rPr>
            </w:pPr>
            <w:r w:rsidRPr="0033587F">
              <w:rPr>
                <w:rFonts w:ascii="Times New Roman" w:hAnsi="Times New Roman" w:cs="Times New Roman"/>
                <w:sz w:val="24"/>
                <w:szCs w:val="24"/>
              </w:rPr>
              <w:t>Товар  должен быть новым, ранее не эксплуатируемым, не восстановленным, произведенным не ранее 20</w:t>
            </w:r>
            <w:r w:rsidR="0033587F" w:rsidRPr="0033587F">
              <w:rPr>
                <w:rFonts w:ascii="Times New Roman" w:hAnsi="Times New Roman" w:cs="Times New Roman"/>
                <w:sz w:val="24"/>
                <w:szCs w:val="24"/>
              </w:rPr>
              <w:t>2</w:t>
            </w:r>
            <w:r w:rsidR="002C4A60">
              <w:rPr>
                <w:rFonts w:ascii="Times New Roman" w:hAnsi="Times New Roman" w:cs="Times New Roman"/>
                <w:sz w:val="24"/>
                <w:szCs w:val="24"/>
              </w:rPr>
              <w:t>4</w:t>
            </w:r>
            <w:r w:rsidRPr="0033587F">
              <w:rPr>
                <w:rFonts w:ascii="Times New Roman" w:hAnsi="Times New Roman" w:cs="Times New Roman"/>
                <w:sz w:val="24"/>
                <w:szCs w:val="24"/>
              </w:rPr>
              <w:t xml:space="preserve"> года, срок гарантии: </w:t>
            </w:r>
            <w:r w:rsidR="0033587F" w:rsidRPr="0033587F">
              <w:rPr>
                <w:rFonts w:ascii="Times New Roman" w:hAnsi="Times New Roman" w:cs="Times New Roman"/>
                <w:sz w:val="24"/>
                <w:szCs w:val="24"/>
              </w:rPr>
              <w:t>12(двенадцать) месяцев</w:t>
            </w:r>
            <w:r w:rsidR="002C4A60">
              <w:rPr>
                <w:rFonts w:ascii="Times New Roman" w:hAnsi="Times New Roman" w:cs="Times New Roman"/>
                <w:sz w:val="24"/>
                <w:szCs w:val="24"/>
              </w:rPr>
              <w:t xml:space="preserve"> с момента приемки на складе Покупателя</w:t>
            </w:r>
            <w:proofErr w:type="gramStart"/>
            <w:r w:rsidR="002C4A60">
              <w:rPr>
                <w:rFonts w:ascii="Times New Roman" w:hAnsi="Times New Roman" w:cs="Times New Roman"/>
                <w:sz w:val="24"/>
                <w:szCs w:val="24"/>
              </w:rPr>
              <w:t>.</w:t>
            </w:r>
            <w:r w:rsidRPr="0033587F">
              <w:rPr>
                <w:rFonts w:ascii="Times New Roman" w:hAnsi="Times New Roman" w:cs="Times New Roman"/>
                <w:sz w:val="24"/>
                <w:szCs w:val="24"/>
              </w:rPr>
              <w:t xml:space="preserve">. </w:t>
            </w:r>
            <w:proofErr w:type="gramEnd"/>
          </w:p>
        </w:tc>
      </w:tr>
      <w:tr w:rsidR="00293030" w:rsidRPr="00260D15" w:rsidTr="007D4799">
        <w:trPr>
          <w:trHeight w:val="558"/>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11. Порядок формирования цены договора:</w:t>
            </w:r>
          </w:p>
        </w:tc>
        <w:tc>
          <w:tcPr>
            <w:tcW w:w="7229" w:type="dxa"/>
            <w:shd w:val="clear" w:color="auto" w:fill="auto"/>
          </w:tcPr>
          <w:p w:rsidR="00293030" w:rsidRPr="00260D15" w:rsidRDefault="00293030" w:rsidP="00E24F01">
            <w:pPr>
              <w:widowControl w:val="0"/>
              <w:autoSpaceDE w:val="0"/>
              <w:spacing w:line="240" w:lineRule="exact"/>
              <w:ind w:firstLine="567"/>
              <w:jc w:val="both"/>
              <w:rPr>
                <w:rFonts w:ascii="Times New Roman" w:hAnsi="Times New Roman" w:cs="Times New Roman"/>
                <w:sz w:val="24"/>
                <w:szCs w:val="24"/>
              </w:rPr>
            </w:pPr>
            <w:r w:rsidRPr="00260D15">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w:t>
            </w:r>
            <w:r w:rsidR="002C4A60">
              <w:rPr>
                <w:rFonts w:ascii="Times New Roman" w:hAnsi="Times New Roman" w:cs="Times New Roman"/>
                <w:sz w:val="24"/>
                <w:szCs w:val="24"/>
              </w:rPr>
              <w:t xml:space="preserve"> доставкой,</w:t>
            </w:r>
            <w:r w:rsidR="006D7E7B" w:rsidRPr="00260D15">
              <w:rPr>
                <w:rFonts w:ascii="Times New Roman" w:hAnsi="Times New Roman" w:cs="Times New Roman"/>
                <w:sz w:val="24"/>
                <w:szCs w:val="24"/>
              </w:rPr>
              <w:t xml:space="preserve"> </w:t>
            </w:r>
            <w:r w:rsidRPr="00260D15">
              <w:rPr>
                <w:rFonts w:ascii="Times New Roman" w:hAnsi="Times New Roman" w:cs="Times New Roman"/>
                <w:sz w:val="24"/>
                <w:szCs w:val="24"/>
              </w:rPr>
              <w:t>оформлением  заводских сертификатов, расходов по уплате налогов, сборов, пошлин и других обязательных платежей.</w:t>
            </w:r>
          </w:p>
        </w:tc>
      </w:tr>
      <w:tr w:rsidR="00293030" w:rsidRPr="00260D15" w:rsidTr="007D4799">
        <w:tc>
          <w:tcPr>
            <w:tcW w:w="3652" w:type="dxa"/>
            <w:shd w:val="clear" w:color="auto" w:fill="auto"/>
          </w:tcPr>
          <w:p w:rsidR="00293030" w:rsidRPr="00260D15" w:rsidRDefault="00293030" w:rsidP="00260D15">
            <w:pPr>
              <w:spacing w:line="240" w:lineRule="exact"/>
              <w:jc w:val="both"/>
              <w:rPr>
                <w:rFonts w:ascii="Times New Roman" w:eastAsia="Times New Roman" w:hAnsi="Times New Roman" w:cs="Times New Roman"/>
                <w:b/>
                <w:sz w:val="24"/>
                <w:szCs w:val="24"/>
                <w:lang w:eastAsia="ru-RU"/>
              </w:rPr>
            </w:pPr>
            <w:r w:rsidRPr="00260D15">
              <w:rPr>
                <w:rFonts w:ascii="Times New Roman" w:eastAsia="Times New Roman" w:hAnsi="Times New Roman" w:cs="Times New Roman"/>
                <w:b/>
                <w:sz w:val="24"/>
                <w:szCs w:val="24"/>
                <w:lang w:eastAsia="ru-RU"/>
              </w:rPr>
              <w:t>12. Обеспечение исполнения договора</w:t>
            </w:r>
            <w:r w:rsidRPr="00260D15">
              <w:rPr>
                <w:rFonts w:ascii="Times New Roman" w:hAnsi="Times New Roman" w:cs="Times New Roman"/>
                <w:sz w:val="24"/>
                <w:szCs w:val="24"/>
              </w:rPr>
              <w:t xml:space="preserve"> (</w:t>
            </w:r>
            <w:r w:rsidRPr="00260D15">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293030" w:rsidRPr="00260D15" w:rsidRDefault="00293030" w:rsidP="00260D15">
            <w:pPr>
              <w:tabs>
                <w:tab w:val="left" w:pos="-1800"/>
                <w:tab w:val="left" w:pos="142"/>
                <w:tab w:val="left" w:pos="567"/>
                <w:tab w:val="left" w:pos="1701"/>
              </w:tabs>
              <w:spacing w:line="240" w:lineRule="exact"/>
              <w:ind w:firstLine="567"/>
              <w:jc w:val="both"/>
              <w:rPr>
                <w:rFonts w:ascii="Times New Roman" w:hAnsi="Times New Roman" w:cs="Times New Roman"/>
                <w:sz w:val="24"/>
                <w:szCs w:val="24"/>
                <w:highlight w:val="yellow"/>
              </w:rPr>
            </w:pPr>
            <w:r w:rsidRPr="00260D15">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260D15">
              <w:rPr>
                <w:rFonts w:ascii="Times New Roman" w:hAnsi="Times New Roman" w:cs="Times New Roman"/>
                <w:sz w:val="24"/>
                <w:szCs w:val="24"/>
                <w:highlight w:val="yellow"/>
              </w:rPr>
              <w:t>с даты заключения</w:t>
            </w:r>
            <w:proofErr w:type="gramEnd"/>
            <w:r w:rsidRPr="00260D15">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293030" w:rsidRPr="00260D15" w:rsidRDefault="00293030" w:rsidP="00260D15">
            <w:pPr>
              <w:tabs>
                <w:tab w:val="left" w:pos="-1800"/>
                <w:tab w:val="left" w:pos="142"/>
                <w:tab w:val="left" w:pos="567"/>
                <w:tab w:val="left" w:pos="1701"/>
              </w:tabs>
              <w:spacing w:line="240" w:lineRule="exact"/>
              <w:ind w:firstLine="567"/>
              <w:jc w:val="both"/>
              <w:rPr>
                <w:rFonts w:ascii="Times New Roman" w:hAnsi="Times New Roman" w:cs="Times New Roman"/>
                <w:sz w:val="24"/>
                <w:szCs w:val="24"/>
                <w:highlight w:val="yellow"/>
                <w:lang w:val="x-none"/>
              </w:rPr>
            </w:pPr>
            <w:r w:rsidRPr="00260D15">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293030" w:rsidRPr="00260D15" w:rsidRDefault="00293030" w:rsidP="00260D15">
            <w:pPr>
              <w:tabs>
                <w:tab w:val="left" w:pos="-1800"/>
                <w:tab w:val="left" w:pos="142"/>
                <w:tab w:val="left" w:pos="567"/>
                <w:tab w:val="left" w:pos="1701"/>
              </w:tabs>
              <w:spacing w:line="240" w:lineRule="exact"/>
              <w:ind w:firstLine="567"/>
              <w:jc w:val="both"/>
              <w:rPr>
                <w:rFonts w:ascii="Times New Roman" w:hAnsi="Times New Roman" w:cs="Times New Roman"/>
                <w:sz w:val="24"/>
                <w:szCs w:val="24"/>
                <w:highlight w:val="yellow"/>
                <w:lang w:val="x-none"/>
              </w:rPr>
            </w:pPr>
            <w:r w:rsidRPr="00260D15">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260D15">
              <w:rPr>
                <w:rFonts w:ascii="Times New Roman" w:hAnsi="Times New Roman" w:cs="Times New Roman"/>
                <w:sz w:val="24"/>
                <w:szCs w:val="24"/>
                <w:highlight w:val="yellow"/>
                <w:lang w:val="x-none"/>
              </w:rPr>
              <w:t>.</w:t>
            </w:r>
          </w:p>
          <w:p w:rsidR="00293030" w:rsidRPr="00260D15" w:rsidRDefault="00293030" w:rsidP="00260D15">
            <w:pPr>
              <w:tabs>
                <w:tab w:val="left" w:pos="-1800"/>
                <w:tab w:val="left" w:pos="142"/>
                <w:tab w:val="left" w:pos="567"/>
                <w:tab w:val="left" w:pos="1701"/>
              </w:tabs>
              <w:spacing w:line="240" w:lineRule="exact"/>
              <w:jc w:val="both"/>
              <w:rPr>
                <w:rFonts w:ascii="Times New Roman" w:hAnsi="Times New Roman" w:cs="Times New Roman"/>
                <w:sz w:val="24"/>
                <w:szCs w:val="24"/>
              </w:rPr>
            </w:pPr>
            <w:r w:rsidRPr="00260D15">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260D15">
              <w:rPr>
                <w:rFonts w:ascii="Times New Roman" w:hAnsi="Times New Roman" w:cs="Times New Roman"/>
                <w:sz w:val="24"/>
                <w:szCs w:val="24"/>
                <w:highlight w:val="yellow"/>
                <w:lang w:val="x-none"/>
              </w:rPr>
              <w:t>.</w:t>
            </w:r>
          </w:p>
          <w:p w:rsidR="00293030" w:rsidRPr="00260D15" w:rsidRDefault="00293030" w:rsidP="00260D15">
            <w:pPr>
              <w:tabs>
                <w:tab w:val="left" w:pos="-1800"/>
              </w:tabs>
              <w:spacing w:line="240" w:lineRule="exact"/>
              <w:ind w:firstLine="567"/>
              <w:jc w:val="both"/>
              <w:rPr>
                <w:rFonts w:ascii="Times New Roman" w:hAnsi="Times New Roman" w:cs="Times New Roman"/>
                <w:sz w:val="24"/>
                <w:szCs w:val="24"/>
                <w:highlight w:val="yellow"/>
              </w:rPr>
            </w:pPr>
            <w:r w:rsidRPr="00260D15">
              <w:rPr>
                <w:rFonts w:ascii="Times New Roman" w:hAnsi="Times New Roman" w:cs="Times New Roman"/>
                <w:sz w:val="24"/>
                <w:szCs w:val="24"/>
                <w:highlight w:val="yellow"/>
              </w:rPr>
              <w:t>В случае</w:t>
            </w:r>
            <w:proofErr w:type="gramStart"/>
            <w:r w:rsidRPr="00260D15">
              <w:rPr>
                <w:rFonts w:ascii="Times New Roman" w:hAnsi="Times New Roman" w:cs="Times New Roman"/>
                <w:sz w:val="24"/>
                <w:szCs w:val="24"/>
                <w:highlight w:val="yellow"/>
              </w:rPr>
              <w:t>,</w:t>
            </w:r>
            <w:proofErr w:type="gramEnd"/>
            <w:r w:rsidRPr="00260D15">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260D15">
              <w:rPr>
                <w:rFonts w:ascii="Times New Roman" w:hAnsi="Times New Roman" w:cs="Times New Roman"/>
                <w:sz w:val="24"/>
                <w:szCs w:val="24"/>
                <w:highlight w:val="yellow"/>
              </w:rPr>
              <w:t>претензионно</w:t>
            </w:r>
            <w:proofErr w:type="spellEnd"/>
            <w:r w:rsidRPr="00260D15">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260D15">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260D15">
              <w:rPr>
                <w:rFonts w:ascii="Times New Roman" w:hAnsi="Times New Roman" w:cs="Times New Roman"/>
                <w:sz w:val="24"/>
                <w:szCs w:val="24"/>
                <w:highlight w:val="yellow"/>
              </w:rPr>
              <w:t xml:space="preserve"> </w:t>
            </w:r>
          </w:p>
        </w:tc>
      </w:tr>
      <w:tr w:rsidR="00293030" w:rsidRPr="00260D15" w:rsidTr="007D4799">
        <w:trPr>
          <w:trHeight w:val="852"/>
        </w:trPr>
        <w:tc>
          <w:tcPr>
            <w:tcW w:w="3652" w:type="dxa"/>
            <w:shd w:val="clear" w:color="auto" w:fill="auto"/>
            <w:vAlign w:val="center"/>
          </w:tcPr>
          <w:p w:rsidR="00293030" w:rsidRPr="00260D15" w:rsidRDefault="00293030" w:rsidP="00260D15">
            <w:pPr>
              <w:tabs>
                <w:tab w:val="left" w:pos="142"/>
              </w:tabs>
              <w:snapToGrid w:val="0"/>
              <w:spacing w:line="240" w:lineRule="exact"/>
              <w:rPr>
                <w:rFonts w:ascii="Times New Roman" w:hAnsi="Times New Roman" w:cs="Times New Roman"/>
                <w:b/>
                <w:sz w:val="24"/>
                <w:szCs w:val="24"/>
              </w:rPr>
            </w:pPr>
            <w:r w:rsidRPr="00260D15">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293030" w:rsidRPr="00260D15" w:rsidRDefault="002E3FAC" w:rsidP="00260D15">
            <w:pPr>
              <w:tabs>
                <w:tab w:val="left" w:pos="142"/>
              </w:tabs>
              <w:snapToGrid w:val="0"/>
              <w:spacing w:line="240" w:lineRule="exact"/>
              <w:jc w:val="center"/>
              <w:rPr>
                <w:rFonts w:ascii="Times New Roman" w:hAnsi="Times New Roman" w:cs="Times New Roman"/>
                <w:sz w:val="24"/>
                <w:szCs w:val="24"/>
              </w:rPr>
            </w:pPr>
            <w:hyperlink r:id="rId13" w:history="1">
              <w:r w:rsidR="00293030" w:rsidRPr="00260D15">
                <w:rPr>
                  <w:rFonts w:ascii="Times New Roman" w:hAnsi="Times New Roman" w:cs="Times New Roman"/>
                  <w:sz w:val="24"/>
                  <w:szCs w:val="24"/>
                </w:rPr>
                <w:t>https://business.roseltorg.ru</w:t>
              </w:r>
            </w:hyperlink>
          </w:p>
          <w:p w:rsidR="00293030" w:rsidRPr="00260D15" w:rsidRDefault="002E3FAC" w:rsidP="00260D15">
            <w:pPr>
              <w:tabs>
                <w:tab w:val="left" w:pos="142"/>
              </w:tabs>
              <w:snapToGrid w:val="0"/>
              <w:spacing w:line="240" w:lineRule="exact"/>
              <w:jc w:val="center"/>
              <w:rPr>
                <w:rFonts w:ascii="Times New Roman" w:hAnsi="Times New Roman" w:cs="Times New Roman"/>
                <w:sz w:val="24"/>
                <w:szCs w:val="24"/>
              </w:rPr>
            </w:pPr>
            <w:hyperlink r:id="rId14" w:history="1">
              <w:r w:rsidR="00293030" w:rsidRPr="00260D15">
                <w:rPr>
                  <w:rStyle w:val="a4"/>
                  <w:rFonts w:ascii="Times New Roman" w:eastAsia="Arial Unicode MS" w:hAnsi="Times New Roman" w:cs="Times New Roman"/>
                  <w:sz w:val="24"/>
                  <w:szCs w:val="24"/>
                </w:rPr>
                <w:t>https://zakupki.kerchbutoma.ru</w:t>
              </w:r>
            </w:hyperlink>
            <w:r w:rsidR="00293030" w:rsidRPr="00260D15">
              <w:rPr>
                <w:rFonts w:ascii="Times New Roman" w:eastAsia="Arial Unicode MS" w:hAnsi="Times New Roman" w:cs="Times New Roman"/>
                <w:sz w:val="24"/>
                <w:szCs w:val="24"/>
              </w:rPr>
              <w:t>.</w:t>
            </w:r>
          </w:p>
        </w:tc>
      </w:tr>
      <w:tr w:rsidR="00293030" w:rsidRPr="00260D15" w:rsidTr="007D4799">
        <w:tc>
          <w:tcPr>
            <w:tcW w:w="3652" w:type="dxa"/>
            <w:shd w:val="clear" w:color="auto" w:fill="auto"/>
            <w:vAlign w:val="center"/>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293030" w:rsidRPr="00260D15" w:rsidRDefault="00293030" w:rsidP="00260D15">
            <w:pPr>
              <w:tabs>
                <w:tab w:val="left" w:pos="142"/>
              </w:tabs>
              <w:snapToGrid w:val="0"/>
              <w:spacing w:line="240" w:lineRule="exact"/>
              <w:jc w:val="center"/>
              <w:rPr>
                <w:rFonts w:ascii="Times New Roman" w:hAnsi="Times New Roman" w:cs="Times New Roman"/>
                <w:sz w:val="24"/>
                <w:szCs w:val="24"/>
              </w:rPr>
            </w:pPr>
            <w:r w:rsidRPr="00260D15">
              <w:rPr>
                <w:rFonts w:ascii="Times New Roman" w:hAnsi="Times New Roman" w:cs="Times New Roman"/>
                <w:sz w:val="24"/>
                <w:szCs w:val="24"/>
              </w:rPr>
              <w:t xml:space="preserve">Начало </w:t>
            </w:r>
            <w:r w:rsidR="002C4A60">
              <w:rPr>
                <w:rFonts w:ascii="Times New Roman" w:hAnsi="Times New Roman" w:cs="Times New Roman"/>
                <w:sz w:val="24"/>
                <w:szCs w:val="24"/>
              </w:rPr>
              <w:t>–</w:t>
            </w:r>
            <w:r w:rsidRPr="00260D15">
              <w:rPr>
                <w:rFonts w:ascii="Times New Roman" w:hAnsi="Times New Roman" w:cs="Times New Roman"/>
                <w:sz w:val="24"/>
                <w:szCs w:val="24"/>
              </w:rPr>
              <w:t xml:space="preserve"> </w:t>
            </w:r>
            <w:r w:rsidR="002C4A60">
              <w:rPr>
                <w:rFonts w:ascii="Times New Roman" w:hAnsi="Times New Roman" w:cs="Times New Roman"/>
                <w:sz w:val="24"/>
                <w:szCs w:val="24"/>
              </w:rPr>
              <w:t>1</w:t>
            </w:r>
            <w:r w:rsidR="00D510D5">
              <w:rPr>
                <w:rFonts w:ascii="Times New Roman" w:hAnsi="Times New Roman" w:cs="Times New Roman"/>
                <w:sz w:val="24"/>
                <w:szCs w:val="24"/>
              </w:rPr>
              <w:t>0</w:t>
            </w:r>
            <w:r w:rsidR="002C4A60">
              <w:rPr>
                <w:rFonts w:ascii="Times New Roman" w:hAnsi="Times New Roman" w:cs="Times New Roman"/>
                <w:sz w:val="24"/>
                <w:szCs w:val="24"/>
              </w:rPr>
              <w:t>.04</w:t>
            </w:r>
            <w:r w:rsidRPr="00260D15">
              <w:rPr>
                <w:rFonts w:ascii="Times New Roman" w:hAnsi="Times New Roman" w:cs="Times New Roman"/>
                <w:sz w:val="24"/>
                <w:szCs w:val="24"/>
              </w:rPr>
              <w:t xml:space="preserve">.2025 г. </w:t>
            </w:r>
            <w:r w:rsidR="002C4A60">
              <w:rPr>
                <w:rFonts w:ascii="Times New Roman" w:hAnsi="Times New Roman" w:cs="Times New Roman"/>
                <w:sz w:val="24"/>
                <w:szCs w:val="24"/>
              </w:rPr>
              <w:t>08</w:t>
            </w:r>
            <w:r w:rsidR="00D510D5">
              <w:rPr>
                <w:rFonts w:ascii="Times New Roman" w:hAnsi="Times New Roman" w:cs="Times New Roman"/>
                <w:sz w:val="24"/>
                <w:szCs w:val="24"/>
              </w:rPr>
              <w:t>:</w:t>
            </w:r>
            <w:r w:rsidR="002C4A60">
              <w:rPr>
                <w:rFonts w:ascii="Times New Roman" w:hAnsi="Times New Roman" w:cs="Times New Roman"/>
                <w:sz w:val="24"/>
                <w:szCs w:val="24"/>
              </w:rPr>
              <w:t>30</w:t>
            </w:r>
          </w:p>
          <w:p w:rsidR="00293030" w:rsidRPr="00260D15" w:rsidRDefault="00293030" w:rsidP="002C4A60">
            <w:pPr>
              <w:tabs>
                <w:tab w:val="left" w:pos="142"/>
              </w:tabs>
              <w:snapToGrid w:val="0"/>
              <w:spacing w:line="240" w:lineRule="exact"/>
              <w:jc w:val="center"/>
              <w:rPr>
                <w:rFonts w:ascii="Times New Roman" w:hAnsi="Times New Roman" w:cs="Times New Roman"/>
                <w:sz w:val="24"/>
                <w:szCs w:val="24"/>
              </w:rPr>
            </w:pPr>
            <w:r w:rsidRPr="00260D15">
              <w:rPr>
                <w:rFonts w:ascii="Times New Roman" w:hAnsi="Times New Roman" w:cs="Times New Roman"/>
                <w:sz w:val="24"/>
                <w:szCs w:val="24"/>
              </w:rPr>
              <w:t xml:space="preserve">Окончание- </w:t>
            </w:r>
            <w:r w:rsidR="002C4A60">
              <w:rPr>
                <w:rFonts w:ascii="Times New Roman" w:hAnsi="Times New Roman" w:cs="Times New Roman"/>
                <w:sz w:val="24"/>
                <w:szCs w:val="24"/>
              </w:rPr>
              <w:t>1</w:t>
            </w:r>
            <w:r w:rsidR="0033587F">
              <w:rPr>
                <w:rFonts w:ascii="Times New Roman" w:hAnsi="Times New Roman" w:cs="Times New Roman"/>
                <w:sz w:val="24"/>
                <w:szCs w:val="24"/>
              </w:rPr>
              <w:t>6</w:t>
            </w:r>
            <w:r w:rsidRPr="00260D15">
              <w:rPr>
                <w:rFonts w:ascii="Times New Roman" w:hAnsi="Times New Roman" w:cs="Times New Roman"/>
                <w:sz w:val="24"/>
                <w:szCs w:val="24"/>
              </w:rPr>
              <w:t>.</w:t>
            </w:r>
            <w:r w:rsidR="002C4A60">
              <w:rPr>
                <w:rFonts w:ascii="Times New Roman" w:hAnsi="Times New Roman" w:cs="Times New Roman"/>
                <w:sz w:val="24"/>
                <w:szCs w:val="24"/>
              </w:rPr>
              <w:t>04</w:t>
            </w:r>
            <w:r w:rsidRPr="00260D15">
              <w:rPr>
                <w:rFonts w:ascii="Times New Roman" w:hAnsi="Times New Roman" w:cs="Times New Roman"/>
                <w:sz w:val="24"/>
                <w:szCs w:val="24"/>
              </w:rPr>
              <w:t>.2025 г. 10:00</w:t>
            </w:r>
          </w:p>
        </w:tc>
      </w:tr>
      <w:tr w:rsidR="00293030" w:rsidRPr="00260D15" w:rsidTr="007D4799">
        <w:trPr>
          <w:trHeight w:val="560"/>
        </w:trPr>
        <w:tc>
          <w:tcPr>
            <w:tcW w:w="3652" w:type="dxa"/>
            <w:shd w:val="clear" w:color="auto" w:fill="auto"/>
            <w:vAlign w:val="center"/>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 xml:space="preserve">15. </w:t>
            </w:r>
            <w:r w:rsidRPr="00260D15">
              <w:rPr>
                <w:rFonts w:ascii="Times New Roman" w:hAnsi="Times New Roman" w:cs="Times New Roman"/>
                <w:sz w:val="24"/>
                <w:szCs w:val="24"/>
              </w:rPr>
              <w:t xml:space="preserve"> </w:t>
            </w:r>
            <w:r w:rsidRPr="00260D15">
              <w:rPr>
                <w:rFonts w:ascii="Times New Roman" w:hAnsi="Times New Roman" w:cs="Times New Roman"/>
                <w:b/>
                <w:sz w:val="24"/>
                <w:szCs w:val="24"/>
              </w:rPr>
              <w:t>Дата подведения итогов:</w:t>
            </w:r>
          </w:p>
        </w:tc>
        <w:tc>
          <w:tcPr>
            <w:tcW w:w="7229" w:type="dxa"/>
            <w:shd w:val="clear" w:color="auto" w:fill="auto"/>
            <w:vAlign w:val="center"/>
          </w:tcPr>
          <w:p w:rsidR="00293030" w:rsidRPr="00260D15" w:rsidRDefault="002C4A60" w:rsidP="002C4A60">
            <w:pPr>
              <w:tabs>
                <w:tab w:val="left" w:pos="142"/>
              </w:tabs>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16</w:t>
            </w:r>
            <w:r w:rsidR="00293030" w:rsidRPr="00260D15">
              <w:rPr>
                <w:rFonts w:ascii="Times New Roman" w:hAnsi="Times New Roman" w:cs="Times New Roman"/>
                <w:sz w:val="24"/>
                <w:szCs w:val="24"/>
              </w:rPr>
              <w:t>.0</w:t>
            </w:r>
            <w:r>
              <w:rPr>
                <w:rFonts w:ascii="Times New Roman" w:hAnsi="Times New Roman" w:cs="Times New Roman"/>
                <w:sz w:val="24"/>
                <w:szCs w:val="24"/>
              </w:rPr>
              <w:t>5</w:t>
            </w:r>
            <w:r w:rsidR="00293030" w:rsidRPr="00260D15">
              <w:rPr>
                <w:rFonts w:ascii="Times New Roman" w:hAnsi="Times New Roman" w:cs="Times New Roman"/>
                <w:sz w:val="24"/>
                <w:szCs w:val="24"/>
              </w:rPr>
              <w:t>.2025 г. 17:00</w:t>
            </w:r>
          </w:p>
        </w:tc>
      </w:tr>
      <w:tr w:rsidR="00293030" w:rsidRPr="00260D15" w:rsidTr="007D4799">
        <w:tc>
          <w:tcPr>
            <w:tcW w:w="3652" w:type="dxa"/>
            <w:shd w:val="clear" w:color="auto" w:fill="auto"/>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293030" w:rsidRPr="00260D15" w:rsidRDefault="00293030" w:rsidP="00260D15">
            <w:pPr>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260D15">
                <w:rPr>
                  <w:rFonts w:ascii="Times New Roman" w:hAnsi="Times New Roman" w:cs="Times New Roman"/>
                  <w:sz w:val="24"/>
                  <w:szCs w:val="24"/>
                </w:rPr>
                <w:t>https://business.roseltorg.ru</w:t>
              </w:r>
            </w:hyperlink>
            <w:r w:rsidRPr="00260D15">
              <w:rPr>
                <w:rFonts w:ascii="Times New Roman" w:hAnsi="Times New Roman" w:cs="Times New Roman"/>
                <w:sz w:val="24"/>
                <w:szCs w:val="24"/>
              </w:rPr>
              <w:t xml:space="preserve"> и функционалом  официального сайта </w:t>
            </w:r>
            <w:hyperlink r:id="rId16" w:history="1">
              <w:r w:rsidRPr="00260D15">
                <w:rPr>
                  <w:rStyle w:val="a4"/>
                  <w:rFonts w:ascii="Times New Roman" w:eastAsia="Arial Unicode MS" w:hAnsi="Times New Roman" w:cs="Times New Roman"/>
                  <w:sz w:val="24"/>
                  <w:szCs w:val="24"/>
                </w:rPr>
                <w:t>https://zakupki.kerchbutoma.ru</w:t>
              </w:r>
            </w:hyperlink>
            <w:r w:rsidRPr="00260D15">
              <w:rPr>
                <w:rFonts w:ascii="Times New Roman" w:hAnsi="Times New Roman" w:cs="Times New Roman"/>
                <w:sz w:val="24"/>
                <w:szCs w:val="24"/>
              </w:rPr>
              <w:t>, согласно представленной Заказчиком форме заявки на участие.</w:t>
            </w:r>
          </w:p>
          <w:p w:rsidR="00293030" w:rsidRPr="00260D15" w:rsidRDefault="00293030" w:rsidP="00260D15">
            <w:pPr>
              <w:tabs>
                <w:tab w:val="left" w:pos="-851"/>
                <w:tab w:val="left" w:pos="142"/>
                <w:tab w:val="left" w:pos="993"/>
              </w:tabs>
              <w:autoSpaceDE w:val="0"/>
              <w:spacing w:line="240" w:lineRule="exact"/>
              <w:ind w:firstLine="567"/>
              <w:jc w:val="both"/>
              <w:rPr>
                <w:rFonts w:ascii="Times New Roman" w:hAnsi="Times New Roman" w:cs="Times New Roman"/>
                <w:sz w:val="24"/>
                <w:szCs w:val="24"/>
              </w:rPr>
            </w:pPr>
            <w:r w:rsidRPr="00260D15">
              <w:rPr>
                <w:rFonts w:ascii="Times New Roman" w:hAnsi="Times New Roman" w:cs="Times New Roman"/>
                <w:sz w:val="24"/>
                <w:szCs w:val="24"/>
              </w:rPr>
              <w:t xml:space="preserve">Для участия в запросе </w:t>
            </w:r>
            <w:r w:rsidRPr="00260D15">
              <w:rPr>
                <w:rFonts w:ascii="Times New Roman" w:eastAsia="Arial Unicode MS" w:hAnsi="Times New Roman" w:cs="Times New Roman"/>
                <w:sz w:val="24"/>
                <w:szCs w:val="24"/>
              </w:rPr>
              <w:t xml:space="preserve">коммерческих предложений </w:t>
            </w:r>
            <w:r w:rsidRPr="00260D15">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260D15">
                <w:rPr>
                  <w:rFonts w:ascii="Times New Roman" w:hAnsi="Times New Roman" w:cs="Times New Roman"/>
                  <w:sz w:val="24"/>
                  <w:szCs w:val="24"/>
                </w:rPr>
                <w:t>https://business.roseltorg.ru</w:t>
              </w:r>
            </w:hyperlink>
            <w:r w:rsidRPr="00260D15">
              <w:rPr>
                <w:rFonts w:ascii="Times New Roman" w:hAnsi="Times New Roman" w:cs="Times New Roman"/>
                <w:sz w:val="24"/>
                <w:szCs w:val="24"/>
              </w:rPr>
              <w:t xml:space="preserve">, подает заявку на участие в запросе </w:t>
            </w:r>
            <w:r w:rsidRPr="00260D15">
              <w:rPr>
                <w:rFonts w:ascii="Times New Roman" w:eastAsia="Arial Unicode MS" w:hAnsi="Times New Roman" w:cs="Times New Roman"/>
                <w:sz w:val="24"/>
                <w:szCs w:val="24"/>
              </w:rPr>
              <w:t>коммерческих предложений</w:t>
            </w:r>
            <w:r w:rsidRPr="00260D15">
              <w:rPr>
                <w:rFonts w:ascii="Times New Roman" w:hAnsi="Times New Roman" w:cs="Times New Roman"/>
                <w:sz w:val="24"/>
                <w:szCs w:val="24"/>
              </w:rPr>
              <w:t xml:space="preserve">. Заявка на участие в запросе </w:t>
            </w:r>
            <w:r w:rsidRPr="00260D15">
              <w:rPr>
                <w:rFonts w:ascii="Times New Roman" w:eastAsia="Arial Unicode MS" w:hAnsi="Times New Roman" w:cs="Times New Roman"/>
                <w:sz w:val="24"/>
                <w:szCs w:val="24"/>
              </w:rPr>
              <w:t xml:space="preserve">коммерческих предложений </w:t>
            </w:r>
            <w:r w:rsidRPr="00260D15">
              <w:rPr>
                <w:rFonts w:ascii="Times New Roman" w:hAnsi="Times New Roman" w:cs="Times New Roman"/>
                <w:sz w:val="24"/>
                <w:szCs w:val="24"/>
              </w:rPr>
              <w:t xml:space="preserve">подается  на электронную торговую площадку </w:t>
            </w:r>
            <w:hyperlink r:id="rId18" w:history="1">
              <w:r w:rsidRPr="00260D15">
                <w:rPr>
                  <w:rFonts w:ascii="Times New Roman" w:hAnsi="Times New Roman" w:cs="Times New Roman"/>
                  <w:sz w:val="24"/>
                  <w:szCs w:val="24"/>
                </w:rPr>
                <w:t>https://business.roseltorg.ru</w:t>
              </w:r>
            </w:hyperlink>
            <w:r w:rsidRPr="00260D15">
              <w:rPr>
                <w:rFonts w:ascii="Times New Roman" w:hAnsi="Times New Roman" w:cs="Times New Roman"/>
                <w:sz w:val="24"/>
                <w:szCs w:val="24"/>
              </w:rPr>
              <w:t xml:space="preserve"> либо на официальный сайт </w:t>
            </w:r>
            <w:hyperlink r:id="rId19" w:history="1">
              <w:r w:rsidRPr="00260D15">
                <w:rPr>
                  <w:rStyle w:val="a4"/>
                  <w:rFonts w:ascii="Times New Roman" w:eastAsia="Arial Unicode MS" w:hAnsi="Times New Roman" w:cs="Times New Roman"/>
                  <w:sz w:val="24"/>
                  <w:szCs w:val="24"/>
                </w:rPr>
                <w:t>https://zakupki.kerchbutoma.ru</w:t>
              </w:r>
            </w:hyperlink>
            <w:r w:rsidRPr="00260D15">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293030" w:rsidRPr="00260D15" w:rsidRDefault="00293030" w:rsidP="00260D15">
            <w:pPr>
              <w:tabs>
                <w:tab w:val="left" w:pos="-851"/>
                <w:tab w:val="left" w:pos="142"/>
                <w:tab w:val="left" w:pos="993"/>
              </w:tabs>
              <w:autoSpaceDE w:val="0"/>
              <w:spacing w:line="240" w:lineRule="exact"/>
              <w:ind w:firstLine="567"/>
              <w:jc w:val="both"/>
              <w:rPr>
                <w:rFonts w:ascii="Times New Roman" w:hAnsi="Times New Roman" w:cs="Times New Roman"/>
                <w:color w:val="FF0000"/>
                <w:sz w:val="24"/>
                <w:szCs w:val="24"/>
              </w:rPr>
            </w:pPr>
            <w:proofErr w:type="gramStart"/>
            <w:r w:rsidRPr="00260D15">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w:t>
            </w:r>
            <w:r w:rsidRPr="00260D15">
              <w:rPr>
                <w:rFonts w:ascii="Times New Roman" w:hAnsi="Times New Roman" w:cs="Times New Roman"/>
                <w:sz w:val="24"/>
                <w:szCs w:val="24"/>
              </w:rPr>
              <w:lastRenderedPageBreak/>
              <w:t>обслуживания, фирменное</w:t>
            </w:r>
            <w:proofErr w:type="gramEnd"/>
            <w:r w:rsidRPr="00260D15">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293030" w:rsidRPr="00260D15" w:rsidRDefault="00293030" w:rsidP="00260D15">
            <w:pPr>
              <w:tabs>
                <w:tab w:val="left" w:pos="0"/>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260D15">
              <w:rPr>
                <w:rFonts w:ascii="Times New Roman" w:hAnsi="Times New Roman" w:cs="Times New Roman"/>
                <w:b/>
                <w:sz w:val="24"/>
                <w:szCs w:val="24"/>
              </w:rPr>
              <w:t xml:space="preserve"> </w:t>
            </w:r>
          </w:p>
          <w:p w:rsidR="00293030" w:rsidRPr="00260D15" w:rsidRDefault="00293030" w:rsidP="00260D15">
            <w:pPr>
              <w:tabs>
                <w:tab w:val="left" w:pos="142"/>
              </w:tabs>
              <w:snapToGrid w:val="0"/>
              <w:spacing w:line="240" w:lineRule="exact"/>
              <w:jc w:val="center"/>
              <w:rPr>
                <w:rFonts w:ascii="Times New Roman" w:hAnsi="Times New Roman" w:cs="Times New Roman"/>
                <w:sz w:val="24"/>
                <w:szCs w:val="24"/>
              </w:rPr>
            </w:pPr>
          </w:p>
        </w:tc>
      </w:tr>
      <w:tr w:rsidR="00293030" w:rsidRPr="00260D15" w:rsidTr="007D4799">
        <w:tc>
          <w:tcPr>
            <w:tcW w:w="3652" w:type="dxa"/>
            <w:shd w:val="clear" w:color="auto" w:fill="auto"/>
          </w:tcPr>
          <w:p w:rsidR="00293030" w:rsidRPr="00260D15" w:rsidRDefault="00293030" w:rsidP="00260D15">
            <w:pPr>
              <w:tabs>
                <w:tab w:val="left" w:pos="142"/>
              </w:tabs>
              <w:snapToGrid w:val="0"/>
              <w:spacing w:line="240" w:lineRule="exact"/>
              <w:jc w:val="both"/>
              <w:rPr>
                <w:rFonts w:ascii="Times New Roman" w:hAnsi="Times New Roman" w:cs="Times New Roman"/>
                <w:b/>
                <w:bCs/>
                <w:sz w:val="24"/>
                <w:szCs w:val="24"/>
              </w:rPr>
            </w:pPr>
            <w:r w:rsidRPr="00260D15">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293030" w:rsidRPr="00260D15" w:rsidRDefault="00293030" w:rsidP="00260D15">
            <w:pPr>
              <w:shd w:val="clear" w:color="auto" w:fill="FFFF00"/>
              <w:tabs>
                <w:tab w:val="left" w:pos="-851"/>
                <w:tab w:val="left" w:pos="-142"/>
                <w:tab w:val="left" w:pos="142"/>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293030" w:rsidRPr="00260D15" w:rsidRDefault="00293030" w:rsidP="00260D15">
            <w:pPr>
              <w:shd w:val="clear" w:color="auto" w:fill="FFFF00"/>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2) Анкета Участника закупки (Приложение № 3).</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proofErr w:type="gramStart"/>
            <w:r w:rsidRPr="00260D15">
              <w:rPr>
                <w:rFonts w:ascii="Times New Roman" w:hAnsi="Times New Roman" w:cs="Times New Roman"/>
                <w:b/>
                <w:sz w:val="24"/>
                <w:szCs w:val="24"/>
              </w:rPr>
              <w:t xml:space="preserve">3) </w:t>
            </w:r>
            <w:r w:rsidRPr="00260D15">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260D15">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proofErr w:type="gramStart"/>
            <w:r w:rsidRPr="00260D15">
              <w:rPr>
                <w:rFonts w:ascii="Times New Roman" w:hAnsi="Times New Roman" w:cs="Times New Roman"/>
                <w:b/>
                <w:sz w:val="24"/>
                <w:szCs w:val="24"/>
              </w:rPr>
              <w:t xml:space="preserve">4) </w:t>
            </w:r>
            <w:r w:rsidRPr="00260D15">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 xml:space="preserve">5) </w:t>
            </w:r>
            <w:r w:rsidRPr="00260D15">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6) Форма 6-НДФЛ за последний отчетный период;</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bCs/>
                <w:sz w:val="24"/>
                <w:szCs w:val="24"/>
                <w:lang w:bidi="ru-RU"/>
              </w:rPr>
            </w:pPr>
            <w:r w:rsidRPr="00260D15">
              <w:rPr>
                <w:rFonts w:ascii="Times New Roman" w:hAnsi="Times New Roman" w:cs="Times New Roman"/>
                <w:b/>
                <w:sz w:val="24"/>
                <w:szCs w:val="24"/>
              </w:rPr>
              <w:t xml:space="preserve">7) </w:t>
            </w:r>
            <w:r w:rsidRPr="00260D15">
              <w:rPr>
                <w:rFonts w:ascii="Times New Roman" w:hAnsi="Times New Roman" w:cs="Times New Roman"/>
                <w:b/>
                <w:bCs/>
                <w:sz w:val="24"/>
                <w:szCs w:val="24"/>
                <w:lang w:bidi="ru-RU"/>
              </w:rPr>
              <w:t xml:space="preserve">Штатное расписание </w:t>
            </w:r>
            <w:r w:rsidRPr="00260D15">
              <w:rPr>
                <w:rFonts w:ascii="Times New Roman" w:hAnsi="Times New Roman" w:cs="Times New Roman"/>
                <w:b/>
                <w:sz w:val="24"/>
                <w:szCs w:val="24"/>
              </w:rPr>
              <w:t>(надлежащим образом заверенная копия)</w:t>
            </w:r>
            <w:r w:rsidRPr="00260D15">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bCs/>
                <w:sz w:val="24"/>
                <w:szCs w:val="24"/>
                <w:lang w:bidi="ru-RU"/>
              </w:rPr>
            </w:pPr>
            <w:r w:rsidRPr="00260D15">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bCs/>
                <w:sz w:val="24"/>
                <w:szCs w:val="24"/>
                <w:lang w:bidi="ru-RU"/>
              </w:rPr>
            </w:pPr>
            <w:r w:rsidRPr="00260D15">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10</w:t>
            </w:r>
            <w:r w:rsidRPr="00260D15">
              <w:rPr>
                <w:rFonts w:ascii="Times New Roman" w:hAnsi="Times New Roman" w:cs="Times New Roman"/>
                <w:b/>
                <w:sz w:val="24"/>
                <w:szCs w:val="24"/>
                <w:highlight w:val="yellow"/>
              </w:rPr>
              <w:t>)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(надлежащим образом заверенные копии).</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293030" w:rsidRDefault="00293030" w:rsidP="00260D15">
            <w:pPr>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highlight w:val="yellow"/>
              </w:rPr>
              <w:t>12) Выписка из сервиса оценки юридических лиц</w:t>
            </w:r>
            <w:r w:rsidR="00033160" w:rsidRPr="00260D15">
              <w:rPr>
                <w:rFonts w:ascii="Times New Roman" w:hAnsi="Times New Roman" w:cs="Times New Roman"/>
                <w:b/>
                <w:sz w:val="24"/>
                <w:szCs w:val="24"/>
                <w:highlight w:val="yellow"/>
              </w:rPr>
              <w:t xml:space="preserve"> на актуальную дату </w:t>
            </w:r>
            <w:r w:rsidRPr="00260D15">
              <w:rPr>
                <w:rFonts w:ascii="Times New Roman" w:hAnsi="Times New Roman" w:cs="Times New Roman"/>
                <w:b/>
                <w:sz w:val="24"/>
                <w:szCs w:val="24"/>
                <w:highlight w:val="yellow"/>
              </w:rPr>
              <w:t xml:space="preserve"> (ИФНС);</w:t>
            </w:r>
          </w:p>
          <w:p w:rsidR="00D510D5" w:rsidRPr="00260D15" w:rsidRDefault="00D510D5" w:rsidP="0033587F">
            <w:pPr>
              <w:tabs>
                <w:tab w:val="left" w:pos="-851"/>
                <w:tab w:val="left" w:pos="142"/>
                <w:tab w:val="left" w:pos="993"/>
              </w:tabs>
              <w:autoSpaceDE w:val="0"/>
              <w:ind w:firstLine="567"/>
              <w:jc w:val="both"/>
              <w:rPr>
                <w:rFonts w:ascii="Times New Roman" w:hAnsi="Times New Roman" w:cs="Times New Roman"/>
                <w:b/>
                <w:sz w:val="24"/>
                <w:szCs w:val="24"/>
              </w:rPr>
            </w:pPr>
          </w:p>
        </w:tc>
      </w:tr>
      <w:tr w:rsidR="00293030" w:rsidRPr="00260D15" w:rsidTr="007D4799">
        <w:tc>
          <w:tcPr>
            <w:tcW w:w="3652" w:type="dxa"/>
            <w:shd w:val="clear" w:color="auto" w:fill="auto"/>
            <w:vAlign w:val="center"/>
          </w:tcPr>
          <w:p w:rsidR="00293030" w:rsidRPr="00260D15" w:rsidRDefault="00293030" w:rsidP="00260D15">
            <w:pPr>
              <w:tabs>
                <w:tab w:val="left" w:pos="142"/>
              </w:tabs>
              <w:snapToGrid w:val="0"/>
              <w:spacing w:line="240" w:lineRule="exact"/>
              <w:rPr>
                <w:rFonts w:ascii="Times New Roman" w:hAnsi="Times New Roman" w:cs="Times New Roman"/>
                <w:b/>
                <w:bCs/>
                <w:sz w:val="24"/>
                <w:szCs w:val="24"/>
              </w:rPr>
            </w:pPr>
            <w:r w:rsidRPr="00260D15">
              <w:rPr>
                <w:rFonts w:ascii="Times New Roman" w:hAnsi="Times New Roman" w:cs="Times New Roman"/>
                <w:b/>
                <w:bCs/>
                <w:sz w:val="24"/>
                <w:szCs w:val="24"/>
              </w:rPr>
              <w:t>20. Требование к качеству и техническим характеристикам товара:</w:t>
            </w:r>
          </w:p>
        </w:tc>
        <w:tc>
          <w:tcPr>
            <w:tcW w:w="7229" w:type="dxa"/>
            <w:shd w:val="clear" w:color="auto" w:fill="auto"/>
          </w:tcPr>
          <w:p w:rsidR="00293030" w:rsidRPr="00260D15" w:rsidRDefault="00293030" w:rsidP="00260D15">
            <w:pPr>
              <w:tabs>
                <w:tab w:val="left" w:pos="142"/>
              </w:tabs>
              <w:snapToGrid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293030" w:rsidRPr="00260D15" w:rsidRDefault="00293030" w:rsidP="00260D15">
            <w:pPr>
              <w:tabs>
                <w:tab w:val="left" w:pos="142"/>
              </w:tabs>
              <w:snapToGrid w:val="0"/>
              <w:spacing w:line="240" w:lineRule="exact"/>
              <w:jc w:val="both"/>
              <w:rPr>
                <w:rFonts w:ascii="Times New Roman" w:hAnsi="Times New Roman" w:cs="Times New Roman"/>
                <w:sz w:val="24"/>
                <w:szCs w:val="24"/>
              </w:rPr>
            </w:pPr>
            <w:r w:rsidRPr="00260D15">
              <w:rPr>
                <w:rFonts w:ascii="Times New Roman" w:hAnsi="Times New Roman" w:cs="Times New Roman"/>
                <w:b/>
                <w:sz w:val="24"/>
                <w:szCs w:val="24"/>
              </w:rPr>
              <w:t>Дополнительные требования:</w:t>
            </w:r>
          </w:p>
          <w:p w:rsidR="00293030" w:rsidRPr="00260D15" w:rsidRDefault="00293030" w:rsidP="00260D15">
            <w:pPr>
              <w:spacing w:line="240" w:lineRule="exact"/>
              <w:ind w:firstLine="709"/>
              <w:rPr>
                <w:rFonts w:ascii="Times New Roman" w:hAnsi="Times New Roman" w:cs="Times New Roman"/>
                <w:sz w:val="24"/>
                <w:szCs w:val="24"/>
              </w:rPr>
            </w:pPr>
            <w:r w:rsidRPr="00260D15">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293030" w:rsidRPr="00260D15" w:rsidRDefault="00293030" w:rsidP="00260D15">
            <w:pPr>
              <w:spacing w:line="240" w:lineRule="exact"/>
              <w:ind w:firstLine="709"/>
              <w:rPr>
                <w:rFonts w:ascii="Times New Roman" w:hAnsi="Times New Roman" w:cs="Times New Roman"/>
                <w:sz w:val="24"/>
                <w:szCs w:val="24"/>
              </w:rPr>
            </w:pPr>
            <w:r w:rsidRPr="00260D15">
              <w:rPr>
                <w:rFonts w:ascii="Times New Roman" w:hAnsi="Times New Roman" w:cs="Times New Roman"/>
                <w:sz w:val="24"/>
                <w:szCs w:val="24"/>
              </w:rPr>
              <w:t>- национальные стандарты РФ;</w:t>
            </w:r>
          </w:p>
          <w:p w:rsidR="00293030" w:rsidRPr="00260D15" w:rsidRDefault="00293030" w:rsidP="00260D15">
            <w:pPr>
              <w:spacing w:line="240" w:lineRule="exact"/>
              <w:ind w:firstLine="709"/>
              <w:rPr>
                <w:rFonts w:ascii="Times New Roman" w:hAnsi="Times New Roman" w:cs="Times New Roman"/>
                <w:sz w:val="24"/>
                <w:szCs w:val="24"/>
              </w:rPr>
            </w:pPr>
            <w:r w:rsidRPr="00260D15">
              <w:rPr>
                <w:rFonts w:ascii="Times New Roman" w:hAnsi="Times New Roman" w:cs="Times New Roman"/>
                <w:sz w:val="24"/>
                <w:szCs w:val="24"/>
              </w:rPr>
              <w:t xml:space="preserve">- правила по стандартизации, нормы и рекомендации в </w:t>
            </w:r>
            <w:r w:rsidRPr="00260D15">
              <w:rPr>
                <w:rFonts w:ascii="Times New Roman" w:hAnsi="Times New Roman" w:cs="Times New Roman"/>
                <w:sz w:val="24"/>
                <w:szCs w:val="24"/>
              </w:rPr>
              <w:lastRenderedPageBreak/>
              <w:t>области стандартизации;</w:t>
            </w:r>
          </w:p>
          <w:p w:rsidR="00293030" w:rsidRPr="00260D15" w:rsidRDefault="00293030" w:rsidP="00260D15">
            <w:pPr>
              <w:spacing w:line="240" w:lineRule="exact"/>
              <w:ind w:firstLine="709"/>
              <w:rPr>
                <w:rFonts w:ascii="Times New Roman" w:hAnsi="Times New Roman" w:cs="Times New Roman"/>
                <w:sz w:val="24"/>
                <w:szCs w:val="24"/>
              </w:rPr>
            </w:pPr>
            <w:r w:rsidRPr="00260D15">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293030" w:rsidRPr="00260D15" w:rsidTr="007D4799">
        <w:tc>
          <w:tcPr>
            <w:tcW w:w="3652" w:type="dxa"/>
            <w:shd w:val="clear" w:color="auto" w:fill="auto"/>
          </w:tcPr>
          <w:p w:rsidR="00293030" w:rsidRPr="00260D15" w:rsidRDefault="00293030" w:rsidP="00260D15">
            <w:pPr>
              <w:tabs>
                <w:tab w:val="left" w:pos="142"/>
              </w:tabs>
              <w:spacing w:line="240" w:lineRule="exact"/>
              <w:jc w:val="both"/>
              <w:rPr>
                <w:rFonts w:ascii="Times New Roman" w:eastAsia="Times New Roman" w:hAnsi="Times New Roman" w:cs="Times New Roman"/>
                <w:b/>
                <w:sz w:val="24"/>
                <w:szCs w:val="24"/>
              </w:rPr>
            </w:pPr>
            <w:r w:rsidRPr="00260D15">
              <w:rPr>
                <w:rFonts w:ascii="Times New Roman" w:hAnsi="Times New Roman" w:cs="Times New Roman"/>
                <w:b/>
                <w:sz w:val="24"/>
                <w:szCs w:val="24"/>
              </w:rPr>
              <w:lastRenderedPageBreak/>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293030" w:rsidRPr="00260D15" w:rsidRDefault="00293030" w:rsidP="00260D15">
            <w:pPr>
              <w:tabs>
                <w:tab w:val="left" w:pos="142"/>
              </w:tabs>
              <w:snapToGrid w:val="0"/>
              <w:spacing w:line="240" w:lineRule="exact"/>
              <w:jc w:val="both"/>
              <w:rPr>
                <w:rFonts w:ascii="Times New Roman" w:hAnsi="Times New Roman" w:cs="Times New Roman"/>
                <w:b/>
                <w:bCs/>
                <w:sz w:val="24"/>
                <w:szCs w:val="24"/>
              </w:rPr>
            </w:pPr>
          </w:p>
        </w:tc>
        <w:tc>
          <w:tcPr>
            <w:tcW w:w="7229" w:type="dxa"/>
            <w:shd w:val="clear" w:color="auto" w:fill="auto"/>
            <w:vAlign w:val="center"/>
          </w:tcPr>
          <w:p w:rsidR="00293030" w:rsidRPr="00260D15" w:rsidRDefault="00293030" w:rsidP="00260D15">
            <w:pPr>
              <w:tabs>
                <w:tab w:val="left" w:pos="142"/>
              </w:tabs>
              <w:spacing w:line="240" w:lineRule="exact"/>
              <w:jc w:val="both"/>
              <w:rPr>
                <w:rFonts w:ascii="Times New Roman" w:eastAsia="Times New Roman" w:hAnsi="Times New Roman" w:cs="Times New Roman"/>
                <w:b/>
                <w:sz w:val="24"/>
                <w:szCs w:val="24"/>
              </w:rPr>
            </w:pPr>
            <w:r w:rsidRPr="00260D15">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293030" w:rsidRPr="00260D15" w:rsidRDefault="00293030" w:rsidP="00260D15">
            <w:pPr>
              <w:tabs>
                <w:tab w:val="left" w:pos="142"/>
              </w:tabs>
              <w:autoSpaceDE w:val="0"/>
              <w:autoSpaceDN w:val="0"/>
              <w:adjustRightInd w:val="0"/>
              <w:spacing w:line="240" w:lineRule="exact"/>
              <w:jc w:val="both"/>
              <w:rPr>
                <w:rFonts w:ascii="Times New Roman" w:hAnsi="Times New Roman" w:cs="Times New Roman"/>
                <w:sz w:val="24"/>
                <w:szCs w:val="24"/>
                <w:lang w:eastAsia="ru-RU"/>
              </w:rPr>
            </w:pPr>
            <w:r w:rsidRPr="00260D15">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293030" w:rsidRPr="00260D15" w:rsidRDefault="00293030" w:rsidP="00260D15">
            <w:pPr>
              <w:tabs>
                <w:tab w:val="left" w:pos="142"/>
              </w:tabs>
              <w:autoSpaceDE w:val="0"/>
              <w:autoSpaceDN w:val="0"/>
              <w:adjustRightInd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293030" w:rsidRPr="00260D15" w:rsidRDefault="00293030" w:rsidP="00260D15">
            <w:pPr>
              <w:tabs>
                <w:tab w:val="left" w:pos="142"/>
              </w:tabs>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293030" w:rsidRPr="00260D15" w:rsidRDefault="00293030" w:rsidP="00260D15">
            <w:pPr>
              <w:tabs>
                <w:tab w:val="left" w:pos="142"/>
              </w:tabs>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293030" w:rsidRPr="00260D15" w:rsidTr="007D4799">
        <w:trPr>
          <w:trHeight w:val="578"/>
        </w:trPr>
        <w:tc>
          <w:tcPr>
            <w:tcW w:w="3652" w:type="dxa"/>
            <w:shd w:val="clear" w:color="auto" w:fill="auto"/>
            <w:vAlign w:val="center"/>
          </w:tcPr>
          <w:p w:rsidR="00293030" w:rsidRPr="00260D15" w:rsidRDefault="00293030" w:rsidP="00260D15">
            <w:pPr>
              <w:tabs>
                <w:tab w:val="left" w:pos="142"/>
              </w:tabs>
              <w:snapToGrid w:val="0"/>
              <w:spacing w:line="240" w:lineRule="exact"/>
              <w:rPr>
                <w:rFonts w:ascii="Times New Roman" w:hAnsi="Times New Roman" w:cs="Times New Roman"/>
                <w:b/>
                <w:bCs/>
                <w:sz w:val="24"/>
                <w:szCs w:val="24"/>
              </w:rPr>
            </w:pPr>
            <w:r w:rsidRPr="00260D15">
              <w:rPr>
                <w:rFonts w:ascii="Times New Roman" w:hAnsi="Times New Roman" w:cs="Times New Roman"/>
                <w:b/>
                <w:bCs/>
                <w:sz w:val="24"/>
                <w:szCs w:val="24"/>
              </w:rPr>
              <w:t xml:space="preserve">22. </w:t>
            </w:r>
            <w:r w:rsidRPr="00260D15">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293030" w:rsidRPr="00260D15" w:rsidRDefault="00293030" w:rsidP="002C4A60">
            <w:pPr>
              <w:widowControl w:val="0"/>
              <w:tabs>
                <w:tab w:val="left" w:pos="142"/>
              </w:tabs>
              <w:spacing w:line="240" w:lineRule="exact"/>
              <w:jc w:val="both"/>
              <w:rPr>
                <w:rFonts w:ascii="Times New Roman" w:eastAsia="DejaVu Sans" w:hAnsi="Times New Roman" w:cs="Times New Roman"/>
                <w:sz w:val="24"/>
                <w:szCs w:val="24"/>
              </w:rPr>
            </w:pPr>
            <w:r w:rsidRPr="00260D15">
              <w:rPr>
                <w:rFonts w:ascii="Times New Roman" w:eastAsia="DejaVu Sans" w:hAnsi="Times New Roman" w:cs="Times New Roman"/>
                <w:sz w:val="24"/>
                <w:szCs w:val="24"/>
              </w:rPr>
              <w:t xml:space="preserve">- </w:t>
            </w:r>
            <w:r w:rsidR="002C4A60">
              <w:rPr>
                <w:rFonts w:ascii="Times New Roman" w:eastAsia="DejaVu Sans" w:hAnsi="Times New Roman" w:cs="Times New Roman"/>
                <w:sz w:val="24"/>
                <w:szCs w:val="24"/>
              </w:rPr>
              <w:t>Оплата</w:t>
            </w:r>
            <w:r w:rsidR="00A37399">
              <w:rPr>
                <w:rFonts w:ascii="Times New Roman" w:eastAsia="DejaVu Sans" w:hAnsi="Times New Roman" w:cs="Times New Roman"/>
                <w:sz w:val="24"/>
                <w:szCs w:val="24"/>
              </w:rPr>
              <w:t xml:space="preserve"> в размере, </w:t>
            </w:r>
            <w:r w:rsidR="002C4A60">
              <w:rPr>
                <w:rFonts w:ascii="Times New Roman" w:eastAsia="DejaVu Sans" w:hAnsi="Times New Roman" w:cs="Times New Roman"/>
                <w:sz w:val="24"/>
                <w:szCs w:val="24"/>
              </w:rPr>
              <w:t>10</w:t>
            </w:r>
            <w:r w:rsidR="0033587F">
              <w:rPr>
                <w:rFonts w:ascii="Times New Roman" w:eastAsia="DejaVu Sans" w:hAnsi="Times New Roman" w:cs="Times New Roman"/>
                <w:sz w:val="24"/>
                <w:szCs w:val="24"/>
              </w:rPr>
              <w:t>0</w:t>
            </w:r>
            <w:r w:rsidRPr="00260D15">
              <w:rPr>
                <w:rFonts w:ascii="Times New Roman" w:eastAsia="DejaVu Sans" w:hAnsi="Times New Roman" w:cs="Times New Roman"/>
                <w:sz w:val="24"/>
                <w:szCs w:val="24"/>
              </w:rPr>
              <w:t xml:space="preserve">%, производится </w:t>
            </w:r>
            <w:r w:rsidR="002C4A60">
              <w:rPr>
                <w:rFonts w:ascii="Times New Roman" w:eastAsia="DejaVu Sans" w:hAnsi="Times New Roman" w:cs="Times New Roman"/>
                <w:sz w:val="24"/>
                <w:szCs w:val="24"/>
              </w:rPr>
              <w:t>в течение 30 календарных дней</w:t>
            </w:r>
            <w:r w:rsidRPr="00260D15">
              <w:rPr>
                <w:rFonts w:ascii="Times New Roman" w:eastAsia="DejaVu Sans" w:hAnsi="Times New Roman" w:cs="Times New Roman"/>
                <w:sz w:val="24"/>
                <w:szCs w:val="24"/>
              </w:rPr>
              <w:t xml:space="preserve"> </w:t>
            </w:r>
            <w:r w:rsidR="002C4A60">
              <w:rPr>
                <w:rFonts w:ascii="Times New Roman" w:eastAsia="DejaVu Sans" w:hAnsi="Times New Roman" w:cs="Times New Roman"/>
                <w:sz w:val="24"/>
                <w:szCs w:val="24"/>
              </w:rPr>
              <w:t>после</w:t>
            </w:r>
            <w:r w:rsidRPr="00260D15">
              <w:rPr>
                <w:rFonts w:ascii="Times New Roman" w:eastAsia="DejaVu Sans" w:hAnsi="Times New Roman" w:cs="Times New Roman"/>
                <w:sz w:val="24"/>
                <w:szCs w:val="24"/>
              </w:rPr>
              <w:t xml:space="preserve"> приемки полного объема Товара по качеству и количеству на складе Покупателя без замечаний.</w:t>
            </w:r>
          </w:p>
          <w:p w:rsidR="00293030" w:rsidRPr="00260D15" w:rsidRDefault="002C4A60" w:rsidP="002C4A60">
            <w:pPr>
              <w:widowControl w:val="0"/>
              <w:tabs>
                <w:tab w:val="left" w:pos="142"/>
              </w:tabs>
              <w:autoSpaceDE w:val="0"/>
              <w:spacing w:line="240" w:lineRule="exact"/>
              <w:jc w:val="both"/>
              <w:rPr>
                <w:rFonts w:ascii="Times New Roman" w:eastAsia="DejaVu Sans" w:hAnsi="Times New Roman" w:cs="Times New Roman"/>
                <w:sz w:val="24"/>
                <w:szCs w:val="24"/>
              </w:rPr>
            </w:pPr>
            <w:proofErr w:type="gramStart"/>
            <w:r>
              <w:rPr>
                <w:rFonts w:ascii="Times New Roman" w:hAnsi="Times New Roman" w:cs="Times New Roman"/>
                <w:sz w:val="24"/>
                <w:szCs w:val="24"/>
              </w:rPr>
              <w:t xml:space="preserve">- </w:t>
            </w:r>
            <w:r w:rsidR="00293030" w:rsidRPr="00260D15">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00293030" w:rsidRPr="00260D15">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293030" w:rsidRPr="00260D15" w:rsidRDefault="00293030" w:rsidP="00260D15">
            <w:pPr>
              <w:widowControl w:val="0"/>
              <w:tabs>
                <w:tab w:val="left" w:pos="142"/>
              </w:tabs>
              <w:autoSpaceDE w:val="0"/>
              <w:spacing w:line="240" w:lineRule="exact"/>
              <w:ind w:firstLine="567"/>
              <w:jc w:val="both"/>
              <w:rPr>
                <w:rFonts w:ascii="Times New Roman" w:hAnsi="Times New Roman" w:cs="Times New Roman"/>
                <w:b/>
                <w:i/>
                <w:color w:val="000000"/>
                <w:sz w:val="24"/>
                <w:szCs w:val="24"/>
              </w:rPr>
            </w:pPr>
            <w:r w:rsidRPr="00260D15">
              <w:rPr>
                <w:rFonts w:ascii="Times New Roman" w:hAnsi="Times New Roman" w:cs="Times New Roman"/>
                <w:b/>
                <w:i/>
                <w:color w:val="000000"/>
                <w:sz w:val="24"/>
                <w:szCs w:val="24"/>
              </w:rPr>
              <w:t xml:space="preserve">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уполномоченным банком Покупателя является </w:t>
            </w:r>
            <w:r w:rsidRPr="00260D15">
              <w:rPr>
                <w:rFonts w:ascii="Times New Roman" w:hAnsi="Times New Roman" w:cs="Times New Roman"/>
                <w:b/>
                <w:i/>
                <w:color w:val="000000"/>
                <w:sz w:val="24"/>
                <w:szCs w:val="24"/>
              </w:rPr>
              <w:br/>
              <w:t>ПАО «ПРОМСВЯЗЬБАНК».</w:t>
            </w:r>
          </w:p>
        </w:tc>
      </w:tr>
      <w:tr w:rsidR="00293030" w:rsidRPr="00260D15" w:rsidTr="007D4799">
        <w:tc>
          <w:tcPr>
            <w:tcW w:w="3652" w:type="dxa"/>
            <w:shd w:val="clear" w:color="auto" w:fill="auto"/>
            <w:vAlign w:val="center"/>
          </w:tcPr>
          <w:p w:rsidR="00293030" w:rsidRPr="00260D15" w:rsidRDefault="00293030" w:rsidP="00260D15">
            <w:pPr>
              <w:tabs>
                <w:tab w:val="left" w:pos="142"/>
              </w:tabs>
              <w:snapToGrid w:val="0"/>
              <w:spacing w:line="240" w:lineRule="exact"/>
              <w:rPr>
                <w:rFonts w:ascii="Times New Roman" w:hAnsi="Times New Roman" w:cs="Times New Roman"/>
                <w:b/>
                <w:bCs/>
                <w:sz w:val="24"/>
                <w:szCs w:val="24"/>
              </w:rPr>
            </w:pPr>
            <w:r w:rsidRPr="00260D15">
              <w:rPr>
                <w:rFonts w:ascii="Times New Roman" w:hAnsi="Times New Roman" w:cs="Times New Roman"/>
                <w:b/>
                <w:bCs/>
                <w:sz w:val="24"/>
                <w:szCs w:val="24"/>
              </w:rPr>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r w:rsidRPr="00260D15">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293030" w:rsidRPr="00260D15" w:rsidTr="007D4799">
        <w:tc>
          <w:tcPr>
            <w:tcW w:w="3652" w:type="dxa"/>
            <w:shd w:val="clear" w:color="auto" w:fill="auto"/>
          </w:tcPr>
          <w:p w:rsidR="00293030" w:rsidRPr="00260D15" w:rsidRDefault="00293030" w:rsidP="00260D15">
            <w:pPr>
              <w:shd w:val="clear" w:color="auto" w:fill="92D050"/>
              <w:tabs>
                <w:tab w:val="left" w:pos="142"/>
              </w:tabs>
              <w:snapToGrid w:val="0"/>
              <w:spacing w:line="240" w:lineRule="exact"/>
              <w:jc w:val="both"/>
              <w:rPr>
                <w:rFonts w:ascii="Times New Roman" w:hAnsi="Times New Roman" w:cs="Times New Roman"/>
                <w:b/>
                <w:bCs/>
                <w:sz w:val="24"/>
                <w:szCs w:val="24"/>
              </w:rPr>
            </w:pPr>
            <w:r w:rsidRPr="00260D15">
              <w:rPr>
                <w:rFonts w:ascii="Times New Roman" w:hAnsi="Times New Roman" w:cs="Times New Roman"/>
                <w:b/>
                <w:bCs/>
                <w:sz w:val="24"/>
                <w:szCs w:val="24"/>
              </w:rPr>
              <w:t>24. Обязательные требования к участникам закупки:</w:t>
            </w:r>
          </w:p>
          <w:p w:rsidR="00293030" w:rsidRPr="00260D15" w:rsidRDefault="00293030" w:rsidP="00260D15">
            <w:pPr>
              <w:tabs>
                <w:tab w:val="left" w:pos="142"/>
              </w:tabs>
              <w:snapToGrid w:val="0"/>
              <w:spacing w:line="240" w:lineRule="exact"/>
              <w:jc w:val="both"/>
              <w:rPr>
                <w:rFonts w:ascii="Times New Roman" w:hAnsi="Times New Roman" w:cs="Times New Roman"/>
                <w:b/>
                <w:bCs/>
                <w:sz w:val="24"/>
                <w:szCs w:val="24"/>
              </w:rPr>
            </w:pPr>
          </w:p>
        </w:tc>
        <w:tc>
          <w:tcPr>
            <w:tcW w:w="7229" w:type="dxa"/>
            <w:shd w:val="clear" w:color="auto" w:fill="auto"/>
            <w:vAlign w:val="center"/>
          </w:tcPr>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r w:rsidRPr="00260D15">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spellStart"/>
            <w:r w:rsidRPr="00260D15">
              <w:rPr>
                <w:rFonts w:ascii="Times New Roman" w:eastAsia="Times New Roman" w:hAnsi="Times New Roman" w:cs="Times New Roman"/>
                <w:sz w:val="24"/>
                <w:szCs w:val="24"/>
                <w:lang w:eastAsia="ru-RU" w:bidi="ru-RU"/>
              </w:rPr>
              <w:t>Непроведение</w:t>
            </w:r>
            <w:proofErr w:type="spellEnd"/>
            <w:r w:rsidRPr="00260D15">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spellStart"/>
            <w:r w:rsidRPr="00260D15">
              <w:rPr>
                <w:rFonts w:ascii="Times New Roman" w:eastAsia="Times New Roman" w:hAnsi="Times New Roman" w:cs="Times New Roman"/>
                <w:sz w:val="24"/>
                <w:szCs w:val="24"/>
                <w:lang w:eastAsia="ru-RU" w:bidi="ru-RU"/>
              </w:rPr>
              <w:t>Неприостановление</w:t>
            </w:r>
            <w:proofErr w:type="spellEnd"/>
            <w:r w:rsidRPr="00260D15">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260D15">
              <w:rPr>
                <w:rFonts w:ascii="Times New Roman" w:eastAsia="Times New Roman" w:hAnsi="Times New Roman" w:cs="Times New Roman"/>
                <w:sz w:val="24"/>
                <w:szCs w:val="24"/>
                <w:u w:val="single"/>
                <w:lang w:eastAsia="ru-RU" w:bidi="ru-RU"/>
              </w:rPr>
              <w:t>Кодексом</w:t>
            </w:r>
            <w:r w:rsidRPr="00260D15">
              <w:rPr>
                <w:rFonts w:ascii="Times New Roman" w:eastAsia="Times New Roman" w:hAnsi="Times New Roman" w:cs="Times New Roman"/>
                <w:sz w:val="24"/>
                <w:szCs w:val="24"/>
                <w:lang w:eastAsia="ru-RU" w:bidi="ru-RU"/>
              </w:rPr>
              <w:t xml:space="preserve"> </w:t>
            </w:r>
            <w:r w:rsidRPr="00260D15">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260D15">
              <w:rPr>
                <w:rFonts w:ascii="Times New Roman" w:eastAsia="Times New Roman" w:hAnsi="Times New Roman" w:cs="Times New Roman"/>
                <w:sz w:val="24"/>
                <w:szCs w:val="24"/>
                <w:lang w:eastAsia="ru-RU" w:bidi="ru-RU"/>
              </w:rPr>
              <w:t>;</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r w:rsidRPr="00260D15">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gramStart"/>
            <w:r w:rsidRPr="00260D15">
              <w:rPr>
                <w:rFonts w:ascii="Times New Roman" w:eastAsia="Times New Roman" w:hAnsi="Times New Roman" w:cs="Times New Roman"/>
                <w:sz w:val="24"/>
                <w:szCs w:val="24"/>
                <w:lang w:eastAsia="ru-RU" w:bidi="ru-RU"/>
              </w:rPr>
              <w:t xml:space="preserve">Отсутствие в реестре недобросовестных поставщиков сведений об участниках закупки (предусмотренном Федеральным законом от 18 </w:t>
            </w:r>
            <w:r w:rsidRPr="00260D15">
              <w:rPr>
                <w:rFonts w:ascii="Times New Roman" w:eastAsia="Times New Roman" w:hAnsi="Times New Roman" w:cs="Times New Roman"/>
                <w:sz w:val="24"/>
                <w:szCs w:val="24"/>
                <w:lang w:eastAsia="ru-RU" w:bidi="ru-RU"/>
              </w:rPr>
              <w:lastRenderedPageBreak/>
              <w:t>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293030" w:rsidRPr="00260D15" w:rsidRDefault="00293030" w:rsidP="00260D15">
            <w:pPr>
              <w:tabs>
                <w:tab w:val="left" w:pos="142"/>
                <w:tab w:val="left" w:pos="708"/>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293030" w:rsidRPr="00260D15" w:rsidRDefault="00293030" w:rsidP="00260D15">
            <w:pPr>
              <w:tabs>
                <w:tab w:val="left" w:pos="142"/>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xml:space="preserve">а) наличие </w:t>
            </w:r>
            <w:proofErr w:type="spellStart"/>
            <w:r w:rsidRPr="00260D15">
              <w:rPr>
                <w:rFonts w:ascii="Times New Roman" w:eastAsia="Times New Roman" w:hAnsi="Times New Roman" w:cs="Times New Roman"/>
                <w:sz w:val="24"/>
                <w:szCs w:val="24"/>
                <w:lang w:eastAsia="ru-RU"/>
              </w:rPr>
              <w:t>претензионно</w:t>
            </w:r>
            <w:proofErr w:type="spellEnd"/>
            <w:r w:rsidRPr="00260D15">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293030" w:rsidRPr="00260D15" w:rsidRDefault="00293030" w:rsidP="00260D15">
            <w:pPr>
              <w:tabs>
                <w:tab w:val="left" w:pos="142"/>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260D15">
              <w:rPr>
                <w:rFonts w:ascii="Times New Roman" w:eastAsia="Times New Roman" w:hAnsi="Times New Roman" w:cs="Times New Roman"/>
                <w:sz w:val="24"/>
                <w:szCs w:val="24"/>
                <w:lang w:eastAsia="ru-RU"/>
              </w:rPr>
              <w:t>.</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gramStart"/>
            <w:r w:rsidRPr="00260D15">
              <w:rPr>
                <w:rFonts w:ascii="Times New Roman" w:eastAsia="Times New Roman" w:hAnsi="Times New Roman" w:cs="Times New Roman"/>
                <w:sz w:val="24"/>
                <w:szCs w:val="24"/>
                <w:lang w:eastAsia="ru-RU"/>
              </w:rPr>
              <w:t>Способен</w:t>
            </w:r>
            <w:proofErr w:type="gramEnd"/>
            <w:r w:rsidRPr="00260D15">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293030" w:rsidRPr="00260D15" w:rsidTr="007D4799">
        <w:tc>
          <w:tcPr>
            <w:tcW w:w="3652" w:type="dxa"/>
            <w:shd w:val="clear" w:color="auto" w:fill="auto"/>
          </w:tcPr>
          <w:p w:rsidR="00293030" w:rsidRPr="00260D15" w:rsidRDefault="00293030" w:rsidP="00260D15">
            <w:pPr>
              <w:tabs>
                <w:tab w:val="left" w:pos="142"/>
              </w:tabs>
              <w:snapToGrid w:val="0"/>
              <w:spacing w:line="240" w:lineRule="exact"/>
              <w:jc w:val="both"/>
              <w:rPr>
                <w:rFonts w:ascii="Times New Roman" w:hAnsi="Times New Roman" w:cs="Times New Roman"/>
                <w:b/>
                <w:bCs/>
                <w:sz w:val="24"/>
                <w:szCs w:val="24"/>
              </w:rPr>
            </w:pPr>
            <w:r w:rsidRPr="00260D15">
              <w:rPr>
                <w:rFonts w:ascii="Times New Roman" w:hAnsi="Times New Roman" w:cs="Times New Roman"/>
                <w:b/>
                <w:sz w:val="24"/>
                <w:szCs w:val="24"/>
              </w:rPr>
              <w:lastRenderedPageBreak/>
              <w:t>25. Переторжка:</w:t>
            </w:r>
          </w:p>
        </w:tc>
        <w:tc>
          <w:tcPr>
            <w:tcW w:w="7229" w:type="dxa"/>
            <w:shd w:val="clear" w:color="auto" w:fill="auto"/>
            <w:vAlign w:val="center"/>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Закупочная комиссия принимает решение о проведении переторжки.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260D15">
              <w:rPr>
                <w:rFonts w:ascii="Times New Roman" w:hAnsi="Times New Roman" w:cs="Times New Roman"/>
                <w:sz w:val="24"/>
                <w:szCs w:val="24"/>
              </w:rPr>
              <w:t>аудиоконференции</w:t>
            </w:r>
            <w:proofErr w:type="spellEnd"/>
            <w:r w:rsidRPr="00260D15">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293030" w:rsidRPr="00260D15" w:rsidTr="007D4799">
        <w:tc>
          <w:tcPr>
            <w:tcW w:w="3652" w:type="dxa"/>
            <w:shd w:val="clear" w:color="auto" w:fill="auto"/>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По результатам рассмотрения заявок на участие в запросе коммерческих предложений, Комиссия имеет право отклонить </w:t>
            </w:r>
            <w:r w:rsidRPr="00260D15">
              <w:rPr>
                <w:rFonts w:ascii="Times New Roman" w:hAnsi="Times New Roman" w:cs="Times New Roman"/>
                <w:sz w:val="24"/>
                <w:szCs w:val="24"/>
              </w:rPr>
              <w:lastRenderedPageBreak/>
              <w:t>заявки, по следующим причинам:</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 наличия в реестре недобросовестных поставщиков </w:t>
            </w:r>
            <w:proofErr w:type="gramStart"/>
            <w:r w:rsidRPr="00260D15">
              <w:rPr>
                <w:rFonts w:ascii="Times New Roman" w:hAnsi="Times New Roman" w:cs="Times New Roman"/>
                <w:sz w:val="24"/>
                <w:szCs w:val="24"/>
              </w:rPr>
              <w:t>сведений</w:t>
            </w:r>
            <w:proofErr w:type="gramEnd"/>
            <w:r w:rsidRPr="00260D15">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а) наличие </w:t>
            </w:r>
            <w:proofErr w:type="spellStart"/>
            <w:r w:rsidRPr="00260D15">
              <w:rPr>
                <w:rFonts w:ascii="Times New Roman" w:hAnsi="Times New Roman" w:cs="Times New Roman"/>
                <w:sz w:val="24"/>
                <w:szCs w:val="24"/>
              </w:rPr>
              <w:t>претензионно</w:t>
            </w:r>
            <w:proofErr w:type="spellEnd"/>
            <w:r w:rsidRPr="00260D15">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не предоставление документов входящих в состав заявки;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наличия других негативных сведений, выявленных по результатам проверки;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proofErr w:type="gramStart"/>
            <w:r w:rsidRPr="00260D15">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260D15">
              <w:rPr>
                <w:rFonts w:ascii="Times New Roman" w:hAnsi="Times New Roman" w:cs="Times New Roman"/>
                <w:sz w:val="24"/>
                <w:szCs w:val="24"/>
              </w:rPr>
              <w:t xml:space="preserve"> от участия в проведении запроса на любом этапе его проведения.</w:t>
            </w:r>
          </w:p>
        </w:tc>
      </w:tr>
      <w:tr w:rsidR="00293030" w:rsidRPr="00260D15" w:rsidTr="007D4799">
        <w:tc>
          <w:tcPr>
            <w:tcW w:w="3652" w:type="dxa"/>
            <w:shd w:val="clear" w:color="auto" w:fill="auto"/>
            <w:vAlign w:val="center"/>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293030" w:rsidRPr="00260D15" w:rsidRDefault="00293030" w:rsidP="00260D15">
            <w:pPr>
              <w:tabs>
                <w:tab w:val="left" w:pos="142"/>
              </w:tabs>
              <w:autoSpaceDE w:val="0"/>
              <w:autoSpaceDN w:val="0"/>
              <w:adjustRightInd w:val="0"/>
              <w:spacing w:line="240" w:lineRule="exact"/>
              <w:jc w:val="both"/>
              <w:rPr>
                <w:rFonts w:ascii="Times New Roman" w:eastAsia="Times New Roman" w:hAnsi="Times New Roman" w:cs="Times New Roman"/>
                <w:bCs/>
                <w:i/>
                <w:sz w:val="24"/>
                <w:szCs w:val="24"/>
                <w:lang w:eastAsia="ru-RU"/>
              </w:rPr>
            </w:pPr>
            <w:r w:rsidRPr="00260D15">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260D15">
              <w:rPr>
                <w:rFonts w:ascii="Times New Roman" w:eastAsia="Times New Roman" w:hAnsi="Times New Roman" w:cs="Times New Roman"/>
                <w:bCs/>
                <w:i/>
                <w:sz w:val="24"/>
                <w:szCs w:val="24"/>
                <w:lang w:eastAsia="ru-RU"/>
              </w:rPr>
              <w:t xml:space="preserve"> работ, услуг, </w:t>
            </w:r>
            <w:r w:rsidRPr="00260D15">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293030" w:rsidRPr="00260D15" w:rsidRDefault="00293030" w:rsidP="00260D15">
            <w:pPr>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293030" w:rsidRPr="00260D15" w:rsidRDefault="00293030" w:rsidP="00260D15">
            <w:pPr>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-В случае</w:t>
            </w:r>
            <w:proofErr w:type="gramStart"/>
            <w:r w:rsidRPr="00260D15">
              <w:rPr>
                <w:rFonts w:ascii="Times New Roman" w:hAnsi="Times New Roman" w:cs="Times New Roman"/>
                <w:sz w:val="24"/>
                <w:szCs w:val="24"/>
              </w:rPr>
              <w:t>,</w:t>
            </w:r>
            <w:proofErr w:type="gramEnd"/>
            <w:r w:rsidRPr="00260D15">
              <w:rPr>
                <w:rFonts w:ascii="Times New Roman" w:hAnsi="Times New Roman" w:cs="Times New Roman"/>
                <w:sz w:val="24"/>
                <w:szCs w:val="24"/>
              </w:rPr>
              <w:t xml:space="preserve"> если заявки нескольких участников, набрали одинаковый </w:t>
            </w:r>
            <w:r w:rsidRPr="00260D15">
              <w:rPr>
                <w:rFonts w:ascii="Times New Roman" w:hAnsi="Times New Roman" w:cs="Times New Roman"/>
                <w:sz w:val="24"/>
                <w:szCs w:val="24"/>
              </w:rPr>
              <w:lastRenderedPageBreak/>
              <w:t xml:space="preserve">итоговый балл, меньший порядковый номер присваивается заявке, в которой содержится минимальное ценовое предложение.  </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293030" w:rsidRPr="00260D15" w:rsidTr="007D4799">
        <w:tc>
          <w:tcPr>
            <w:tcW w:w="3652" w:type="dxa"/>
            <w:shd w:val="clear" w:color="auto" w:fill="auto"/>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lastRenderedPageBreak/>
              <w:t>28. Заключение договора:</w:t>
            </w:r>
          </w:p>
        </w:tc>
        <w:tc>
          <w:tcPr>
            <w:tcW w:w="7229" w:type="dxa"/>
            <w:shd w:val="clear" w:color="auto" w:fill="auto"/>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В течение 10 (десяти) рабочих дней </w:t>
            </w:r>
            <w:proofErr w:type="gramStart"/>
            <w:r w:rsidRPr="00260D15">
              <w:rPr>
                <w:rFonts w:ascii="Times New Roman" w:hAnsi="Times New Roman" w:cs="Times New Roman"/>
                <w:sz w:val="24"/>
                <w:szCs w:val="24"/>
              </w:rPr>
              <w:t>с даты подписания</w:t>
            </w:r>
            <w:proofErr w:type="gramEnd"/>
            <w:r w:rsidRPr="00260D15">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п. 12.2  Проекта договора, подписать договор и предоставить все экземпляры договора заказчику. </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В случае</w:t>
            </w:r>
            <w:proofErr w:type="gramStart"/>
            <w:r w:rsidRPr="00260D15">
              <w:rPr>
                <w:rFonts w:ascii="Times New Roman" w:hAnsi="Times New Roman" w:cs="Times New Roman"/>
                <w:sz w:val="24"/>
                <w:szCs w:val="24"/>
              </w:rPr>
              <w:t>,</w:t>
            </w:r>
            <w:proofErr w:type="gramEnd"/>
            <w:r w:rsidRPr="00260D15">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293030"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p w:rsidR="00A37399" w:rsidRPr="00260D15" w:rsidRDefault="00A37399" w:rsidP="00A37399">
            <w:pPr>
              <w:pStyle w:val="a5"/>
              <w:spacing w:line="240" w:lineRule="exact"/>
              <w:ind w:left="0"/>
              <w:jc w:val="both"/>
              <w:rPr>
                <w:rFonts w:ascii="Times New Roman" w:hAnsi="Times New Roman" w:cs="Times New Roman"/>
                <w:color w:val="000000" w:themeColor="text1"/>
                <w:sz w:val="24"/>
                <w:szCs w:val="24"/>
                <w:u w:val="single"/>
              </w:rPr>
            </w:pPr>
            <w:proofErr w:type="gramStart"/>
            <w:r w:rsidRPr="00260D15">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260D15">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260D15">
              <w:rPr>
                <w:rFonts w:ascii="Times New Roman" w:hAnsi="Times New Roman" w:cs="Times New Roman"/>
                <w:color w:val="000000" w:themeColor="text1"/>
                <w:sz w:val="24"/>
                <w:szCs w:val="24"/>
                <w:u w:val="single"/>
              </w:rPr>
              <w:t xml:space="preserve">. </w:t>
            </w:r>
            <w:proofErr w:type="gramEnd"/>
          </w:p>
          <w:p w:rsidR="00A37399" w:rsidRPr="00260D15" w:rsidRDefault="00A37399" w:rsidP="00260D15">
            <w:pPr>
              <w:widowControl w:val="0"/>
              <w:tabs>
                <w:tab w:val="left" w:pos="142"/>
              </w:tabs>
              <w:autoSpaceDE w:val="0"/>
              <w:spacing w:line="240" w:lineRule="exact"/>
              <w:jc w:val="both"/>
              <w:rPr>
                <w:rFonts w:ascii="Times New Roman" w:hAnsi="Times New Roman" w:cs="Times New Roman"/>
                <w:sz w:val="24"/>
                <w:szCs w:val="24"/>
              </w:rPr>
            </w:pPr>
          </w:p>
        </w:tc>
      </w:tr>
    </w:tbl>
    <w:p w:rsidR="00BD0A56" w:rsidRPr="00260D15" w:rsidRDefault="00BD0A56" w:rsidP="00260D15">
      <w:pPr>
        <w:tabs>
          <w:tab w:val="left" w:pos="231"/>
        </w:tabs>
        <w:spacing w:after="0" w:line="240" w:lineRule="exact"/>
        <w:ind w:right="142"/>
        <w:rPr>
          <w:rFonts w:ascii="Times New Roman" w:hAnsi="Times New Roman" w:cs="Times New Roman"/>
          <w:sz w:val="24"/>
          <w:szCs w:val="24"/>
        </w:rPr>
      </w:pPr>
    </w:p>
    <w:p w:rsidR="003F71B6" w:rsidRPr="00260D15" w:rsidRDefault="003F71B6"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33587F" w:rsidRDefault="0033587F" w:rsidP="00260D15">
      <w:pPr>
        <w:tabs>
          <w:tab w:val="left" w:pos="231"/>
        </w:tabs>
        <w:spacing w:after="0" w:line="240" w:lineRule="exact"/>
        <w:ind w:left="-142" w:right="142" w:firstLine="426"/>
        <w:jc w:val="center"/>
        <w:rPr>
          <w:rFonts w:ascii="Times New Roman" w:hAnsi="Times New Roman" w:cs="Times New Roman"/>
          <w:sz w:val="24"/>
          <w:szCs w:val="24"/>
        </w:rPr>
      </w:pPr>
    </w:p>
    <w:p w:rsidR="0033587F" w:rsidRPr="00260D15" w:rsidRDefault="0033587F"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E94F58" w:rsidRDefault="00E94F58" w:rsidP="00260D15">
      <w:pPr>
        <w:tabs>
          <w:tab w:val="left" w:pos="231"/>
        </w:tabs>
        <w:spacing w:after="0" w:line="240" w:lineRule="exact"/>
        <w:ind w:left="-142" w:right="142" w:firstLine="426"/>
        <w:jc w:val="center"/>
        <w:rPr>
          <w:rFonts w:ascii="Times New Roman" w:hAnsi="Times New Roman" w:cs="Times New Roman"/>
          <w:sz w:val="24"/>
          <w:szCs w:val="24"/>
        </w:rPr>
      </w:pPr>
    </w:p>
    <w:p w:rsidR="00E94F58" w:rsidRDefault="00E94F58" w:rsidP="00260D15">
      <w:pPr>
        <w:tabs>
          <w:tab w:val="left" w:pos="231"/>
        </w:tabs>
        <w:spacing w:after="0" w:line="240" w:lineRule="exact"/>
        <w:ind w:left="-142" w:right="142" w:firstLine="426"/>
        <w:jc w:val="center"/>
        <w:rPr>
          <w:rFonts w:ascii="Times New Roman" w:hAnsi="Times New Roman" w:cs="Times New Roman"/>
          <w:sz w:val="24"/>
          <w:szCs w:val="24"/>
        </w:rPr>
      </w:pPr>
    </w:p>
    <w:p w:rsidR="00E94F58" w:rsidRDefault="00E94F58" w:rsidP="00260D15">
      <w:pPr>
        <w:tabs>
          <w:tab w:val="left" w:pos="231"/>
        </w:tabs>
        <w:spacing w:after="0" w:line="240" w:lineRule="exact"/>
        <w:ind w:left="-142" w:right="142" w:firstLine="426"/>
        <w:jc w:val="center"/>
        <w:rPr>
          <w:rFonts w:ascii="Times New Roman" w:hAnsi="Times New Roman" w:cs="Times New Roman"/>
          <w:sz w:val="24"/>
          <w:szCs w:val="24"/>
        </w:rPr>
      </w:pPr>
    </w:p>
    <w:p w:rsidR="00E94F58" w:rsidRDefault="00E94F58" w:rsidP="00260D15">
      <w:pPr>
        <w:tabs>
          <w:tab w:val="left" w:pos="231"/>
        </w:tabs>
        <w:spacing w:after="0" w:line="240" w:lineRule="exact"/>
        <w:ind w:left="-142" w:right="142" w:firstLine="426"/>
        <w:jc w:val="center"/>
        <w:rPr>
          <w:rFonts w:ascii="Times New Roman" w:hAnsi="Times New Roman" w:cs="Times New Roman"/>
          <w:sz w:val="24"/>
          <w:szCs w:val="24"/>
        </w:rPr>
      </w:pPr>
    </w:p>
    <w:p w:rsidR="00E94F58" w:rsidRDefault="00E94F58" w:rsidP="00260D15">
      <w:pPr>
        <w:tabs>
          <w:tab w:val="left" w:pos="231"/>
        </w:tabs>
        <w:spacing w:after="0" w:line="240" w:lineRule="exact"/>
        <w:ind w:left="-142" w:right="142" w:firstLine="426"/>
        <w:jc w:val="center"/>
        <w:rPr>
          <w:rFonts w:ascii="Times New Roman" w:hAnsi="Times New Roman" w:cs="Times New Roman"/>
          <w:sz w:val="24"/>
          <w:szCs w:val="24"/>
        </w:rPr>
      </w:pPr>
    </w:p>
    <w:p w:rsidR="00E94F58" w:rsidRPr="00260D15" w:rsidRDefault="00E94F58"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9F34FB" w:rsidRPr="00260D15" w:rsidRDefault="00BD0A56" w:rsidP="00260D15">
      <w:pPr>
        <w:tabs>
          <w:tab w:val="left" w:pos="231"/>
        </w:tabs>
        <w:spacing w:after="0" w:line="240" w:lineRule="exact"/>
        <w:ind w:left="-142" w:right="142" w:firstLine="426"/>
        <w:jc w:val="right"/>
        <w:rPr>
          <w:rFonts w:ascii="Times New Roman" w:hAnsi="Times New Roman" w:cs="Times New Roman"/>
          <w:sz w:val="24"/>
          <w:szCs w:val="24"/>
        </w:rPr>
      </w:pPr>
      <w:r w:rsidRPr="00260D15">
        <w:rPr>
          <w:rFonts w:ascii="Times New Roman" w:hAnsi="Times New Roman" w:cs="Times New Roman"/>
          <w:sz w:val="24"/>
          <w:szCs w:val="24"/>
        </w:rPr>
        <w:lastRenderedPageBreak/>
        <w:t xml:space="preserve">Таблица № </w:t>
      </w:r>
      <w:r w:rsidR="009F34FB" w:rsidRPr="00260D15">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260D1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xml:space="preserve">№ </w:t>
            </w:r>
            <w:proofErr w:type="spellStart"/>
            <w:r w:rsidRPr="00260D15">
              <w:rPr>
                <w:rFonts w:ascii="Times New Roman" w:hAnsi="Times New Roman" w:cs="Times New Roman"/>
                <w:sz w:val="24"/>
                <w:szCs w:val="24"/>
              </w:rPr>
              <w:t>п.п</w:t>
            </w:r>
            <w:proofErr w:type="spellEnd"/>
            <w:r w:rsidRPr="00260D15">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Поставщик 3</w:t>
            </w:r>
          </w:p>
        </w:tc>
      </w:tr>
      <w:tr w:rsidR="009F34FB" w:rsidRPr="00260D15"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pStyle w:val="a5"/>
              <w:widowControl w:val="0"/>
              <w:numPr>
                <w:ilvl w:val="0"/>
                <w:numId w:val="1"/>
              </w:numPr>
              <w:tabs>
                <w:tab w:val="left" w:pos="231"/>
              </w:tabs>
              <w:spacing w:line="240" w:lineRule="exact"/>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260D15">
              <w:rPr>
                <w:rFonts w:ascii="Times New Roman" w:hAnsi="Times New Roman" w:cs="Times New Roman"/>
                <w:sz w:val="24"/>
                <w:szCs w:val="24"/>
              </w:rPr>
              <w:t>БЦ</w:t>
            </w:r>
            <w:proofErr w:type="gramStart"/>
            <w:r w:rsidRPr="00260D15">
              <w:rPr>
                <w:rFonts w:ascii="Times New Roman" w:hAnsi="Times New Roman" w:cs="Times New Roman"/>
                <w:sz w:val="24"/>
                <w:szCs w:val="24"/>
              </w:rPr>
              <w:t>i</w:t>
            </w:r>
            <w:proofErr w:type="spellEnd"/>
            <w:proofErr w:type="gramEnd"/>
            <w:r w:rsidRPr="00260D15">
              <w:rPr>
                <w:rFonts w:ascii="Times New Roman" w:hAnsi="Times New Roman" w:cs="Times New Roman"/>
                <w:sz w:val="24"/>
                <w:szCs w:val="24"/>
              </w:rPr>
              <w:t xml:space="preserve"> = </w:t>
            </w:r>
            <w:proofErr w:type="spellStart"/>
            <w:r w:rsidRPr="00260D15">
              <w:rPr>
                <w:rFonts w:ascii="Times New Roman" w:hAnsi="Times New Roman" w:cs="Times New Roman"/>
                <w:sz w:val="24"/>
                <w:szCs w:val="24"/>
              </w:rPr>
              <w:t>Цmin</w:t>
            </w:r>
            <w:proofErr w:type="spellEnd"/>
            <w:r w:rsidRPr="00260D15">
              <w:rPr>
                <w:rFonts w:ascii="Times New Roman" w:hAnsi="Times New Roman" w:cs="Times New Roman"/>
                <w:sz w:val="24"/>
                <w:szCs w:val="24"/>
              </w:rPr>
              <w:t xml:space="preserve">/ </w:t>
            </w:r>
            <w:proofErr w:type="spellStart"/>
            <w:r w:rsidRPr="00260D15">
              <w:rPr>
                <w:rFonts w:ascii="Times New Roman" w:hAnsi="Times New Roman" w:cs="Times New Roman"/>
                <w:sz w:val="24"/>
                <w:szCs w:val="24"/>
              </w:rPr>
              <w:t>Цi</w:t>
            </w:r>
            <w:proofErr w:type="spellEnd"/>
            <w:r w:rsidRPr="00260D15">
              <w:rPr>
                <w:rFonts w:ascii="Times New Roman" w:hAnsi="Times New Roman" w:cs="Times New Roman"/>
                <w:sz w:val="24"/>
                <w:szCs w:val="24"/>
              </w:rPr>
              <w:t xml:space="preserve"> * 100 * 0,7</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260D15">
              <w:rPr>
                <w:rFonts w:ascii="Times New Roman" w:hAnsi="Times New Roman" w:cs="Times New Roman"/>
                <w:sz w:val="24"/>
                <w:szCs w:val="24"/>
              </w:rPr>
              <w:t>БЦ</w:t>
            </w:r>
            <w:proofErr w:type="gramStart"/>
            <w:r w:rsidRPr="00260D15">
              <w:rPr>
                <w:rFonts w:ascii="Times New Roman" w:hAnsi="Times New Roman" w:cs="Times New Roman"/>
                <w:sz w:val="24"/>
                <w:szCs w:val="24"/>
              </w:rPr>
              <w:t>i</w:t>
            </w:r>
            <w:proofErr w:type="spellEnd"/>
            <w:proofErr w:type="gramEnd"/>
            <w:r w:rsidRPr="00260D15">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260D15">
              <w:rPr>
                <w:rFonts w:ascii="Times New Roman" w:hAnsi="Times New Roman" w:cs="Times New Roman"/>
                <w:sz w:val="24"/>
                <w:szCs w:val="24"/>
              </w:rPr>
              <w:t>Ц</w:t>
            </w:r>
            <w:proofErr w:type="gramStart"/>
            <w:r w:rsidRPr="00260D15">
              <w:rPr>
                <w:rFonts w:ascii="Times New Roman" w:hAnsi="Times New Roman" w:cs="Times New Roman"/>
                <w:sz w:val="24"/>
                <w:szCs w:val="24"/>
              </w:rPr>
              <w:t>i</w:t>
            </w:r>
            <w:proofErr w:type="spellEnd"/>
            <w:proofErr w:type="gramEnd"/>
            <w:r w:rsidRPr="00260D15">
              <w:rPr>
                <w:rFonts w:ascii="Times New Roman" w:hAnsi="Times New Roman" w:cs="Times New Roman"/>
                <w:sz w:val="24"/>
                <w:szCs w:val="24"/>
              </w:rPr>
              <w:t xml:space="preserve"> – ценовое предложение участника закупки, которое оценивается;</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260D15">
              <w:rPr>
                <w:rFonts w:ascii="Times New Roman" w:hAnsi="Times New Roman" w:cs="Times New Roman"/>
                <w:sz w:val="24"/>
                <w:szCs w:val="24"/>
              </w:rPr>
              <w:t>Цmin</w:t>
            </w:r>
            <w:proofErr w:type="spellEnd"/>
            <w:r w:rsidRPr="00260D15">
              <w:rPr>
                <w:rFonts w:ascii="Times New Roman" w:hAnsi="Times New Roman" w:cs="Times New Roman"/>
                <w:sz w:val="24"/>
                <w:szCs w:val="24"/>
              </w:rPr>
              <w:t xml:space="preserve"> - минимальное ценовое предложение из </w:t>
            </w:r>
            <w:proofErr w:type="gramStart"/>
            <w:r w:rsidRPr="00260D15">
              <w:rPr>
                <w:rFonts w:ascii="Times New Roman" w:hAnsi="Times New Roman" w:cs="Times New Roman"/>
                <w:sz w:val="24"/>
                <w:szCs w:val="24"/>
              </w:rPr>
              <w:t>предложенных</w:t>
            </w:r>
            <w:proofErr w:type="gramEnd"/>
            <w:r w:rsidRPr="00260D15">
              <w:rPr>
                <w:rFonts w:ascii="Times New Roman" w:hAnsi="Times New Roman" w:cs="Times New Roman"/>
                <w:sz w:val="24"/>
                <w:szCs w:val="24"/>
              </w:rPr>
              <w:t xml:space="preserve"> по критерию оценки участниками закупки.</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70</w:t>
            </w: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r>
      <w:tr w:rsidR="009F34FB" w:rsidRPr="00260D15"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r>
      <w:tr w:rsidR="009F34FB" w:rsidRPr="00260D1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Условия оплаты по результатам проведенной ЗК:</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оплата по факту поставки (выполнения работ, оказания услуг);</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- 30% предоплата;</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- 50% предоплата;</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10</w:t>
            </w: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7</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5</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r>
      <w:tr w:rsidR="009F34FB" w:rsidRPr="00260D1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согласно ТЗ;</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улучшение на 10%;</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улучшение на 20%;</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2</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4</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Статус участника:</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производитель;</w:t>
            </w:r>
          </w:p>
          <w:p w:rsidR="009F34FB" w:rsidRPr="00260D15" w:rsidRDefault="009F34FB" w:rsidP="00260D15">
            <w:pPr>
              <w:tabs>
                <w:tab w:val="left" w:pos="231"/>
              </w:tabs>
              <w:spacing w:line="240" w:lineRule="exact"/>
              <w:ind w:right="142"/>
              <w:jc w:val="center"/>
              <w:rPr>
                <w:rFonts w:ascii="Times New Roman" w:hAnsi="Times New Roman" w:cs="Times New Roman"/>
                <w:i/>
                <w:sz w:val="24"/>
                <w:szCs w:val="24"/>
              </w:rPr>
            </w:pPr>
            <w:r w:rsidRPr="00260D15">
              <w:rPr>
                <w:rFonts w:ascii="Times New Roman" w:hAnsi="Times New Roman" w:cs="Times New Roman"/>
                <w:i/>
                <w:sz w:val="24"/>
                <w:szCs w:val="24"/>
              </w:rPr>
              <w:t xml:space="preserve">*данное количество баллов </w:t>
            </w:r>
            <w:r w:rsidRPr="00260D15">
              <w:rPr>
                <w:rFonts w:ascii="Times New Roman" w:hAnsi="Times New Roman" w:cs="Times New Roman"/>
                <w:i/>
                <w:sz w:val="24"/>
                <w:szCs w:val="24"/>
              </w:rPr>
              <w:lastRenderedPageBreak/>
              <w:t>присваивается участнику, в случае если он производит более 50% номенклатуры товара.</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-официальный представитель завода-производителя;</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7</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5</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lastRenderedPageBreak/>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Стаж сотрудничества (благонадежность участника):</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более 3 лет;</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от 1 года до 3 лет;</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5</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bl>
    <w:p w:rsidR="00BD0A56" w:rsidRPr="00260D15" w:rsidRDefault="00BD0A56" w:rsidP="00260D15">
      <w:pPr>
        <w:widowControl w:val="0"/>
        <w:tabs>
          <w:tab w:val="left" w:pos="142"/>
        </w:tabs>
        <w:autoSpaceDE w:val="0"/>
        <w:spacing w:after="0" w:line="240" w:lineRule="exact"/>
        <w:ind w:firstLine="567"/>
        <w:jc w:val="right"/>
        <w:rPr>
          <w:rFonts w:ascii="Times New Roman" w:hAnsi="Times New Roman" w:cs="Times New Roman"/>
          <w:i/>
          <w:sz w:val="24"/>
          <w:szCs w:val="24"/>
        </w:rPr>
      </w:pPr>
    </w:p>
    <w:p w:rsidR="00211274" w:rsidRPr="00260D15" w:rsidRDefault="00524234" w:rsidP="00260D15">
      <w:pPr>
        <w:spacing w:after="0" w:line="240" w:lineRule="exact"/>
        <w:ind w:right="142" w:firstLine="284"/>
        <w:jc w:val="both"/>
        <w:rPr>
          <w:rFonts w:ascii="Times New Roman" w:eastAsia="Times New Roman" w:hAnsi="Times New Roman" w:cs="Times New Roman"/>
          <w:sz w:val="24"/>
          <w:szCs w:val="24"/>
        </w:rPr>
      </w:pPr>
      <w:r w:rsidRPr="00260D15">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260D15" w:rsidRDefault="00524234" w:rsidP="00260D15">
      <w:pPr>
        <w:spacing w:after="0" w:line="240" w:lineRule="exact"/>
        <w:ind w:right="142" w:firstLine="284"/>
        <w:jc w:val="both"/>
        <w:rPr>
          <w:rFonts w:ascii="Times New Roman" w:eastAsia="Times New Roman" w:hAnsi="Times New Roman" w:cs="Times New Roman"/>
          <w:sz w:val="24"/>
          <w:szCs w:val="24"/>
        </w:rPr>
      </w:pPr>
      <w:r w:rsidRPr="00260D15">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260D15" w:rsidRDefault="00524234" w:rsidP="00260D15">
      <w:pPr>
        <w:spacing w:after="0" w:line="240" w:lineRule="exact"/>
        <w:ind w:left="-142" w:right="142" w:firstLine="426"/>
        <w:jc w:val="both"/>
        <w:rPr>
          <w:rFonts w:ascii="Times New Roman" w:eastAsia="Times New Roman" w:hAnsi="Times New Roman" w:cs="Times New Roman"/>
          <w:sz w:val="24"/>
          <w:szCs w:val="24"/>
        </w:rPr>
      </w:pPr>
      <w:r w:rsidRPr="00260D15">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260D15" w:rsidRDefault="00524234" w:rsidP="00260D15">
      <w:pPr>
        <w:spacing w:after="0" w:line="240" w:lineRule="exact"/>
        <w:ind w:left="-142" w:right="142" w:firstLine="426"/>
        <w:jc w:val="both"/>
        <w:rPr>
          <w:rFonts w:ascii="Times New Roman" w:eastAsia="Times New Roman" w:hAnsi="Times New Roman" w:cs="Times New Roman"/>
          <w:sz w:val="24"/>
          <w:szCs w:val="24"/>
        </w:rPr>
      </w:pPr>
    </w:p>
    <w:p w:rsidR="00524234" w:rsidRPr="00260D15" w:rsidRDefault="00524234"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Default="003F71B6"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33587F" w:rsidRDefault="0033587F" w:rsidP="00260D15">
      <w:pPr>
        <w:spacing w:after="0" w:line="240" w:lineRule="exact"/>
        <w:rPr>
          <w:rFonts w:ascii="Times New Roman" w:eastAsia="Times New Roman" w:hAnsi="Times New Roman" w:cs="Times New Roman"/>
          <w:sz w:val="24"/>
          <w:szCs w:val="24"/>
        </w:rPr>
      </w:pPr>
    </w:p>
    <w:p w:rsidR="0033587F" w:rsidRDefault="0033587F"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Pr="00260D15" w:rsidRDefault="00260D15"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A4473" w:rsidRDefault="003A4473" w:rsidP="00260D15">
      <w:pPr>
        <w:widowControl w:val="0"/>
        <w:tabs>
          <w:tab w:val="left" w:pos="142"/>
        </w:tabs>
        <w:autoSpaceDE w:val="0"/>
        <w:spacing w:after="0" w:line="240" w:lineRule="exact"/>
        <w:ind w:firstLine="567"/>
        <w:jc w:val="right"/>
        <w:rPr>
          <w:rFonts w:ascii="Times New Roman" w:hAnsi="Times New Roman" w:cs="Times New Roman"/>
          <w:i/>
          <w:sz w:val="24"/>
          <w:szCs w:val="24"/>
        </w:rPr>
      </w:pPr>
    </w:p>
    <w:p w:rsidR="002F5A1E" w:rsidRDefault="002F5A1E" w:rsidP="00260D15">
      <w:pPr>
        <w:widowControl w:val="0"/>
        <w:tabs>
          <w:tab w:val="left" w:pos="142"/>
        </w:tabs>
        <w:autoSpaceDE w:val="0"/>
        <w:spacing w:after="0" w:line="240" w:lineRule="exact"/>
        <w:ind w:firstLine="567"/>
        <w:jc w:val="right"/>
        <w:rPr>
          <w:rFonts w:ascii="Times New Roman" w:hAnsi="Times New Roman" w:cs="Times New Roman"/>
          <w:i/>
          <w:sz w:val="24"/>
          <w:szCs w:val="24"/>
        </w:rPr>
      </w:pPr>
      <w:r w:rsidRPr="00260D15">
        <w:rPr>
          <w:rFonts w:ascii="Times New Roman" w:hAnsi="Times New Roman" w:cs="Times New Roman"/>
          <w:i/>
          <w:sz w:val="24"/>
          <w:szCs w:val="24"/>
        </w:rPr>
        <w:t>Приложение №1 к документации о закупке</w:t>
      </w:r>
    </w:p>
    <w:p w:rsidR="00E94F58" w:rsidRDefault="00E94F58" w:rsidP="00E94F58">
      <w:pPr>
        <w:spacing w:after="0" w:line="240" w:lineRule="auto"/>
        <w:jc w:val="center"/>
        <w:rPr>
          <w:rFonts w:ascii="Times New Roman" w:hAnsi="Times New Roman" w:cs="Times New Roman"/>
          <w:b/>
          <w:sz w:val="24"/>
          <w:szCs w:val="24"/>
        </w:rPr>
      </w:pPr>
    </w:p>
    <w:p w:rsidR="00E94F58" w:rsidRPr="008366FB" w:rsidRDefault="00E94F58" w:rsidP="00E94F58">
      <w:pPr>
        <w:spacing w:after="0" w:line="240" w:lineRule="auto"/>
        <w:jc w:val="center"/>
        <w:rPr>
          <w:rFonts w:ascii="Times New Roman" w:hAnsi="Times New Roman" w:cs="Times New Roman"/>
          <w:b/>
          <w:sz w:val="24"/>
          <w:szCs w:val="24"/>
        </w:rPr>
      </w:pPr>
      <w:r w:rsidRPr="008366FB">
        <w:rPr>
          <w:rFonts w:ascii="Times New Roman" w:hAnsi="Times New Roman" w:cs="Times New Roman"/>
          <w:b/>
          <w:sz w:val="24"/>
          <w:szCs w:val="24"/>
        </w:rPr>
        <w:t>Техническое задание</w:t>
      </w:r>
    </w:p>
    <w:p w:rsidR="00E94F58" w:rsidRDefault="00E94F58" w:rsidP="00E94F58">
      <w:pPr>
        <w:spacing w:after="0" w:line="240" w:lineRule="auto"/>
        <w:jc w:val="center"/>
        <w:rPr>
          <w:rFonts w:ascii="Times New Roman" w:hAnsi="Times New Roman" w:cs="Times New Roman"/>
          <w:b/>
          <w:sz w:val="24"/>
          <w:szCs w:val="24"/>
        </w:rPr>
      </w:pPr>
      <w:r w:rsidRPr="008366FB">
        <w:rPr>
          <w:rFonts w:ascii="Times New Roman" w:hAnsi="Times New Roman" w:cs="Times New Roman"/>
          <w:b/>
          <w:sz w:val="24"/>
          <w:szCs w:val="24"/>
        </w:rPr>
        <w:t xml:space="preserve">на приобретение </w:t>
      </w:r>
      <w:r w:rsidRPr="00B47E58">
        <w:rPr>
          <w:rFonts w:ascii="Times New Roman" w:hAnsi="Times New Roman" w:cs="Times New Roman"/>
          <w:b/>
          <w:sz w:val="24"/>
          <w:szCs w:val="24"/>
        </w:rPr>
        <w:t>средств индивидуальной защиты (органов дыхания)</w:t>
      </w:r>
      <w:r w:rsidRPr="00F36396">
        <w:rPr>
          <w:rFonts w:ascii="Times New Roman" w:hAnsi="Times New Roman" w:cs="Times New Roman"/>
          <w:b/>
          <w:sz w:val="24"/>
          <w:szCs w:val="24"/>
        </w:rPr>
        <w:t xml:space="preserve"> для цехов и подразделений предприятия</w:t>
      </w:r>
    </w:p>
    <w:p w:rsidR="00E94F58" w:rsidRPr="00991F16" w:rsidRDefault="00E94F58" w:rsidP="00E94F58">
      <w:pPr>
        <w:spacing w:after="0" w:line="240" w:lineRule="auto"/>
        <w:jc w:val="center"/>
        <w:rPr>
          <w:rFonts w:ascii="Times New Roman" w:hAnsi="Times New Roman" w:cs="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796"/>
      </w:tblGrid>
      <w:tr w:rsidR="00E94F58" w:rsidTr="00E94F58">
        <w:trPr>
          <w:trHeight w:val="763"/>
        </w:trPr>
        <w:tc>
          <w:tcPr>
            <w:tcW w:w="2127" w:type="dxa"/>
            <w:shd w:val="clear" w:color="auto" w:fill="auto"/>
          </w:tcPr>
          <w:p w:rsidR="00E94F58" w:rsidRPr="008C0945" w:rsidRDefault="00E94F58" w:rsidP="00B467DC">
            <w:pPr>
              <w:pStyle w:val="3"/>
              <w:jc w:val="left"/>
              <w:rPr>
                <w:rFonts w:eastAsia="Courier New"/>
                <w:b w:val="0"/>
              </w:rPr>
            </w:pPr>
            <w:r w:rsidRPr="008C0945">
              <w:rPr>
                <w:rFonts w:eastAsia="Courier New"/>
                <w:b w:val="0"/>
              </w:rPr>
              <w:t xml:space="preserve">Предмет настоящего технического задания. </w:t>
            </w:r>
          </w:p>
        </w:tc>
        <w:tc>
          <w:tcPr>
            <w:tcW w:w="7796" w:type="dxa"/>
            <w:shd w:val="clear" w:color="auto" w:fill="auto"/>
          </w:tcPr>
          <w:p w:rsidR="00E94F58" w:rsidRPr="00F36396" w:rsidRDefault="00E94F58" w:rsidP="00E94F58">
            <w:pPr>
              <w:widowControl w:val="0"/>
              <w:contextualSpacing/>
              <w:jc w:val="both"/>
              <w:rPr>
                <w:rFonts w:ascii="Times New Roman" w:eastAsia="Courier New" w:hAnsi="Times New Roman" w:cs="Times New Roman"/>
              </w:rPr>
            </w:pPr>
            <w:r w:rsidRPr="00F36396">
              <w:rPr>
                <w:rFonts w:ascii="Times New Roman" w:eastAsia="Courier New" w:hAnsi="Times New Roman" w:cs="Times New Roman"/>
              </w:rPr>
              <w:t xml:space="preserve">Поставка </w:t>
            </w:r>
            <w:r w:rsidRPr="003D0807">
              <w:rPr>
                <w:rFonts w:ascii="Times New Roman" w:eastAsia="Courier New" w:hAnsi="Times New Roman" w:cs="Times New Roman"/>
              </w:rPr>
              <w:t>средств индивидуальной защиты (органов дыхания)</w:t>
            </w:r>
            <w:r w:rsidRPr="00F36396">
              <w:rPr>
                <w:rFonts w:ascii="Times New Roman" w:eastAsia="Courier New" w:hAnsi="Times New Roman" w:cs="Times New Roman"/>
              </w:rPr>
              <w:t xml:space="preserve"> (далее – Товар) для обеспечения строящихся </w:t>
            </w:r>
            <w:proofErr w:type="gramStart"/>
            <w:r w:rsidRPr="00F36396">
              <w:rPr>
                <w:rFonts w:ascii="Times New Roman" w:eastAsia="Courier New" w:hAnsi="Times New Roman" w:cs="Times New Roman"/>
              </w:rPr>
              <w:t>заказах</w:t>
            </w:r>
            <w:proofErr w:type="gramEnd"/>
            <w:r w:rsidRPr="00F36396">
              <w:rPr>
                <w:rFonts w:ascii="Times New Roman" w:eastAsia="Courier New" w:hAnsi="Times New Roman" w:cs="Times New Roman"/>
              </w:rPr>
              <w:t xml:space="preserve"> в рамках выполнения </w:t>
            </w:r>
            <w:r w:rsidRPr="00F36396">
              <w:rPr>
                <w:rFonts w:ascii="Times New Roman" w:eastAsia="Courier New" w:hAnsi="Times New Roman"/>
                <w:sz w:val="21"/>
                <w:szCs w:val="21"/>
              </w:rPr>
              <w:t>гос</w:t>
            </w:r>
            <w:r>
              <w:rPr>
                <w:rFonts w:ascii="Times New Roman" w:eastAsia="Courier New" w:hAnsi="Times New Roman"/>
                <w:sz w:val="21"/>
                <w:szCs w:val="21"/>
              </w:rPr>
              <w:t>ударственного оборонного заказа.</w:t>
            </w:r>
          </w:p>
        </w:tc>
      </w:tr>
      <w:tr w:rsidR="00E94F58" w:rsidTr="00E94F58">
        <w:tc>
          <w:tcPr>
            <w:tcW w:w="2127" w:type="dxa"/>
            <w:shd w:val="clear" w:color="auto" w:fill="auto"/>
          </w:tcPr>
          <w:p w:rsidR="00E94F58" w:rsidRPr="008C0945" w:rsidRDefault="00E94F58" w:rsidP="00B467DC">
            <w:pPr>
              <w:pStyle w:val="3"/>
              <w:jc w:val="left"/>
              <w:rPr>
                <w:rFonts w:eastAsia="Courier New"/>
                <w:b w:val="0"/>
              </w:rPr>
            </w:pPr>
            <w:r w:rsidRPr="008C0945">
              <w:rPr>
                <w:rFonts w:eastAsia="Courier New"/>
                <w:b w:val="0"/>
              </w:rPr>
              <w:t>1.2. Основание для проведения закупки.</w:t>
            </w:r>
          </w:p>
        </w:tc>
        <w:tc>
          <w:tcPr>
            <w:tcW w:w="7796" w:type="dxa"/>
            <w:shd w:val="clear" w:color="auto" w:fill="auto"/>
          </w:tcPr>
          <w:p w:rsidR="00E94F58" w:rsidRPr="006161BC" w:rsidRDefault="00E94F58" w:rsidP="00B467DC">
            <w:pPr>
              <w:widowControl w:val="0"/>
              <w:contextualSpacing/>
              <w:jc w:val="both"/>
              <w:rPr>
                <w:rFonts w:ascii="Times New Roman" w:eastAsia="Courier New" w:hAnsi="Times New Roman" w:cs="Times New Roman"/>
                <w:i/>
              </w:rPr>
            </w:pPr>
            <w:r>
              <w:rPr>
                <w:rFonts w:ascii="Times New Roman" w:eastAsia="Courier New" w:hAnsi="Times New Roman" w:cs="Times New Roman"/>
                <w:i/>
              </w:rPr>
              <w:t>*********</w:t>
            </w:r>
          </w:p>
        </w:tc>
      </w:tr>
      <w:tr w:rsidR="00E94F58" w:rsidTr="00E94F58">
        <w:trPr>
          <w:trHeight w:val="1149"/>
        </w:trPr>
        <w:tc>
          <w:tcPr>
            <w:tcW w:w="2127" w:type="dxa"/>
            <w:shd w:val="clear" w:color="auto" w:fill="auto"/>
          </w:tcPr>
          <w:p w:rsidR="00E94F58" w:rsidRPr="008C0945" w:rsidRDefault="00E94F58" w:rsidP="00B467DC">
            <w:pPr>
              <w:pStyle w:val="3"/>
              <w:jc w:val="left"/>
              <w:rPr>
                <w:rFonts w:eastAsia="Courier New"/>
                <w:b w:val="0"/>
              </w:rPr>
            </w:pPr>
            <w:r w:rsidRPr="008C0945">
              <w:rPr>
                <w:rFonts w:eastAsia="Courier New"/>
                <w:b w:val="0"/>
              </w:rPr>
              <w:t>1.3. Порядок поставки Товара:</w:t>
            </w:r>
          </w:p>
        </w:tc>
        <w:tc>
          <w:tcPr>
            <w:tcW w:w="7796" w:type="dxa"/>
            <w:shd w:val="clear" w:color="auto" w:fill="auto"/>
          </w:tcPr>
          <w:p w:rsidR="00E94F58" w:rsidRPr="006161BC" w:rsidRDefault="00E94F58" w:rsidP="00B467DC">
            <w:pPr>
              <w:widowControl w:val="0"/>
              <w:contextualSpacing/>
              <w:jc w:val="both"/>
              <w:rPr>
                <w:rFonts w:ascii="Times New Roman" w:eastAsia="Courier New" w:hAnsi="Times New Roman"/>
                <w:i/>
              </w:rPr>
            </w:pPr>
            <w:r w:rsidRPr="006161BC">
              <w:rPr>
                <w:rFonts w:ascii="Times New Roman" w:eastAsia="Courier New" w:hAnsi="Times New Roman" w:cs="Times New Roman"/>
                <w:i/>
              </w:rPr>
              <w:t>Товар поставляется силами и за счет Поставщика до склада Покупателя по адресу:</w:t>
            </w:r>
            <w:r>
              <w:rPr>
                <w:rFonts w:ascii="Times New Roman" w:eastAsia="Courier New" w:hAnsi="Times New Roman" w:cs="Times New Roman"/>
                <w:i/>
              </w:rPr>
              <w:t xml:space="preserve"> </w:t>
            </w:r>
            <w:proofErr w:type="gramStart"/>
            <w:r w:rsidRPr="006161BC">
              <w:rPr>
                <w:rFonts w:ascii="Times New Roman" w:eastAsia="Courier New" w:hAnsi="Times New Roman" w:cs="Times New Roman"/>
                <w:i/>
              </w:rPr>
              <w:t>Республика Крым, г. Керчь, ул. Танкистов, д. 4.</w:t>
            </w:r>
            <w:r>
              <w:rPr>
                <w:rFonts w:ascii="Times New Roman" w:eastAsia="Courier New" w:hAnsi="Times New Roman" w:cs="Times New Roman"/>
                <w:i/>
              </w:rPr>
              <w:t xml:space="preserve">, </w:t>
            </w:r>
            <w:r w:rsidRPr="006161BC">
              <w:rPr>
                <w:rFonts w:ascii="Times New Roman" w:eastAsia="Courier New" w:hAnsi="Times New Roman" w:cs="Times New Roman"/>
                <w:i/>
              </w:rPr>
              <w:t xml:space="preserve"> </w:t>
            </w:r>
            <w:r>
              <w:rPr>
                <w:rFonts w:ascii="Times New Roman" w:eastAsia="Courier New" w:hAnsi="Times New Roman" w:cs="Times New Roman"/>
                <w:i/>
              </w:rPr>
              <w:t xml:space="preserve">или </w:t>
            </w:r>
            <w:r w:rsidRPr="003D0807">
              <w:rPr>
                <w:rFonts w:ascii="Times New Roman" w:eastAsia="Courier New" w:hAnsi="Times New Roman" w:cs="Times New Roman"/>
                <w:i/>
              </w:rPr>
              <w:t>до терминала транспортной компании, по адресу Крым, г. Керчь</w:t>
            </w:r>
            <w:r>
              <w:rPr>
                <w:rFonts w:ascii="Times New Roman" w:eastAsia="Courier New" w:hAnsi="Times New Roman" w:cs="Times New Roman"/>
                <w:i/>
              </w:rPr>
              <w:t>.</w:t>
            </w:r>
            <w:proofErr w:type="gramEnd"/>
          </w:p>
        </w:tc>
      </w:tr>
      <w:tr w:rsidR="00E94F58" w:rsidTr="00E94F58">
        <w:tc>
          <w:tcPr>
            <w:tcW w:w="2127" w:type="dxa"/>
            <w:shd w:val="clear" w:color="auto" w:fill="auto"/>
          </w:tcPr>
          <w:p w:rsidR="00E94F58" w:rsidRPr="008C0945" w:rsidRDefault="00E94F58" w:rsidP="00B467DC">
            <w:pPr>
              <w:pStyle w:val="3"/>
              <w:jc w:val="left"/>
              <w:rPr>
                <w:rFonts w:eastAsia="Courier New"/>
                <w:b w:val="0"/>
              </w:rPr>
            </w:pPr>
            <w:r w:rsidRPr="008C0945">
              <w:rPr>
                <w:rFonts w:eastAsia="Courier New"/>
                <w:b w:val="0"/>
              </w:rPr>
              <w:t>1.4.Срок поставки товара.</w:t>
            </w:r>
          </w:p>
        </w:tc>
        <w:tc>
          <w:tcPr>
            <w:tcW w:w="7796" w:type="dxa"/>
            <w:shd w:val="clear" w:color="auto" w:fill="auto"/>
          </w:tcPr>
          <w:p w:rsidR="00E94F58" w:rsidRPr="006161BC" w:rsidRDefault="00E94F58" w:rsidP="00B467DC">
            <w:pPr>
              <w:widowControl w:val="0"/>
              <w:contextualSpacing/>
              <w:jc w:val="both"/>
              <w:rPr>
                <w:rFonts w:ascii="Times New Roman" w:eastAsia="Courier New" w:hAnsi="Times New Roman" w:cs="Times New Roman"/>
                <w:i/>
              </w:rPr>
            </w:pPr>
            <w:r w:rsidRPr="006161BC">
              <w:rPr>
                <w:rFonts w:ascii="Times New Roman" w:eastAsia="Courier New" w:hAnsi="Times New Roman" w:cs="Times New Roman"/>
                <w:i/>
              </w:rPr>
              <w:t xml:space="preserve">В течение </w:t>
            </w:r>
            <w:r>
              <w:rPr>
                <w:rFonts w:ascii="Times New Roman" w:eastAsia="Courier New" w:hAnsi="Times New Roman" w:cs="Times New Roman"/>
                <w:i/>
              </w:rPr>
              <w:t>25</w:t>
            </w:r>
            <w:r w:rsidRPr="006161BC">
              <w:rPr>
                <w:rFonts w:ascii="Times New Roman" w:eastAsia="Courier New" w:hAnsi="Times New Roman" w:cs="Times New Roman"/>
                <w:i/>
              </w:rPr>
              <w:t xml:space="preserve"> (</w:t>
            </w:r>
            <w:r>
              <w:rPr>
                <w:rFonts w:ascii="Times New Roman" w:eastAsia="Courier New" w:hAnsi="Times New Roman" w:cs="Times New Roman"/>
                <w:i/>
              </w:rPr>
              <w:t>двадцать пять</w:t>
            </w:r>
            <w:r w:rsidRPr="006161BC">
              <w:rPr>
                <w:rFonts w:ascii="Times New Roman" w:eastAsia="Courier New" w:hAnsi="Times New Roman" w:cs="Times New Roman"/>
                <w:i/>
              </w:rPr>
              <w:t xml:space="preserve">) рабочих дней с момента </w:t>
            </w:r>
            <w:r w:rsidRPr="003D0807">
              <w:rPr>
                <w:rFonts w:ascii="Times New Roman" w:eastAsia="Courier New" w:hAnsi="Times New Roman" w:cs="Times New Roman"/>
                <w:i/>
              </w:rPr>
              <w:t>подписания договора, с возможностью досрочной поставки</w:t>
            </w:r>
          </w:p>
        </w:tc>
      </w:tr>
      <w:tr w:rsidR="00E94F58" w:rsidTr="00E94F58">
        <w:tc>
          <w:tcPr>
            <w:tcW w:w="2127" w:type="dxa"/>
            <w:shd w:val="clear" w:color="auto" w:fill="auto"/>
          </w:tcPr>
          <w:p w:rsidR="00E94F58" w:rsidRPr="008C0945" w:rsidRDefault="00E94F58" w:rsidP="00B467DC">
            <w:pPr>
              <w:pStyle w:val="3"/>
              <w:jc w:val="left"/>
              <w:rPr>
                <w:rFonts w:eastAsia="Courier New"/>
                <w:b w:val="0"/>
              </w:rPr>
            </w:pPr>
            <w:r w:rsidRPr="008C0945">
              <w:rPr>
                <w:rFonts w:eastAsia="Courier New"/>
                <w:b w:val="0"/>
              </w:rPr>
              <w:t xml:space="preserve">1.5. Требуемые документы </w:t>
            </w:r>
          </w:p>
          <w:p w:rsidR="00E94F58" w:rsidRPr="008C0945" w:rsidRDefault="00E94F58" w:rsidP="00B467DC">
            <w:pPr>
              <w:pStyle w:val="3"/>
              <w:jc w:val="left"/>
              <w:rPr>
                <w:rFonts w:eastAsia="Courier New"/>
                <w:b w:val="0"/>
              </w:rPr>
            </w:pPr>
            <w:r w:rsidRPr="008C0945">
              <w:rPr>
                <w:rFonts w:eastAsia="Courier New"/>
                <w:b w:val="0"/>
              </w:rPr>
              <w:t>при поставке товара</w:t>
            </w:r>
          </w:p>
        </w:tc>
        <w:tc>
          <w:tcPr>
            <w:tcW w:w="7796" w:type="dxa"/>
            <w:shd w:val="clear" w:color="auto" w:fill="auto"/>
          </w:tcPr>
          <w:p w:rsidR="00E94F58" w:rsidRPr="006161BC" w:rsidRDefault="00E94F58" w:rsidP="00B467DC">
            <w:pPr>
              <w:widowControl w:val="0"/>
              <w:contextualSpacing/>
              <w:jc w:val="both"/>
              <w:rPr>
                <w:rFonts w:ascii="Times New Roman" w:eastAsia="Courier New" w:hAnsi="Times New Roman" w:cs="Times New Roman"/>
                <w:i/>
              </w:rPr>
            </w:pPr>
            <w:r w:rsidRPr="006161BC">
              <w:rPr>
                <w:rFonts w:ascii="Times New Roman" w:eastAsia="Courier New" w:hAnsi="Times New Roman" w:cs="Times New Roman"/>
                <w:i/>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w:t>
            </w:r>
            <w:r w:rsidRPr="001E5EED">
              <w:rPr>
                <w:rFonts w:ascii="Times New Roman" w:eastAsia="Courier New" w:hAnsi="Times New Roman" w:cs="Times New Roman"/>
                <w:i/>
              </w:rPr>
              <w:t>, экспедиторская расписка, или транспортная накладная.</w:t>
            </w:r>
            <w:r w:rsidRPr="006161BC">
              <w:rPr>
                <w:rFonts w:ascii="Times New Roman" w:eastAsia="Courier New" w:hAnsi="Times New Roman" w:cs="Times New Roman"/>
                <w:i/>
              </w:rPr>
              <w:t xml:space="preserve"> </w:t>
            </w:r>
          </w:p>
        </w:tc>
      </w:tr>
      <w:tr w:rsidR="00E94F58" w:rsidTr="00E94F58">
        <w:tc>
          <w:tcPr>
            <w:tcW w:w="2127" w:type="dxa"/>
            <w:shd w:val="clear" w:color="auto" w:fill="auto"/>
          </w:tcPr>
          <w:p w:rsidR="00E94F58" w:rsidRPr="008C0945" w:rsidRDefault="00E94F58" w:rsidP="00B467DC">
            <w:pPr>
              <w:pStyle w:val="3"/>
              <w:jc w:val="left"/>
              <w:rPr>
                <w:rFonts w:eastAsia="Courier New"/>
                <w:b w:val="0"/>
              </w:rPr>
            </w:pPr>
            <w:r w:rsidRPr="008C0945">
              <w:rPr>
                <w:rFonts w:eastAsia="Courier New"/>
                <w:b w:val="0"/>
              </w:rPr>
              <w:t xml:space="preserve">1.6. Необходимость предоставления образцов </w:t>
            </w:r>
          </w:p>
        </w:tc>
        <w:tc>
          <w:tcPr>
            <w:tcW w:w="7796" w:type="dxa"/>
            <w:shd w:val="clear" w:color="auto" w:fill="auto"/>
          </w:tcPr>
          <w:p w:rsidR="00E94F58" w:rsidRPr="001E5EED" w:rsidRDefault="00E94F58" w:rsidP="00B467DC">
            <w:pPr>
              <w:widowControl w:val="0"/>
              <w:contextualSpacing/>
              <w:jc w:val="both"/>
              <w:rPr>
                <w:rFonts w:ascii="Times New Roman" w:eastAsia="Courier New" w:hAnsi="Times New Roman" w:cs="Times New Roman"/>
                <w:i/>
              </w:rPr>
            </w:pPr>
            <w:r w:rsidRPr="001E5EED">
              <w:rPr>
                <w:rFonts w:ascii="Times New Roman" w:eastAsia="Courier New" w:hAnsi="Times New Roman" w:cs="Times New Roman"/>
                <w:i/>
              </w:rPr>
              <w:t xml:space="preserve">Не требуется. </w:t>
            </w:r>
          </w:p>
        </w:tc>
      </w:tr>
      <w:tr w:rsidR="00E94F58" w:rsidTr="00E94F58">
        <w:trPr>
          <w:trHeight w:val="476"/>
        </w:trPr>
        <w:tc>
          <w:tcPr>
            <w:tcW w:w="9923" w:type="dxa"/>
            <w:gridSpan w:val="2"/>
            <w:shd w:val="clear" w:color="auto" w:fill="auto"/>
          </w:tcPr>
          <w:p w:rsidR="00E94F58" w:rsidRPr="006161BC" w:rsidRDefault="00E94F58" w:rsidP="00B467DC">
            <w:pPr>
              <w:pStyle w:val="a5"/>
              <w:widowControl w:val="0"/>
              <w:ind w:left="0"/>
              <w:jc w:val="both"/>
              <w:rPr>
                <w:rFonts w:ascii="Times New Roman" w:eastAsia="Courier New" w:hAnsi="Times New Roman"/>
              </w:rPr>
            </w:pPr>
            <w:r w:rsidRPr="006161BC">
              <w:rPr>
                <w:rFonts w:ascii="Times New Roman" w:eastAsia="Courier New" w:hAnsi="Times New Roman"/>
              </w:rPr>
              <w:t xml:space="preserve">1.7. Товар должен быть </w:t>
            </w:r>
            <w:r w:rsidRPr="006161BC">
              <w:rPr>
                <w:rFonts w:ascii="Times New Roman" w:eastAsia="Courier New" w:hAnsi="Times New Roman"/>
                <w:lang w:eastAsia="ar-SA"/>
              </w:rPr>
              <w:t>новым, ранее не эксплуатировавшийся</w:t>
            </w:r>
            <w:r>
              <w:rPr>
                <w:rFonts w:ascii="Times New Roman" w:eastAsia="Courier New" w:hAnsi="Times New Roman"/>
              </w:rPr>
              <w:t xml:space="preserve"> и произведен на территории РФ.</w:t>
            </w:r>
          </w:p>
        </w:tc>
      </w:tr>
    </w:tbl>
    <w:p w:rsidR="00E94F58" w:rsidRPr="00BB2199" w:rsidRDefault="00E94F58" w:rsidP="00E94F58">
      <w:pPr>
        <w:spacing w:after="0" w:line="240" w:lineRule="auto"/>
        <w:rPr>
          <w:rFonts w:ascii="Times New Roman" w:hAnsi="Times New Roman" w:cs="Times New Roman"/>
          <w:b/>
          <w:sz w:val="18"/>
          <w:szCs w:val="18"/>
        </w:rPr>
      </w:pPr>
    </w:p>
    <w:p w:rsidR="00E94F58" w:rsidRDefault="00E94F58" w:rsidP="00E94F58">
      <w:pPr>
        <w:spacing w:after="0" w:line="240" w:lineRule="auto"/>
        <w:rPr>
          <w:rFonts w:ascii="Times New Roman" w:hAnsi="Times New Roman" w:cs="Times New Roman"/>
          <w:b/>
          <w:sz w:val="24"/>
          <w:szCs w:val="24"/>
          <w:lang w:bidi="ru-RU"/>
        </w:rPr>
      </w:pPr>
      <w:r>
        <w:rPr>
          <w:rFonts w:ascii="Times New Roman" w:hAnsi="Times New Roman" w:cs="Times New Roman"/>
          <w:b/>
          <w:sz w:val="24"/>
          <w:szCs w:val="24"/>
          <w:lang w:bidi="ru-RU"/>
        </w:rPr>
        <w:t>1.8</w:t>
      </w:r>
      <w:r w:rsidRPr="00532CC7">
        <w:rPr>
          <w:rFonts w:ascii="Times New Roman" w:hAnsi="Times New Roman" w:cs="Times New Roman"/>
          <w:b/>
          <w:sz w:val="24"/>
          <w:szCs w:val="24"/>
          <w:lang w:bidi="ru-RU"/>
        </w:rPr>
        <w:t>. Перечень необходимых материалов (Товара):</w:t>
      </w:r>
    </w:p>
    <w:tbl>
      <w:tblPr>
        <w:tblW w:w="9923" w:type="dxa"/>
        <w:tblInd w:w="108" w:type="dxa"/>
        <w:tblLayout w:type="fixed"/>
        <w:tblLook w:val="04A0" w:firstRow="1" w:lastRow="0" w:firstColumn="1" w:lastColumn="0" w:noHBand="0" w:noVBand="1"/>
      </w:tblPr>
      <w:tblGrid>
        <w:gridCol w:w="425"/>
        <w:gridCol w:w="3120"/>
        <w:gridCol w:w="2976"/>
        <w:gridCol w:w="567"/>
        <w:gridCol w:w="850"/>
        <w:gridCol w:w="709"/>
        <w:gridCol w:w="1276"/>
      </w:tblGrid>
      <w:tr w:rsidR="00E94F58" w:rsidRPr="00F153D7" w:rsidTr="00E94F58">
        <w:trPr>
          <w:trHeight w:val="176"/>
        </w:trPr>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4F58" w:rsidRPr="00F153D7" w:rsidRDefault="00E94F58" w:rsidP="00B467DC">
            <w:pPr>
              <w:pStyle w:val="af1"/>
              <w:jc w:val="center"/>
              <w:rPr>
                <w:rFonts w:ascii="Times New Roman" w:hAnsi="Times New Roman" w:cs="Times New Roman"/>
                <w:b/>
                <w:sz w:val="20"/>
                <w:szCs w:val="20"/>
              </w:rPr>
            </w:pPr>
            <w:r w:rsidRPr="00F153D7">
              <w:rPr>
                <w:rFonts w:ascii="Times New Roman" w:hAnsi="Times New Roman" w:cs="Times New Roman"/>
                <w:b/>
                <w:sz w:val="20"/>
                <w:szCs w:val="20"/>
              </w:rPr>
              <w:t>№</w:t>
            </w:r>
          </w:p>
        </w:tc>
        <w:tc>
          <w:tcPr>
            <w:tcW w:w="3120" w:type="dxa"/>
            <w:tcBorders>
              <w:top w:val="single" w:sz="4" w:space="0" w:color="auto"/>
              <w:left w:val="nil"/>
              <w:bottom w:val="single" w:sz="4" w:space="0" w:color="auto"/>
              <w:right w:val="single" w:sz="4" w:space="0" w:color="auto"/>
            </w:tcBorders>
            <w:shd w:val="clear" w:color="auto" w:fill="auto"/>
            <w:vAlign w:val="bottom"/>
            <w:hideMark/>
          </w:tcPr>
          <w:p w:rsidR="00E94F58" w:rsidRPr="00F153D7" w:rsidRDefault="00E94F58" w:rsidP="00B467DC">
            <w:pPr>
              <w:pStyle w:val="af1"/>
              <w:jc w:val="center"/>
              <w:rPr>
                <w:rFonts w:ascii="Times New Roman" w:hAnsi="Times New Roman" w:cs="Times New Roman"/>
                <w:b/>
                <w:sz w:val="20"/>
                <w:szCs w:val="20"/>
              </w:rPr>
            </w:pPr>
            <w:r w:rsidRPr="00F153D7">
              <w:rPr>
                <w:rFonts w:ascii="Times New Roman" w:hAnsi="Times New Roman" w:cs="Times New Roman"/>
                <w:b/>
                <w:sz w:val="20"/>
                <w:szCs w:val="20"/>
              </w:rPr>
              <w:t>Товары (работы, услуги)</w:t>
            </w:r>
          </w:p>
        </w:tc>
        <w:tc>
          <w:tcPr>
            <w:tcW w:w="2976" w:type="dxa"/>
            <w:tcBorders>
              <w:top w:val="single" w:sz="4" w:space="0" w:color="auto"/>
              <w:left w:val="nil"/>
              <w:bottom w:val="single" w:sz="4" w:space="0" w:color="auto"/>
              <w:right w:val="single" w:sz="4" w:space="0" w:color="auto"/>
            </w:tcBorders>
            <w:shd w:val="clear" w:color="auto" w:fill="auto"/>
            <w:vAlign w:val="bottom"/>
            <w:hideMark/>
          </w:tcPr>
          <w:p w:rsidR="00E94F58" w:rsidRPr="00F153D7" w:rsidRDefault="00E94F58" w:rsidP="00B467DC">
            <w:pPr>
              <w:pStyle w:val="af1"/>
              <w:jc w:val="center"/>
              <w:rPr>
                <w:rFonts w:ascii="Times New Roman" w:hAnsi="Times New Roman" w:cs="Times New Roman"/>
                <w:b/>
                <w:sz w:val="20"/>
                <w:szCs w:val="20"/>
              </w:rPr>
            </w:pPr>
            <w:r>
              <w:rPr>
                <w:rFonts w:ascii="Times New Roman" w:hAnsi="Times New Roman" w:cs="Times New Roman"/>
                <w:b/>
                <w:sz w:val="20"/>
                <w:szCs w:val="20"/>
              </w:rPr>
              <w:t>Аналоги</w:t>
            </w:r>
          </w:p>
        </w:tc>
        <w:tc>
          <w:tcPr>
            <w:tcW w:w="1417" w:type="dxa"/>
            <w:gridSpan w:val="2"/>
            <w:tcBorders>
              <w:top w:val="single" w:sz="4" w:space="0" w:color="auto"/>
              <w:left w:val="nil"/>
              <w:bottom w:val="single" w:sz="4" w:space="0" w:color="auto"/>
              <w:right w:val="single" w:sz="4" w:space="0" w:color="auto"/>
            </w:tcBorders>
            <w:shd w:val="clear" w:color="auto" w:fill="auto"/>
            <w:vAlign w:val="bottom"/>
            <w:hideMark/>
          </w:tcPr>
          <w:p w:rsidR="00E94F58" w:rsidRPr="00F153D7" w:rsidRDefault="00E94F58" w:rsidP="00B467DC">
            <w:pPr>
              <w:pStyle w:val="af1"/>
              <w:jc w:val="center"/>
              <w:rPr>
                <w:rFonts w:ascii="Times New Roman" w:hAnsi="Times New Roman" w:cs="Times New Roman"/>
                <w:b/>
                <w:sz w:val="20"/>
                <w:szCs w:val="20"/>
              </w:rPr>
            </w:pPr>
            <w:r w:rsidRPr="00F153D7">
              <w:rPr>
                <w:rFonts w:ascii="Times New Roman" w:hAnsi="Times New Roman" w:cs="Times New Roman"/>
                <w:b/>
                <w:sz w:val="20"/>
                <w:szCs w:val="20"/>
              </w:rPr>
              <w:t>Количество</w:t>
            </w:r>
          </w:p>
        </w:tc>
        <w:tc>
          <w:tcPr>
            <w:tcW w:w="709" w:type="dxa"/>
            <w:tcBorders>
              <w:top w:val="single" w:sz="4" w:space="0" w:color="auto"/>
              <w:left w:val="nil"/>
              <w:bottom w:val="single" w:sz="4" w:space="0" w:color="auto"/>
              <w:right w:val="single" w:sz="4" w:space="0" w:color="auto"/>
            </w:tcBorders>
          </w:tcPr>
          <w:p w:rsidR="00E94F58" w:rsidRPr="00F153D7" w:rsidRDefault="00E94F58" w:rsidP="00B467DC">
            <w:pPr>
              <w:pStyle w:val="af1"/>
              <w:jc w:val="center"/>
              <w:rPr>
                <w:rFonts w:ascii="Times New Roman" w:hAnsi="Times New Roman" w:cs="Times New Roman"/>
                <w:b/>
                <w:sz w:val="20"/>
                <w:szCs w:val="20"/>
              </w:rPr>
            </w:pPr>
            <w:r w:rsidRPr="00F153D7">
              <w:rPr>
                <w:rFonts w:ascii="Times New Roman" w:hAnsi="Times New Roman" w:cs="Times New Roman"/>
                <w:b/>
                <w:sz w:val="20"/>
                <w:szCs w:val="20"/>
              </w:rPr>
              <w:t>Цена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4F58" w:rsidRPr="00F153D7" w:rsidRDefault="00E94F58" w:rsidP="00B467DC">
            <w:pPr>
              <w:pStyle w:val="af1"/>
              <w:jc w:val="center"/>
              <w:rPr>
                <w:rFonts w:ascii="Times New Roman" w:hAnsi="Times New Roman" w:cs="Times New Roman"/>
                <w:b/>
                <w:sz w:val="20"/>
                <w:szCs w:val="20"/>
              </w:rPr>
            </w:pPr>
            <w:r w:rsidRPr="00F153D7">
              <w:rPr>
                <w:rFonts w:ascii="Times New Roman" w:hAnsi="Times New Roman" w:cs="Times New Roman"/>
                <w:b/>
                <w:sz w:val="20"/>
                <w:szCs w:val="20"/>
              </w:rPr>
              <w:t>Сумма</w:t>
            </w:r>
          </w:p>
        </w:tc>
      </w:tr>
      <w:tr w:rsidR="00E94F58" w:rsidRPr="00982253" w:rsidTr="00E94F58">
        <w:trPr>
          <w:trHeight w:val="313"/>
        </w:trPr>
        <w:tc>
          <w:tcPr>
            <w:tcW w:w="425" w:type="dxa"/>
            <w:tcBorders>
              <w:top w:val="nil"/>
              <w:left w:val="single" w:sz="4" w:space="0" w:color="auto"/>
              <w:bottom w:val="single" w:sz="4" w:space="0" w:color="auto"/>
              <w:right w:val="single" w:sz="4" w:space="0" w:color="auto"/>
            </w:tcBorders>
            <w:shd w:val="clear" w:color="auto" w:fill="auto"/>
            <w:vAlign w:val="bottom"/>
            <w:hideMark/>
          </w:tcPr>
          <w:p w:rsidR="00E94F58" w:rsidRPr="00982253" w:rsidRDefault="00E94F58" w:rsidP="00B467DC">
            <w:pPr>
              <w:pStyle w:val="af1"/>
              <w:jc w:val="center"/>
              <w:rPr>
                <w:rFonts w:ascii="Times New Roman" w:hAnsi="Times New Roman" w:cs="Times New Roman"/>
                <w:sz w:val="18"/>
                <w:szCs w:val="18"/>
              </w:rPr>
            </w:pPr>
            <w:r w:rsidRPr="00982253">
              <w:rPr>
                <w:rFonts w:ascii="Times New Roman" w:hAnsi="Times New Roman" w:cs="Times New Roman"/>
                <w:sz w:val="18"/>
                <w:szCs w:val="18"/>
              </w:rPr>
              <w:t>1</w:t>
            </w:r>
          </w:p>
        </w:tc>
        <w:tc>
          <w:tcPr>
            <w:tcW w:w="3120" w:type="dxa"/>
            <w:tcBorders>
              <w:top w:val="nil"/>
              <w:left w:val="nil"/>
              <w:bottom w:val="single" w:sz="4" w:space="0" w:color="auto"/>
              <w:right w:val="single" w:sz="4" w:space="0" w:color="auto"/>
            </w:tcBorders>
            <w:shd w:val="clear" w:color="auto" w:fill="auto"/>
            <w:vAlign w:val="center"/>
          </w:tcPr>
          <w:p w:rsidR="00E94F58" w:rsidRPr="00982253" w:rsidRDefault="00E94F58" w:rsidP="00B467DC">
            <w:pPr>
              <w:pStyle w:val="3"/>
              <w:rPr>
                <w:b w:val="0"/>
                <w:sz w:val="18"/>
                <w:szCs w:val="18"/>
              </w:rPr>
            </w:pPr>
            <w:r w:rsidRPr="00982253">
              <w:rPr>
                <w:b w:val="0"/>
                <w:sz w:val="18"/>
                <w:szCs w:val="18"/>
              </w:rPr>
              <w:t xml:space="preserve">Полумаска </w:t>
            </w:r>
            <w:proofErr w:type="spellStart"/>
            <w:r w:rsidRPr="00982253">
              <w:rPr>
                <w:b w:val="0"/>
                <w:sz w:val="18"/>
                <w:szCs w:val="18"/>
              </w:rPr>
              <w:t>противоаэрозольная</w:t>
            </w:r>
            <w:proofErr w:type="spellEnd"/>
          </w:p>
          <w:p w:rsidR="00E94F58" w:rsidRDefault="00E94F58" w:rsidP="00B467DC">
            <w:pPr>
              <w:pStyle w:val="3"/>
              <w:rPr>
                <w:b w:val="0"/>
                <w:sz w:val="18"/>
                <w:szCs w:val="18"/>
              </w:rPr>
            </w:pPr>
            <w:r w:rsidRPr="00982253">
              <w:rPr>
                <w:b w:val="0"/>
                <w:sz w:val="18"/>
                <w:szCs w:val="18"/>
              </w:rPr>
              <w:t>с клапаном, класс защиты FFP2</w:t>
            </w:r>
          </w:p>
          <w:p w:rsidR="00E94F58" w:rsidRPr="00982253" w:rsidRDefault="00E94F58" w:rsidP="00B467DC">
            <w:pPr>
              <w:pStyle w:val="3"/>
              <w:rPr>
                <w:sz w:val="18"/>
                <w:szCs w:val="18"/>
              </w:rPr>
            </w:pPr>
            <w:r w:rsidRPr="00982253">
              <w:rPr>
                <w:b w:val="0"/>
                <w:sz w:val="18"/>
                <w:szCs w:val="18"/>
              </w:rPr>
              <w:t xml:space="preserve">NR D, JM-8622 </w:t>
            </w:r>
            <w:proofErr w:type="spellStart"/>
            <w:r w:rsidRPr="00982253">
              <w:rPr>
                <w:b w:val="0"/>
                <w:sz w:val="18"/>
                <w:szCs w:val="18"/>
              </w:rPr>
              <w:t>Micron</w:t>
            </w:r>
            <w:proofErr w:type="spellEnd"/>
          </w:p>
        </w:tc>
        <w:tc>
          <w:tcPr>
            <w:tcW w:w="2976" w:type="dxa"/>
            <w:tcBorders>
              <w:top w:val="nil"/>
              <w:left w:val="nil"/>
              <w:bottom w:val="single" w:sz="4" w:space="0" w:color="auto"/>
              <w:right w:val="single" w:sz="4" w:space="0" w:color="auto"/>
            </w:tcBorders>
            <w:shd w:val="clear" w:color="auto" w:fill="auto"/>
            <w:vAlign w:val="bottom"/>
          </w:tcPr>
          <w:p w:rsidR="00E94F58" w:rsidRDefault="00E94F58" w:rsidP="00B467DC">
            <w:pPr>
              <w:pStyle w:val="3"/>
              <w:rPr>
                <w:b w:val="0"/>
                <w:sz w:val="16"/>
                <w:szCs w:val="16"/>
              </w:rPr>
            </w:pPr>
            <w:r w:rsidRPr="00982253">
              <w:rPr>
                <w:b w:val="0"/>
                <w:sz w:val="16"/>
                <w:szCs w:val="16"/>
              </w:rPr>
              <w:t xml:space="preserve">Респиратор SPIROTEK VS 2200VR </w:t>
            </w:r>
          </w:p>
          <w:p w:rsidR="00E94F58" w:rsidRDefault="00E94F58" w:rsidP="00B467DC">
            <w:pPr>
              <w:pStyle w:val="3"/>
              <w:rPr>
                <w:b w:val="0"/>
                <w:sz w:val="16"/>
                <w:szCs w:val="16"/>
              </w:rPr>
            </w:pPr>
            <w:r w:rsidRPr="00982253">
              <w:rPr>
                <w:b w:val="0"/>
                <w:sz w:val="16"/>
                <w:szCs w:val="16"/>
              </w:rPr>
              <w:t>с клапаном FFP2</w:t>
            </w:r>
            <w:r>
              <w:rPr>
                <w:b w:val="0"/>
                <w:sz w:val="16"/>
                <w:szCs w:val="16"/>
              </w:rPr>
              <w:t>,</w:t>
            </w:r>
          </w:p>
          <w:p w:rsidR="00E94F58" w:rsidRDefault="00E94F58" w:rsidP="00B467DC">
            <w:pPr>
              <w:pStyle w:val="3"/>
              <w:rPr>
                <w:b w:val="0"/>
                <w:sz w:val="16"/>
                <w:szCs w:val="16"/>
              </w:rPr>
            </w:pPr>
            <w:r w:rsidRPr="005702C9">
              <w:rPr>
                <w:b w:val="0"/>
                <w:sz w:val="16"/>
                <w:szCs w:val="16"/>
              </w:rPr>
              <w:t xml:space="preserve">Респиратор RK 9021 с клапаном </w:t>
            </w:r>
          </w:p>
          <w:p w:rsidR="00E94F58" w:rsidRDefault="00E94F58" w:rsidP="00B467DC">
            <w:pPr>
              <w:pStyle w:val="3"/>
              <w:rPr>
                <w:b w:val="0"/>
                <w:sz w:val="16"/>
                <w:szCs w:val="16"/>
              </w:rPr>
            </w:pPr>
            <w:r w:rsidRPr="005702C9">
              <w:rPr>
                <w:b w:val="0"/>
                <w:sz w:val="16"/>
                <w:szCs w:val="16"/>
              </w:rPr>
              <w:t>FFP2 R D</w:t>
            </w:r>
            <w:r>
              <w:rPr>
                <w:b w:val="0"/>
                <w:sz w:val="16"/>
                <w:szCs w:val="16"/>
              </w:rPr>
              <w:t>,</w:t>
            </w:r>
          </w:p>
          <w:p w:rsidR="00E94F58" w:rsidRPr="005702C9" w:rsidRDefault="00E94F58" w:rsidP="00B467DC">
            <w:pPr>
              <w:pStyle w:val="3"/>
              <w:rPr>
                <w:b w:val="0"/>
                <w:sz w:val="16"/>
                <w:szCs w:val="16"/>
              </w:rPr>
            </w:pPr>
            <w:r w:rsidRPr="005702C9">
              <w:rPr>
                <w:b w:val="0"/>
                <w:sz w:val="16"/>
                <w:szCs w:val="16"/>
              </w:rPr>
              <w:t xml:space="preserve">Респиратор NF812V класс защиты </w:t>
            </w:r>
          </w:p>
          <w:p w:rsidR="00E94F58" w:rsidRDefault="00E94F58" w:rsidP="00B467DC">
            <w:pPr>
              <w:pStyle w:val="3"/>
              <w:rPr>
                <w:b w:val="0"/>
                <w:sz w:val="16"/>
                <w:szCs w:val="16"/>
              </w:rPr>
            </w:pPr>
            <w:r w:rsidRPr="005702C9">
              <w:rPr>
                <w:b w:val="0"/>
                <w:sz w:val="16"/>
                <w:szCs w:val="16"/>
              </w:rPr>
              <w:t>FFP2 NR D (M)</w:t>
            </w:r>
            <w:r>
              <w:rPr>
                <w:b w:val="0"/>
                <w:sz w:val="16"/>
                <w:szCs w:val="16"/>
              </w:rPr>
              <w:t>,</w:t>
            </w:r>
          </w:p>
          <w:p w:rsidR="00E94F58" w:rsidRDefault="00E94F58" w:rsidP="00B467DC">
            <w:pPr>
              <w:pStyle w:val="3"/>
              <w:rPr>
                <w:b w:val="0"/>
                <w:sz w:val="16"/>
                <w:szCs w:val="16"/>
              </w:rPr>
            </w:pPr>
            <w:r w:rsidRPr="005702C9">
              <w:rPr>
                <w:b w:val="0"/>
                <w:sz w:val="16"/>
                <w:szCs w:val="16"/>
              </w:rPr>
              <w:t xml:space="preserve">Респиратор WALL CUP 95HК, FFP2 </w:t>
            </w:r>
          </w:p>
          <w:p w:rsidR="00E94F58" w:rsidRPr="00982253" w:rsidRDefault="00E94F58" w:rsidP="00B467DC">
            <w:pPr>
              <w:pStyle w:val="3"/>
            </w:pPr>
            <w:r w:rsidRPr="005702C9">
              <w:rPr>
                <w:b w:val="0"/>
                <w:sz w:val="16"/>
                <w:szCs w:val="16"/>
              </w:rPr>
              <w:t>R D, с клапаном</w:t>
            </w:r>
          </w:p>
        </w:tc>
        <w:tc>
          <w:tcPr>
            <w:tcW w:w="567" w:type="dxa"/>
            <w:tcBorders>
              <w:top w:val="nil"/>
              <w:left w:val="nil"/>
              <w:bottom w:val="single" w:sz="4" w:space="0" w:color="auto"/>
              <w:right w:val="single" w:sz="4" w:space="0" w:color="auto"/>
            </w:tcBorders>
            <w:shd w:val="clear" w:color="auto" w:fill="auto"/>
            <w:vAlign w:val="bottom"/>
          </w:tcPr>
          <w:p w:rsidR="00E94F58" w:rsidRPr="00982253" w:rsidRDefault="00E94F58" w:rsidP="00B467DC">
            <w:pPr>
              <w:pStyle w:val="af1"/>
              <w:jc w:val="center"/>
              <w:rPr>
                <w:rFonts w:ascii="Times New Roman" w:hAnsi="Times New Roman" w:cs="Times New Roman"/>
                <w:sz w:val="18"/>
                <w:szCs w:val="18"/>
              </w:rPr>
            </w:pPr>
            <w:r w:rsidRPr="00982253">
              <w:rPr>
                <w:rFonts w:ascii="Times New Roman" w:hAnsi="Times New Roman" w:cs="Times New Roman"/>
                <w:sz w:val="18"/>
                <w:szCs w:val="18"/>
              </w:rPr>
              <w:t>шт.</w:t>
            </w:r>
          </w:p>
        </w:tc>
        <w:tc>
          <w:tcPr>
            <w:tcW w:w="850" w:type="dxa"/>
            <w:tcBorders>
              <w:top w:val="nil"/>
              <w:left w:val="nil"/>
              <w:bottom w:val="single" w:sz="4" w:space="0" w:color="auto"/>
              <w:right w:val="single" w:sz="4" w:space="0" w:color="auto"/>
            </w:tcBorders>
            <w:shd w:val="clear" w:color="auto" w:fill="auto"/>
            <w:vAlign w:val="bottom"/>
          </w:tcPr>
          <w:p w:rsidR="00E94F58" w:rsidRPr="00982253" w:rsidRDefault="00E94F58" w:rsidP="00B467DC">
            <w:pPr>
              <w:pStyle w:val="af1"/>
              <w:jc w:val="center"/>
              <w:rPr>
                <w:rFonts w:ascii="Times New Roman" w:hAnsi="Times New Roman" w:cs="Times New Roman"/>
                <w:sz w:val="18"/>
                <w:szCs w:val="18"/>
              </w:rPr>
            </w:pPr>
            <w:r w:rsidRPr="00982253">
              <w:rPr>
                <w:rFonts w:ascii="Times New Roman" w:hAnsi="Times New Roman" w:cs="Times New Roman"/>
                <w:sz w:val="18"/>
                <w:szCs w:val="18"/>
              </w:rPr>
              <w:t>60 000</w:t>
            </w:r>
          </w:p>
        </w:tc>
        <w:tc>
          <w:tcPr>
            <w:tcW w:w="709" w:type="dxa"/>
            <w:tcBorders>
              <w:top w:val="nil"/>
              <w:left w:val="nil"/>
              <w:bottom w:val="single" w:sz="4" w:space="0" w:color="auto"/>
              <w:right w:val="single" w:sz="4" w:space="0" w:color="auto"/>
            </w:tcBorders>
          </w:tcPr>
          <w:p w:rsidR="00E94F58" w:rsidRPr="00982253" w:rsidRDefault="00E94F58" w:rsidP="00B467DC">
            <w:pPr>
              <w:pStyle w:val="af1"/>
              <w:rPr>
                <w:rFonts w:ascii="Times New Roman" w:hAnsi="Times New Roman" w:cs="Times New Roman"/>
                <w:sz w:val="18"/>
                <w:szCs w:val="18"/>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E94F58" w:rsidRPr="00982253" w:rsidRDefault="00E94F58" w:rsidP="00B467DC">
            <w:pPr>
              <w:spacing w:after="0" w:line="240" w:lineRule="auto"/>
              <w:jc w:val="right"/>
              <w:rPr>
                <w:rFonts w:ascii="Times New Roman" w:hAnsi="Times New Roman" w:cs="Times New Roman"/>
                <w:sz w:val="18"/>
                <w:szCs w:val="18"/>
              </w:rPr>
            </w:pPr>
          </w:p>
        </w:tc>
      </w:tr>
      <w:tr w:rsidR="00E94F58" w:rsidRPr="00982253" w:rsidTr="00E94F58">
        <w:trPr>
          <w:trHeight w:val="63"/>
        </w:trPr>
        <w:tc>
          <w:tcPr>
            <w:tcW w:w="7938" w:type="dxa"/>
            <w:gridSpan w:val="5"/>
            <w:tcBorders>
              <w:top w:val="single" w:sz="4" w:space="0" w:color="auto"/>
              <w:left w:val="single" w:sz="4" w:space="0" w:color="auto"/>
              <w:bottom w:val="single" w:sz="4" w:space="0" w:color="auto"/>
              <w:right w:val="single" w:sz="4" w:space="0" w:color="000000"/>
            </w:tcBorders>
            <w:shd w:val="clear" w:color="000000" w:fill="FFFFFF"/>
            <w:vAlign w:val="bottom"/>
            <w:hideMark/>
          </w:tcPr>
          <w:p w:rsidR="00E94F58" w:rsidRPr="005702C9" w:rsidRDefault="00E94F58" w:rsidP="00B467DC">
            <w:pPr>
              <w:pStyle w:val="af1"/>
              <w:jc w:val="right"/>
              <w:rPr>
                <w:rFonts w:ascii="Times New Roman" w:hAnsi="Times New Roman" w:cs="Times New Roman"/>
                <w:b/>
                <w:sz w:val="18"/>
                <w:szCs w:val="18"/>
              </w:rPr>
            </w:pPr>
            <w:r w:rsidRPr="005702C9">
              <w:rPr>
                <w:rFonts w:ascii="Times New Roman" w:hAnsi="Times New Roman" w:cs="Times New Roman"/>
                <w:b/>
                <w:sz w:val="18"/>
                <w:szCs w:val="18"/>
              </w:rPr>
              <w:t>ИТОГО с НДС:</w:t>
            </w:r>
          </w:p>
        </w:tc>
        <w:tc>
          <w:tcPr>
            <w:tcW w:w="709" w:type="dxa"/>
            <w:tcBorders>
              <w:top w:val="single" w:sz="4" w:space="0" w:color="auto"/>
              <w:left w:val="nil"/>
              <w:bottom w:val="single" w:sz="4" w:space="0" w:color="auto"/>
              <w:right w:val="single" w:sz="4" w:space="0" w:color="auto"/>
            </w:tcBorders>
            <w:shd w:val="clear" w:color="000000" w:fill="FFFFFF"/>
          </w:tcPr>
          <w:p w:rsidR="00E94F58" w:rsidRPr="005702C9" w:rsidRDefault="00E94F58" w:rsidP="00B467DC">
            <w:pPr>
              <w:pStyle w:val="af1"/>
              <w:jc w:val="right"/>
              <w:rPr>
                <w:rFonts w:ascii="Times New Roman" w:eastAsia="Times New Roman" w:hAnsi="Times New Roman" w:cs="Times New Roman"/>
                <w:b/>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E94F58" w:rsidRPr="005702C9" w:rsidRDefault="00E94F58" w:rsidP="00B467DC">
            <w:pPr>
              <w:pStyle w:val="af1"/>
              <w:jc w:val="right"/>
              <w:rPr>
                <w:rFonts w:ascii="Times New Roman" w:hAnsi="Times New Roman" w:cs="Times New Roman"/>
                <w:b/>
                <w:sz w:val="18"/>
                <w:szCs w:val="18"/>
              </w:rPr>
            </w:pPr>
            <w:r w:rsidRPr="008A26AA">
              <w:rPr>
                <w:rFonts w:ascii="Times New Roman" w:eastAsia="Times New Roman" w:hAnsi="Times New Roman" w:cs="Times New Roman"/>
                <w:b/>
                <w:color w:val="000000"/>
                <w:sz w:val="18"/>
                <w:szCs w:val="18"/>
              </w:rPr>
              <w:t>4</w:t>
            </w:r>
            <w:r>
              <w:rPr>
                <w:rFonts w:ascii="Times New Roman" w:eastAsia="Times New Roman" w:hAnsi="Times New Roman" w:cs="Times New Roman"/>
                <w:b/>
                <w:color w:val="000000"/>
                <w:sz w:val="18"/>
                <w:szCs w:val="18"/>
              </w:rPr>
              <w:t> </w:t>
            </w:r>
            <w:r w:rsidRPr="008A26AA">
              <w:rPr>
                <w:rFonts w:ascii="Times New Roman" w:eastAsia="Times New Roman" w:hAnsi="Times New Roman" w:cs="Times New Roman"/>
                <w:b/>
                <w:color w:val="000000"/>
                <w:sz w:val="18"/>
                <w:szCs w:val="18"/>
              </w:rPr>
              <w:t>470</w:t>
            </w:r>
            <w:r>
              <w:rPr>
                <w:rFonts w:ascii="Times New Roman" w:eastAsia="Times New Roman" w:hAnsi="Times New Roman" w:cs="Times New Roman"/>
                <w:b/>
                <w:color w:val="000000"/>
                <w:sz w:val="18"/>
                <w:szCs w:val="18"/>
              </w:rPr>
              <w:t xml:space="preserve"> </w:t>
            </w:r>
            <w:r w:rsidRPr="008A26AA">
              <w:rPr>
                <w:rFonts w:ascii="Times New Roman" w:eastAsia="Times New Roman" w:hAnsi="Times New Roman" w:cs="Times New Roman"/>
                <w:b/>
                <w:color w:val="000000"/>
                <w:sz w:val="18"/>
                <w:szCs w:val="18"/>
              </w:rPr>
              <w:t>000</w:t>
            </w:r>
            <w:r w:rsidRPr="005702C9">
              <w:rPr>
                <w:rFonts w:ascii="Times New Roman" w:eastAsia="Times New Roman" w:hAnsi="Times New Roman" w:cs="Times New Roman"/>
                <w:b/>
                <w:color w:val="000000"/>
                <w:sz w:val="18"/>
                <w:szCs w:val="18"/>
              </w:rPr>
              <w:t>,00</w:t>
            </w:r>
          </w:p>
        </w:tc>
      </w:tr>
      <w:tr w:rsidR="00E94F58" w:rsidRPr="00982253" w:rsidTr="00E94F58">
        <w:trPr>
          <w:trHeight w:val="86"/>
        </w:trPr>
        <w:tc>
          <w:tcPr>
            <w:tcW w:w="7938" w:type="dxa"/>
            <w:gridSpan w:val="5"/>
            <w:tcBorders>
              <w:top w:val="single" w:sz="4" w:space="0" w:color="auto"/>
              <w:left w:val="single" w:sz="4" w:space="0" w:color="auto"/>
              <w:bottom w:val="single" w:sz="4" w:space="0" w:color="auto"/>
              <w:right w:val="single" w:sz="4" w:space="0" w:color="000000"/>
            </w:tcBorders>
            <w:shd w:val="clear" w:color="000000" w:fill="FFFFFF"/>
            <w:vAlign w:val="bottom"/>
            <w:hideMark/>
          </w:tcPr>
          <w:p w:rsidR="00E94F58" w:rsidRPr="005702C9" w:rsidRDefault="00E94F58" w:rsidP="00B467DC">
            <w:pPr>
              <w:pStyle w:val="af1"/>
              <w:jc w:val="right"/>
              <w:rPr>
                <w:rFonts w:ascii="Times New Roman" w:hAnsi="Times New Roman" w:cs="Times New Roman"/>
                <w:b/>
                <w:sz w:val="18"/>
                <w:szCs w:val="18"/>
              </w:rPr>
            </w:pPr>
            <w:r w:rsidRPr="005702C9">
              <w:rPr>
                <w:rFonts w:ascii="Times New Roman" w:hAnsi="Times New Roman" w:cs="Times New Roman"/>
                <w:b/>
                <w:sz w:val="18"/>
                <w:szCs w:val="18"/>
              </w:rPr>
              <w:t>В том числе НДС (20%):</w:t>
            </w:r>
          </w:p>
        </w:tc>
        <w:tc>
          <w:tcPr>
            <w:tcW w:w="709" w:type="dxa"/>
            <w:tcBorders>
              <w:top w:val="nil"/>
              <w:left w:val="nil"/>
              <w:bottom w:val="single" w:sz="4" w:space="0" w:color="auto"/>
              <w:right w:val="single" w:sz="4" w:space="0" w:color="auto"/>
            </w:tcBorders>
            <w:shd w:val="clear" w:color="000000" w:fill="FFFFFF"/>
          </w:tcPr>
          <w:p w:rsidR="00E94F58" w:rsidRPr="005702C9" w:rsidRDefault="00E94F58" w:rsidP="00B467DC">
            <w:pPr>
              <w:pStyle w:val="af1"/>
              <w:jc w:val="right"/>
              <w:rPr>
                <w:rFonts w:ascii="Times New Roman" w:hAnsi="Times New Roman" w:cs="Times New Roman"/>
                <w:b/>
                <w:bCs/>
                <w:iCs/>
                <w:color w:val="000000"/>
                <w:sz w:val="18"/>
                <w:szCs w:val="18"/>
              </w:rPr>
            </w:pPr>
          </w:p>
        </w:tc>
        <w:tc>
          <w:tcPr>
            <w:tcW w:w="1276" w:type="dxa"/>
            <w:tcBorders>
              <w:top w:val="nil"/>
              <w:left w:val="single" w:sz="4" w:space="0" w:color="auto"/>
              <w:bottom w:val="single" w:sz="4" w:space="0" w:color="auto"/>
              <w:right w:val="single" w:sz="4" w:space="0" w:color="auto"/>
            </w:tcBorders>
            <w:shd w:val="clear" w:color="000000" w:fill="FFFFFF"/>
            <w:vAlign w:val="bottom"/>
          </w:tcPr>
          <w:p w:rsidR="00E94F58" w:rsidRPr="005702C9" w:rsidRDefault="00E94F58" w:rsidP="00B467DC">
            <w:pPr>
              <w:pStyle w:val="af1"/>
              <w:jc w:val="right"/>
              <w:rPr>
                <w:rFonts w:ascii="Times New Roman" w:hAnsi="Times New Roman" w:cs="Times New Roman"/>
                <w:b/>
                <w:sz w:val="18"/>
                <w:szCs w:val="18"/>
              </w:rPr>
            </w:pPr>
            <w:r>
              <w:rPr>
                <w:rFonts w:ascii="Times New Roman" w:hAnsi="Times New Roman" w:cs="Times New Roman"/>
                <w:b/>
                <w:bCs/>
                <w:iCs/>
                <w:color w:val="000000"/>
                <w:sz w:val="18"/>
                <w:szCs w:val="18"/>
              </w:rPr>
              <w:t>7</w:t>
            </w:r>
            <w:r w:rsidRPr="005702C9">
              <w:rPr>
                <w:rFonts w:ascii="Times New Roman" w:hAnsi="Times New Roman" w:cs="Times New Roman"/>
                <w:b/>
                <w:bCs/>
                <w:iCs/>
                <w:color w:val="000000"/>
                <w:sz w:val="18"/>
                <w:szCs w:val="18"/>
              </w:rPr>
              <w:t>4</w:t>
            </w:r>
            <w:r>
              <w:rPr>
                <w:rFonts w:ascii="Times New Roman" w:hAnsi="Times New Roman" w:cs="Times New Roman"/>
                <w:b/>
                <w:bCs/>
                <w:iCs/>
                <w:color w:val="000000"/>
                <w:sz w:val="18"/>
                <w:szCs w:val="18"/>
              </w:rPr>
              <w:t>5</w:t>
            </w:r>
            <w:r w:rsidRPr="005702C9">
              <w:rPr>
                <w:rFonts w:ascii="Times New Roman" w:hAnsi="Times New Roman" w:cs="Times New Roman"/>
                <w:b/>
                <w:bCs/>
                <w:iCs/>
                <w:color w:val="000000"/>
                <w:sz w:val="18"/>
                <w:szCs w:val="18"/>
              </w:rPr>
              <w:t xml:space="preserve"> 000,00</w:t>
            </w:r>
          </w:p>
        </w:tc>
      </w:tr>
      <w:tr w:rsidR="00E94F58" w:rsidRPr="00982253" w:rsidTr="00E94F58">
        <w:trPr>
          <w:trHeight w:val="63"/>
        </w:trPr>
        <w:tc>
          <w:tcPr>
            <w:tcW w:w="7938" w:type="dxa"/>
            <w:gridSpan w:val="5"/>
            <w:tcBorders>
              <w:top w:val="single" w:sz="4" w:space="0" w:color="auto"/>
              <w:left w:val="single" w:sz="4" w:space="0" w:color="auto"/>
              <w:bottom w:val="single" w:sz="4" w:space="0" w:color="auto"/>
              <w:right w:val="single" w:sz="4" w:space="0" w:color="000000"/>
            </w:tcBorders>
            <w:shd w:val="clear" w:color="000000" w:fill="FFFFFF"/>
            <w:vAlign w:val="bottom"/>
            <w:hideMark/>
          </w:tcPr>
          <w:p w:rsidR="00E94F58" w:rsidRPr="005702C9" w:rsidRDefault="00E94F58" w:rsidP="00B467DC">
            <w:pPr>
              <w:pStyle w:val="af1"/>
              <w:jc w:val="right"/>
              <w:rPr>
                <w:rFonts w:ascii="Times New Roman" w:hAnsi="Times New Roman" w:cs="Times New Roman"/>
                <w:b/>
                <w:sz w:val="18"/>
                <w:szCs w:val="18"/>
              </w:rPr>
            </w:pPr>
            <w:r w:rsidRPr="005702C9">
              <w:rPr>
                <w:rFonts w:ascii="Times New Roman" w:hAnsi="Times New Roman" w:cs="Times New Roman"/>
                <w:b/>
                <w:sz w:val="18"/>
                <w:szCs w:val="18"/>
              </w:rPr>
              <w:t>ВСЕГО к оплате:</w:t>
            </w:r>
          </w:p>
        </w:tc>
        <w:tc>
          <w:tcPr>
            <w:tcW w:w="709" w:type="dxa"/>
            <w:tcBorders>
              <w:top w:val="nil"/>
              <w:left w:val="nil"/>
              <w:bottom w:val="single" w:sz="4" w:space="0" w:color="auto"/>
              <w:right w:val="single" w:sz="4" w:space="0" w:color="auto"/>
            </w:tcBorders>
            <w:shd w:val="clear" w:color="000000" w:fill="FFFFFF"/>
          </w:tcPr>
          <w:p w:rsidR="00E94F58" w:rsidRPr="005702C9" w:rsidRDefault="00E94F58" w:rsidP="00B467DC">
            <w:pPr>
              <w:pStyle w:val="af1"/>
              <w:jc w:val="right"/>
              <w:rPr>
                <w:rFonts w:ascii="Times New Roman" w:eastAsia="Times New Roman" w:hAnsi="Times New Roman" w:cs="Times New Roman"/>
                <w:b/>
                <w:color w:val="000000"/>
                <w:sz w:val="18"/>
                <w:szCs w:val="18"/>
              </w:rPr>
            </w:pPr>
          </w:p>
        </w:tc>
        <w:tc>
          <w:tcPr>
            <w:tcW w:w="1276" w:type="dxa"/>
            <w:tcBorders>
              <w:top w:val="nil"/>
              <w:left w:val="single" w:sz="4" w:space="0" w:color="auto"/>
              <w:bottom w:val="single" w:sz="4" w:space="0" w:color="auto"/>
              <w:right w:val="single" w:sz="4" w:space="0" w:color="auto"/>
            </w:tcBorders>
            <w:shd w:val="clear" w:color="000000" w:fill="FFFFFF"/>
            <w:vAlign w:val="bottom"/>
          </w:tcPr>
          <w:p w:rsidR="00E94F58" w:rsidRPr="005702C9" w:rsidRDefault="00E94F58" w:rsidP="00B467DC">
            <w:pPr>
              <w:pStyle w:val="af1"/>
              <w:jc w:val="right"/>
              <w:rPr>
                <w:rFonts w:ascii="Times New Roman" w:hAnsi="Times New Roman" w:cs="Times New Roman"/>
                <w:b/>
                <w:sz w:val="18"/>
                <w:szCs w:val="18"/>
              </w:rPr>
            </w:pPr>
            <w:r w:rsidRPr="008A26AA">
              <w:rPr>
                <w:rFonts w:ascii="Times New Roman" w:eastAsia="Times New Roman" w:hAnsi="Times New Roman" w:cs="Times New Roman"/>
                <w:b/>
                <w:color w:val="000000"/>
                <w:sz w:val="18"/>
                <w:szCs w:val="18"/>
              </w:rPr>
              <w:t>4 470 000,00</w:t>
            </w:r>
          </w:p>
        </w:tc>
      </w:tr>
    </w:tbl>
    <w:p w:rsidR="00E94F58" w:rsidRDefault="00E94F58" w:rsidP="00E94F58">
      <w:pPr>
        <w:tabs>
          <w:tab w:val="left" w:pos="993"/>
        </w:tabs>
        <w:ind w:right="284"/>
        <w:jc w:val="both"/>
        <w:rPr>
          <w:rFonts w:ascii="Times New Roman" w:hAnsi="Times New Roman" w:cs="Times New Roman"/>
        </w:rPr>
      </w:pPr>
      <w:r w:rsidRPr="00FB47EE">
        <w:rPr>
          <w:rFonts w:ascii="Times New Roman" w:hAnsi="Times New Roman" w:cs="Times New Roman"/>
        </w:rPr>
        <w:t xml:space="preserve">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FB47EE">
        <w:rPr>
          <w:rFonts w:ascii="Times New Roman" w:hAnsi="Times New Roman" w:cs="Times New Roman"/>
        </w:rPr>
        <w:t>расходы</w:t>
      </w:r>
      <w:proofErr w:type="gramEnd"/>
      <w:r w:rsidRPr="00FB47EE">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E94F58" w:rsidRPr="00BA6A35" w:rsidRDefault="00E94F58" w:rsidP="00E94F58">
      <w:pPr>
        <w:tabs>
          <w:tab w:val="left" w:pos="993"/>
        </w:tabs>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E94F58" w:rsidRPr="00BA6A35" w:rsidRDefault="00E94F58" w:rsidP="00E94F58">
      <w:pPr>
        <w:ind w:right="284"/>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E94F58" w:rsidRPr="00BA6A35" w:rsidRDefault="00E94F58" w:rsidP="00E94F58">
      <w:pPr>
        <w:ind w:right="284"/>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E94F58" w:rsidRPr="00BA6A35" w:rsidRDefault="00E94F58" w:rsidP="00E94F58">
      <w:pPr>
        <w:ind w:right="284"/>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E94F58" w:rsidRPr="00BA6A35" w:rsidRDefault="00E94F58" w:rsidP="00E94F58">
      <w:pPr>
        <w:ind w:right="284"/>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E94F58" w:rsidRDefault="00E94F58" w:rsidP="00E94F58">
      <w:pPr>
        <w:ind w:right="284"/>
        <w:contextualSpacing/>
        <w:jc w:val="both"/>
        <w:rPr>
          <w:rFonts w:ascii="Times New Roman" w:hAnsi="Times New Roman" w:cs="Times New Roman"/>
        </w:rPr>
      </w:pPr>
    </w:p>
    <w:p w:rsidR="00E94F58" w:rsidRPr="00BA6A35" w:rsidRDefault="00E94F58" w:rsidP="00E94F58">
      <w:pPr>
        <w:ind w:right="284"/>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E94F58" w:rsidRPr="00BA6A35" w:rsidRDefault="00E94F58" w:rsidP="00E94F58">
      <w:pPr>
        <w:ind w:right="284"/>
        <w:contextualSpacing/>
        <w:jc w:val="both"/>
        <w:rPr>
          <w:rFonts w:ascii="Times New Roman" w:hAnsi="Times New Roman" w:cs="Times New Roman"/>
        </w:rPr>
      </w:pPr>
      <w:r w:rsidRPr="00BA6A35">
        <w:rPr>
          <w:rFonts w:ascii="Times New Roman" w:hAnsi="Times New Roman" w:cs="Times New Roman"/>
        </w:rPr>
        <w:lastRenderedPageBreak/>
        <w:t>3.1. Товар  должен быть новым, ранее не эксплуатируемым, не</w:t>
      </w:r>
      <w:r>
        <w:rPr>
          <w:rFonts w:ascii="Times New Roman" w:hAnsi="Times New Roman" w:cs="Times New Roman"/>
        </w:rPr>
        <w:t xml:space="preserve"> восстановленным, произведенным </w:t>
      </w:r>
      <w:r w:rsidRPr="00BA6A35">
        <w:rPr>
          <w:rFonts w:ascii="Times New Roman" w:hAnsi="Times New Roman" w:cs="Times New Roman"/>
        </w:rPr>
        <w:t xml:space="preserve">не ранее </w:t>
      </w:r>
      <w:r>
        <w:rPr>
          <w:rFonts w:ascii="Times New Roman" w:hAnsi="Times New Roman" w:cs="Times New Roman"/>
        </w:rPr>
        <w:t xml:space="preserve">2024 </w:t>
      </w:r>
      <w:r w:rsidRPr="00BA6A35">
        <w:rPr>
          <w:rFonts w:ascii="Times New Roman" w:hAnsi="Times New Roman" w:cs="Times New Roman"/>
        </w:rPr>
        <w:t xml:space="preserve">года, </w:t>
      </w:r>
    </w:p>
    <w:p w:rsidR="00E94F58" w:rsidRDefault="00E94F58" w:rsidP="00E94F58">
      <w:pPr>
        <w:ind w:right="284"/>
        <w:contextualSpacing/>
        <w:jc w:val="both"/>
        <w:rPr>
          <w:rFonts w:ascii="Times New Roman" w:hAnsi="Times New Roman" w:cs="Times New Roman"/>
        </w:rPr>
      </w:pPr>
      <w:r w:rsidRPr="00BA6A35">
        <w:rPr>
          <w:rFonts w:ascii="Times New Roman" w:hAnsi="Times New Roman" w:cs="Times New Roman"/>
        </w:rPr>
        <w:t>3.2. Гарантийный срок:</w:t>
      </w:r>
      <w:r>
        <w:rPr>
          <w:rFonts w:ascii="Times New Roman" w:hAnsi="Times New Roman" w:cs="Times New Roman"/>
        </w:rPr>
        <w:t xml:space="preserve"> 12 месяцев с момента приёмки на складе Покупателя</w:t>
      </w:r>
      <w:r w:rsidRPr="00BA6A35">
        <w:rPr>
          <w:rFonts w:ascii="Times New Roman" w:hAnsi="Times New Roman" w:cs="Times New Roman"/>
        </w:rPr>
        <w:t>.</w:t>
      </w:r>
    </w:p>
    <w:p w:rsidR="00E94F58" w:rsidRDefault="00E94F58" w:rsidP="00E94F58">
      <w:pPr>
        <w:ind w:firstLine="142"/>
        <w:contextualSpacing/>
        <w:jc w:val="both"/>
        <w:rPr>
          <w:rFonts w:ascii="Times New Roman" w:hAnsi="Times New Roman" w:cs="Times New Roman"/>
        </w:rPr>
      </w:pPr>
    </w:p>
    <w:p w:rsidR="00E94F58" w:rsidRPr="00BA6A35" w:rsidRDefault="00E94F58" w:rsidP="00E94F58">
      <w:pPr>
        <w:ind w:firstLine="142"/>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E94F58" w:rsidRPr="00BA6A35" w:rsidRDefault="00E94F58" w:rsidP="00E94F58">
      <w:pPr>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E94F58" w:rsidRPr="00BA6A35" w:rsidRDefault="00E94F58" w:rsidP="00E94F58">
      <w:pPr>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E94F58" w:rsidRPr="00BA6A35" w:rsidRDefault="00E94F58" w:rsidP="00E94F58">
      <w:pPr>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E94F58" w:rsidRPr="00BA6A35" w:rsidRDefault="00E94F58" w:rsidP="00E94F58">
      <w:pPr>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E94F58" w:rsidRPr="00BA6A35" w:rsidRDefault="00E94F58" w:rsidP="00E94F58">
      <w:pPr>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E94F58" w:rsidRPr="00BA6A35" w:rsidRDefault="00E94F58" w:rsidP="00E94F58">
      <w:pPr>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E94F58" w:rsidRPr="00BA6A35" w:rsidRDefault="00E94F58" w:rsidP="00E94F58">
      <w:pPr>
        <w:tabs>
          <w:tab w:val="left" w:pos="-284"/>
          <w:tab w:val="left" w:pos="426"/>
          <w:tab w:val="left" w:pos="960"/>
        </w:tabs>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E94F58" w:rsidRPr="00BA6A35" w:rsidRDefault="00E94F58" w:rsidP="00E94F58">
      <w:pPr>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E94F58" w:rsidRPr="00BA6A35" w:rsidRDefault="00E94F58" w:rsidP="00E94F58">
      <w:pPr>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E94F58" w:rsidRPr="00BA6A35" w:rsidRDefault="00E94F58" w:rsidP="00E94F58">
      <w:pPr>
        <w:tabs>
          <w:tab w:val="left" w:pos="993"/>
        </w:tabs>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E94F58" w:rsidRPr="00BA6A35" w:rsidRDefault="00E94F58" w:rsidP="00E94F58">
      <w:pPr>
        <w:ind w:hanging="142"/>
        <w:contextualSpacing/>
        <w:jc w:val="both"/>
        <w:rPr>
          <w:rFonts w:ascii="Times New Roman" w:hAnsi="Times New Roman" w:cs="Times New Roman"/>
          <w:b/>
        </w:rPr>
      </w:pPr>
    </w:p>
    <w:p w:rsidR="00E94F58" w:rsidRPr="00BA6A35" w:rsidRDefault="00E94F58" w:rsidP="00E94F58">
      <w:pPr>
        <w:contextualSpacing/>
        <w:jc w:val="both"/>
        <w:rPr>
          <w:rFonts w:ascii="Times New Roman" w:hAnsi="Times New Roman" w:cs="Times New Roman"/>
          <w:b/>
        </w:rPr>
      </w:pPr>
      <w:r>
        <w:rPr>
          <w:rFonts w:ascii="Times New Roman" w:hAnsi="Times New Roman" w:cs="Times New Roman"/>
          <w:b/>
        </w:rPr>
        <w:t xml:space="preserve"> </w:t>
      </w:r>
      <w:r w:rsidRPr="00BA6A35">
        <w:rPr>
          <w:rFonts w:ascii="Times New Roman" w:hAnsi="Times New Roman" w:cs="Times New Roman"/>
          <w:b/>
        </w:rPr>
        <w:t>6. Условия оплаты:</w:t>
      </w:r>
    </w:p>
    <w:p w:rsidR="00E94F58" w:rsidRPr="00BA6A35" w:rsidRDefault="00E94F58" w:rsidP="00E94F58">
      <w:pPr>
        <w:spacing w:after="0" w:line="240" w:lineRule="auto"/>
        <w:jc w:val="both"/>
        <w:rPr>
          <w:rFonts w:ascii="Times New Roman" w:hAnsi="Times New Roman" w:cs="Times New Roman"/>
        </w:rPr>
      </w:pPr>
      <w:r w:rsidRPr="00BA6A35">
        <w:rPr>
          <w:rFonts w:ascii="Times New Roman" w:hAnsi="Times New Roman" w:cs="Times New Roman"/>
        </w:rPr>
        <w:t xml:space="preserve">6.1. </w:t>
      </w:r>
      <w:proofErr w:type="gramStart"/>
      <w:r w:rsidRPr="00BA6A35">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сопровождении.</w:t>
      </w:r>
    </w:p>
    <w:p w:rsidR="00E94F58" w:rsidRPr="00BA6A35" w:rsidRDefault="00E94F58" w:rsidP="00E94F58">
      <w:pPr>
        <w:spacing w:after="0" w:line="240" w:lineRule="auto"/>
        <w:jc w:val="both"/>
        <w:rPr>
          <w:rFonts w:ascii="Times New Roman" w:hAnsi="Times New Roman" w:cs="Times New Roman"/>
        </w:rPr>
      </w:pPr>
      <w:r w:rsidRPr="00BA6A35">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E94F58" w:rsidRPr="00BA6A35" w:rsidRDefault="00E94F58" w:rsidP="00E94F58">
      <w:pPr>
        <w:spacing w:after="0" w:line="240" w:lineRule="auto"/>
        <w:jc w:val="both"/>
        <w:rPr>
          <w:rFonts w:ascii="Times New Roman" w:hAnsi="Times New Roman" w:cs="Times New Roman"/>
        </w:rPr>
      </w:pPr>
      <w:r w:rsidRPr="00BA6A35">
        <w:rPr>
          <w:rFonts w:ascii="Times New Roman" w:hAnsi="Times New Roman" w:cs="Times New Roman"/>
        </w:rPr>
        <w:t xml:space="preserve">6.2.  Условия оплаты товара: </w:t>
      </w:r>
    </w:p>
    <w:p w:rsidR="00E94F58" w:rsidRPr="00181B02" w:rsidRDefault="00E94F58" w:rsidP="00E94F58">
      <w:pPr>
        <w:spacing w:after="0" w:line="240" w:lineRule="auto"/>
        <w:jc w:val="both"/>
        <w:rPr>
          <w:rFonts w:ascii="Times New Roman" w:hAnsi="Times New Roman" w:cs="Times New Roman"/>
        </w:rPr>
      </w:pPr>
      <w:r w:rsidRPr="00DE4673">
        <w:rPr>
          <w:rFonts w:ascii="Times New Roman" w:hAnsi="Times New Roman" w:cs="Times New Roman"/>
        </w:rPr>
        <w:t xml:space="preserve">Оплата в течение </w:t>
      </w:r>
      <w:r>
        <w:rPr>
          <w:rFonts w:ascii="Times New Roman" w:hAnsi="Times New Roman" w:cs="Times New Roman"/>
        </w:rPr>
        <w:t>3</w:t>
      </w:r>
      <w:r w:rsidRPr="00DE4673">
        <w:rPr>
          <w:rFonts w:ascii="Times New Roman" w:hAnsi="Times New Roman" w:cs="Times New Roman"/>
        </w:rPr>
        <w:t>0 календарных дней с момента приемки товара на складе Покупателя. Оплата производится на основании счета, выставленного Поставщиком. Обязательство Покупателя по оплате выполненных работ считается исполненным с момента  списания денежных средств со счета Покупателя.</w:t>
      </w:r>
    </w:p>
    <w:p w:rsidR="00E94F58" w:rsidRDefault="00E94F58" w:rsidP="00E94F58">
      <w:pPr>
        <w:spacing w:after="0" w:line="240" w:lineRule="auto"/>
        <w:jc w:val="both"/>
        <w:rPr>
          <w:rFonts w:ascii="Times New Roman" w:hAnsi="Times New Roman" w:cs="Times New Roman"/>
        </w:rPr>
      </w:pPr>
      <w:r w:rsidRPr="00181B02">
        <w:rPr>
          <w:rFonts w:ascii="Times New Roman"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w:t>
      </w:r>
      <w:r w:rsidRPr="00614F70">
        <w:rPr>
          <w:rFonts w:ascii="Times New Roman" w:hAnsi="Times New Roman" w:cs="Times New Roman"/>
        </w:rPr>
        <w:t>.</w:t>
      </w:r>
    </w:p>
    <w:p w:rsidR="00E94F58" w:rsidRDefault="00E94F58" w:rsidP="00E94F58">
      <w:pPr>
        <w:autoSpaceDE w:val="0"/>
        <w:autoSpaceDN w:val="0"/>
        <w:adjustRightInd w:val="0"/>
        <w:spacing w:after="0" w:line="240" w:lineRule="auto"/>
        <w:rPr>
          <w:rFonts w:ascii="Times New Roman" w:hAnsi="Times New Roman" w:cs="Times New Roman"/>
          <w:color w:val="000000"/>
          <w:sz w:val="24"/>
          <w:szCs w:val="24"/>
          <w:lang w:eastAsia="ru-RU"/>
        </w:rPr>
      </w:pPr>
    </w:p>
    <w:p w:rsidR="0027799F" w:rsidRDefault="0027799F" w:rsidP="00E94F58">
      <w:pPr>
        <w:jc w:val="center"/>
      </w:pPr>
    </w:p>
    <w:p w:rsidR="0027799F" w:rsidRDefault="0027799F" w:rsidP="0033587F"/>
    <w:p w:rsidR="0027799F" w:rsidRDefault="0027799F" w:rsidP="0033587F"/>
    <w:p w:rsidR="0027799F" w:rsidRDefault="0027799F" w:rsidP="0033587F"/>
    <w:p w:rsidR="0027799F" w:rsidRDefault="0027799F" w:rsidP="0033587F"/>
    <w:p w:rsidR="0027799F" w:rsidRDefault="0027799F" w:rsidP="0033587F"/>
    <w:p w:rsidR="0027799F" w:rsidRDefault="0027799F" w:rsidP="0033587F"/>
    <w:p w:rsidR="0027799F" w:rsidRDefault="0027799F" w:rsidP="0033587F"/>
    <w:p w:rsidR="0027799F" w:rsidRDefault="0027799F" w:rsidP="0033587F"/>
    <w:p w:rsidR="0027799F" w:rsidRDefault="0027799F" w:rsidP="0033587F"/>
    <w:p w:rsidR="0027799F" w:rsidRDefault="0027799F" w:rsidP="0033587F"/>
    <w:p w:rsidR="00EF7360" w:rsidRPr="00260D15" w:rsidRDefault="00EF7360" w:rsidP="00260D15">
      <w:pPr>
        <w:spacing w:after="0" w:line="240" w:lineRule="exact"/>
        <w:ind w:firstLine="567"/>
        <w:jc w:val="right"/>
        <w:rPr>
          <w:rFonts w:ascii="Times New Roman" w:hAnsi="Times New Roman" w:cs="Times New Roman"/>
          <w:i/>
          <w:sz w:val="24"/>
          <w:szCs w:val="24"/>
        </w:rPr>
      </w:pPr>
      <w:r w:rsidRPr="00260D15">
        <w:rPr>
          <w:rFonts w:ascii="Times New Roman" w:hAnsi="Times New Roman" w:cs="Times New Roman"/>
          <w:i/>
          <w:sz w:val="24"/>
          <w:szCs w:val="24"/>
        </w:rPr>
        <w:lastRenderedPageBreak/>
        <w:t>Приложение№2</w:t>
      </w:r>
    </w:p>
    <w:p w:rsidR="00EF7360" w:rsidRPr="00260D15" w:rsidRDefault="00EF7360" w:rsidP="00260D15">
      <w:pPr>
        <w:suppressAutoHyphens/>
        <w:spacing w:after="0" w:line="240" w:lineRule="exact"/>
        <w:jc w:val="righ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На бланке организации [для юридических лиц]</w:t>
      </w:r>
    </w:p>
    <w:p w:rsidR="00EF7360" w:rsidRPr="00260D15" w:rsidRDefault="00EF7360" w:rsidP="00260D15">
      <w:pPr>
        <w:suppressAutoHyphens/>
        <w:spacing w:after="0" w:line="240" w:lineRule="exact"/>
        <w:ind w:right="180"/>
        <w:jc w:val="both"/>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«_____»______20_______№_____</w:t>
      </w:r>
    </w:p>
    <w:p w:rsidR="00EF7360" w:rsidRPr="00260D15" w:rsidRDefault="00EF7360" w:rsidP="00260D15">
      <w:pPr>
        <w:suppressAutoHyphens/>
        <w:spacing w:after="0" w:line="240" w:lineRule="exact"/>
        <w:ind w:left="142" w:right="180"/>
        <w:jc w:val="center"/>
        <w:rPr>
          <w:rFonts w:ascii="Times New Roman" w:eastAsia="Calibri" w:hAnsi="Times New Roman" w:cs="Times New Roman"/>
          <w:b/>
          <w:sz w:val="24"/>
          <w:szCs w:val="24"/>
          <w:lang w:eastAsia="zh-CN"/>
        </w:rPr>
      </w:pPr>
    </w:p>
    <w:p w:rsidR="00EF7360" w:rsidRPr="00260D15" w:rsidRDefault="00EF7360" w:rsidP="00260D15">
      <w:pPr>
        <w:suppressAutoHyphens/>
        <w:spacing w:after="0" w:line="240" w:lineRule="exact"/>
        <w:ind w:left="142" w:right="180"/>
        <w:jc w:val="center"/>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ЗАЯВКА</w:t>
      </w:r>
    </w:p>
    <w:p w:rsidR="00EF7360" w:rsidRPr="00260D15" w:rsidRDefault="00EF7360" w:rsidP="00260D15">
      <w:pPr>
        <w:suppressAutoHyphens/>
        <w:spacing w:after="0" w:line="240" w:lineRule="exact"/>
        <w:ind w:left="142" w:right="180"/>
        <w:jc w:val="center"/>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НА УЧАСТИЕ В ЗАПРОСЕ КОММЕРЧЕСКИХ ПРЕДЛОЖЕНИЙ</w:t>
      </w:r>
    </w:p>
    <w:p w:rsidR="00EF7360" w:rsidRPr="00260D15" w:rsidRDefault="00EF7360" w:rsidP="00260D15">
      <w:pPr>
        <w:suppressAutoHyphens/>
        <w:spacing w:after="0" w:line="240" w:lineRule="exact"/>
        <w:ind w:left="142" w:right="180"/>
        <w:jc w:val="center"/>
        <w:rPr>
          <w:rFonts w:ascii="Times New Roman" w:eastAsia="Calibri" w:hAnsi="Times New Roman" w:cs="Times New Roman"/>
          <w:b/>
          <w:i/>
          <w:sz w:val="24"/>
          <w:szCs w:val="24"/>
          <w:lang w:eastAsia="zh-CN"/>
        </w:rPr>
      </w:pPr>
    </w:p>
    <w:tbl>
      <w:tblPr>
        <w:tblW w:w="10348" w:type="dxa"/>
        <w:tblInd w:w="108" w:type="dxa"/>
        <w:tblCellMar>
          <w:left w:w="0" w:type="dxa"/>
          <w:right w:w="0" w:type="dxa"/>
        </w:tblCellMar>
        <w:tblLook w:val="04A0" w:firstRow="1" w:lastRow="0" w:firstColumn="1" w:lastColumn="0" w:noHBand="0" w:noVBand="1"/>
      </w:tblPr>
      <w:tblGrid>
        <w:gridCol w:w="5326"/>
        <w:gridCol w:w="5022"/>
      </w:tblGrid>
      <w:tr w:rsidR="00EF7360" w:rsidRPr="00260D15" w:rsidTr="00E94F58">
        <w:tc>
          <w:tcPr>
            <w:tcW w:w="532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 xml:space="preserve">Наименование организации (для юридического лица); </w:t>
            </w:r>
          </w:p>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Фамилия, имя, отчество (для физического лица)</w:t>
            </w:r>
          </w:p>
        </w:tc>
        <w:tc>
          <w:tcPr>
            <w:tcW w:w="5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E94F58">
        <w:tc>
          <w:tcPr>
            <w:tcW w:w="532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 xml:space="preserve">Место нахождения (для юридического лица); </w:t>
            </w:r>
          </w:p>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место жительства (для физического лица)</w:t>
            </w:r>
          </w:p>
        </w:tc>
        <w:tc>
          <w:tcPr>
            <w:tcW w:w="5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E94F58">
        <w:tc>
          <w:tcPr>
            <w:tcW w:w="532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 xml:space="preserve">Идентификационный номер налогоплательщика/ </w:t>
            </w:r>
          </w:p>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КПП (для юридического лица)</w:t>
            </w:r>
          </w:p>
        </w:tc>
        <w:tc>
          <w:tcPr>
            <w:tcW w:w="5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E94F58">
        <w:tc>
          <w:tcPr>
            <w:tcW w:w="532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ОГРН</w:t>
            </w:r>
          </w:p>
        </w:tc>
        <w:tc>
          <w:tcPr>
            <w:tcW w:w="5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E94F58">
        <w:tc>
          <w:tcPr>
            <w:tcW w:w="53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ОКПО</w:t>
            </w:r>
          </w:p>
        </w:tc>
        <w:tc>
          <w:tcPr>
            <w:tcW w:w="5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p>
        </w:tc>
      </w:tr>
      <w:tr w:rsidR="00EF7360" w:rsidRPr="00260D15" w:rsidTr="00E94F58">
        <w:tc>
          <w:tcPr>
            <w:tcW w:w="53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ОКОПФ</w:t>
            </w:r>
          </w:p>
        </w:tc>
        <w:tc>
          <w:tcPr>
            <w:tcW w:w="5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p>
        </w:tc>
      </w:tr>
      <w:tr w:rsidR="00EF7360" w:rsidRPr="00260D15" w:rsidTr="00E94F58">
        <w:tc>
          <w:tcPr>
            <w:tcW w:w="532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ОКТМО</w:t>
            </w:r>
          </w:p>
        </w:tc>
        <w:tc>
          <w:tcPr>
            <w:tcW w:w="5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p>
        </w:tc>
      </w:tr>
      <w:tr w:rsidR="00EF7360" w:rsidRPr="00260D15" w:rsidTr="00E94F58">
        <w:tc>
          <w:tcPr>
            <w:tcW w:w="532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Банковские реквизиты:</w:t>
            </w:r>
          </w:p>
        </w:tc>
        <w:tc>
          <w:tcPr>
            <w:tcW w:w="5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E94F58">
        <w:tc>
          <w:tcPr>
            <w:tcW w:w="532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Контактное лицо</w:t>
            </w:r>
          </w:p>
        </w:tc>
        <w:tc>
          <w:tcPr>
            <w:tcW w:w="5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E94F58">
        <w:tc>
          <w:tcPr>
            <w:tcW w:w="532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Тел.:</w:t>
            </w:r>
          </w:p>
        </w:tc>
        <w:tc>
          <w:tcPr>
            <w:tcW w:w="5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E94F58">
        <w:tc>
          <w:tcPr>
            <w:tcW w:w="532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Адрес электронной почты</w:t>
            </w:r>
          </w:p>
        </w:tc>
        <w:tc>
          <w:tcPr>
            <w:tcW w:w="5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bl>
    <w:p w:rsidR="00EF7360" w:rsidRPr="00260D15"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p>
    <w:p w:rsidR="00EF7360" w:rsidRPr="00260D15"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spellStart"/>
      <w:r w:rsidRPr="00260D15">
        <w:rPr>
          <w:rFonts w:ascii="Times New Roman" w:eastAsia="Calibri" w:hAnsi="Times New Roman" w:cs="Times New Roman"/>
          <w:sz w:val="24"/>
          <w:szCs w:val="24"/>
          <w:lang w:eastAsia="zh-CN"/>
        </w:rPr>
        <w:t>опубликов</w:t>
      </w:r>
      <w:proofErr w:type="spellEnd"/>
    </w:p>
    <w:p w:rsidR="00EF7360" w:rsidRPr="00260D15"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proofErr w:type="spellStart"/>
      <w:r w:rsidRPr="00260D15">
        <w:rPr>
          <w:rFonts w:ascii="Times New Roman" w:eastAsia="Calibri" w:hAnsi="Times New Roman" w:cs="Times New Roman"/>
          <w:sz w:val="24"/>
          <w:szCs w:val="24"/>
          <w:lang w:eastAsia="zh-CN"/>
        </w:rPr>
        <w:t>анное</w:t>
      </w:r>
      <w:proofErr w:type="spellEnd"/>
      <w:r w:rsidRPr="00260D15">
        <w:rPr>
          <w:rFonts w:ascii="Times New Roman" w:eastAsia="Calibri" w:hAnsi="Times New Roman" w:cs="Times New Roman"/>
          <w:sz w:val="24"/>
          <w:szCs w:val="24"/>
          <w:lang w:eastAsia="zh-CN"/>
        </w:rPr>
        <w:t xml:space="preserve"> на электронно-торговой площадке </w:t>
      </w:r>
      <w:hyperlink r:id="rId20" w:history="1">
        <w:r w:rsidRPr="00260D15">
          <w:rPr>
            <w:rFonts w:ascii="Times New Roman" w:eastAsia="Calibri" w:hAnsi="Times New Roman" w:cs="Times New Roman"/>
            <w:color w:val="0000FF"/>
            <w:sz w:val="24"/>
            <w:szCs w:val="24"/>
            <w:u w:val="single"/>
            <w:lang w:eastAsia="zh-CN"/>
          </w:rPr>
          <w:t>https://business.roseltorg.ru</w:t>
        </w:r>
      </w:hyperlink>
      <w:r w:rsidRPr="00260D15">
        <w:rPr>
          <w:rFonts w:ascii="Times New Roman" w:eastAsia="Calibri" w:hAnsi="Times New Roman" w:cs="Times New Roman"/>
          <w:sz w:val="24"/>
          <w:szCs w:val="24"/>
          <w:lang w:eastAsia="zh-CN"/>
        </w:rPr>
        <w:t xml:space="preserve"> за № </w:t>
      </w:r>
      <w:r w:rsidRPr="00260D15">
        <w:rPr>
          <w:rFonts w:ascii="Times New Roman" w:eastAsia="Calibri" w:hAnsi="Times New Roman" w:cs="Times New Roman"/>
          <w:i/>
          <w:sz w:val="24"/>
          <w:szCs w:val="24"/>
          <w:lang w:eastAsia="zh-CN"/>
        </w:rPr>
        <w:t>(процедуры)</w:t>
      </w:r>
      <w:r w:rsidRPr="00260D15">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EF7360" w:rsidRPr="00260D15" w:rsidRDefault="00EF7360" w:rsidP="00260D15">
      <w:pPr>
        <w:suppressAutoHyphens/>
        <w:spacing w:after="0" w:line="240" w:lineRule="exact"/>
        <w:ind w:left="142"/>
        <w:jc w:val="both"/>
        <w:rPr>
          <w:rFonts w:ascii="Times New Roman" w:eastAsia="Calibri" w:hAnsi="Times New Roman" w:cs="Times New Roman"/>
          <w:i/>
          <w:iCs/>
          <w:sz w:val="24"/>
          <w:szCs w:val="24"/>
          <w:lang w:eastAsia="zh-CN"/>
        </w:rPr>
      </w:pPr>
      <w:r w:rsidRPr="00260D15">
        <w:rPr>
          <w:rFonts w:ascii="Times New Roman" w:eastAsia="Calibri" w:hAnsi="Times New Roman" w:cs="Times New Roman"/>
          <w:i/>
          <w:iCs/>
          <w:sz w:val="24"/>
          <w:szCs w:val="24"/>
          <w:lang w:eastAsia="zh-CN"/>
        </w:rPr>
        <w:t xml:space="preserve">                                                                             (наименование организации)</w:t>
      </w:r>
    </w:p>
    <w:p w:rsidR="00EF7360" w:rsidRPr="00260D15"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EF7360" w:rsidRDefault="00EF7360" w:rsidP="00260D15">
      <w:pPr>
        <w:numPr>
          <w:ilvl w:val="0"/>
          <w:numId w:val="8"/>
        </w:numPr>
        <w:tabs>
          <w:tab w:val="left" w:pos="284"/>
        </w:tabs>
        <w:suppressAutoHyphens/>
        <w:spacing w:after="0" w:line="240" w:lineRule="exact"/>
        <w:ind w:left="142" w:firstLine="0"/>
        <w:contextualSpacing/>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Перечень товаров (работ, услуг, технические характеристики):</w:t>
      </w:r>
    </w:p>
    <w:p w:rsidR="00E94F58" w:rsidRDefault="00E94F58" w:rsidP="00E94F58">
      <w:pPr>
        <w:tabs>
          <w:tab w:val="left" w:pos="284"/>
        </w:tabs>
        <w:suppressAutoHyphens/>
        <w:spacing w:after="0" w:line="240" w:lineRule="exact"/>
        <w:contextualSpacing/>
        <w:rPr>
          <w:rFonts w:ascii="Times New Roman" w:eastAsia="Calibri" w:hAnsi="Times New Roman" w:cs="Times New Roman"/>
          <w:sz w:val="24"/>
          <w:szCs w:val="24"/>
          <w:lang w:eastAsia="zh-CN"/>
        </w:rPr>
      </w:pPr>
    </w:p>
    <w:p w:rsidR="00E94F58" w:rsidRDefault="00E94F58" w:rsidP="00E94F58">
      <w:pPr>
        <w:tabs>
          <w:tab w:val="left" w:pos="284"/>
        </w:tabs>
        <w:suppressAutoHyphens/>
        <w:spacing w:after="0" w:line="240" w:lineRule="exact"/>
        <w:contextualSpacing/>
        <w:rPr>
          <w:rFonts w:ascii="Times New Roman" w:eastAsia="Calibri" w:hAnsi="Times New Roman" w:cs="Times New Roman"/>
          <w:sz w:val="24"/>
          <w:szCs w:val="24"/>
          <w:lang w:eastAsia="zh-CN"/>
        </w:rPr>
      </w:pPr>
    </w:p>
    <w:tbl>
      <w:tblPr>
        <w:tblW w:w="9923" w:type="dxa"/>
        <w:tblInd w:w="108" w:type="dxa"/>
        <w:tblLayout w:type="fixed"/>
        <w:tblLook w:val="04A0" w:firstRow="1" w:lastRow="0" w:firstColumn="1" w:lastColumn="0" w:noHBand="0" w:noVBand="1"/>
      </w:tblPr>
      <w:tblGrid>
        <w:gridCol w:w="425"/>
        <w:gridCol w:w="3120"/>
        <w:gridCol w:w="2976"/>
        <w:gridCol w:w="567"/>
        <w:gridCol w:w="850"/>
        <w:gridCol w:w="709"/>
        <w:gridCol w:w="1276"/>
      </w:tblGrid>
      <w:tr w:rsidR="00E94F58" w:rsidRPr="00F153D7" w:rsidTr="00B467DC">
        <w:trPr>
          <w:trHeight w:val="176"/>
        </w:trPr>
        <w:tc>
          <w:tcPr>
            <w:tcW w:w="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4F58" w:rsidRPr="00F153D7" w:rsidRDefault="00E94F58" w:rsidP="00B467DC">
            <w:pPr>
              <w:pStyle w:val="af1"/>
              <w:jc w:val="center"/>
              <w:rPr>
                <w:rFonts w:ascii="Times New Roman" w:hAnsi="Times New Roman" w:cs="Times New Roman"/>
                <w:b/>
                <w:sz w:val="20"/>
                <w:szCs w:val="20"/>
              </w:rPr>
            </w:pPr>
            <w:r w:rsidRPr="00F153D7">
              <w:rPr>
                <w:rFonts w:ascii="Times New Roman" w:hAnsi="Times New Roman" w:cs="Times New Roman"/>
                <w:b/>
                <w:sz w:val="20"/>
                <w:szCs w:val="20"/>
              </w:rPr>
              <w:t>№</w:t>
            </w:r>
          </w:p>
        </w:tc>
        <w:tc>
          <w:tcPr>
            <w:tcW w:w="3120" w:type="dxa"/>
            <w:tcBorders>
              <w:top w:val="single" w:sz="4" w:space="0" w:color="auto"/>
              <w:left w:val="nil"/>
              <w:bottom w:val="single" w:sz="4" w:space="0" w:color="auto"/>
              <w:right w:val="single" w:sz="4" w:space="0" w:color="auto"/>
            </w:tcBorders>
            <w:shd w:val="clear" w:color="auto" w:fill="auto"/>
            <w:vAlign w:val="bottom"/>
            <w:hideMark/>
          </w:tcPr>
          <w:p w:rsidR="00E94F58" w:rsidRPr="00F153D7" w:rsidRDefault="00E94F58" w:rsidP="00B467DC">
            <w:pPr>
              <w:pStyle w:val="af1"/>
              <w:jc w:val="center"/>
              <w:rPr>
                <w:rFonts w:ascii="Times New Roman" w:hAnsi="Times New Roman" w:cs="Times New Roman"/>
                <w:b/>
                <w:sz w:val="20"/>
                <w:szCs w:val="20"/>
              </w:rPr>
            </w:pPr>
            <w:r w:rsidRPr="00F153D7">
              <w:rPr>
                <w:rFonts w:ascii="Times New Roman" w:hAnsi="Times New Roman" w:cs="Times New Roman"/>
                <w:b/>
                <w:sz w:val="20"/>
                <w:szCs w:val="20"/>
              </w:rPr>
              <w:t>Товары (работы, услуги)</w:t>
            </w:r>
          </w:p>
        </w:tc>
        <w:tc>
          <w:tcPr>
            <w:tcW w:w="2976" w:type="dxa"/>
            <w:tcBorders>
              <w:top w:val="single" w:sz="4" w:space="0" w:color="auto"/>
              <w:left w:val="nil"/>
              <w:bottom w:val="single" w:sz="4" w:space="0" w:color="auto"/>
              <w:right w:val="single" w:sz="4" w:space="0" w:color="auto"/>
            </w:tcBorders>
            <w:shd w:val="clear" w:color="auto" w:fill="auto"/>
            <w:vAlign w:val="bottom"/>
            <w:hideMark/>
          </w:tcPr>
          <w:p w:rsidR="00E94F58" w:rsidRPr="00F153D7" w:rsidRDefault="00E94F58" w:rsidP="00B467DC">
            <w:pPr>
              <w:pStyle w:val="af1"/>
              <w:jc w:val="center"/>
              <w:rPr>
                <w:rFonts w:ascii="Times New Roman" w:hAnsi="Times New Roman" w:cs="Times New Roman"/>
                <w:b/>
                <w:sz w:val="20"/>
                <w:szCs w:val="20"/>
              </w:rPr>
            </w:pPr>
            <w:r>
              <w:rPr>
                <w:rFonts w:ascii="Times New Roman" w:hAnsi="Times New Roman" w:cs="Times New Roman"/>
                <w:b/>
                <w:sz w:val="20"/>
                <w:szCs w:val="20"/>
              </w:rPr>
              <w:t>Аналоги</w:t>
            </w:r>
          </w:p>
        </w:tc>
        <w:tc>
          <w:tcPr>
            <w:tcW w:w="1417" w:type="dxa"/>
            <w:gridSpan w:val="2"/>
            <w:tcBorders>
              <w:top w:val="single" w:sz="4" w:space="0" w:color="auto"/>
              <w:left w:val="nil"/>
              <w:bottom w:val="single" w:sz="4" w:space="0" w:color="auto"/>
              <w:right w:val="single" w:sz="4" w:space="0" w:color="auto"/>
            </w:tcBorders>
            <w:shd w:val="clear" w:color="auto" w:fill="auto"/>
            <w:vAlign w:val="bottom"/>
            <w:hideMark/>
          </w:tcPr>
          <w:p w:rsidR="00E94F58" w:rsidRPr="00F153D7" w:rsidRDefault="00E94F58" w:rsidP="00B467DC">
            <w:pPr>
              <w:pStyle w:val="af1"/>
              <w:jc w:val="center"/>
              <w:rPr>
                <w:rFonts w:ascii="Times New Roman" w:hAnsi="Times New Roman" w:cs="Times New Roman"/>
                <w:b/>
                <w:sz w:val="20"/>
                <w:szCs w:val="20"/>
              </w:rPr>
            </w:pPr>
            <w:r w:rsidRPr="00F153D7">
              <w:rPr>
                <w:rFonts w:ascii="Times New Roman" w:hAnsi="Times New Roman" w:cs="Times New Roman"/>
                <w:b/>
                <w:sz w:val="20"/>
                <w:szCs w:val="20"/>
              </w:rPr>
              <w:t>Количество</w:t>
            </w:r>
          </w:p>
        </w:tc>
        <w:tc>
          <w:tcPr>
            <w:tcW w:w="709" w:type="dxa"/>
            <w:tcBorders>
              <w:top w:val="single" w:sz="4" w:space="0" w:color="auto"/>
              <w:left w:val="nil"/>
              <w:bottom w:val="single" w:sz="4" w:space="0" w:color="auto"/>
              <w:right w:val="single" w:sz="4" w:space="0" w:color="auto"/>
            </w:tcBorders>
          </w:tcPr>
          <w:p w:rsidR="00E94F58" w:rsidRPr="00F153D7" w:rsidRDefault="00E94F58" w:rsidP="00B467DC">
            <w:pPr>
              <w:pStyle w:val="af1"/>
              <w:jc w:val="center"/>
              <w:rPr>
                <w:rFonts w:ascii="Times New Roman" w:hAnsi="Times New Roman" w:cs="Times New Roman"/>
                <w:b/>
                <w:sz w:val="20"/>
                <w:szCs w:val="20"/>
              </w:rPr>
            </w:pPr>
            <w:r w:rsidRPr="00F153D7">
              <w:rPr>
                <w:rFonts w:ascii="Times New Roman" w:hAnsi="Times New Roman" w:cs="Times New Roman"/>
                <w:b/>
                <w:sz w:val="20"/>
                <w:szCs w:val="20"/>
              </w:rPr>
              <w:t>Цена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4F58" w:rsidRPr="00F153D7" w:rsidRDefault="00E94F58" w:rsidP="00B467DC">
            <w:pPr>
              <w:pStyle w:val="af1"/>
              <w:jc w:val="center"/>
              <w:rPr>
                <w:rFonts w:ascii="Times New Roman" w:hAnsi="Times New Roman" w:cs="Times New Roman"/>
                <w:b/>
                <w:sz w:val="20"/>
                <w:szCs w:val="20"/>
              </w:rPr>
            </w:pPr>
            <w:r w:rsidRPr="00F153D7">
              <w:rPr>
                <w:rFonts w:ascii="Times New Roman" w:hAnsi="Times New Roman" w:cs="Times New Roman"/>
                <w:b/>
                <w:sz w:val="20"/>
                <w:szCs w:val="20"/>
              </w:rPr>
              <w:t>Сумма</w:t>
            </w:r>
          </w:p>
        </w:tc>
      </w:tr>
      <w:tr w:rsidR="00E94F58" w:rsidRPr="00982253" w:rsidTr="00E94F58">
        <w:trPr>
          <w:trHeight w:val="313"/>
        </w:trPr>
        <w:tc>
          <w:tcPr>
            <w:tcW w:w="425" w:type="dxa"/>
            <w:tcBorders>
              <w:top w:val="nil"/>
              <w:left w:val="single" w:sz="4" w:space="0" w:color="auto"/>
              <w:bottom w:val="single" w:sz="4" w:space="0" w:color="auto"/>
              <w:right w:val="single" w:sz="4" w:space="0" w:color="auto"/>
            </w:tcBorders>
            <w:shd w:val="clear" w:color="auto" w:fill="auto"/>
            <w:vAlign w:val="bottom"/>
          </w:tcPr>
          <w:p w:rsidR="00E94F58" w:rsidRPr="00982253" w:rsidRDefault="00E94F58" w:rsidP="00B467DC">
            <w:pPr>
              <w:pStyle w:val="af1"/>
              <w:jc w:val="center"/>
              <w:rPr>
                <w:rFonts w:ascii="Times New Roman" w:hAnsi="Times New Roman" w:cs="Times New Roman"/>
                <w:sz w:val="18"/>
                <w:szCs w:val="18"/>
              </w:rPr>
            </w:pPr>
          </w:p>
        </w:tc>
        <w:tc>
          <w:tcPr>
            <w:tcW w:w="3120" w:type="dxa"/>
            <w:tcBorders>
              <w:top w:val="nil"/>
              <w:left w:val="nil"/>
              <w:bottom w:val="single" w:sz="4" w:space="0" w:color="auto"/>
              <w:right w:val="single" w:sz="4" w:space="0" w:color="auto"/>
            </w:tcBorders>
            <w:shd w:val="clear" w:color="auto" w:fill="auto"/>
            <w:vAlign w:val="center"/>
          </w:tcPr>
          <w:p w:rsidR="00E94F58" w:rsidRPr="00982253" w:rsidRDefault="00E94F58" w:rsidP="00B467DC">
            <w:pPr>
              <w:pStyle w:val="3"/>
              <w:rPr>
                <w:sz w:val="18"/>
                <w:szCs w:val="18"/>
              </w:rPr>
            </w:pPr>
          </w:p>
        </w:tc>
        <w:tc>
          <w:tcPr>
            <w:tcW w:w="2976" w:type="dxa"/>
            <w:tcBorders>
              <w:top w:val="nil"/>
              <w:left w:val="nil"/>
              <w:bottom w:val="single" w:sz="4" w:space="0" w:color="auto"/>
              <w:right w:val="single" w:sz="4" w:space="0" w:color="auto"/>
            </w:tcBorders>
            <w:shd w:val="clear" w:color="auto" w:fill="auto"/>
            <w:vAlign w:val="bottom"/>
          </w:tcPr>
          <w:p w:rsidR="00E94F58" w:rsidRPr="00982253" w:rsidRDefault="00E94F58" w:rsidP="00B467DC">
            <w:pPr>
              <w:pStyle w:val="3"/>
            </w:pPr>
          </w:p>
        </w:tc>
        <w:tc>
          <w:tcPr>
            <w:tcW w:w="567" w:type="dxa"/>
            <w:tcBorders>
              <w:top w:val="nil"/>
              <w:left w:val="nil"/>
              <w:bottom w:val="single" w:sz="4" w:space="0" w:color="auto"/>
              <w:right w:val="single" w:sz="4" w:space="0" w:color="auto"/>
            </w:tcBorders>
            <w:shd w:val="clear" w:color="auto" w:fill="auto"/>
            <w:vAlign w:val="bottom"/>
          </w:tcPr>
          <w:p w:rsidR="00E94F58" w:rsidRPr="00982253" w:rsidRDefault="00E94F58" w:rsidP="00B467DC">
            <w:pPr>
              <w:pStyle w:val="af1"/>
              <w:jc w:val="center"/>
              <w:rPr>
                <w:rFonts w:ascii="Times New Roman" w:hAnsi="Times New Roman" w:cs="Times New Roman"/>
                <w:sz w:val="18"/>
                <w:szCs w:val="18"/>
              </w:rPr>
            </w:pPr>
          </w:p>
        </w:tc>
        <w:tc>
          <w:tcPr>
            <w:tcW w:w="850" w:type="dxa"/>
            <w:tcBorders>
              <w:top w:val="nil"/>
              <w:left w:val="nil"/>
              <w:bottom w:val="single" w:sz="4" w:space="0" w:color="auto"/>
              <w:right w:val="single" w:sz="4" w:space="0" w:color="auto"/>
            </w:tcBorders>
            <w:shd w:val="clear" w:color="auto" w:fill="auto"/>
            <w:vAlign w:val="bottom"/>
          </w:tcPr>
          <w:p w:rsidR="00E94F58" w:rsidRPr="00982253" w:rsidRDefault="00E94F58" w:rsidP="00B467DC">
            <w:pPr>
              <w:pStyle w:val="af1"/>
              <w:jc w:val="center"/>
              <w:rPr>
                <w:rFonts w:ascii="Times New Roman" w:hAnsi="Times New Roman" w:cs="Times New Roman"/>
                <w:sz w:val="18"/>
                <w:szCs w:val="18"/>
              </w:rPr>
            </w:pPr>
          </w:p>
        </w:tc>
        <w:tc>
          <w:tcPr>
            <w:tcW w:w="709" w:type="dxa"/>
            <w:tcBorders>
              <w:top w:val="nil"/>
              <w:left w:val="nil"/>
              <w:bottom w:val="single" w:sz="4" w:space="0" w:color="auto"/>
              <w:right w:val="single" w:sz="4" w:space="0" w:color="auto"/>
            </w:tcBorders>
          </w:tcPr>
          <w:p w:rsidR="00E94F58" w:rsidRPr="00982253" w:rsidRDefault="00E94F58" w:rsidP="00B467DC">
            <w:pPr>
              <w:pStyle w:val="af1"/>
              <w:rPr>
                <w:rFonts w:ascii="Times New Roman" w:hAnsi="Times New Roman" w:cs="Times New Roman"/>
                <w:sz w:val="18"/>
                <w:szCs w:val="18"/>
              </w:rPr>
            </w:pPr>
          </w:p>
        </w:tc>
        <w:tc>
          <w:tcPr>
            <w:tcW w:w="1276" w:type="dxa"/>
            <w:tcBorders>
              <w:top w:val="nil"/>
              <w:left w:val="single" w:sz="4" w:space="0" w:color="auto"/>
              <w:bottom w:val="single" w:sz="4" w:space="0" w:color="auto"/>
              <w:right w:val="single" w:sz="4" w:space="0" w:color="auto"/>
            </w:tcBorders>
            <w:shd w:val="clear" w:color="auto" w:fill="auto"/>
            <w:vAlign w:val="bottom"/>
          </w:tcPr>
          <w:p w:rsidR="00E94F58" w:rsidRPr="00982253" w:rsidRDefault="00E94F58" w:rsidP="00B467DC">
            <w:pPr>
              <w:spacing w:after="0" w:line="240" w:lineRule="auto"/>
              <w:jc w:val="right"/>
              <w:rPr>
                <w:rFonts w:ascii="Times New Roman" w:hAnsi="Times New Roman" w:cs="Times New Roman"/>
                <w:sz w:val="18"/>
                <w:szCs w:val="18"/>
              </w:rPr>
            </w:pPr>
          </w:p>
        </w:tc>
      </w:tr>
      <w:tr w:rsidR="00E94F58" w:rsidRPr="00982253" w:rsidTr="00B467DC">
        <w:trPr>
          <w:trHeight w:val="63"/>
        </w:trPr>
        <w:tc>
          <w:tcPr>
            <w:tcW w:w="7938" w:type="dxa"/>
            <w:gridSpan w:val="5"/>
            <w:tcBorders>
              <w:top w:val="single" w:sz="4" w:space="0" w:color="auto"/>
              <w:left w:val="single" w:sz="4" w:space="0" w:color="auto"/>
              <w:bottom w:val="single" w:sz="4" w:space="0" w:color="auto"/>
              <w:right w:val="single" w:sz="4" w:space="0" w:color="000000"/>
            </w:tcBorders>
            <w:shd w:val="clear" w:color="000000" w:fill="FFFFFF"/>
            <w:vAlign w:val="bottom"/>
            <w:hideMark/>
          </w:tcPr>
          <w:p w:rsidR="00E94F58" w:rsidRPr="005702C9" w:rsidRDefault="00E94F58" w:rsidP="00B467DC">
            <w:pPr>
              <w:pStyle w:val="af1"/>
              <w:jc w:val="right"/>
              <w:rPr>
                <w:rFonts w:ascii="Times New Roman" w:hAnsi="Times New Roman" w:cs="Times New Roman"/>
                <w:b/>
                <w:sz w:val="18"/>
                <w:szCs w:val="18"/>
              </w:rPr>
            </w:pPr>
            <w:r w:rsidRPr="005702C9">
              <w:rPr>
                <w:rFonts w:ascii="Times New Roman" w:hAnsi="Times New Roman" w:cs="Times New Roman"/>
                <w:b/>
                <w:sz w:val="18"/>
                <w:szCs w:val="18"/>
              </w:rPr>
              <w:t>ИТОГО с НДС:</w:t>
            </w:r>
          </w:p>
        </w:tc>
        <w:tc>
          <w:tcPr>
            <w:tcW w:w="709" w:type="dxa"/>
            <w:tcBorders>
              <w:top w:val="single" w:sz="4" w:space="0" w:color="auto"/>
              <w:left w:val="nil"/>
              <w:bottom w:val="single" w:sz="4" w:space="0" w:color="auto"/>
              <w:right w:val="single" w:sz="4" w:space="0" w:color="auto"/>
            </w:tcBorders>
            <w:shd w:val="clear" w:color="000000" w:fill="FFFFFF"/>
          </w:tcPr>
          <w:p w:rsidR="00E94F58" w:rsidRPr="005702C9" w:rsidRDefault="00E94F58" w:rsidP="00B467DC">
            <w:pPr>
              <w:pStyle w:val="af1"/>
              <w:jc w:val="right"/>
              <w:rPr>
                <w:rFonts w:ascii="Times New Roman" w:eastAsia="Times New Roman" w:hAnsi="Times New Roman" w:cs="Times New Roman"/>
                <w:b/>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E94F58" w:rsidRPr="005702C9" w:rsidRDefault="00E94F58" w:rsidP="00B467DC">
            <w:pPr>
              <w:pStyle w:val="af1"/>
              <w:jc w:val="right"/>
              <w:rPr>
                <w:rFonts w:ascii="Times New Roman" w:hAnsi="Times New Roman" w:cs="Times New Roman"/>
                <w:b/>
                <w:sz w:val="18"/>
                <w:szCs w:val="18"/>
              </w:rPr>
            </w:pPr>
          </w:p>
        </w:tc>
      </w:tr>
      <w:tr w:rsidR="00E94F58" w:rsidRPr="00982253" w:rsidTr="00B467DC">
        <w:trPr>
          <w:trHeight w:val="86"/>
        </w:trPr>
        <w:tc>
          <w:tcPr>
            <w:tcW w:w="7938" w:type="dxa"/>
            <w:gridSpan w:val="5"/>
            <w:tcBorders>
              <w:top w:val="single" w:sz="4" w:space="0" w:color="auto"/>
              <w:left w:val="single" w:sz="4" w:space="0" w:color="auto"/>
              <w:bottom w:val="single" w:sz="4" w:space="0" w:color="auto"/>
              <w:right w:val="single" w:sz="4" w:space="0" w:color="000000"/>
            </w:tcBorders>
            <w:shd w:val="clear" w:color="000000" w:fill="FFFFFF"/>
            <w:vAlign w:val="bottom"/>
            <w:hideMark/>
          </w:tcPr>
          <w:p w:rsidR="00E94F58" w:rsidRPr="005702C9" w:rsidRDefault="00E94F58" w:rsidP="00B467DC">
            <w:pPr>
              <w:pStyle w:val="af1"/>
              <w:jc w:val="right"/>
              <w:rPr>
                <w:rFonts w:ascii="Times New Roman" w:hAnsi="Times New Roman" w:cs="Times New Roman"/>
                <w:b/>
                <w:sz w:val="18"/>
                <w:szCs w:val="18"/>
              </w:rPr>
            </w:pPr>
            <w:r w:rsidRPr="005702C9">
              <w:rPr>
                <w:rFonts w:ascii="Times New Roman" w:hAnsi="Times New Roman" w:cs="Times New Roman"/>
                <w:b/>
                <w:sz w:val="18"/>
                <w:szCs w:val="18"/>
              </w:rPr>
              <w:t>В том числе НДС (20%):</w:t>
            </w:r>
          </w:p>
        </w:tc>
        <w:tc>
          <w:tcPr>
            <w:tcW w:w="709" w:type="dxa"/>
            <w:tcBorders>
              <w:top w:val="nil"/>
              <w:left w:val="nil"/>
              <w:bottom w:val="single" w:sz="4" w:space="0" w:color="auto"/>
              <w:right w:val="single" w:sz="4" w:space="0" w:color="auto"/>
            </w:tcBorders>
            <w:shd w:val="clear" w:color="000000" w:fill="FFFFFF"/>
          </w:tcPr>
          <w:p w:rsidR="00E94F58" w:rsidRPr="005702C9" w:rsidRDefault="00E94F58" w:rsidP="00B467DC">
            <w:pPr>
              <w:pStyle w:val="af1"/>
              <w:jc w:val="right"/>
              <w:rPr>
                <w:rFonts w:ascii="Times New Roman" w:hAnsi="Times New Roman" w:cs="Times New Roman"/>
                <w:b/>
                <w:bCs/>
                <w:iCs/>
                <w:color w:val="000000"/>
                <w:sz w:val="18"/>
                <w:szCs w:val="18"/>
              </w:rPr>
            </w:pPr>
          </w:p>
        </w:tc>
        <w:tc>
          <w:tcPr>
            <w:tcW w:w="1276" w:type="dxa"/>
            <w:tcBorders>
              <w:top w:val="nil"/>
              <w:left w:val="single" w:sz="4" w:space="0" w:color="auto"/>
              <w:bottom w:val="single" w:sz="4" w:space="0" w:color="auto"/>
              <w:right w:val="single" w:sz="4" w:space="0" w:color="auto"/>
            </w:tcBorders>
            <w:shd w:val="clear" w:color="000000" w:fill="FFFFFF"/>
            <w:vAlign w:val="bottom"/>
          </w:tcPr>
          <w:p w:rsidR="00E94F58" w:rsidRPr="005702C9" w:rsidRDefault="00E94F58" w:rsidP="00B467DC">
            <w:pPr>
              <w:pStyle w:val="af1"/>
              <w:jc w:val="right"/>
              <w:rPr>
                <w:rFonts w:ascii="Times New Roman" w:hAnsi="Times New Roman" w:cs="Times New Roman"/>
                <w:b/>
                <w:sz w:val="18"/>
                <w:szCs w:val="18"/>
              </w:rPr>
            </w:pPr>
          </w:p>
        </w:tc>
      </w:tr>
      <w:tr w:rsidR="00E94F58" w:rsidRPr="00982253" w:rsidTr="00B467DC">
        <w:trPr>
          <w:trHeight w:val="63"/>
        </w:trPr>
        <w:tc>
          <w:tcPr>
            <w:tcW w:w="7938" w:type="dxa"/>
            <w:gridSpan w:val="5"/>
            <w:tcBorders>
              <w:top w:val="single" w:sz="4" w:space="0" w:color="auto"/>
              <w:left w:val="single" w:sz="4" w:space="0" w:color="auto"/>
              <w:bottom w:val="single" w:sz="4" w:space="0" w:color="auto"/>
              <w:right w:val="single" w:sz="4" w:space="0" w:color="000000"/>
            </w:tcBorders>
            <w:shd w:val="clear" w:color="000000" w:fill="FFFFFF"/>
            <w:vAlign w:val="bottom"/>
            <w:hideMark/>
          </w:tcPr>
          <w:p w:rsidR="00E94F58" w:rsidRPr="005702C9" w:rsidRDefault="00E94F58" w:rsidP="00B467DC">
            <w:pPr>
              <w:pStyle w:val="af1"/>
              <w:jc w:val="right"/>
              <w:rPr>
                <w:rFonts w:ascii="Times New Roman" w:hAnsi="Times New Roman" w:cs="Times New Roman"/>
                <w:b/>
                <w:sz w:val="18"/>
                <w:szCs w:val="18"/>
              </w:rPr>
            </w:pPr>
            <w:r w:rsidRPr="005702C9">
              <w:rPr>
                <w:rFonts w:ascii="Times New Roman" w:hAnsi="Times New Roman" w:cs="Times New Roman"/>
                <w:b/>
                <w:sz w:val="18"/>
                <w:szCs w:val="18"/>
              </w:rPr>
              <w:t>ВСЕГО к оплате:</w:t>
            </w:r>
          </w:p>
        </w:tc>
        <w:tc>
          <w:tcPr>
            <w:tcW w:w="709" w:type="dxa"/>
            <w:tcBorders>
              <w:top w:val="nil"/>
              <w:left w:val="nil"/>
              <w:bottom w:val="single" w:sz="4" w:space="0" w:color="auto"/>
              <w:right w:val="single" w:sz="4" w:space="0" w:color="auto"/>
            </w:tcBorders>
            <w:shd w:val="clear" w:color="000000" w:fill="FFFFFF"/>
          </w:tcPr>
          <w:p w:rsidR="00E94F58" w:rsidRPr="005702C9" w:rsidRDefault="00E94F58" w:rsidP="00B467DC">
            <w:pPr>
              <w:pStyle w:val="af1"/>
              <w:jc w:val="right"/>
              <w:rPr>
                <w:rFonts w:ascii="Times New Roman" w:eastAsia="Times New Roman" w:hAnsi="Times New Roman" w:cs="Times New Roman"/>
                <w:b/>
                <w:color w:val="000000"/>
                <w:sz w:val="18"/>
                <w:szCs w:val="18"/>
              </w:rPr>
            </w:pPr>
          </w:p>
        </w:tc>
        <w:tc>
          <w:tcPr>
            <w:tcW w:w="1276" w:type="dxa"/>
            <w:tcBorders>
              <w:top w:val="nil"/>
              <w:left w:val="single" w:sz="4" w:space="0" w:color="auto"/>
              <w:bottom w:val="single" w:sz="4" w:space="0" w:color="auto"/>
              <w:right w:val="single" w:sz="4" w:space="0" w:color="auto"/>
            </w:tcBorders>
            <w:shd w:val="clear" w:color="000000" w:fill="FFFFFF"/>
            <w:vAlign w:val="bottom"/>
          </w:tcPr>
          <w:p w:rsidR="00E94F58" w:rsidRPr="005702C9" w:rsidRDefault="00E94F58" w:rsidP="00B467DC">
            <w:pPr>
              <w:pStyle w:val="af1"/>
              <w:jc w:val="right"/>
              <w:rPr>
                <w:rFonts w:ascii="Times New Roman" w:hAnsi="Times New Roman" w:cs="Times New Roman"/>
                <w:b/>
                <w:sz w:val="18"/>
                <w:szCs w:val="18"/>
              </w:rPr>
            </w:pPr>
          </w:p>
        </w:tc>
      </w:tr>
    </w:tbl>
    <w:p w:rsidR="00E94F58" w:rsidRDefault="00E94F58" w:rsidP="00E94F58">
      <w:pPr>
        <w:tabs>
          <w:tab w:val="left" w:pos="284"/>
        </w:tabs>
        <w:suppressAutoHyphens/>
        <w:spacing w:after="0" w:line="240" w:lineRule="exact"/>
        <w:contextualSpacing/>
        <w:rPr>
          <w:rFonts w:ascii="Times New Roman" w:eastAsia="Calibri" w:hAnsi="Times New Roman" w:cs="Times New Roman"/>
          <w:sz w:val="24"/>
          <w:szCs w:val="24"/>
          <w:lang w:eastAsia="zh-CN"/>
        </w:rPr>
      </w:pPr>
    </w:p>
    <w:p w:rsidR="00EF7360" w:rsidRPr="00260D15" w:rsidRDefault="00EF7360" w:rsidP="00260D15">
      <w:pPr>
        <w:tabs>
          <w:tab w:val="left" w:pos="284"/>
        </w:tabs>
        <w:suppressAutoHyphens/>
        <w:spacing w:after="0" w:line="240" w:lineRule="exact"/>
        <w:ind w:right="-2"/>
        <w:contextualSpacing/>
        <w:rPr>
          <w:rFonts w:ascii="Times New Roman" w:eastAsia="Calibri" w:hAnsi="Times New Roman" w:cs="Times New Roman"/>
          <w:sz w:val="24"/>
          <w:szCs w:val="24"/>
          <w:lang w:eastAsia="zh-CN"/>
        </w:rPr>
      </w:pPr>
    </w:p>
    <w:p w:rsidR="00EF7360" w:rsidRPr="00260D15" w:rsidRDefault="00EF7360" w:rsidP="00260D15">
      <w:pPr>
        <w:numPr>
          <w:ilvl w:val="0"/>
          <w:numId w:val="8"/>
        </w:numPr>
        <w:tabs>
          <w:tab w:val="left" w:pos="284"/>
        </w:tabs>
        <w:suppressAutoHyphens/>
        <w:spacing w:after="0" w:line="240" w:lineRule="exact"/>
        <w:contextualSpacing/>
        <w:jc w:val="both"/>
        <w:rPr>
          <w:rFonts w:ascii="Times New Roman" w:eastAsia="Calibri" w:hAnsi="Times New Roman" w:cs="Times New Roman"/>
          <w:b/>
          <w:bCs/>
          <w:sz w:val="24"/>
          <w:szCs w:val="24"/>
          <w:lang w:eastAsia="zh-CN"/>
        </w:rPr>
      </w:pPr>
      <w:r w:rsidRPr="00260D15">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260D15">
        <w:rPr>
          <w:rFonts w:ascii="Times New Roman" w:eastAsia="Calibri" w:hAnsi="Times New Roman" w:cs="Times New Roman"/>
          <w:b/>
          <w:bCs/>
          <w:sz w:val="24"/>
          <w:szCs w:val="24"/>
          <w:lang w:eastAsia="zh-CN"/>
        </w:rPr>
        <w:t>включает в себя ………</w:t>
      </w:r>
      <w:r w:rsidRPr="00260D15">
        <w:rPr>
          <w:rFonts w:ascii="Times New Roman" w:eastAsia="Calibri" w:hAnsi="Times New Roman" w:cs="Times New Roman"/>
          <w:i/>
          <w:sz w:val="24"/>
          <w:szCs w:val="24"/>
          <w:lang w:eastAsia="zh-CN"/>
        </w:rPr>
        <w:t>Общая стоимость договора  должна</w:t>
      </w:r>
      <w:proofErr w:type="gramEnd"/>
      <w:r w:rsidRPr="00260D15">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260D15">
        <w:rPr>
          <w:rFonts w:ascii="Times New Roman" w:eastAsia="Calibri" w:hAnsi="Times New Roman" w:cs="Times New Roman"/>
          <w:b/>
          <w:bCs/>
          <w:i/>
          <w:sz w:val="24"/>
          <w:szCs w:val="24"/>
          <w:lang w:eastAsia="zh-CN"/>
        </w:rPr>
        <w:t>.</w:t>
      </w:r>
    </w:p>
    <w:p w:rsidR="00EF7360" w:rsidRPr="00260D15" w:rsidRDefault="00EF7360" w:rsidP="00260D15">
      <w:pPr>
        <w:suppressAutoHyphens/>
        <w:spacing w:after="0" w:line="240" w:lineRule="exact"/>
        <w:ind w:firstLine="284"/>
        <w:rPr>
          <w:rFonts w:ascii="Times New Roman" w:eastAsia="Calibri" w:hAnsi="Times New Roman" w:cs="Times New Roman"/>
          <w:i/>
          <w:sz w:val="24"/>
          <w:szCs w:val="24"/>
          <w:lang w:eastAsia="zh-CN"/>
        </w:rPr>
      </w:pPr>
      <w:r w:rsidRPr="00260D15">
        <w:rPr>
          <w:rFonts w:ascii="Times New Roman" w:eastAsia="Calibri" w:hAnsi="Times New Roman" w:cs="Times New Roman"/>
          <w:b/>
          <w:bCs/>
          <w:sz w:val="24"/>
          <w:szCs w:val="24"/>
          <w:lang w:eastAsia="zh-CN"/>
        </w:rPr>
        <w:t xml:space="preserve">   Цена договора без учета НДС, руб.:  </w:t>
      </w:r>
      <w:r w:rsidRPr="00260D15">
        <w:rPr>
          <w:rFonts w:ascii="Times New Roman" w:eastAsia="Calibri" w:hAnsi="Times New Roman" w:cs="Times New Roman"/>
          <w:i/>
          <w:sz w:val="24"/>
          <w:szCs w:val="24"/>
          <w:lang w:eastAsia="zh-CN"/>
        </w:rPr>
        <w:t>__________________________</w:t>
      </w:r>
    </w:p>
    <w:p w:rsidR="00EF7360" w:rsidRPr="00260D15"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3. Место и условия поставки товара (</w:t>
      </w:r>
      <w:r w:rsidRPr="00260D15">
        <w:rPr>
          <w:rFonts w:ascii="Times New Roman" w:eastAsia="Calibri" w:hAnsi="Times New Roman" w:cs="Times New Roman"/>
          <w:b/>
          <w:i/>
          <w:sz w:val="24"/>
          <w:szCs w:val="24"/>
          <w:lang w:eastAsia="zh-CN"/>
        </w:rPr>
        <w:t>необходимо указать адрес</w:t>
      </w:r>
      <w:proofErr w:type="gramStart"/>
      <w:r w:rsidR="0027799F">
        <w:rPr>
          <w:rFonts w:ascii="Times New Roman" w:eastAsia="Calibri" w:hAnsi="Times New Roman" w:cs="Times New Roman"/>
          <w:b/>
          <w:i/>
          <w:sz w:val="24"/>
          <w:szCs w:val="24"/>
          <w:lang w:eastAsia="zh-CN"/>
        </w:rPr>
        <w:t xml:space="preserve"> </w:t>
      </w:r>
      <w:r w:rsidRPr="00260D15">
        <w:rPr>
          <w:rFonts w:ascii="Times New Roman" w:eastAsia="Calibri" w:hAnsi="Times New Roman" w:cs="Times New Roman"/>
          <w:b/>
          <w:sz w:val="24"/>
          <w:szCs w:val="24"/>
          <w:lang w:eastAsia="zh-CN"/>
        </w:rPr>
        <w:t>)</w:t>
      </w:r>
      <w:proofErr w:type="gramEnd"/>
      <w:r w:rsidRPr="00260D15">
        <w:rPr>
          <w:rFonts w:ascii="Times New Roman" w:eastAsia="Calibri" w:hAnsi="Times New Roman" w:cs="Times New Roman"/>
          <w:b/>
          <w:sz w:val="24"/>
          <w:szCs w:val="24"/>
          <w:lang w:eastAsia="zh-CN"/>
        </w:rPr>
        <w:t>:</w:t>
      </w:r>
    </w:p>
    <w:p w:rsidR="00EF7360" w:rsidRPr="00260D15"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Стоимость доставки до склада Покупателя_______________ рублей с учетом НДС.</w:t>
      </w:r>
    </w:p>
    <w:p w:rsidR="00EF7360" w:rsidRPr="00260D15" w:rsidRDefault="00EF7360" w:rsidP="00260D15">
      <w:pPr>
        <w:suppressAutoHyphens/>
        <w:spacing w:after="0" w:line="240" w:lineRule="exact"/>
        <w:ind w:firstLine="426"/>
        <w:jc w:val="both"/>
        <w:rPr>
          <w:rFonts w:ascii="Times New Roman" w:eastAsia="Calibri" w:hAnsi="Times New Roman" w:cs="Times New Roman"/>
          <w:b/>
          <w:bCs/>
          <w:sz w:val="24"/>
          <w:szCs w:val="24"/>
          <w:lang w:eastAsia="zh-CN"/>
        </w:rPr>
      </w:pPr>
      <w:r w:rsidRPr="00260D15">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5. Требования к качеству и безопасности товара </w:t>
      </w:r>
      <w:r w:rsidRPr="00260D15">
        <w:rPr>
          <w:rFonts w:ascii="Times New Roman" w:eastAsia="Calibri" w:hAnsi="Times New Roman" w:cs="Times New Roman"/>
          <w:b/>
          <w:i/>
          <w:sz w:val="24"/>
          <w:szCs w:val="24"/>
          <w:lang w:eastAsia="zh-CN"/>
        </w:rPr>
        <w:t>(необходимо указать ГОСТ):</w:t>
      </w:r>
      <w:r w:rsidRPr="00260D15">
        <w:rPr>
          <w:rFonts w:ascii="Times New Roman" w:eastAsia="Calibri" w:hAnsi="Times New Roman" w:cs="Times New Roman"/>
          <w:b/>
          <w:sz w:val="24"/>
          <w:szCs w:val="24"/>
          <w:lang w:eastAsia="zh-CN"/>
        </w:rPr>
        <w:t xml:space="preserve"> </w:t>
      </w:r>
    </w:p>
    <w:p w:rsidR="00EF7360" w:rsidRPr="00260D15" w:rsidRDefault="00EF7360" w:rsidP="00260D15">
      <w:pPr>
        <w:suppressAutoHyphens/>
        <w:spacing w:after="0" w:line="240" w:lineRule="exact"/>
        <w:ind w:firstLine="426"/>
        <w:jc w:val="both"/>
        <w:rPr>
          <w:rFonts w:ascii="Times New Roman" w:eastAsia="Calibri" w:hAnsi="Times New Roman" w:cs="Times New Roman"/>
          <w:sz w:val="24"/>
          <w:szCs w:val="24"/>
          <w:lang w:eastAsia="zh-CN"/>
        </w:rPr>
      </w:pPr>
      <w:r w:rsidRPr="00260D15">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260D15">
        <w:rPr>
          <w:rFonts w:ascii="Times New Roman" w:eastAsia="Calibri" w:hAnsi="Times New Roman" w:cs="Times New Roman"/>
          <w:b/>
          <w:i/>
          <w:sz w:val="24"/>
          <w:szCs w:val="24"/>
          <w:lang w:eastAsia="zh-CN"/>
        </w:rPr>
        <w:t>(необходимо указать):</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7. Гарантийные обязательства </w:t>
      </w:r>
      <w:r w:rsidRPr="00260D15">
        <w:rPr>
          <w:rFonts w:ascii="Times New Roman" w:eastAsia="Calibri" w:hAnsi="Times New Roman" w:cs="Times New Roman"/>
          <w:b/>
          <w:i/>
          <w:sz w:val="24"/>
          <w:szCs w:val="24"/>
          <w:lang w:eastAsia="zh-CN"/>
        </w:rPr>
        <w:t>(указать конкретный гарантийный срок):</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8. Условия оплаты </w:t>
      </w:r>
      <w:r w:rsidRPr="00260D15">
        <w:rPr>
          <w:rFonts w:ascii="Times New Roman" w:eastAsia="Calibri" w:hAnsi="Times New Roman" w:cs="Times New Roman"/>
          <w:b/>
          <w:i/>
          <w:sz w:val="24"/>
          <w:szCs w:val="24"/>
          <w:lang w:eastAsia="zh-CN"/>
        </w:rPr>
        <w:t>(необходимо указать)</w:t>
      </w:r>
      <w:r w:rsidRPr="00260D15">
        <w:rPr>
          <w:rFonts w:ascii="Times New Roman" w:eastAsia="Calibri" w:hAnsi="Times New Roman" w:cs="Times New Roman"/>
          <w:b/>
          <w:sz w:val="24"/>
          <w:szCs w:val="24"/>
          <w:lang w:eastAsia="zh-CN"/>
        </w:rPr>
        <w:t>:</w:t>
      </w:r>
    </w:p>
    <w:p w:rsidR="00EF7360" w:rsidRPr="00260D15"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260D15">
        <w:rPr>
          <w:rFonts w:ascii="Times New Roman" w:eastAsia="Times New Roman" w:hAnsi="Times New Roman" w:cs="Times New Roman"/>
          <w:b/>
          <w:sz w:val="24"/>
          <w:szCs w:val="24"/>
          <w:lang w:eastAsia="zh-CN"/>
        </w:rPr>
        <w:t xml:space="preserve">9.  ПРОИЗВОДИТЕЛЬ </w:t>
      </w:r>
      <w:r w:rsidRPr="00260D15">
        <w:rPr>
          <w:rFonts w:ascii="Times New Roman" w:eastAsia="Times New Roman" w:hAnsi="Times New Roman" w:cs="Times New Roman"/>
          <w:b/>
          <w:i/>
          <w:sz w:val="24"/>
          <w:szCs w:val="24"/>
          <w:u w:val="single"/>
          <w:lang w:eastAsia="zh-CN"/>
        </w:rPr>
        <w:t>(завод)</w:t>
      </w:r>
      <w:r w:rsidRPr="00260D15">
        <w:rPr>
          <w:rFonts w:ascii="Times New Roman" w:eastAsia="Times New Roman" w:hAnsi="Times New Roman" w:cs="Times New Roman"/>
          <w:b/>
          <w:sz w:val="24"/>
          <w:szCs w:val="24"/>
          <w:lang w:eastAsia="zh-CN"/>
        </w:rPr>
        <w:t xml:space="preserve"> и СТРАНА ПРОИЗВОДСТВА </w:t>
      </w:r>
      <w:r w:rsidRPr="00260D15">
        <w:rPr>
          <w:rFonts w:ascii="Times New Roman" w:eastAsia="Calibri" w:hAnsi="Times New Roman" w:cs="Times New Roman"/>
          <w:b/>
          <w:sz w:val="24"/>
          <w:szCs w:val="24"/>
          <w:lang w:eastAsia="zh-CN"/>
        </w:rPr>
        <w:t>(</w:t>
      </w:r>
      <w:r w:rsidRPr="00260D15">
        <w:rPr>
          <w:rFonts w:ascii="Times New Roman" w:eastAsia="Calibri" w:hAnsi="Times New Roman" w:cs="Times New Roman"/>
          <w:b/>
          <w:i/>
          <w:sz w:val="24"/>
          <w:szCs w:val="24"/>
          <w:lang w:eastAsia="zh-CN"/>
        </w:rPr>
        <w:t>необходимо указать</w:t>
      </w:r>
      <w:r w:rsidRPr="00260D15">
        <w:rPr>
          <w:rFonts w:ascii="Times New Roman" w:eastAsia="Calibri" w:hAnsi="Times New Roman" w:cs="Times New Roman"/>
          <w:b/>
          <w:sz w:val="24"/>
          <w:szCs w:val="24"/>
          <w:lang w:eastAsia="zh-CN"/>
        </w:rPr>
        <w:t>):</w:t>
      </w:r>
    </w:p>
    <w:p w:rsidR="00EF7360" w:rsidRPr="00260D15"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10. Дата производства </w:t>
      </w:r>
      <w:r w:rsidRPr="00260D15">
        <w:rPr>
          <w:rFonts w:ascii="Times New Roman" w:eastAsia="Calibri" w:hAnsi="Times New Roman" w:cs="Times New Roman"/>
          <w:sz w:val="24"/>
          <w:szCs w:val="24"/>
          <w:lang w:eastAsia="zh-CN"/>
        </w:rPr>
        <w:t>(</w:t>
      </w:r>
      <w:r w:rsidRPr="00260D15">
        <w:rPr>
          <w:rFonts w:ascii="Times New Roman" w:eastAsia="Calibri" w:hAnsi="Times New Roman" w:cs="Times New Roman"/>
          <w:i/>
          <w:sz w:val="24"/>
          <w:szCs w:val="24"/>
          <w:lang w:eastAsia="zh-CN"/>
        </w:rPr>
        <w:t>необходимо</w:t>
      </w:r>
      <w:r w:rsidRPr="00260D15">
        <w:rPr>
          <w:rFonts w:ascii="Times New Roman" w:eastAsia="Calibri" w:hAnsi="Times New Roman" w:cs="Times New Roman"/>
          <w:b/>
          <w:i/>
          <w:sz w:val="24"/>
          <w:szCs w:val="24"/>
          <w:lang w:eastAsia="zh-CN"/>
        </w:rPr>
        <w:t xml:space="preserve"> указать год):</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11. Обеспечение договора </w:t>
      </w:r>
      <w:r w:rsidRPr="00260D15">
        <w:rPr>
          <w:rFonts w:ascii="Times New Roman" w:eastAsia="Calibri" w:hAnsi="Times New Roman" w:cs="Times New Roman"/>
          <w:sz w:val="24"/>
          <w:szCs w:val="24"/>
          <w:lang w:eastAsia="zh-CN"/>
        </w:rPr>
        <w:t>(</w:t>
      </w:r>
      <w:r w:rsidRPr="00260D15">
        <w:rPr>
          <w:rFonts w:ascii="Times New Roman" w:eastAsia="Calibri" w:hAnsi="Times New Roman" w:cs="Times New Roman"/>
          <w:b/>
          <w:i/>
          <w:sz w:val="24"/>
          <w:szCs w:val="24"/>
          <w:lang w:eastAsia="zh-CN"/>
        </w:rPr>
        <w:t xml:space="preserve">необходимо указать): </w:t>
      </w:r>
      <w:r w:rsidRPr="00260D15">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260D15">
        <w:rPr>
          <w:rFonts w:ascii="Times New Roman" w:eastAsia="Calibri" w:hAnsi="Times New Roman" w:cs="Times New Roman"/>
          <w:b/>
          <w:sz w:val="24"/>
          <w:szCs w:val="24"/>
          <w:lang w:eastAsia="zh-CN"/>
        </w:rPr>
        <w:t>участия</w:t>
      </w:r>
      <w:proofErr w:type="gramEnd"/>
      <w:r w:rsidRPr="00260D15">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w:t>
      </w:r>
      <w:r w:rsidRPr="00260D15">
        <w:rPr>
          <w:rFonts w:ascii="Times New Roman" w:eastAsia="Calibri" w:hAnsi="Times New Roman" w:cs="Times New Roman"/>
          <w:b/>
          <w:sz w:val="24"/>
          <w:szCs w:val="24"/>
          <w:lang w:eastAsia="zh-CN"/>
        </w:rPr>
        <w:lastRenderedPageBreak/>
        <w:t>субъектов упомянутых в любой из частей заявки и в отношении которых получены согласия на обработку и передачу такой информации.</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260D15">
        <w:rPr>
          <w:rFonts w:ascii="Times New Roman" w:eastAsia="Calibri" w:hAnsi="Times New Roman" w:cs="Times New Roman"/>
          <w:b/>
          <w:sz w:val="24"/>
          <w:szCs w:val="24"/>
          <w:lang w:eastAsia="zh-CN"/>
        </w:rPr>
        <w:t>гражданско­правовых</w:t>
      </w:r>
      <w:proofErr w:type="spellEnd"/>
      <w:r w:rsidRPr="00260D15">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EF7360" w:rsidRPr="00260D15" w:rsidRDefault="00EF7360" w:rsidP="00260D15">
      <w:pPr>
        <w:pStyle w:val="a5"/>
        <w:spacing w:after="0" w:line="240" w:lineRule="exact"/>
        <w:ind w:left="0"/>
        <w:jc w:val="both"/>
        <w:rPr>
          <w:rFonts w:ascii="Times New Roman" w:hAnsi="Times New Roman" w:cs="Times New Roman"/>
          <w:b/>
          <w:color w:val="000000" w:themeColor="text1"/>
          <w:sz w:val="24"/>
          <w:szCs w:val="24"/>
        </w:rPr>
      </w:pPr>
      <w:r w:rsidRPr="00260D15">
        <w:rPr>
          <w:rFonts w:ascii="Times New Roman" w:eastAsia="Calibri" w:hAnsi="Times New Roman" w:cs="Times New Roman"/>
          <w:b/>
          <w:sz w:val="24"/>
          <w:szCs w:val="24"/>
          <w:lang w:eastAsia="zh-CN"/>
        </w:rPr>
        <w:t xml:space="preserve">      14. </w:t>
      </w:r>
      <w:proofErr w:type="gramStart"/>
      <w:r w:rsidRPr="00260D15">
        <w:rPr>
          <w:rFonts w:ascii="Times New Roman" w:hAnsi="Times New Roman" w:cs="Times New Roman"/>
          <w:b/>
          <w:color w:val="000000" w:themeColor="text1"/>
          <w:sz w:val="24"/>
          <w:szCs w:val="24"/>
        </w:rPr>
        <w:t xml:space="preserve">Мы согласны до заключения Договора поставки  предоставить расчетно-калькуляционные материалы, сформированные в соответствии с требованиями </w:t>
      </w:r>
      <w:r w:rsidRPr="00260D15">
        <w:rPr>
          <w:rFonts w:ascii="Times New Roman" w:hAnsi="Times New Roman" w:cs="Times New Roman"/>
          <w:b/>
          <w:bCs/>
          <w:color w:val="22272F"/>
          <w:sz w:val="24"/>
          <w:szCs w:val="24"/>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260D15">
        <w:rPr>
          <w:rFonts w:ascii="Times New Roman" w:hAnsi="Times New Roman" w:cs="Times New Roman"/>
          <w:b/>
          <w:color w:val="000000" w:themeColor="text1"/>
          <w:sz w:val="24"/>
          <w:szCs w:val="24"/>
        </w:rPr>
        <w:t xml:space="preserve">. </w:t>
      </w:r>
      <w:proofErr w:type="gramEnd"/>
    </w:p>
    <w:p w:rsidR="00EF7360" w:rsidRPr="00260D15" w:rsidRDefault="00EF7360" w:rsidP="00260D15">
      <w:pPr>
        <w:pStyle w:val="a5"/>
        <w:spacing w:after="0" w:line="240" w:lineRule="exact"/>
        <w:ind w:left="0"/>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      15. </w:t>
      </w:r>
      <w:proofErr w:type="gramStart"/>
      <w:r w:rsidRPr="00260D15">
        <w:rPr>
          <w:rFonts w:ascii="Times New Roman" w:eastAsia="Calibri" w:hAnsi="Times New Roman" w:cs="Times New Roman"/>
          <w:b/>
          <w:sz w:val="24"/>
          <w:szCs w:val="24"/>
          <w:lang w:eastAsia="zh-CN"/>
        </w:rPr>
        <w:t xml:space="preserve">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w:t>
      </w:r>
      <w:proofErr w:type="spellStart"/>
      <w:r w:rsidRPr="00260D15">
        <w:rPr>
          <w:rFonts w:ascii="Times New Roman" w:eastAsia="Calibri" w:hAnsi="Times New Roman" w:cs="Times New Roman"/>
          <w:b/>
          <w:sz w:val="24"/>
          <w:szCs w:val="24"/>
          <w:lang w:eastAsia="zh-CN"/>
        </w:rPr>
        <w:t>Бутомы</w:t>
      </w:r>
      <w:proofErr w:type="spellEnd"/>
      <w:r w:rsidRPr="00260D15">
        <w:rPr>
          <w:rFonts w:ascii="Times New Roman" w:eastAsia="Calibri" w:hAnsi="Times New Roman" w:cs="Times New Roman"/>
          <w:b/>
          <w:sz w:val="24"/>
          <w:szCs w:val="24"/>
          <w:lang w:eastAsia="zh-CN"/>
        </w:rPr>
        <w:t>»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3A4473" w:rsidRDefault="00EF7360" w:rsidP="00260D15">
      <w:pPr>
        <w:pStyle w:val="a5"/>
        <w:spacing w:after="0" w:line="240" w:lineRule="exact"/>
        <w:ind w:left="0"/>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       16. Сообщаем, что для оперативного уведомления нас по вопросам организационного характера и взаимодействия с Заказчиком нами </w:t>
      </w:r>
      <w:proofErr w:type="gramStart"/>
      <w:r w:rsidRPr="00260D15">
        <w:rPr>
          <w:rFonts w:ascii="Times New Roman" w:eastAsia="Calibri" w:hAnsi="Times New Roman" w:cs="Times New Roman"/>
          <w:b/>
          <w:sz w:val="24"/>
          <w:szCs w:val="24"/>
          <w:lang w:eastAsia="zh-CN"/>
        </w:rPr>
        <w:t>уполномочен</w:t>
      </w:r>
      <w:proofErr w:type="gramEnd"/>
      <w:r w:rsidRPr="00260D15">
        <w:rPr>
          <w:rFonts w:ascii="Times New Roman" w:eastAsia="Calibri" w:hAnsi="Times New Roman" w:cs="Times New Roman"/>
          <w:b/>
          <w:sz w:val="24"/>
          <w:szCs w:val="24"/>
          <w:lang w:eastAsia="zh-CN"/>
        </w:rPr>
        <w:t xml:space="preserve"> </w:t>
      </w:r>
      <w:r w:rsidRPr="003A4473">
        <w:rPr>
          <w:rFonts w:ascii="Times New Roman" w:eastAsia="Calibri" w:hAnsi="Times New Roman" w:cs="Times New Roman"/>
          <w:b/>
          <w:sz w:val="24"/>
          <w:szCs w:val="24"/>
          <w:u w:val="single"/>
          <w:lang w:eastAsia="zh-CN"/>
        </w:rPr>
        <w:t>_____________________________________________________________________________</w:t>
      </w:r>
    </w:p>
    <w:p w:rsidR="00EF7360" w:rsidRPr="00260D15" w:rsidRDefault="00EF7360" w:rsidP="00260D15">
      <w:pPr>
        <w:pStyle w:val="a5"/>
        <w:spacing w:after="0" w:line="240" w:lineRule="exact"/>
        <w:ind w:left="0"/>
        <w:jc w:val="both"/>
        <w:rPr>
          <w:rFonts w:ascii="Times New Roman" w:eastAsia="Calibri" w:hAnsi="Times New Roman" w:cs="Times New Roman"/>
          <w:b/>
          <w:i/>
          <w:sz w:val="24"/>
          <w:szCs w:val="24"/>
          <w:lang w:eastAsia="zh-CN"/>
        </w:rPr>
      </w:pPr>
      <w:r w:rsidRPr="00260D15">
        <w:rPr>
          <w:rFonts w:ascii="Times New Roman" w:eastAsia="Calibri" w:hAnsi="Times New Roman" w:cs="Times New Roman"/>
          <w:b/>
          <w:sz w:val="24"/>
          <w:szCs w:val="24"/>
          <w:lang w:eastAsia="zh-CN"/>
        </w:rPr>
        <w:t>(Ф.И.О., телефон и электронная почта работника Участника размещения заказа)</w:t>
      </w:r>
      <w:r w:rsidRPr="00260D15">
        <w:rPr>
          <w:rFonts w:ascii="Times New Roman" w:eastAsia="Calibri" w:hAnsi="Times New Roman" w:cs="Times New Roman"/>
          <w:b/>
          <w:i/>
          <w:sz w:val="24"/>
          <w:szCs w:val="24"/>
          <w:lang w:eastAsia="zh-CN"/>
        </w:rPr>
        <w:t> </w:t>
      </w:r>
    </w:p>
    <w:p w:rsidR="00EF7360" w:rsidRPr="00260D15" w:rsidRDefault="00EF7360" w:rsidP="00260D15">
      <w:pPr>
        <w:pStyle w:val="a5"/>
        <w:spacing w:after="0" w:line="240" w:lineRule="exact"/>
        <w:ind w:left="0"/>
        <w:jc w:val="both"/>
        <w:rPr>
          <w:rFonts w:ascii="Times New Roman" w:eastAsia="SimSun" w:hAnsi="Times New Roman" w:cs="Times New Roman"/>
          <w:sz w:val="24"/>
          <w:szCs w:val="24"/>
          <w:lang w:eastAsia="zh-CN"/>
        </w:rPr>
      </w:pPr>
      <w:proofErr w:type="gramStart"/>
      <w:r w:rsidRPr="00260D15">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260D15">
        <w:rPr>
          <w:rFonts w:ascii="Times New Roman" w:eastAsia="Calibri" w:hAnsi="Times New Roman" w:cs="Times New Roman"/>
          <w:b/>
          <w:i/>
          <w:sz w:val="24"/>
          <w:szCs w:val="24"/>
          <w:lang w:eastAsia="zh-CN"/>
        </w:rPr>
        <w:t xml:space="preserve"> </w:t>
      </w:r>
      <w:proofErr w:type="gramStart"/>
      <w:r w:rsidRPr="00260D15">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Pr="00260D15">
        <w:rPr>
          <w:rFonts w:ascii="Times New Roman" w:eastAsia="Calibri" w:hAnsi="Times New Roman" w:cs="Times New Roman"/>
          <w:b/>
          <w:i/>
          <w:sz w:val="24"/>
          <w:szCs w:val="24"/>
          <w:lang w:eastAsia="zh-CN"/>
        </w:rPr>
        <w:t xml:space="preserve"> </w:t>
      </w:r>
      <w:r w:rsidRPr="00260D15">
        <w:rPr>
          <w:rFonts w:ascii="Times New Roman" w:eastAsia="Calibri" w:hAnsi="Times New Roman" w:cs="Times New Roman"/>
          <w:sz w:val="24"/>
          <w:szCs w:val="24"/>
          <w:lang w:eastAsia="zh-CN"/>
        </w:rPr>
        <w:t xml:space="preserve">Сделка по данному договору </w:t>
      </w:r>
      <w:proofErr w:type="spellStart"/>
      <w:r w:rsidRPr="00260D15">
        <w:rPr>
          <w:rFonts w:ascii="Times New Roman" w:eastAsia="Calibri" w:hAnsi="Times New Roman" w:cs="Times New Roman"/>
          <w:sz w:val="24"/>
          <w:szCs w:val="24"/>
          <w:lang w:eastAsia="zh-CN"/>
        </w:rPr>
        <w:t>для</w:t>
      </w:r>
      <w:r w:rsidRPr="00260D15">
        <w:rPr>
          <w:rFonts w:ascii="Times New Roman" w:eastAsia="SimSun" w:hAnsi="Times New Roman" w:cs="Times New Roman"/>
          <w:sz w:val="24"/>
          <w:szCs w:val="24"/>
          <w:lang w:eastAsia="zh-CN"/>
        </w:rPr>
        <w:t>__________________________________</w:t>
      </w:r>
      <w:proofErr w:type="gramStart"/>
      <w:r w:rsidRPr="00260D15">
        <w:rPr>
          <w:rFonts w:ascii="Times New Roman" w:eastAsia="SimSun" w:hAnsi="Times New Roman" w:cs="Times New Roman"/>
          <w:b/>
          <w:sz w:val="24"/>
          <w:szCs w:val="24"/>
          <w:lang w:eastAsia="zh-CN"/>
        </w:rPr>
        <w:t>является</w:t>
      </w:r>
      <w:proofErr w:type="spellEnd"/>
      <w:proofErr w:type="gramEnd"/>
      <w:r w:rsidRPr="00260D15">
        <w:rPr>
          <w:rFonts w:ascii="Times New Roman" w:eastAsia="SimSun" w:hAnsi="Times New Roman" w:cs="Times New Roman"/>
          <w:b/>
          <w:sz w:val="24"/>
          <w:szCs w:val="24"/>
          <w:lang w:eastAsia="zh-CN"/>
        </w:rPr>
        <w:t>/не является</w:t>
      </w:r>
      <w:r w:rsidRPr="00260D15">
        <w:rPr>
          <w:rFonts w:ascii="Times New Roman" w:eastAsia="SimSun" w:hAnsi="Times New Roman" w:cs="Times New Roman"/>
          <w:i/>
          <w:sz w:val="24"/>
          <w:szCs w:val="24"/>
          <w:lang w:eastAsia="zh-CN"/>
        </w:rPr>
        <w:t xml:space="preserve"> </w:t>
      </w:r>
      <w:r w:rsidRPr="00260D15">
        <w:rPr>
          <w:rFonts w:ascii="Times New Roman" w:eastAsia="SimSun" w:hAnsi="Times New Roman" w:cs="Times New Roman"/>
          <w:sz w:val="24"/>
          <w:szCs w:val="24"/>
          <w:lang w:eastAsia="zh-CN"/>
        </w:rPr>
        <w:t>крупной</w:t>
      </w:r>
      <w:r w:rsidRPr="00260D15">
        <w:rPr>
          <w:rFonts w:ascii="Times New Roman" w:eastAsia="SimSun" w:hAnsi="Times New Roman" w:cs="Times New Roman"/>
          <w:i/>
          <w:sz w:val="24"/>
          <w:szCs w:val="24"/>
          <w:lang w:eastAsia="zh-CN"/>
        </w:rPr>
        <w:t xml:space="preserve"> (нужное указать)</w:t>
      </w:r>
      <w:r w:rsidRPr="00260D15">
        <w:rPr>
          <w:rFonts w:ascii="Times New Roman" w:eastAsia="SimSun" w:hAnsi="Times New Roman" w:cs="Times New Roman"/>
          <w:sz w:val="24"/>
          <w:szCs w:val="24"/>
          <w:vertAlign w:val="superscript"/>
          <w:lang w:eastAsia="zh-CN"/>
        </w:rPr>
        <w:footnoteReference w:id="1"/>
      </w:r>
      <w:r w:rsidRPr="00260D15">
        <w:rPr>
          <w:rFonts w:ascii="Times New Roman" w:eastAsia="SimSun" w:hAnsi="Times New Roman" w:cs="Times New Roman"/>
          <w:sz w:val="24"/>
          <w:szCs w:val="24"/>
          <w:lang w:eastAsia="zh-CN"/>
        </w:rPr>
        <w:t>.</w:t>
      </w:r>
    </w:p>
    <w:p w:rsidR="00EF7360" w:rsidRPr="00260D15" w:rsidRDefault="00EF7360" w:rsidP="00260D15">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Мы гарантируем достоверность представленной информации.</w:t>
      </w:r>
    </w:p>
    <w:p w:rsidR="00EF7360" w:rsidRPr="00260D15" w:rsidRDefault="00EF7360" w:rsidP="00260D15">
      <w:pPr>
        <w:suppressAutoHyphens/>
        <w:spacing w:after="0" w:line="240" w:lineRule="exact"/>
        <w:rPr>
          <w:rFonts w:ascii="Times New Roman" w:eastAsia="Calibri" w:hAnsi="Times New Roman" w:cs="Times New Roman"/>
          <w:sz w:val="24"/>
          <w:szCs w:val="24"/>
          <w:lang w:eastAsia="zh-CN"/>
        </w:rPr>
      </w:pPr>
    </w:p>
    <w:p w:rsidR="00EF7360" w:rsidRPr="00260D15" w:rsidRDefault="00EF7360" w:rsidP="00260D15">
      <w:pPr>
        <w:suppressAutoHyphens/>
        <w:spacing w:after="0" w:line="240" w:lineRule="exact"/>
        <w:rPr>
          <w:rFonts w:ascii="Times New Roman" w:eastAsia="Calibri" w:hAnsi="Times New Roman" w:cs="Times New Roman"/>
          <w:sz w:val="24"/>
          <w:szCs w:val="24"/>
          <w:lang w:eastAsia="zh-CN"/>
        </w:rPr>
      </w:pPr>
    </w:p>
    <w:p w:rsidR="00EF7360" w:rsidRPr="00260D15" w:rsidRDefault="00EF7360" w:rsidP="00260D15">
      <w:pPr>
        <w:suppressAutoHyphens/>
        <w:spacing w:after="0" w:line="240" w:lineRule="exact"/>
        <w:rPr>
          <w:rFonts w:ascii="Times New Roman" w:eastAsia="Calibri" w:hAnsi="Times New Roman" w:cs="Times New Roman"/>
          <w:sz w:val="24"/>
          <w:szCs w:val="24"/>
          <w:lang w:eastAsia="zh-CN"/>
        </w:rPr>
      </w:pPr>
    </w:p>
    <w:p w:rsidR="00EF7360" w:rsidRPr="00260D15" w:rsidRDefault="00EF7360" w:rsidP="00260D15">
      <w:pPr>
        <w:suppressAutoHyphens/>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_</w:t>
      </w:r>
      <w:r w:rsidRPr="00260D15">
        <w:rPr>
          <w:rFonts w:ascii="Times New Roman" w:eastAsia="Calibri" w:hAnsi="Times New Roman" w:cs="Times New Roman"/>
          <w:sz w:val="24"/>
          <w:szCs w:val="24"/>
          <w:vertAlign w:val="superscript"/>
          <w:lang w:eastAsia="zh-CN"/>
        </w:rPr>
        <w:t xml:space="preserve">(фамилия, имя, отчество </w:t>
      </w:r>
      <w:proofErr w:type="gramStart"/>
      <w:r w:rsidRPr="00260D15">
        <w:rPr>
          <w:rFonts w:ascii="Times New Roman" w:eastAsia="Calibri" w:hAnsi="Times New Roman" w:cs="Times New Roman"/>
          <w:sz w:val="24"/>
          <w:szCs w:val="24"/>
          <w:vertAlign w:val="superscript"/>
          <w:lang w:eastAsia="zh-CN"/>
        </w:rPr>
        <w:t>подписавшего</w:t>
      </w:r>
      <w:proofErr w:type="gramEnd"/>
      <w:r w:rsidRPr="00260D15">
        <w:rPr>
          <w:rFonts w:ascii="Times New Roman" w:eastAsia="Calibri" w:hAnsi="Times New Roman" w:cs="Times New Roman"/>
          <w:sz w:val="24"/>
          <w:szCs w:val="24"/>
          <w:vertAlign w:val="superscript"/>
          <w:lang w:eastAsia="zh-CN"/>
        </w:rPr>
        <w:t>, должность, печать)</w:t>
      </w:r>
    </w:p>
    <w:p w:rsidR="00292F41" w:rsidRDefault="00292F41" w:rsidP="00260D15">
      <w:pPr>
        <w:spacing w:after="0" w:line="240" w:lineRule="exact"/>
        <w:ind w:firstLine="567"/>
        <w:jc w:val="right"/>
        <w:rPr>
          <w:rFonts w:ascii="Times New Roman" w:hAnsi="Times New Roman" w:cs="Times New Roman"/>
          <w:i/>
          <w:sz w:val="24"/>
          <w:szCs w:val="24"/>
        </w:rPr>
      </w:pPr>
    </w:p>
    <w:p w:rsidR="00F46316" w:rsidRDefault="00F46316" w:rsidP="00260D15">
      <w:pPr>
        <w:spacing w:after="0" w:line="240" w:lineRule="exact"/>
        <w:ind w:firstLine="567"/>
        <w:jc w:val="right"/>
        <w:rPr>
          <w:rFonts w:ascii="Times New Roman" w:hAnsi="Times New Roman" w:cs="Times New Roman"/>
          <w:i/>
          <w:sz w:val="24"/>
          <w:szCs w:val="24"/>
        </w:rPr>
      </w:pPr>
    </w:p>
    <w:p w:rsidR="00F46316" w:rsidRDefault="00F46316" w:rsidP="00260D15">
      <w:pPr>
        <w:spacing w:after="0" w:line="240" w:lineRule="exact"/>
        <w:ind w:firstLine="567"/>
        <w:jc w:val="right"/>
        <w:rPr>
          <w:rFonts w:ascii="Times New Roman" w:hAnsi="Times New Roman" w:cs="Times New Roman"/>
          <w:i/>
          <w:sz w:val="24"/>
          <w:szCs w:val="24"/>
        </w:rPr>
      </w:pPr>
    </w:p>
    <w:p w:rsidR="00F46316" w:rsidRDefault="00F46316" w:rsidP="00260D15">
      <w:pPr>
        <w:spacing w:after="0" w:line="240" w:lineRule="exact"/>
        <w:ind w:firstLine="567"/>
        <w:jc w:val="right"/>
        <w:rPr>
          <w:rFonts w:ascii="Times New Roman" w:hAnsi="Times New Roman" w:cs="Times New Roman"/>
          <w:i/>
          <w:sz w:val="24"/>
          <w:szCs w:val="24"/>
        </w:rPr>
      </w:pPr>
    </w:p>
    <w:p w:rsidR="00F46316" w:rsidRDefault="00F46316" w:rsidP="00260D15">
      <w:pPr>
        <w:spacing w:after="0" w:line="240" w:lineRule="exact"/>
        <w:ind w:firstLine="567"/>
        <w:jc w:val="right"/>
        <w:rPr>
          <w:rFonts w:ascii="Times New Roman" w:hAnsi="Times New Roman" w:cs="Times New Roman"/>
          <w:i/>
          <w:sz w:val="24"/>
          <w:szCs w:val="24"/>
        </w:rPr>
      </w:pPr>
    </w:p>
    <w:p w:rsidR="00F46316" w:rsidRDefault="00F46316" w:rsidP="00260D15">
      <w:pPr>
        <w:spacing w:after="0" w:line="240" w:lineRule="exact"/>
        <w:ind w:firstLine="567"/>
        <w:jc w:val="right"/>
        <w:rPr>
          <w:rFonts w:ascii="Times New Roman" w:hAnsi="Times New Roman" w:cs="Times New Roman"/>
          <w:i/>
          <w:sz w:val="24"/>
          <w:szCs w:val="24"/>
        </w:rPr>
      </w:pPr>
    </w:p>
    <w:p w:rsidR="00F46316" w:rsidRDefault="00F46316" w:rsidP="00260D15">
      <w:pPr>
        <w:spacing w:after="0" w:line="240" w:lineRule="exact"/>
        <w:ind w:firstLine="567"/>
        <w:jc w:val="right"/>
        <w:rPr>
          <w:rFonts w:ascii="Times New Roman" w:hAnsi="Times New Roman" w:cs="Times New Roman"/>
          <w:i/>
          <w:sz w:val="24"/>
          <w:szCs w:val="24"/>
        </w:rPr>
      </w:pPr>
    </w:p>
    <w:p w:rsidR="00F46316" w:rsidRDefault="00F46316" w:rsidP="00260D15">
      <w:pPr>
        <w:spacing w:after="0" w:line="240" w:lineRule="exact"/>
        <w:ind w:firstLine="567"/>
        <w:jc w:val="right"/>
        <w:rPr>
          <w:rFonts w:ascii="Times New Roman" w:hAnsi="Times New Roman" w:cs="Times New Roman"/>
          <w:i/>
          <w:sz w:val="24"/>
          <w:szCs w:val="24"/>
        </w:rPr>
      </w:pPr>
    </w:p>
    <w:p w:rsidR="00F46316" w:rsidRDefault="00F46316" w:rsidP="00260D15">
      <w:pPr>
        <w:spacing w:after="0" w:line="240" w:lineRule="exact"/>
        <w:ind w:firstLine="567"/>
        <w:jc w:val="right"/>
        <w:rPr>
          <w:rFonts w:ascii="Times New Roman" w:hAnsi="Times New Roman" w:cs="Times New Roman"/>
          <w:i/>
          <w:sz w:val="24"/>
          <w:szCs w:val="24"/>
        </w:rPr>
      </w:pPr>
    </w:p>
    <w:p w:rsidR="00F46316" w:rsidRDefault="00F46316" w:rsidP="00260D15">
      <w:pPr>
        <w:spacing w:after="0" w:line="240" w:lineRule="exact"/>
        <w:ind w:firstLine="567"/>
        <w:jc w:val="right"/>
        <w:rPr>
          <w:rFonts w:ascii="Times New Roman" w:hAnsi="Times New Roman" w:cs="Times New Roman"/>
          <w:i/>
          <w:sz w:val="24"/>
          <w:szCs w:val="24"/>
        </w:rPr>
      </w:pPr>
    </w:p>
    <w:p w:rsidR="00F46316" w:rsidRDefault="00F46316" w:rsidP="00260D15">
      <w:pPr>
        <w:spacing w:after="0" w:line="240" w:lineRule="exact"/>
        <w:ind w:firstLine="567"/>
        <w:jc w:val="right"/>
        <w:rPr>
          <w:rFonts w:ascii="Times New Roman" w:hAnsi="Times New Roman" w:cs="Times New Roman"/>
          <w:i/>
          <w:sz w:val="24"/>
          <w:szCs w:val="24"/>
        </w:rPr>
      </w:pPr>
    </w:p>
    <w:p w:rsidR="00F46316" w:rsidRDefault="00F46316" w:rsidP="00260D15">
      <w:pPr>
        <w:spacing w:after="0" w:line="240" w:lineRule="exact"/>
        <w:ind w:firstLine="567"/>
        <w:jc w:val="right"/>
        <w:rPr>
          <w:rFonts w:ascii="Times New Roman" w:hAnsi="Times New Roman" w:cs="Times New Roman"/>
          <w:i/>
          <w:sz w:val="24"/>
          <w:szCs w:val="24"/>
        </w:rPr>
      </w:pPr>
    </w:p>
    <w:p w:rsidR="00F46316" w:rsidRDefault="00F46316" w:rsidP="00260D15">
      <w:pPr>
        <w:spacing w:after="0" w:line="240" w:lineRule="exact"/>
        <w:ind w:firstLine="567"/>
        <w:jc w:val="right"/>
        <w:rPr>
          <w:rFonts w:ascii="Times New Roman" w:hAnsi="Times New Roman" w:cs="Times New Roman"/>
          <w:i/>
          <w:sz w:val="24"/>
          <w:szCs w:val="24"/>
        </w:rPr>
      </w:pPr>
    </w:p>
    <w:p w:rsidR="00F46316" w:rsidRDefault="00F46316" w:rsidP="00260D15">
      <w:pPr>
        <w:spacing w:after="0" w:line="240" w:lineRule="exact"/>
        <w:ind w:firstLine="567"/>
        <w:jc w:val="right"/>
        <w:rPr>
          <w:rFonts w:ascii="Times New Roman" w:hAnsi="Times New Roman" w:cs="Times New Roman"/>
          <w:i/>
          <w:sz w:val="24"/>
          <w:szCs w:val="24"/>
        </w:rPr>
      </w:pPr>
    </w:p>
    <w:p w:rsidR="00F46316" w:rsidRDefault="00F46316" w:rsidP="00260D15">
      <w:pPr>
        <w:spacing w:after="0" w:line="240" w:lineRule="exact"/>
        <w:ind w:firstLine="567"/>
        <w:jc w:val="right"/>
        <w:rPr>
          <w:rFonts w:ascii="Times New Roman" w:hAnsi="Times New Roman" w:cs="Times New Roman"/>
          <w:i/>
          <w:sz w:val="24"/>
          <w:szCs w:val="24"/>
        </w:rPr>
      </w:pPr>
    </w:p>
    <w:p w:rsidR="00F46316" w:rsidRDefault="00F46316" w:rsidP="00260D15">
      <w:pPr>
        <w:spacing w:after="0" w:line="240" w:lineRule="exact"/>
        <w:ind w:firstLine="567"/>
        <w:jc w:val="right"/>
        <w:rPr>
          <w:rFonts w:ascii="Times New Roman" w:hAnsi="Times New Roman" w:cs="Times New Roman"/>
          <w:i/>
          <w:sz w:val="24"/>
          <w:szCs w:val="24"/>
        </w:rPr>
      </w:pPr>
    </w:p>
    <w:p w:rsidR="00F46316" w:rsidRDefault="00F46316" w:rsidP="00260D15">
      <w:pPr>
        <w:spacing w:after="0" w:line="240" w:lineRule="exact"/>
        <w:ind w:firstLine="567"/>
        <w:jc w:val="right"/>
        <w:rPr>
          <w:rFonts w:ascii="Times New Roman" w:hAnsi="Times New Roman" w:cs="Times New Roman"/>
          <w:i/>
          <w:sz w:val="24"/>
          <w:szCs w:val="24"/>
        </w:rPr>
      </w:pPr>
    </w:p>
    <w:p w:rsidR="00F46316" w:rsidRDefault="00F46316" w:rsidP="00260D15">
      <w:pPr>
        <w:spacing w:after="0" w:line="240" w:lineRule="exact"/>
        <w:ind w:firstLine="567"/>
        <w:jc w:val="right"/>
        <w:rPr>
          <w:rFonts w:ascii="Times New Roman" w:hAnsi="Times New Roman" w:cs="Times New Roman"/>
          <w:i/>
          <w:sz w:val="24"/>
          <w:szCs w:val="24"/>
        </w:rPr>
      </w:pPr>
    </w:p>
    <w:p w:rsidR="00F46316" w:rsidRDefault="00F46316" w:rsidP="00260D15">
      <w:pPr>
        <w:spacing w:after="0" w:line="240" w:lineRule="exact"/>
        <w:ind w:firstLine="567"/>
        <w:jc w:val="right"/>
        <w:rPr>
          <w:rFonts w:ascii="Times New Roman" w:hAnsi="Times New Roman" w:cs="Times New Roman"/>
          <w:i/>
          <w:sz w:val="24"/>
          <w:szCs w:val="24"/>
        </w:rPr>
      </w:pPr>
    </w:p>
    <w:p w:rsidR="00F46316" w:rsidRDefault="00F46316" w:rsidP="00260D15">
      <w:pPr>
        <w:spacing w:after="0" w:line="240" w:lineRule="exact"/>
        <w:ind w:firstLine="567"/>
        <w:jc w:val="right"/>
        <w:rPr>
          <w:rFonts w:ascii="Times New Roman" w:hAnsi="Times New Roman" w:cs="Times New Roman"/>
          <w:i/>
          <w:sz w:val="24"/>
          <w:szCs w:val="24"/>
        </w:rPr>
      </w:pPr>
    </w:p>
    <w:p w:rsidR="00F46316" w:rsidRDefault="00F46316" w:rsidP="00260D15">
      <w:pPr>
        <w:spacing w:after="0" w:line="240" w:lineRule="exact"/>
        <w:ind w:firstLine="567"/>
        <w:jc w:val="right"/>
        <w:rPr>
          <w:rFonts w:ascii="Times New Roman" w:hAnsi="Times New Roman" w:cs="Times New Roman"/>
          <w:i/>
          <w:sz w:val="24"/>
          <w:szCs w:val="24"/>
        </w:rPr>
      </w:pPr>
    </w:p>
    <w:p w:rsidR="00F46316" w:rsidRDefault="00F46316" w:rsidP="00260D15">
      <w:pPr>
        <w:spacing w:after="0" w:line="240" w:lineRule="exact"/>
        <w:ind w:firstLine="567"/>
        <w:jc w:val="right"/>
        <w:rPr>
          <w:rFonts w:ascii="Times New Roman" w:hAnsi="Times New Roman" w:cs="Times New Roman"/>
          <w:i/>
          <w:sz w:val="24"/>
          <w:szCs w:val="24"/>
        </w:rPr>
      </w:pPr>
    </w:p>
    <w:p w:rsidR="00F46316" w:rsidRDefault="00F46316" w:rsidP="00260D15">
      <w:pPr>
        <w:spacing w:after="0" w:line="240" w:lineRule="exact"/>
        <w:ind w:firstLine="567"/>
        <w:jc w:val="right"/>
        <w:rPr>
          <w:rFonts w:ascii="Times New Roman" w:hAnsi="Times New Roman" w:cs="Times New Roman"/>
          <w:i/>
          <w:sz w:val="24"/>
          <w:szCs w:val="24"/>
        </w:rPr>
      </w:pPr>
    </w:p>
    <w:p w:rsidR="00AB33D6" w:rsidRPr="00260D15" w:rsidRDefault="00D22A18" w:rsidP="00260D15">
      <w:pPr>
        <w:spacing w:after="0" w:line="240" w:lineRule="exact"/>
        <w:ind w:firstLine="567"/>
        <w:jc w:val="right"/>
        <w:rPr>
          <w:rFonts w:ascii="Times New Roman" w:hAnsi="Times New Roman" w:cs="Times New Roman"/>
          <w:i/>
          <w:sz w:val="24"/>
          <w:szCs w:val="24"/>
        </w:rPr>
      </w:pPr>
      <w:r w:rsidRPr="00260D15">
        <w:rPr>
          <w:rFonts w:ascii="Times New Roman" w:hAnsi="Times New Roman" w:cs="Times New Roman"/>
          <w:i/>
          <w:sz w:val="24"/>
          <w:szCs w:val="24"/>
        </w:rPr>
        <w:lastRenderedPageBreak/>
        <w:t>Приложение №3</w:t>
      </w:r>
    </w:p>
    <w:p w:rsidR="004A5C14" w:rsidRPr="00260D15" w:rsidRDefault="004A5C14" w:rsidP="00260D15">
      <w:pPr>
        <w:suppressAutoHyphens/>
        <w:spacing w:after="0" w:line="240" w:lineRule="exact"/>
        <w:jc w:val="right"/>
        <w:rPr>
          <w:rFonts w:ascii="Times New Roman" w:eastAsia="Calibri" w:hAnsi="Times New Roman" w:cs="Times New Roman"/>
          <w:b/>
          <w:bCs/>
          <w:sz w:val="24"/>
          <w:szCs w:val="24"/>
          <w:lang w:eastAsia="zh-CN"/>
        </w:rPr>
      </w:pPr>
      <w:r w:rsidRPr="00260D15">
        <w:rPr>
          <w:rFonts w:ascii="Times New Roman" w:eastAsia="Calibri" w:hAnsi="Times New Roman" w:cs="Times New Roman"/>
          <w:b/>
          <w:bCs/>
          <w:sz w:val="24"/>
          <w:szCs w:val="24"/>
          <w:lang w:eastAsia="zh-CN"/>
        </w:rPr>
        <w:t xml:space="preserve">(формат документа Документ </w:t>
      </w:r>
      <w:r w:rsidRPr="00260D15">
        <w:rPr>
          <w:rFonts w:ascii="Times New Roman" w:eastAsia="Calibri" w:hAnsi="Times New Roman" w:cs="Times New Roman"/>
          <w:b/>
          <w:bCs/>
          <w:sz w:val="24"/>
          <w:szCs w:val="24"/>
          <w:lang w:val="en-US" w:eastAsia="zh-CN"/>
        </w:rPr>
        <w:t>Word</w:t>
      </w:r>
      <w:r w:rsidRPr="00260D15">
        <w:rPr>
          <w:rFonts w:ascii="Times New Roman" w:eastAsia="Calibri" w:hAnsi="Times New Roman" w:cs="Times New Roman"/>
          <w:b/>
          <w:bCs/>
          <w:sz w:val="24"/>
          <w:szCs w:val="24"/>
          <w:lang w:eastAsia="zh-CN"/>
        </w:rPr>
        <w:t xml:space="preserve"> (* </w:t>
      </w:r>
      <w:r w:rsidRPr="00260D15">
        <w:rPr>
          <w:rFonts w:ascii="Times New Roman" w:eastAsia="Calibri" w:hAnsi="Times New Roman" w:cs="Times New Roman"/>
          <w:b/>
          <w:bCs/>
          <w:sz w:val="24"/>
          <w:szCs w:val="24"/>
          <w:lang w:val="en-US" w:eastAsia="zh-CN"/>
        </w:rPr>
        <w:t>doc</w:t>
      </w:r>
      <w:r w:rsidRPr="00260D15">
        <w:rPr>
          <w:rFonts w:ascii="Times New Roman" w:eastAsia="Calibri" w:hAnsi="Times New Roman" w:cs="Times New Roman"/>
          <w:b/>
          <w:bCs/>
          <w:sz w:val="24"/>
          <w:szCs w:val="24"/>
          <w:lang w:eastAsia="zh-CN"/>
        </w:rPr>
        <w:t>))</w:t>
      </w:r>
    </w:p>
    <w:p w:rsidR="00D22A18" w:rsidRPr="00260D15" w:rsidRDefault="00D22A18" w:rsidP="00260D15">
      <w:pPr>
        <w:suppressAutoHyphens/>
        <w:spacing w:after="0" w:line="240" w:lineRule="exact"/>
        <w:jc w:val="center"/>
        <w:rPr>
          <w:rFonts w:ascii="Times New Roman" w:eastAsia="Calibri" w:hAnsi="Times New Roman" w:cs="Times New Roman"/>
          <w:i/>
          <w:iCs/>
          <w:sz w:val="24"/>
          <w:szCs w:val="24"/>
          <w:lang w:eastAsia="zh-CN"/>
        </w:rPr>
      </w:pPr>
      <w:r w:rsidRPr="00260D15">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5"/>
        <w:gridCol w:w="3182"/>
        <w:gridCol w:w="1487"/>
      </w:tblGrid>
      <w:tr w:rsidR="00D22A18" w:rsidRPr="00260D15" w:rsidTr="00292F41">
        <w:trPr>
          <w:trHeight w:val="283"/>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Запрашиваемые сведения</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Представленные сведения</w:t>
            </w: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Примечание</w:t>
            </w: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Дата создания компании</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Краткое описание деятельности компании</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Информация о способе получения сведений о контрагенте</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Фактический адрес осуществления деятельности</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23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Телефон офиса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150"/>
        </w:trPr>
        <w:tc>
          <w:tcPr>
            <w:tcW w:w="2790" w:type="pct"/>
            <w:shd w:val="clear" w:color="auto" w:fill="auto"/>
            <w:vAlign w:val="center"/>
          </w:tcPr>
          <w:p w:rsidR="00D22A18" w:rsidRPr="00260D15" w:rsidRDefault="00D22A18" w:rsidP="00260D15">
            <w:pPr>
              <w:suppressAutoHyphens/>
              <w:spacing w:after="0" w:line="240" w:lineRule="exact"/>
              <w:rPr>
                <w:rFonts w:ascii="Times New Roman" w:eastAsia="Calibri" w:hAnsi="Times New Roman" w:cs="Times New Roman"/>
                <w:b/>
                <w:sz w:val="24"/>
                <w:szCs w:val="24"/>
                <w:lang w:val="en-US" w:eastAsia="zh-CN"/>
              </w:rPr>
            </w:pPr>
            <w:r w:rsidRPr="00260D15">
              <w:rPr>
                <w:rFonts w:ascii="Times New Roman" w:eastAsia="Calibri" w:hAnsi="Times New Roman" w:cs="Times New Roman"/>
                <w:b/>
                <w:sz w:val="24"/>
                <w:szCs w:val="24"/>
                <w:lang w:val="en-US" w:eastAsia="zh-CN"/>
              </w:rPr>
              <w:t>Skype</w:t>
            </w:r>
          </w:p>
          <w:p w:rsidR="00D22A18" w:rsidRPr="00260D15" w:rsidRDefault="00D22A18" w:rsidP="00260D15">
            <w:pPr>
              <w:suppressAutoHyphens/>
              <w:spacing w:after="0" w:line="240" w:lineRule="exact"/>
              <w:rPr>
                <w:rFonts w:ascii="Times New Roman" w:eastAsia="Calibri" w:hAnsi="Times New Roman" w:cs="Times New Roman"/>
                <w:i/>
                <w:sz w:val="24"/>
                <w:szCs w:val="24"/>
                <w:lang w:eastAsia="zh-CN"/>
              </w:rPr>
            </w:pPr>
            <w:r w:rsidRPr="00260D15">
              <w:rPr>
                <w:rFonts w:ascii="Times New Roman" w:eastAsia="Calibri" w:hAnsi="Times New Roman" w:cs="Times New Roman"/>
                <w:i/>
                <w:sz w:val="24"/>
                <w:szCs w:val="24"/>
                <w:lang w:eastAsia="zh-CN"/>
              </w:rPr>
              <w:t xml:space="preserve">*обязательно для заполнения </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Факс офиса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 xml:space="preserve">Адрес </w:t>
            </w:r>
            <w:proofErr w:type="spellStart"/>
            <w:r w:rsidRPr="00260D15">
              <w:rPr>
                <w:rFonts w:ascii="Times New Roman" w:eastAsia="Calibri" w:hAnsi="Times New Roman" w:cs="Times New Roman"/>
                <w:sz w:val="24"/>
                <w:szCs w:val="24"/>
                <w:lang w:eastAsia="zh-CN"/>
              </w:rPr>
              <w:t>web</w:t>
            </w:r>
            <w:proofErr w:type="spellEnd"/>
            <w:r w:rsidRPr="00260D15">
              <w:rPr>
                <w:rFonts w:ascii="Times New Roman" w:eastAsia="Calibri" w:hAnsi="Times New Roman" w:cs="Times New Roman"/>
                <w:sz w:val="24"/>
                <w:szCs w:val="24"/>
                <w:lang w:eastAsia="zh-CN"/>
              </w:rPr>
              <w:t>-сайта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Ф.И.О. единоличного исполнительного органа контрагента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Телефон, e-</w:t>
            </w:r>
            <w:proofErr w:type="spellStart"/>
            <w:r w:rsidRPr="00260D15">
              <w:rPr>
                <w:rFonts w:ascii="Times New Roman" w:eastAsia="Calibri" w:hAnsi="Times New Roman" w:cs="Times New Roman"/>
                <w:sz w:val="24"/>
                <w:szCs w:val="24"/>
                <w:lang w:eastAsia="zh-CN"/>
              </w:rPr>
              <w:t>mail</w:t>
            </w:r>
            <w:proofErr w:type="spellEnd"/>
            <w:r w:rsidRPr="00260D15">
              <w:rPr>
                <w:rFonts w:ascii="Times New Roman" w:eastAsia="Calibri" w:hAnsi="Times New Roman" w:cs="Times New Roman"/>
                <w:sz w:val="24"/>
                <w:szCs w:val="24"/>
                <w:lang w:eastAsia="zh-CN"/>
              </w:rPr>
              <w:t xml:space="preserve"> руководителя</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Ф.И.О. Главного бухгалтера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Телефон, e-</w:t>
            </w:r>
            <w:proofErr w:type="spellStart"/>
            <w:r w:rsidRPr="00260D15">
              <w:rPr>
                <w:rFonts w:ascii="Times New Roman" w:eastAsia="Calibri" w:hAnsi="Times New Roman" w:cs="Times New Roman"/>
                <w:sz w:val="24"/>
                <w:szCs w:val="24"/>
                <w:lang w:eastAsia="zh-CN"/>
              </w:rPr>
              <w:t>mail</w:t>
            </w:r>
            <w:proofErr w:type="spellEnd"/>
            <w:r w:rsidRPr="00260D15">
              <w:rPr>
                <w:rFonts w:ascii="Times New Roman" w:eastAsia="Calibri" w:hAnsi="Times New Roman" w:cs="Times New Roman"/>
                <w:sz w:val="24"/>
                <w:szCs w:val="24"/>
                <w:lang w:eastAsia="zh-CN"/>
              </w:rPr>
              <w:t xml:space="preserve"> гл. бухгалтера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ОГРН</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ИНН</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КПП</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ОКПО</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ОКТМО</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Банковские реквизиты</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Номера лицензий и разрешительных документов</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Количество постоянного штата сотрудников</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Наличие необоротных активов</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Наличие</w:t>
            </w:r>
          </w:p>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дочерних/аффилированных</w:t>
            </w:r>
          </w:p>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компаний</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260D15">
              <w:rPr>
                <w:rFonts w:ascii="Times New Roman" w:eastAsia="Calibri" w:hAnsi="Times New Roman" w:cs="Times New Roman"/>
                <w:sz w:val="24"/>
                <w:szCs w:val="24"/>
                <w:lang w:eastAsia="zh-CN"/>
              </w:rPr>
              <w:t>mail</w:t>
            </w:r>
            <w:proofErr w:type="spellEnd"/>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Компании, с которыми сотрудничает Поставщик</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bl>
    <w:p w:rsidR="00292F41" w:rsidRPr="00260D15" w:rsidRDefault="00292F41" w:rsidP="00292F41">
      <w:pPr>
        <w:spacing w:after="0" w:line="240" w:lineRule="exact"/>
        <w:ind w:firstLine="567"/>
        <w:jc w:val="right"/>
        <w:rPr>
          <w:rFonts w:ascii="Times New Roman" w:hAnsi="Times New Roman" w:cs="Times New Roman"/>
          <w:i/>
          <w:sz w:val="24"/>
          <w:szCs w:val="24"/>
        </w:rPr>
      </w:pPr>
      <w:r w:rsidRPr="00260D15">
        <w:rPr>
          <w:rFonts w:ascii="Times New Roman" w:hAnsi="Times New Roman" w:cs="Times New Roman"/>
          <w:i/>
          <w:sz w:val="24"/>
          <w:szCs w:val="24"/>
        </w:rPr>
        <w:lastRenderedPageBreak/>
        <w:t>Приложение №</w:t>
      </w:r>
      <w:r>
        <w:rPr>
          <w:rFonts w:ascii="Times New Roman" w:hAnsi="Times New Roman" w:cs="Times New Roman"/>
          <w:i/>
          <w:sz w:val="24"/>
          <w:szCs w:val="24"/>
        </w:rPr>
        <w:t>4</w:t>
      </w:r>
    </w:p>
    <w:p w:rsidR="00D22A18" w:rsidRPr="00260D15" w:rsidRDefault="00D22A18" w:rsidP="00260D15">
      <w:pPr>
        <w:pStyle w:val="af5"/>
        <w:tabs>
          <w:tab w:val="left" w:pos="868"/>
        </w:tabs>
        <w:spacing w:after="0" w:line="240" w:lineRule="exact"/>
        <w:jc w:val="right"/>
        <w:rPr>
          <w:rFonts w:ascii="Times New Roman" w:hAnsi="Times New Roman" w:cs="Times New Roman"/>
          <w:sz w:val="24"/>
          <w:szCs w:val="24"/>
        </w:rPr>
      </w:pPr>
    </w:p>
    <w:p w:rsidR="00D22A18" w:rsidRPr="00260D15" w:rsidRDefault="00D22A18"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pStyle w:val="23"/>
        <w:shd w:val="clear" w:color="auto" w:fill="auto"/>
        <w:spacing w:before="0" w:after="0" w:line="240" w:lineRule="exact"/>
        <w:rPr>
          <w:i/>
          <w:sz w:val="24"/>
          <w:szCs w:val="24"/>
        </w:rPr>
      </w:pPr>
      <w:r w:rsidRPr="00260D15">
        <w:rPr>
          <w:i/>
          <w:sz w:val="24"/>
          <w:szCs w:val="24"/>
          <w:u w:val="single"/>
        </w:rPr>
        <w:t>На официальном бланке организации</w:t>
      </w:r>
      <w:r w:rsidRPr="00260D15">
        <w:rPr>
          <w:i/>
          <w:sz w:val="24"/>
          <w:szCs w:val="24"/>
        </w:rPr>
        <w:t>.</w:t>
      </w:r>
    </w:p>
    <w:p w:rsidR="0033180D" w:rsidRPr="00260D15" w:rsidRDefault="0033180D" w:rsidP="00260D15">
      <w:pPr>
        <w:pStyle w:val="23"/>
        <w:shd w:val="clear" w:color="auto" w:fill="auto"/>
        <w:spacing w:before="0" w:after="0" w:line="240" w:lineRule="exact"/>
        <w:rPr>
          <w:sz w:val="24"/>
          <w:szCs w:val="24"/>
        </w:rPr>
      </w:pPr>
    </w:p>
    <w:p w:rsidR="0033180D" w:rsidRPr="00260D15" w:rsidRDefault="0033180D" w:rsidP="00260D15">
      <w:pPr>
        <w:pStyle w:val="23"/>
        <w:shd w:val="clear" w:color="auto" w:fill="auto"/>
        <w:spacing w:before="0" w:after="0" w:line="240" w:lineRule="exact"/>
        <w:rPr>
          <w:sz w:val="24"/>
          <w:szCs w:val="24"/>
        </w:rPr>
      </w:pPr>
      <w:r w:rsidRPr="00260D15">
        <w:rPr>
          <w:sz w:val="24"/>
          <w:szCs w:val="24"/>
        </w:rPr>
        <w:t xml:space="preserve">Исх. №_______ от ___________________  </w:t>
      </w:r>
      <w:proofErr w:type="gramStart"/>
      <w:r w:rsidRPr="00260D15">
        <w:rPr>
          <w:sz w:val="24"/>
          <w:szCs w:val="24"/>
        </w:rPr>
        <w:t>г</w:t>
      </w:r>
      <w:proofErr w:type="gramEnd"/>
      <w:r w:rsidRPr="00260D15">
        <w:rPr>
          <w:sz w:val="24"/>
          <w:szCs w:val="24"/>
        </w:rPr>
        <w:t>.</w:t>
      </w:r>
    </w:p>
    <w:p w:rsidR="0033180D" w:rsidRPr="00260D15" w:rsidRDefault="0033180D" w:rsidP="00260D15">
      <w:pPr>
        <w:pStyle w:val="40"/>
        <w:shd w:val="clear" w:color="auto" w:fill="auto"/>
        <w:spacing w:before="0" w:after="0" w:line="240" w:lineRule="exact"/>
        <w:ind w:right="20"/>
        <w:rPr>
          <w:sz w:val="24"/>
          <w:szCs w:val="24"/>
        </w:rPr>
      </w:pPr>
    </w:p>
    <w:p w:rsidR="0033180D" w:rsidRDefault="0033180D" w:rsidP="00260D15">
      <w:pPr>
        <w:pStyle w:val="40"/>
        <w:shd w:val="clear" w:color="auto" w:fill="auto"/>
        <w:spacing w:before="0" w:after="0" w:line="240" w:lineRule="exact"/>
        <w:ind w:right="20"/>
        <w:rPr>
          <w:sz w:val="24"/>
          <w:szCs w:val="24"/>
        </w:rPr>
      </w:pPr>
      <w:r w:rsidRPr="00260D15">
        <w:rPr>
          <w:sz w:val="24"/>
          <w:szCs w:val="24"/>
        </w:rPr>
        <w:t>Гарантийное письмо</w:t>
      </w:r>
    </w:p>
    <w:p w:rsidR="00F46316" w:rsidRPr="00260D15" w:rsidRDefault="00F46316" w:rsidP="00260D15">
      <w:pPr>
        <w:pStyle w:val="40"/>
        <w:shd w:val="clear" w:color="auto" w:fill="auto"/>
        <w:spacing w:before="0" w:after="0" w:line="240" w:lineRule="exact"/>
        <w:ind w:right="20"/>
        <w:rPr>
          <w:sz w:val="24"/>
          <w:szCs w:val="24"/>
        </w:rPr>
      </w:pPr>
    </w:p>
    <w:p w:rsidR="0033180D" w:rsidRPr="00260D15" w:rsidRDefault="0033180D" w:rsidP="00260D15">
      <w:pPr>
        <w:pStyle w:val="40"/>
        <w:shd w:val="clear" w:color="auto" w:fill="auto"/>
        <w:spacing w:before="0" w:after="0" w:line="240" w:lineRule="exact"/>
        <w:ind w:right="20"/>
        <w:rPr>
          <w:sz w:val="24"/>
          <w:szCs w:val="24"/>
        </w:rPr>
      </w:pPr>
    </w:p>
    <w:p w:rsidR="0033180D" w:rsidRDefault="0033180D" w:rsidP="00260D15">
      <w:pPr>
        <w:pStyle w:val="23"/>
        <w:shd w:val="clear" w:color="auto" w:fill="auto"/>
        <w:spacing w:before="0" w:after="0" w:line="240" w:lineRule="exact"/>
        <w:ind w:firstLine="740"/>
        <w:jc w:val="both"/>
        <w:rPr>
          <w:rStyle w:val="24"/>
          <w:sz w:val="24"/>
          <w:szCs w:val="24"/>
        </w:rPr>
      </w:pPr>
      <w:r w:rsidRPr="00260D15">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при заключении </w:t>
      </w:r>
      <w:r w:rsidR="00037522" w:rsidRPr="00260D15">
        <w:rPr>
          <w:sz w:val="24"/>
          <w:szCs w:val="24"/>
        </w:rPr>
        <w:t xml:space="preserve"> </w:t>
      </w:r>
      <w:r w:rsidRPr="00260D15">
        <w:rPr>
          <w:sz w:val="24"/>
          <w:szCs w:val="24"/>
        </w:rPr>
        <w:t xml:space="preserve">договора в случае  выбора  победителем в запросе коммерческих предложений №__________________ на  </w:t>
      </w:r>
      <w:r w:rsidRPr="00260D15">
        <w:rPr>
          <w:rStyle w:val="24"/>
          <w:b w:val="0"/>
          <w:sz w:val="24"/>
          <w:szCs w:val="24"/>
        </w:rPr>
        <w:t xml:space="preserve">поставку </w:t>
      </w:r>
      <w:r w:rsidRPr="00260D15">
        <w:rPr>
          <w:rStyle w:val="24"/>
          <w:sz w:val="24"/>
          <w:szCs w:val="24"/>
        </w:rPr>
        <w:t xml:space="preserve">________________________________________________________,  </w:t>
      </w:r>
      <w:r w:rsidRPr="00260D15">
        <w:rPr>
          <w:rStyle w:val="24"/>
          <w:b w:val="0"/>
          <w:sz w:val="24"/>
          <w:szCs w:val="24"/>
        </w:rPr>
        <w:t>а так же</w:t>
      </w:r>
      <w:r w:rsidRPr="00260D15">
        <w:rPr>
          <w:rStyle w:val="24"/>
          <w:sz w:val="24"/>
          <w:szCs w:val="24"/>
        </w:rPr>
        <w:t xml:space="preserve"> </w:t>
      </w:r>
      <w:r w:rsidRPr="00260D15">
        <w:rPr>
          <w:sz w:val="24"/>
          <w:szCs w:val="24"/>
        </w:rPr>
        <w:t xml:space="preserve"> гарантирует  предоставление сертификатов качества  (паспортов) завода изготовителя на товар при поставке.</w:t>
      </w:r>
    </w:p>
    <w:p w:rsidR="00F46316" w:rsidRDefault="00F46316" w:rsidP="00260D15">
      <w:pPr>
        <w:pStyle w:val="23"/>
        <w:shd w:val="clear" w:color="auto" w:fill="auto"/>
        <w:spacing w:before="0" w:after="0" w:line="240" w:lineRule="exact"/>
        <w:ind w:firstLine="740"/>
        <w:jc w:val="both"/>
        <w:rPr>
          <w:rStyle w:val="24"/>
          <w:sz w:val="24"/>
          <w:szCs w:val="24"/>
        </w:rPr>
      </w:pPr>
    </w:p>
    <w:p w:rsidR="00F46316" w:rsidRPr="00260D15" w:rsidRDefault="00F46316" w:rsidP="00260D15">
      <w:pPr>
        <w:pStyle w:val="23"/>
        <w:shd w:val="clear" w:color="auto" w:fill="auto"/>
        <w:spacing w:before="0" w:after="0" w:line="240" w:lineRule="exact"/>
        <w:ind w:firstLine="740"/>
        <w:jc w:val="both"/>
        <w:rPr>
          <w:rStyle w:val="24"/>
          <w:sz w:val="24"/>
          <w:szCs w:val="24"/>
        </w:rPr>
      </w:pPr>
    </w:p>
    <w:p w:rsidR="0033180D" w:rsidRPr="00260D15" w:rsidRDefault="0033180D" w:rsidP="00260D15">
      <w:pPr>
        <w:pStyle w:val="23"/>
        <w:shd w:val="clear" w:color="auto" w:fill="auto"/>
        <w:spacing w:before="0" w:after="0" w:line="240" w:lineRule="exact"/>
        <w:ind w:firstLine="740"/>
        <w:jc w:val="both"/>
        <w:rPr>
          <w:sz w:val="24"/>
          <w:szCs w:val="24"/>
        </w:rPr>
      </w:pPr>
    </w:p>
    <w:p w:rsidR="0033180D" w:rsidRPr="00260D15" w:rsidRDefault="0033180D" w:rsidP="00260D15">
      <w:pPr>
        <w:pStyle w:val="23"/>
        <w:shd w:val="clear" w:color="auto" w:fill="auto"/>
        <w:tabs>
          <w:tab w:val="left" w:pos="7481"/>
        </w:tabs>
        <w:spacing w:before="0" w:after="0" w:line="240" w:lineRule="exact"/>
        <w:ind w:firstLine="740"/>
        <w:jc w:val="both"/>
        <w:rPr>
          <w:sz w:val="24"/>
          <w:szCs w:val="24"/>
        </w:rPr>
      </w:pPr>
      <w:r w:rsidRPr="00260D15">
        <w:rPr>
          <w:sz w:val="24"/>
          <w:szCs w:val="24"/>
        </w:rPr>
        <w:t>Директор                                   (</w:t>
      </w:r>
      <w:r w:rsidRPr="00260D15">
        <w:rPr>
          <w:sz w:val="24"/>
          <w:szCs w:val="24"/>
          <w:u w:val="single"/>
        </w:rPr>
        <w:t xml:space="preserve">подпись, печать)  </w:t>
      </w:r>
      <w:r w:rsidRPr="00260D15">
        <w:rPr>
          <w:sz w:val="24"/>
          <w:szCs w:val="24"/>
        </w:rPr>
        <w:t xml:space="preserve">                 </w:t>
      </w:r>
      <w:r w:rsidRPr="00260D15">
        <w:rPr>
          <w:sz w:val="24"/>
          <w:szCs w:val="24"/>
        </w:rPr>
        <w:tab/>
        <w:t>Ф.И.О.</w:t>
      </w: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EC10FB" w:rsidRPr="00260D15" w:rsidRDefault="00EC10FB" w:rsidP="00260D15">
      <w:pPr>
        <w:spacing w:after="0" w:line="240" w:lineRule="exact"/>
        <w:ind w:firstLine="567"/>
        <w:jc w:val="both"/>
        <w:rPr>
          <w:rFonts w:ascii="Times New Roman" w:hAnsi="Times New Roman" w:cs="Times New Roman"/>
          <w:i/>
          <w:sz w:val="24"/>
          <w:szCs w:val="24"/>
        </w:rPr>
      </w:pPr>
    </w:p>
    <w:p w:rsidR="00EC10FB" w:rsidRPr="00260D15" w:rsidRDefault="00EC10FB" w:rsidP="00260D15">
      <w:pPr>
        <w:spacing w:after="0" w:line="240" w:lineRule="exact"/>
        <w:ind w:firstLine="567"/>
        <w:jc w:val="both"/>
        <w:rPr>
          <w:rFonts w:ascii="Times New Roman" w:hAnsi="Times New Roman" w:cs="Times New Roman"/>
          <w:i/>
          <w:sz w:val="24"/>
          <w:szCs w:val="24"/>
        </w:rPr>
      </w:pPr>
    </w:p>
    <w:p w:rsidR="0033180D" w:rsidRDefault="0033180D" w:rsidP="00260D15">
      <w:pPr>
        <w:spacing w:after="0" w:line="240" w:lineRule="exact"/>
        <w:ind w:firstLine="567"/>
        <w:jc w:val="both"/>
        <w:rPr>
          <w:rFonts w:ascii="Times New Roman" w:hAnsi="Times New Roman" w:cs="Times New Roman"/>
          <w:i/>
          <w:sz w:val="24"/>
          <w:szCs w:val="24"/>
        </w:rPr>
      </w:pPr>
    </w:p>
    <w:p w:rsidR="003A4473" w:rsidRPr="00260D15" w:rsidRDefault="003A4473"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Default="0033180D"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153F06" w:rsidRDefault="00153F06" w:rsidP="00260D15">
      <w:pPr>
        <w:spacing w:after="0" w:line="240" w:lineRule="exact"/>
        <w:ind w:firstLine="567"/>
        <w:jc w:val="both"/>
        <w:rPr>
          <w:rFonts w:ascii="Times New Roman" w:hAnsi="Times New Roman" w:cs="Times New Roman"/>
          <w:i/>
          <w:sz w:val="24"/>
          <w:szCs w:val="24"/>
        </w:rPr>
      </w:pPr>
    </w:p>
    <w:p w:rsidR="00153F06" w:rsidRDefault="00153F06" w:rsidP="00260D15">
      <w:pPr>
        <w:spacing w:after="0" w:line="240" w:lineRule="exact"/>
        <w:ind w:firstLine="567"/>
        <w:jc w:val="both"/>
        <w:rPr>
          <w:rFonts w:ascii="Times New Roman" w:hAnsi="Times New Roman" w:cs="Times New Roman"/>
          <w:i/>
          <w:sz w:val="24"/>
          <w:szCs w:val="24"/>
        </w:rPr>
      </w:pPr>
    </w:p>
    <w:p w:rsidR="00153F06" w:rsidRDefault="00153F06" w:rsidP="00260D15">
      <w:pPr>
        <w:spacing w:after="0" w:line="240" w:lineRule="exact"/>
        <w:ind w:firstLine="567"/>
        <w:jc w:val="both"/>
        <w:rPr>
          <w:rFonts w:ascii="Times New Roman" w:hAnsi="Times New Roman" w:cs="Times New Roman"/>
          <w:i/>
          <w:sz w:val="24"/>
          <w:szCs w:val="24"/>
        </w:rPr>
      </w:pPr>
    </w:p>
    <w:p w:rsidR="00153F06" w:rsidRDefault="00153F06" w:rsidP="00260D15">
      <w:pPr>
        <w:spacing w:after="0" w:line="240" w:lineRule="exact"/>
        <w:ind w:firstLine="567"/>
        <w:jc w:val="both"/>
        <w:rPr>
          <w:rFonts w:ascii="Times New Roman" w:hAnsi="Times New Roman" w:cs="Times New Roman"/>
          <w:i/>
          <w:sz w:val="24"/>
          <w:szCs w:val="24"/>
        </w:rPr>
      </w:pPr>
    </w:p>
    <w:p w:rsidR="00153F06" w:rsidRDefault="00153F06" w:rsidP="00260D15">
      <w:pPr>
        <w:spacing w:after="0" w:line="240" w:lineRule="exact"/>
        <w:ind w:firstLine="567"/>
        <w:jc w:val="both"/>
        <w:rPr>
          <w:rFonts w:ascii="Times New Roman" w:hAnsi="Times New Roman" w:cs="Times New Roman"/>
          <w:i/>
          <w:sz w:val="24"/>
          <w:szCs w:val="24"/>
        </w:rPr>
      </w:pPr>
    </w:p>
    <w:p w:rsidR="00153F06" w:rsidRDefault="00153F06" w:rsidP="00260D15">
      <w:pPr>
        <w:spacing w:after="0" w:line="240" w:lineRule="exact"/>
        <w:ind w:firstLine="567"/>
        <w:jc w:val="both"/>
        <w:rPr>
          <w:rFonts w:ascii="Times New Roman" w:hAnsi="Times New Roman" w:cs="Times New Roman"/>
          <w:i/>
          <w:sz w:val="24"/>
          <w:szCs w:val="24"/>
        </w:rPr>
      </w:pPr>
    </w:p>
    <w:p w:rsidR="00153F06" w:rsidRDefault="00153F06" w:rsidP="00260D15">
      <w:pPr>
        <w:spacing w:after="0" w:line="240" w:lineRule="exact"/>
        <w:ind w:firstLine="567"/>
        <w:jc w:val="both"/>
        <w:rPr>
          <w:rFonts w:ascii="Times New Roman" w:hAnsi="Times New Roman" w:cs="Times New Roman"/>
          <w:i/>
          <w:sz w:val="24"/>
          <w:szCs w:val="24"/>
        </w:rPr>
      </w:pPr>
    </w:p>
    <w:p w:rsidR="0082213D" w:rsidRPr="00260D15" w:rsidRDefault="0082213D" w:rsidP="00260D15">
      <w:pPr>
        <w:spacing w:after="0" w:line="240" w:lineRule="exact"/>
        <w:ind w:firstLine="567"/>
        <w:jc w:val="both"/>
        <w:rPr>
          <w:rFonts w:ascii="Times New Roman" w:hAnsi="Times New Roman" w:cs="Times New Roman"/>
          <w:i/>
          <w:sz w:val="24"/>
          <w:szCs w:val="24"/>
        </w:rPr>
      </w:pPr>
    </w:p>
    <w:p w:rsidR="00B674A7" w:rsidRPr="00260D15" w:rsidRDefault="00B674A7" w:rsidP="00260D15">
      <w:pPr>
        <w:widowControl w:val="0"/>
        <w:autoSpaceDE w:val="0"/>
        <w:spacing w:after="0" w:line="240" w:lineRule="exact"/>
        <w:ind w:left="-851" w:right="-1" w:firstLine="851"/>
        <w:jc w:val="right"/>
        <w:rPr>
          <w:rFonts w:ascii="Times New Roman" w:hAnsi="Times New Roman" w:cs="Times New Roman"/>
          <w:b/>
          <w:color w:val="000000" w:themeColor="text1"/>
          <w:sz w:val="24"/>
          <w:szCs w:val="24"/>
        </w:rPr>
      </w:pPr>
      <w:r w:rsidRPr="00260D15">
        <w:rPr>
          <w:rFonts w:ascii="Times New Roman" w:hAnsi="Times New Roman" w:cs="Times New Roman"/>
          <w:i/>
          <w:color w:val="000000" w:themeColor="text1"/>
          <w:sz w:val="24"/>
          <w:szCs w:val="24"/>
        </w:rPr>
        <w:t>*Проект договора в документации является предварительным и будет корректироваться на стадии заключения договора.</w:t>
      </w:r>
    </w:p>
    <w:p w:rsidR="00B674A7" w:rsidRPr="00260D15" w:rsidRDefault="00B674A7" w:rsidP="00260D15">
      <w:pPr>
        <w:spacing w:after="0" w:line="240" w:lineRule="exact"/>
        <w:ind w:firstLine="567"/>
        <w:jc w:val="both"/>
        <w:rPr>
          <w:rFonts w:ascii="Times New Roman" w:hAnsi="Times New Roman" w:cs="Times New Roman"/>
          <w:i/>
          <w:sz w:val="24"/>
          <w:szCs w:val="24"/>
        </w:rPr>
      </w:pPr>
    </w:p>
    <w:p w:rsidR="00536C84" w:rsidRPr="00260D15" w:rsidRDefault="00536C84" w:rsidP="00260D15">
      <w:pPr>
        <w:widowControl w:val="0"/>
        <w:spacing w:after="0" w:line="240" w:lineRule="exact"/>
        <w:contextualSpacing/>
        <w:jc w:val="center"/>
        <w:rPr>
          <w:rFonts w:ascii="Times New Roman" w:eastAsia="Times New Roman" w:hAnsi="Times New Roman" w:cs="Times New Roman"/>
          <w:color w:val="000000" w:themeColor="text1"/>
          <w:sz w:val="24"/>
          <w:szCs w:val="24"/>
        </w:rPr>
      </w:pPr>
    </w:p>
    <w:p w:rsidR="00536C84" w:rsidRPr="00260D15" w:rsidRDefault="00536C84" w:rsidP="00260D15">
      <w:pPr>
        <w:widowControl w:val="0"/>
        <w:spacing w:after="0" w:line="240" w:lineRule="exact"/>
        <w:contextualSpacing/>
        <w:jc w:val="center"/>
        <w:rPr>
          <w:rFonts w:ascii="Times New Roman" w:eastAsia="Times New Roman" w:hAnsi="Times New Roman" w:cs="Times New Roman"/>
          <w:color w:val="000000" w:themeColor="text1"/>
          <w:sz w:val="24"/>
          <w:szCs w:val="24"/>
        </w:rPr>
      </w:pPr>
    </w:p>
    <w:p w:rsidR="00536C84" w:rsidRPr="00260D15" w:rsidRDefault="00536C84" w:rsidP="00260D15">
      <w:pPr>
        <w:widowControl w:val="0"/>
        <w:spacing w:after="0" w:line="240" w:lineRule="exact"/>
        <w:contextualSpacing/>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ДОГОВОР ПОСТАВКИ №</w:t>
      </w:r>
      <w:r w:rsidRPr="00260D15">
        <w:rPr>
          <w:rFonts w:ascii="Times New Roman" w:eastAsia="Courier New" w:hAnsi="Times New Roman" w:cs="Times New Roman"/>
          <w:b/>
          <w:color w:val="000000" w:themeColor="text1"/>
          <w:sz w:val="24"/>
          <w:szCs w:val="24"/>
        </w:rPr>
        <w:t xml:space="preserve"> ____</w:t>
      </w:r>
    </w:p>
    <w:tbl>
      <w:tblPr>
        <w:tblW w:w="10491" w:type="dxa"/>
        <w:tblInd w:w="-318" w:type="dxa"/>
        <w:tblLayout w:type="fixed"/>
        <w:tblLook w:val="0000" w:firstRow="0" w:lastRow="0" w:firstColumn="0" w:lastColumn="0" w:noHBand="0" w:noVBand="0"/>
      </w:tblPr>
      <w:tblGrid>
        <w:gridCol w:w="5451"/>
        <w:gridCol w:w="5040"/>
      </w:tblGrid>
      <w:tr w:rsidR="00536C84" w:rsidRPr="00260D15" w:rsidTr="002D1D40">
        <w:trPr>
          <w:trHeight w:val="193"/>
        </w:trPr>
        <w:tc>
          <w:tcPr>
            <w:tcW w:w="5451" w:type="dxa"/>
            <w:shd w:val="clear" w:color="auto" w:fill="auto"/>
          </w:tcPr>
          <w:p w:rsidR="00536C84" w:rsidRPr="00260D15" w:rsidRDefault="00536C84" w:rsidP="00260D15">
            <w:pPr>
              <w:widowControl w:val="0"/>
              <w:snapToGrid w:val="0"/>
              <w:spacing w:after="0" w:line="240" w:lineRule="exact"/>
              <w:ind w:firstLine="381"/>
              <w:contextualSpacing/>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г. Керчь</w:t>
            </w:r>
          </w:p>
        </w:tc>
        <w:tc>
          <w:tcPr>
            <w:tcW w:w="5040" w:type="dxa"/>
            <w:shd w:val="clear" w:color="auto" w:fill="auto"/>
          </w:tcPr>
          <w:p w:rsidR="00536C84" w:rsidRPr="00260D15" w:rsidRDefault="00536C84" w:rsidP="00260D15">
            <w:pPr>
              <w:widowControl w:val="0"/>
              <w:snapToGrid w:val="0"/>
              <w:spacing w:after="0" w:line="240" w:lineRule="exact"/>
              <w:ind w:right="176" w:firstLine="33"/>
              <w:contextualSpacing/>
              <w:jc w:val="center"/>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                              «___»</w:t>
            </w:r>
            <w:r w:rsidRPr="00260D15">
              <w:rPr>
                <w:rFonts w:ascii="Times New Roman" w:eastAsia="Times New Roman" w:hAnsi="Times New Roman" w:cs="Times New Roman"/>
                <w:color w:val="000000" w:themeColor="text1"/>
                <w:sz w:val="24"/>
                <w:szCs w:val="24"/>
                <w:lang w:val="en-US"/>
              </w:rPr>
              <w:t xml:space="preserve"> </w:t>
            </w:r>
            <w:r w:rsidRPr="00260D15">
              <w:rPr>
                <w:rFonts w:ascii="Times New Roman" w:eastAsia="Times New Roman" w:hAnsi="Times New Roman" w:cs="Times New Roman"/>
                <w:color w:val="000000" w:themeColor="text1"/>
                <w:sz w:val="24"/>
                <w:szCs w:val="24"/>
              </w:rPr>
              <w:t>_________202___г.</w:t>
            </w:r>
          </w:p>
        </w:tc>
      </w:tr>
      <w:tr w:rsidR="00536C84" w:rsidRPr="00260D15" w:rsidTr="002D1D40">
        <w:trPr>
          <w:trHeight w:val="193"/>
        </w:trPr>
        <w:tc>
          <w:tcPr>
            <w:tcW w:w="5451" w:type="dxa"/>
            <w:shd w:val="clear" w:color="auto" w:fill="auto"/>
          </w:tcPr>
          <w:p w:rsidR="00536C84" w:rsidRPr="00260D15" w:rsidRDefault="00536C84" w:rsidP="00260D15">
            <w:pPr>
              <w:widowControl w:val="0"/>
              <w:snapToGrid w:val="0"/>
              <w:spacing w:after="0" w:line="240" w:lineRule="exact"/>
              <w:contextualSpacing/>
              <w:rPr>
                <w:rFonts w:ascii="Times New Roman" w:eastAsia="Times New Roman" w:hAnsi="Times New Roman" w:cs="Times New Roman"/>
                <w:color w:val="000000" w:themeColor="text1"/>
                <w:sz w:val="24"/>
                <w:szCs w:val="24"/>
              </w:rPr>
            </w:pPr>
          </w:p>
        </w:tc>
        <w:tc>
          <w:tcPr>
            <w:tcW w:w="5040" w:type="dxa"/>
            <w:shd w:val="clear" w:color="auto" w:fill="auto"/>
          </w:tcPr>
          <w:p w:rsidR="00536C84" w:rsidRPr="00260D15" w:rsidRDefault="00536C84" w:rsidP="00260D15">
            <w:pPr>
              <w:widowControl w:val="0"/>
              <w:snapToGrid w:val="0"/>
              <w:spacing w:after="0" w:line="240" w:lineRule="exact"/>
              <w:ind w:firstLine="33"/>
              <w:contextualSpacing/>
              <w:jc w:val="center"/>
              <w:rPr>
                <w:rFonts w:ascii="Times New Roman" w:eastAsia="Times New Roman" w:hAnsi="Times New Roman" w:cs="Times New Roman"/>
                <w:color w:val="000000" w:themeColor="text1"/>
                <w:sz w:val="24"/>
                <w:szCs w:val="24"/>
              </w:rPr>
            </w:pPr>
          </w:p>
        </w:tc>
      </w:tr>
    </w:tbl>
    <w:p w:rsidR="00536C84"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proofErr w:type="gramStart"/>
      <w:r w:rsidRPr="00260D15">
        <w:rPr>
          <w:rFonts w:ascii="Times New Roman" w:eastAsia="Times New Roman" w:hAnsi="Times New Roman" w:cs="Times New Roman"/>
          <w:b/>
          <w:color w:val="000000" w:themeColor="text1"/>
          <w:sz w:val="24"/>
          <w:szCs w:val="24"/>
        </w:rPr>
        <w:t xml:space="preserve">Акционерное общество «Судостроительный завод имени Б.Е. </w:t>
      </w:r>
      <w:proofErr w:type="spellStart"/>
      <w:r w:rsidRPr="00260D15">
        <w:rPr>
          <w:rFonts w:ascii="Times New Roman" w:eastAsia="Times New Roman" w:hAnsi="Times New Roman" w:cs="Times New Roman"/>
          <w:b/>
          <w:color w:val="000000" w:themeColor="text1"/>
          <w:sz w:val="24"/>
          <w:szCs w:val="24"/>
        </w:rPr>
        <w:t>Бутомы</w:t>
      </w:r>
      <w:proofErr w:type="spellEnd"/>
      <w:r w:rsidRPr="00260D15">
        <w:rPr>
          <w:rFonts w:ascii="Times New Roman" w:eastAsia="Times New Roman" w:hAnsi="Times New Roman" w:cs="Times New Roman"/>
          <w:b/>
          <w:color w:val="000000" w:themeColor="text1"/>
          <w:sz w:val="24"/>
          <w:szCs w:val="24"/>
        </w:rPr>
        <w:t>»</w:t>
      </w:r>
      <w:r w:rsidRPr="00260D15">
        <w:rPr>
          <w:rFonts w:ascii="Times New Roman" w:eastAsia="Times New Roman" w:hAnsi="Times New Roman" w:cs="Times New Roman"/>
          <w:color w:val="000000" w:themeColor="text1"/>
          <w:sz w:val="24"/>
          <w:szCs w:val="24"/>
        </w:rPr>
        <w:t xml:space="preserve"> (сокращенное наименование – АО «Судостроительный завод имени Б.Е. </w:t>
      </w:r>
      <w:proofErr w:type="spellStart"/>
      <w:r w:rsidRPr="00260D15">
        <w:rPr>
          <w:rFonts w:ascii="Times New Roman" w:eastAsia="Times New Roman" w:hAnsi="Times New Roman" w:cs="Times New Roman"/>
          <w:color w:val="000000" w:themeColor="text1"/>
          <w:sz w:val="24"/>
          <w:szCs w:val="24"/>
        </w:rPr>
        <w:t>Бутомы</w:t>
      </w:r>
      <w:proofErr w:type="spellEnd"/>
      <w:r w:rsidRPr="00260D15">
        <w:rPr>
          <w:rFonts w:ascii="Times New Roman" w:eastAsia="Times New Roman" w:hAnsi="Times New Roman" w:cs="Times New Roman"/>
          <w:color w:val="000000" w:themeColor="text1"/>
          <w:sz w:val="24"/>
          <w:szCs w:val="24"/>
        </w:rPr>
        <w:t>»), именуемое в дальнейшем «Покупатель», в лице</w:t>
      </w:r>
      <w:r w:rsidRPr="00260D15">
        <w:rPr>
          <w:rFonts w:ascii="Times New Roman" w:eastAsia="Courier New" w:hAnsi="Times New Roman" w:cs="Times New Roman"/>
          <w:color w:val="000000" w:themeColor="text1"/>
          <w:sz w:val="24"/>
          <w:szCs w:val="24"/>
        </w:rPr>
        <w:t xml:space="preserve"> генерального директора Гончарова Олега Александровича</w:t>
      </w:r>
      <w:r w:rsidRPr="00260D15">
        <w:rPr>
          <w:rFonts w:ascii="Times New Roman" w:eastAsia="Courier New" w:hAnsi="Times New Roman" w:cs="Times New Roman"/>
          <w:color w:val="000000" w:themeColor="text1"/>
          <w:sz w:val="24"/>
          <w:szCs w:val="24"/>
          <w:lang w:val="x-none"/>
        </w:rPr>
        <w:t>,</w:t>
      </w:r>
      <w:r w:rsidRPr="00260D15">
        <w:rPr>
          <w:rFonts w:ascii="Times New Roman" w:eastAsia="Times New Roman" w:hAnsi="Times New Roman" w:cs="Times New Roman"/>
          <w:color w:val="000000" w:themeColor="text1"/>
          <w:sz w:val="24"/>
          <w:szCs w:val="24"/>
        </w:rPr>
        <w:t xml:space="preserve"> действующего на основании Устава, с одной стороны, и______________________ (сокращенное наименование – _____________________________),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153F06" w:rsidRPr="00260D15" w:rsidRDefault="00153F06"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4"/>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ПРЕДМЕТ ДОГОВОРА</w:t>
      </w:r>
    </w:p>
    <w:p w:rsidR="00536C84" w:rsidRPr="00260D15" w:rsidRDefault="00536C84" w:rsidP="00260D15">
      <w:pPr>
        <w:pStyle w:val="a5"/>
        <w:numPr>
          <w:ilvl w:val="1"/>
          <w:numId w:val="5"/>
        </w:numPr>
        <w:tabs>
          <w:tab w:val="left" w:pos="993"/>
        </w:tabs>
        <w:suppressAutoHyphens/>
        <w:spacing w:after="0" w:line="240" w:lineRule="exact"/>
        <w:ind w:left="0" w:firstLine="567"/>
        <w:jc w:val="both"/>
        <w:rPr>
          <w:rFonts w:ascii="Times New Roman" w:eastAsia="Times New Roman" w:hAnsi="Times New Roman" w:cs="Times New Roman"/>
          <w:color w:val="000000" w:themeColor="text1"/>
          <w:sz w:val="24"/>
          <w:szCs w:val="24"/>
        </w:rPr>
      </w:pPr>
      <w:proofErr w:type="gramStart"/>
      <w:r w:rsidRPr="00260D15">
        <w:rPr>
          <w:rFonts w:ascii="Times New Roman" w:eastAsia="Courier New" w:hAnsi="Times New Roman" w:cs="Times New Roman"/>
          <w:color w:val="000000" w:themeColor="text1"/>
          <w:sz w:val="24"/>
          <w:szCs w:val="24"/>
        </w:rPr>
        <w:t>В целях выполнения государственного оборонного заказа по Контракту № …../90</w:t>
      </w:r>
      <w:r w:rsidR="007D4799" w:rsidRPr="00260D15">
        <w:rPr>
          <w:rFonts w:ascii="Times New Roman" w:eastAsia="Courier New" w:hAnsi="Times New Roman" w:cs="Times New Roman"/>
          <w:color w:val="000000" w:themeColor="text1"/>
          <w:sz w:val="24"/>
          <w:szCs w:val="24"/>
        </w:rPr>
        <w:t>1</w:t>
      </w:r>
      <w:r w:rsidRPr="00260D15">
        <w:rPr>
          <w:rFonts w:ascii="Times New Roman" w:eastAsia="Courier New" w:hAnsi="Times New Roman" w:cs="Times New Roman"/>
          <w:color w:val="000000" w:themeColor="text1"/>
          <w:sz w:val="24"/>
          <w:szCs w:val="24"/>
        </w:rPr>
        <w:t>-20-ОКР/590</w:t>
      </w:r>
      <w:r w:rsidR="00B10FEF" w:rsidRPr="00260D15">
        <w:rPr>
          <w:rFonts w:ascii="Times New Roman" w:eastAsia="Courier New" w:hAnsi="Times New Roman" w:cs="Times New Roman"/>
          <w:color w:val="000000" w:themeColor="text1"/>
          <w:sz w:val="24"/>
          <w:szCs w:val="24"/>
        </w:rPr>
        <w:t>5</w:t>
      </w:r>
      <w:r w:rsidRPr="00260D15">
        <w:rPr>
          <w:rFonts w:ascii="Times New Roman" w:eastAsia="Courier New" w:hAnsi="Times New Roman" w:cs="Times New Roman"/>
          <w:color w:val="000000" w:themeColor="text1"/>
          <w:sz w:val="24"/>
          <w:szCs w:val="24"/>
        </w:rPr>
        <w:t xml:space="preserve"> от 14.08.2020 г., заключенного во исполнение Государственного контракта №….843 от 25.05.2020 г. (присвоен ИГК 202……………..843),</w:t>
      </w:r>
      <w:r w:rsidRPr="00260D15">
        <w:rPr>
          <w:rFonts w:ascii="Times New Roman" w:eastAsia="Times New Roman" w:hAnsi="Times New Roman" w:cs="Times New Roman"/>
          <w:color w:val="000000" w:themeColor="text1"/>
          <w:sz w:val="24"/>
          <w:szCs w:val="24"/>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536C84" w:rsidRPr="00260D15" w:rsidRDefault="00536C84" w:rsidP="00260D15">
      <w:pPr>
        <w:pStyle w:val="a5"/>
        <w:tabs>
          <w:tab w:val="left" w:pos="993"/>
        </w:tabs>
        <w:spacing w:after="0" w:line="240" w:lineRule="exact"/>
        <w:ind w:left="0"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536C84" w:rsidRPr="00260D15"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536C84" w:rsidRPr="00260D15"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536C84" w:rsidRPr="00260D15"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С момента передачи Товара и до его оплаты, он не признается находящимся в залоге у Поставщика.</w:t>
      </w:r>
    </w:p>
    <w:p w:rsidR="00536C84" w:rsidRPr="00260D15"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260D15">
        <w:rPr>
          <w:rFonts w:ascii="Times New Roman" w:eastAsia="Times New Roman" w:hAnsi="Times New Roman" w:cs="Times New Roman"/>
          <w:color w:val="000000" w:themeColor="text1"/>
          <w:sz w:val="24"/>
          <w:szCs w:val="24"/>
        </w:rPr>
        <w:t>)..</w:t>
      </w:r>
      <w:proofErr w:type="gramEnd"/>
    </w:p>
    <w:p w:rsidR="00536C84" w:rsidRPr="00260D15"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sz w:val="24"/>
          <w:szCs w:val="24"/>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260D15">
        <w:rPr>
          <w:rFonts w:ascii="Times New Roman" w:hAnsi="Times New Roman" w:cs="Times New Roman"/>
          <w:sz w:val="24"/>
          <w:szCs w:val="24"/>
        </w:rPr>
        <w:t>выпускаемых</w:t>
      </w:r>
      <w:proofErr w:type="gramEnd"/>
      <w:r w:rsidRPr="00260D15">
        <w:rPr>
          <w:rFonts w:ascii="Times New Roman" w:hAnsi="Times New Roman" w:cs="Times New Roman"/>
          <w:sz w:val="24"/>
          <w:szCs w:val="24"/>
        </w:rPr>
        <w:t xml:space="preserve">.  </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sz w:val="24"/>
          <w:szCs w:val="24"/>
        </w:rPr>
        <w:t xml:space="preserve">При отсутствии </w:t>
      </w:r>
      <w:r w:rsidRPr="00260D15">
        <w:rPr>
          <w:rFonts w:ascii="Times New Roman" w:eastAsia="Times New Roman" w:hAnsi="Times New Roman" w:cs="Times New Roman"/>
          <w:color w:val="000000" w:themeColor="text1"/>
          <w:sz w:val="24"/>
          <w:szCs w:val="24"/>
        </w:rPr>
        <w:t>с</w:t>
      </w:r>
      <w:r w:rsidRPr="00260D15">
        <w:rPr>
          <w:rFonts w:ascii="Times New Roman" w:hAnsi="Times New Roman" w:cs="Times New Roman"/>
          <w:sz w:val="24"/>
          <w:szCs w:val="24"/>
        </w:rPr>
        <w:t>ырья, материалов и комплектующих отечественного производства, позволяющих осуществить строительство корабля,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536C84"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153F06" w:rsidRPr="00260D15" w:rsidRDefault="00153F06"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ЦЕНА. ПОРЯДОК И ФОРМА РАСЧЕТОВ</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2.1. Общая стоимость по Договору в соответствии со Спецификацией (Приложение № 1 к настоящему договору) составляет</w:t>
      </w:r>
      <w:proofErr w:type="gramStart"/>
      <w:r w:rsidRPr="00260D15">
        <w:rPr>
          <w:rFonts w:ascii="Times New Roman" w:hAnsi="Times New Roman" w:cs="Times New Roman"/>
          <w:color w:val="000000" w:themeColor="text1"/>
          <w:sz w:val="24"/>
          <w:szCs w:val="24"/>
        </w:rPr>
        <w:t xml:space="preserve"> ______________  (___________________________) _____</w:t>
      </w:r>
      <w:proofErr w:type="gramEnd"/>
      <w:r w:rsidRPr="00260D15">
        <w:rPr>
          <w:rFonts w:ascii="Times New Roman" w:hAnsi="Times New Roman" w:cs="Times New Roman"/>
          <w:color w:val="000000" w:themeColor="text1"/>
          <w:sz w:val="24"/>
          <w:szCs w:val="24"/>
        </w:rPr>
        <w:t xml:space="preserve">копеек, в том числе НДС 20% с учетом доставки. </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2.2. Оплата по Договору осуществляется в следующем порядке:</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 авансовый платеж в размере ______ %, производится после подписания договора, соответствующей спецификации, предоставления Поставщиком </w:t>
      </w:r>
      <w:r w:rsidRPr="00260D15">
        <w:rPr>
          <w:rFonts w:ascii="Times New Roman" w:eastAsia="Courier New" w:hAnsi="Times New Roman" w:cs="Times New Roman"/>
          <w:sz w:val="24"/>
          <w:szCs w:val="24"/>
          <w:shd w:val="clear" w:color="auto" w:fill="FFFFFF"/>
          <w:lang w:eastAsia="ru-RU"/>
        </w:rPr>
        <w:t>обеспечения исполнения договора</w:t>
      </w:r>
      <w:r w:rsidRPr="00260D15">
        <w:rPr>
          <w:rFonts w:ascii="Times New Roman" w:hAnsi="Times New Roman" w:cs="Times New Roman"/>
          <w:color w:val="000000" w:themeColor="text1"/>
          <w:sz w:val="24"/>
          <w:szCs w:val="24"/>
        </w:rPr>
        <w:t xml:space="preserve"> и получения от Поставщика счета со ссылкой на номер и дату договора.</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536C84" w:rsidRPr="00260D15" w:rsidRDefault="00536C84" w:rsidP="00260D15">
      <w:pPr>
        <w:widowControl w:val="0"/>
        <w:autoSpaceDE w:val="0"/>
        <w:spacing w:after="0" w:line="240" w:lineRule="exact"/>
        <w:ind w:firstLine="567"/>
        <w:contextualSpacing/>
        <w:jc w:val="both"/>
        <w:rPr>
          <w:rFonts w:ascii="Times New Roman" w:eastAsia="DejaVu Sans" w:hAnsi="Times New Roman" w:cs="Times New Roman"/>
          <w:color w:val="000000" w:themeColor="text1"/>
          <w:sz w:val="24"/>
          <w:szCs w:val="24"/>
        </w:rPr>
      </w:pPr>
      <w:r w:rsidRPr="00260D15">
        <w:rPr>
          <w:rFonts w:ascii="Times New Roman" w:eastAsia="DejaVu Sans" w:hAnsi="Times New Roman" w:cs="Times New Roman"/>
          <w:color w:val="000000" w:themeColor="text1"/>
          <w:sz w:val="24"/>
          <w:szCs w:val="24"/>
        </w:rPr>
        <w:t>- окончательный расчет, с учетом ранее уплаченных авансовых платежей, производится в течение</w:t>
      </w:r>
      <w:proofErr w:type="gramStart"/>
      <w:r w:rsidRPr="00260D15">
        <w:rPr>
          <w:rFonts w:ascii="Times New Roman" w:eastAsia="DejaVu Sans" w:hAnsi="Times New Roman" w:cs="Times New Roman"/>
          <w:color w:val="000000" w:themeColor="text1"/>
          <w:sz w:val="24"/>
          <w:szCs w:val="24"/>
        </w:rPr>
        <w:t xml:space="preserve"> ____ (__________) </w:t>
      </w:r>
      <w:proofErr w:type="gramEnd"/>
      <w:r w:rsidRPr="00260D15">
        <w:rPr>
          <w:rFonts w:ascii="Times New Roman" w:eastAsia="DejaVu Sans" w:hAnsi="Times New Roman" w:cs="Times New Roman"/>
          <w:color w:val="000000" w:themeColor="text1"/>
          <w:sz w:val="24"/>
          <w:szCs w:val="24"/>
        </w:rPr>
        <w:t>рабочих дней после приемки Товара по качеству и количеству на складе Покупателя без замечаний.</w:t>
      </w:r>
    </w:p>
    <w:p w:rsidR="00536C84" w:rsidRPr="00260D15" w:rsidRDefault="00536C84" w:rsidP="00260D15">
      <w:pPr>
        <w:widowControl w:val="0"/>
        <w:autoSpaceDE w:val="0"/>
        <w:spacing w:after="0" w:line="240" w:lineRule="exact"/>
        <w:ind w:firstLine="567"/>
        <w:contextualSpacing/>
        <w:jc w:val="both"/>
        <w:rPr>
          <w:rFonts w:ascii="Times New Roman" w:eastAsia="DejaVu Sans" w:hAnsi="Times New Roman" w:cs="Times New Roman"/>
          <w:color w:val="000000" w:themeColor="text1"/>
          <w:sz w:val="24"/>
          <w:szCs w:val="24"/>
        </w:rPr>
      </w:pPr>
      <w:r w:rsidRPr="00260D15">
        <w:rPr>
          <w:rFonts w:ascii="Times New Roman" w:eastAsia="DejaVu Sans" w:hAnsi="Times New Roman" w:cs="Times New Roman"/>
          <w:color w:val="000000" w:themeColor="text1"/>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w:t>
      </w:r>
      <w:r w:rsidRPr="00260D15">
        <w:rPr>
          <w:rFonts w:ascii="Times New Roman" w:eastAsia="DejaVu Sans" w:hAnsi="Times New Roman" w:cs="Times New Roman"/>
          <w:color w:val="000000" w:themeColor="text1"/>
          <w:sz w:val="24"/>
          <w:szCs w:val="24"/>
        </w:rPr>
        <w:lastRenderedPageBreak/>
        <w:t>предусмотренных п. 3.1.12 настоящего Договора, а также закрытия замечаний согласно акту входного контроля.</w:t>
      </w:r>
    </w:p>
    <w:p w:rsidR="00536C84" w:rsidRPr="00260D15" w:rsidRDefault="00536C84" w:rsidP="00260D15">
      <w:pPr>
        <w:widowControl w:val="0"/>
        <w:autoSpaceDE w:val="0"/>
        <w:spacing w:after="0" w:line="240" w:lineRule="exact"/>
        <w:ind w:firstLine="567"/>
        <w:contextualSpacing/>
        <w:jc w:val="both"/>
        <w:rPr>
          <w:rFonts w:ascii="Times New Roman" w:eastAsia="DejaVu Sans" w:hAnsi="Times New Roman" w:cs="Times New Roman"/>
          <w:color w:val="000000" w:themeColor="text1"/>
          <w:sz w:val="24"/>
          <w:szCs w:val="24"/>
        </w:rPr>
      </w:pPr>
      <w:r w:rsidRPr="00260D15">
        <w:rPr>
          <w:rFonts w:ascii="Times New Roman" w:eastAsia="DejaVu Sans" w:hAnsi="Times New Roman" w:cs="Times New Roman"/>
          <w:color w:val="000000" w:themeColor="text1"/>
          <w:sz w:val="24"/>
          <w:szCs w:val="24"/>
        </w:rPr>
        <w:t>2.3. Товар поставляется до склада Покупателя по адресу: 298313, Республика Крым, г. Керчь, ул. Танкистов, дом 4.</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2.4. </w:t>
      </w:r>
      <w:r w:rsidRPr="00260D15">
        <w:rPr>
          <w:rFonts w:ascii="Times New Roman" w:hAnsi="Times New Roman" w:cs="Times New Roman"/>
          <w:color w:val="000000" w:themeColor="text1"/>
          <w:sz w:val="24"/>
          <w:szCs w:val="24"/>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260D15">
        <w:rPr>
          <w:rFonts w:ascii="Times New Roman" w:hAnsi="Times New Roman" w:cs="Times New Roman"/>
          <w:color w:val="000000" w:themeColor="text1"/>
          <w:sz w:val="24"/>
          <w:szCs w:val="24"/>
        </w:rPr>
        <w:t>расходы</w:t>
      </w:r>
      <w:proofErr w:type="gramEnd"/>
      <w:r w:rsidRPr="00260D15">
        <w:rPr>
          <w:rFonts w:ascii="Times New Roman" w:hAnsi="Times New Roman" w:cs="Times New Roman"/>
          <w:color w:val="000000" w:themeColor="text1"/>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2.5. Общая стоимость по Договору считается оплаченной с момента списания денежных средств с отдельного счета Покупателя. </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2.11. Расчеты по настоящему Договору осуществляются в рублях, в безналичной форме в порядке, установленном действующем законодательством РФ.</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536C84"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153F06" w:rsidRPr="00260D15" w:rsidRDefault="00153F06"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ПРАВА И ОБЯЗАННОСТИ СТОРОН</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3.1.</w:t>
      </w:r>
      <w:r w:rsidRPr="00260D15">
        <w:rPr>
          <w:rFonts w:ascii="Times New Roman" w:eastAsia="Times New Roman" w:hAnsi="Times New Roman" w:cs="Times New Roman"/>
          <w:b/>
          <w:color w:val="000000" w:themeColor="text1"/>
          <w:sz w:val="24"/>
          <w:szCs w:val="24"/>
        </w:rPr>
        <w:tab/>
        <w:t>Поставщик обязуется:</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3.1.1. Обеспечить соответствие Товара, поставляемого по настоящему Договору, требованиям, предусмотренным Договором, а также </w:t>
      </w:r>
      <w:r w:rsidRPr="00260D15">
        <w:rPr>
          <w:rFonts w:ascii="Times New Roman" w:hAnsi="Times New Roman" w:cs="Times New Roman"/>
          <w:color w:val="000000" w:themeColor="text1"/>
          <w:sz w:val="24"/>
          <w:szCs w:val="24"/>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260D15">
          <w:rPr>
            <w:rStyle w:val="a4"/>
            <w:rFonts w:ascii="Times New Roman" w:hAnsi="Times New Roman" w:cs="Times New Roman"/>
            <w:color w:val="000000" w:themeColor="text1"/>
            <w:sz w:val="24"/>
            <w:szCs w:val="24"/>
          </w:rPr>
          <w:t>____@</w:t>
        </w:r>
        <w:proofErr w:type="spellStart"/>
        <w:r w:rsidRPr="00260D15">
          <w:rPr>
            <w:rStyle w:val="a4"/>
            <w:rFonts w:ascii="Times New Roman" w:hAnsi="Times New Roman" w:cs="Times New Roman"/>
            <w:color w:val="000000" w:themeColor="text1"/>
            <w:sz w:val="24"/>
            <w:szCs w:val="24"/>
            <w:lang w:val="en-US"/>
          </w:rPr>
          <w:t>kerchbutoma</w:t>
        </w:r>
        <w:proofErr w:type="spellEnd"/>
        <w:r w:rsidRPr="00260D15">
          <w:rPr>
            <w:rStyle w:val="a4"/>
            <w:rFonts w:ascii="Times New Roman" w:hAnsi="Times New Roman" w:cs="Times New Roman"/>
            <w:color w:val="000000" w:themeColor="text1"/>
            <w:sz w:val="24"/>
            <w:szCs w:val="24"/>
          </w:rPr>
          <w:t>.</w:t>
        </w:r>
        <w:proofErr w:type="spellStart"/>
        <w:r w:rsidRPr="00260D15">
          <w:rPr>
            <w:rStyle w:val="a4"/>
            <w:rFonts w:ascii="Times New Roman" w:hAnsi="Times New Roman" w:cs="Times New Roman"/>
            <w:color w:val="000000" w:themeColor="text1"/>
            <w:sz w:val="24"/>
            <w:szCs w:val="24"/>
            <w:lang w:val="en-US"/>
          </w:rPr>
          <w:t>ru</w:t>
        </w:r>
        <w:proofErr w:type="spellEnd"/>
      </w:hyperlink>
      <w:r w:rsidRPr="00260D15">
        <w:rPr>
          <w:rFonts w:ascii="Times New Roman" w:hAnsi="Times New Roman" w:cs="Times New Roman"/>
          <w:color w:val="000000" w:themeColor="text1"/>
          <w:sz w:val="24"/>
          <w:szCs w:val="24"/>
        </w:rPr>
        <w:t>.</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3.1.2. Поставить Товар Покупателю собственным транспортом или с привлечением транспорта третьих лиц за свой счет.</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260D15">
        <w:rPr>
          <w:rFonts w:ascii="Times New Roman" w:hAnsi="Times New Roman" w:cs="Times New Roman"/>
          <w:color w:val="000000" w:themeColor="text1"/>
          <w:sz w:val="24"/>
          <w:szCs w:val="24"/>
        </w:rPr>
        <w:t>числе</w:t>
      </w:r>
      <w:proofErr w:type="gramEnd"/>
      <w:r w:rsidRPr="00260D15">
        <w:rPr>
          <w:rFonts w:ascii="Times New Roman" w:hAnsi="Times New Roman" w:cs="Times New Roman"/>
          <w:color w:val="000000" w:themeColor="text1"/>
          <w:sz w:val="24"/>
          <w:szCs w:val="24"/>
        </w:rPr>
        <w:t xml:space="preserve"> которые  были умышленно скрыты Поставщиком.</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3.1.4. </w:t>
      </w:r>
      <w:proofErr w:type="gramStart"/>
      <w:r w:rsidRPr="00260D15">
        <w:rPr>
          <w:rFonts w:ascii="Times New Roman" w:hAnsi="Times New Roman" w:cs="Times New Roman"/>
          <w:color w:val="000000" w:themeColor="text1"/>
          <w:sz w:val="24"/>
          <w:szCs w:val="24"/>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260D15">
        <w:rPr>
          <w:rFonts w:ascii="Times New Roman" w:hAnsi="Times New Roman" w:cs="Times New Roman"/>
          <w:color w:val="000000" w:themeColor="text1"/>
          <w:sz w:val="24"/>
          <w:szCs w:val="24"/>
        </w:rPr>
        <w:t>. Расходы, связанные с устранением недостатков Товара и некомплектности, несет Поставщик.</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260D15">
        <w:rPr>
          <w:rFonts w:ascii="Times New Roman" w:hAnsi="Times New Roman" w:cs="Times New Roman"/>
          <w:color w:val="000000" w:themeColor="text1"/>
          <w:sz w:val="24"/>
          <w:szCs w:val="24"/>
        </w:rPr>
        <w:t>внутриобъектный</w:t>
      </w:r>
      <w:proofErr w:type="spellEnd"/>
      <w:r w:rsidRPr="00260D15">
        <w:rPr>
          <w:rFonts w:ascii="Times New Roman" w:hAnsi="Times New Roman" w:cs="Times New Roman"/>
          <w:color w:val="000000" w:themeColor="text1"/>
          <w:sz w:val="24"/>
          <w:szCs w:val="24"/>
        </w:rPr>
        <w:t xml:space="preserve"> режим Покупателя.</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260D15">
        <w:rPr>
          <w:rFonts w:ascii="Times New Roman" w:eastAsia="Times New Roman" w:hAnsi="Times New Roman" w:cs="Times New Roman"/>
          <w:color w:val="000000" w:themeColor="text1"/>
          <w:sz w:val="24"/>
          <w:szCs w:val="24"/>
        </w:rPr>
        <w:t>с даты</w:t>
      </w:r>
      <w:proofErr w:type="gramEnd"/>
      <w:r w:rsidRPr="00260D15">
        <w:rPr>
          <w:rFonts w:ascii="Times New Roman" w:eastAsia="Times New Roman" w:hAnsi="Times New Roman" w:cs="Times New Roman"/>
          <w:color w:val="000000" w:themeColor="text1"/>
          <w:sz w:val="24"/>
          <w:szCs w:val="24"/>
        </w:rPr>
        <w:t xml:space="preserve"> его открытия путем направления соответствующего уведомления.</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3.1.8. </w:t>
      </w:r>
      <w:proofErr w:type="gramStart"/>
      <w:r w:rsidRPr="00260D15">
        <w:rPr>
          <w:rFonts w:ascii="Times New Roman" w:eastAsia="Times New Roman" w:hAnsi="Times New Roman" w:cs="Times New Roman"/>
          <w:color w:val="000000" w:themeColor="text1"/>
          <w:sz w:val="24"/>
          <w:szCs w:val="24"/>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260D15">
        <w:rPr>
          <w:rFonts w:ascii="Times New Roman" w:eastAsia="Times New Roman" w:hAnsi="Times New Roman" w:cs="Times New Roman"/>
          <w:color w:val="000000" w:themeColor="text1"/>
          <w:sz w:val="24"/>
          <w:szCs w:val="24"/>
        </w:rPr>
        <w:t>соисполнения</w:t>
      </w:r>
      <w:proofErr w:type="spellEnd"/>
      <w:r w:rsidRPr="00260D15">
        <w:rPr>
          <w:rFonts w:ascii="Times New Roman" w:eastAsia="Times New Roman" w:hAnsi="Times New Roman" w:cs="Times New Roman"/>
          <w:color w:val="000000" w:themeColor="text1"/>
          <w:sz w:val="24"/>
          <w:szCs w:val="24"/>
        </w:rPr>
        <w:t xml:space="preserve"> настоящего Договора с другими </w:t>
      </w:r>
      <w:r w:rsidRPr="00260D15">
        <w:rPr>
          <w:rFonts w:ascii="Times New Roman" w:eastAsia="Times New Roman" w:hAnsi="Times New Roman" w:cs="Times New Roman"/>
          <w:color w:val="000000" w:themeColor="text1"/>
          <w:sz w:val="24"/>
          <w:szCs w:val="24"/>
        </w:rPr>
        <w:lastRenderedPageBreak/>
        <w:t>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3.1.9. </w:t>
      </w:r>
      <w:proofErr w:type="gramStart"/>
      <w:r w:rsidRPr="00260D15">
        <w:rPr>
          <w:rFonts w:ascii="Times New Roman" w:eastAsia="Times New Roman" w:hAnsi="Times New Roman" w:cs="Times New Roman"/>
          <w:color w:val="000000" w:themeColor="text1"/>
          <w:sz w:val="24"/>
          <w:szCs w:val="24"/>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260D15">
        <w:rPr>
          <w:rFonts w:ascii="Times New Roman" w:eastAsia="Times New Roman" w:hAnsi="Times New Roman" w:cs="Times New Roman"/>
          <w:color w:val="000000" w:themeColor="text1"/>
          <w:sz w:val="24"/>
          <w:szCs w:val="24"/>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3.1.10. </w:t>
      </w:r>
      <w:r w:rsidRPr="00260D15">
        <w:rPr>
          <w:rFonts w:ascii="Times New Roman" w:hAnsi="Times New Roman" w:cs="Times New Roman"/>
          <w:color w:val="000000" w:themeColor="text1"/>
          <w:sz w:val="24"/>
          <w:szCs w:val="24"/>
        </w:rPr>
        <w:t>Предоставлять Покупателю  информацию о каждом случае заключения в рамках кооперации договора с другими Поставщиками.</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3.1.11. </w:t>
      </w:r>
      <w:proofErr w:type="gramStart"/>
      <w:r w:rsidRPr="00260D15">
        <w:rPr>
          <w:rFonts w:ascii="Times New Roman" w:eastAsia="Times New Roman" w:hAnsi="Times New Roman" w:cs="Times New Roman"/>
          <w:color w:val="000000" w:themeColor="text1"/>
          <w:sz w:val="24"/>
          <w:szCs w:val="24"/>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536C84" w:rsidRPr="00260D15" w:rsidRDefault="00536C84" w:rsidP="00260D15">
      <w:pPr>
        <w:tabs>
          <w:tab w:val="left" w:pos="-284"/>
          <w:tab w:val="left" w:pos="426"/>
          <w:tab w:val="left" w:pos="1276"/>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3.1.12. Одновременно с Товаром передать Покупателю относящиеся к нему документы: </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-товарно-транспортная накладная (оригинал);</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счет-фактура или УПД (оригинал);</w:t>
      </w:r>
    </w:p>
    <w:p w:rsidR="00536C84" w:rsidRPr="00260D15" w:rsidRDefault="00536C84" w:rsidP="00260D15">
      <w:pPr>
        <w:widowControl w:val="0"/>
        <w:autoSpaceDE w:val="0"/>
        <w:spacing w:after="0" w:line="240" w:lineRule="exact"/>
        <w:ind w:firstLine="567"/>
        <w:contextualSpacing/>
        <w:jc w:val="both"/>
        <w:rPr>
          <w:rFonts w:ascii="Times New Roman" w:eastAsia="DejaVu Sans"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 </w:t>
      </w:r>
      <w:r w:rsidRPr="00260D15">
        <w:rPr>
          <w:rFonts w:ascii="Times New Roman" w:eastAsia="DejaVu Sans" w:hAnsi="Times New Roman" w:cs="Times New Roman"/>
          <w:color w:val="000000" w:themeColor="text1"/>
          <w:sz w:val="24"/>
          <w:szCs w:val="24"/>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260D15">
        <w:rPr>
          <w:rFonts w:ascii="Times New Roman" w:eastAsia="DejaVu Sans" w:hAnsi="Times New Roman" w:cs="Times New Roman"/>
          <w:color w:val="000000" w:themeColor="text1"/>
          <w:sz w:val="24"/>
          <w:szCs w:val="24"/>
        </w:rPr>
        <w:t>Р</w:t>
      </w:r>
      <w:proofErr w:type="gramEnd"/>
      <w:r w:rsidRPr="00260D15">
        <w:rPr>
          <w:rFonts w:ascii="Times New Roman" w:eastAsia="DejaVu Sans" w:hAnsi="Times New Roman" w:cs="Times New Roman"/>
          <w:color w:val="000000" w:themeColor="text1"/>
          <w:sz w:val="24"/>
          <w:szCs w:val="24"/>
        </w:rPr>
        <w:t xml:space="preserve"> ИСО 9001-2015;</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наличие «Санитарно-эпидемиологического заключения»;</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Сертификаты качества завода-изготовителя (этикетки, паспорта, формуляры);</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а также иные необходимые документы, перечень которых указывается в спецификации.</w:t>
      </w:r>
    </w:p>
    <w:p w:rsidR="00536C84" w:rsidRPr="00260D15" w:rsidRDefault="00536C84" w:rsidP="00260D15">
      <w:pPr>
        <w:widowControl w:val="0"/>
        <w:autoSpaceDE w:val="0"/>
        <w:spacing w:after="0" w:line="240" w:lineRule="exact"/>
        <w:ind w:firstLine="567"/>
        <w:contextualSpacing/>
        <w:jc w:val="both"/>
        <w:rPr>
          <w:rFonts w:ascii="Times New Roman" w:eastAsia="Courier New" w:hAnsi="Times New Roman" w:cs="Times New Roman"/>
          <w:color w:val="000000" w:themeColor="text1"/>
          <w:sz w:val="24"/>
          <w:szCs w:val="24"/>
          <w:shd w:val="clear" w:color="auto" w:fill="FFFFFF"/>
          <w:lang w:eastAsia="ru-RU"/>
        </w:rPr>
      </w:pPr>
      <w:r w:rsidRPr="00260D15">
        <w:rPr>
          <w:rFonts w:ascii="Times New Roman" w:eastAsia="Courier New" w:hAnsi="Times New Roman" w:cs="Times New Roman"/>
          <w:color w:val="000000" w:themeColor="text1"/>
          <w:sz w:val="24"/>
          <w:szCs w:val="24"/>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260D15">
        <w:rPr>
          <w:rFonts w:ascii="Times New Roman" w:eastAsia="Courier New" w:hAnsi="Times New Roman" w:cs="Times New Roman"/>
          <w:color w:val="000000" w:themeColor="text1"/>
          <w:sz w:val="24"/>
          <w:szCs w:val="24"/>
          <w:shd w:val="clear" w:color="auto" w:fill="FFFFFF"/>
          <w:lang w:eastAsia="ru-RU"/>
        </w:rPr>
        <w:t>Товара</w:t>
      </w:r>
      <w:proofErr w:type="gramEnd"/>
      <w:r w:rsidRPr="00260D15">
        <w:rPr>
          <w:rFonts w:ascii="Times New Roman" w:eastAsia="Courier New" w:hAnsi="Times New Roman" w:cs="Times New Roman"/>
          <w:color w:val="000000" w:themeColor="text1"/>
          <w:sz w:val="24"/>
          <w:szCs w:val="24"/>
          <w:shd w:val="clear" w:color="auto" w:fill="FFFFFF"/>
          <w:lang w:eastAsia="ru-RU"/>
        </w:rPr>
        <w:t xml:space="preserve"> к которой относится документация, будет считаться не выполненной. </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536C84" w:rsidRPr="00260D15" w:rsidRDefault="00536C84" w:rsidP="00260D15">
      <w:pPr>
        <w:widowControl w:val="0"/>
        <w:autoSpaceDE w:val="0"/>
        <w:spacing w:after="0" w:line="240" w:lineRule="exact"/>
        <w:ind w:firstLine="567"/>
        <w:contextualSpacing/>
        <w:jc w:val="both"/>
        <w:rPr>
          <w:rFonts w:ascii="Times New Roman" w:eastAsia="DejaVu Sans"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3.2. Поставщик вправе:</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3.2.1. Поставщик имеет право требовать своевременную оплату поставленного Товара.</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3.3. Покупатель обязуется:</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3.3.1. Покупатель обязан оплатить поставленный  надлежащим образом Товар в порядке и сроки, установленные Договором.</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3.4. Покупатель вправе:</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3.4.2. Запрашивать у Поставщика информацию о ходе исполнения обязательств Поставщика по настоящему Договору.</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3.4.3. Получать от Поставщика техническую информацию о характеристиках и возможностях поставляемого Товара.</w:t>
      </w:r>
    </w:p>
    <w:p w:rsidR="00536C84"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3.4.4. Требовать от Поставщика соблюдения режима использования отдельного счета во исполнение требований ФЗ № 275-ФЗ.</w:t>
      </w:r>
    </w:p>
    <w:p w:rsidR="00153F06" w:rsidRPr="00260D15" w:rsidRDefault="00153F06"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ТАРА И СРЕДСТВА ПАКЕТИРОВАНИЯ</w:t>
      </w:r>
    </w:p>
    <w:p w:rsidR="00536C84" w:rsidRPr="00260D15" w:rsidRDefault="00536C84"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4.1. Тара и средства пакетирования являются невозвратными.</w:t>
      </w:r>
      <w:r w:rsidRPr="00260D15">
        <w:rPr>
          <w:rFonts w:ascii="Times New Roman" w:hAnsi="Times New Roman" w:cs="Times New Roman"/>
          <w:color w:val="000000" w:themeColor="text1"/>
          <w:sz w:val="24"/>
          <w:szCs w:val="24"/>
        </w:rPr>
        <w:t xml:space="preserve"> Упаковка и маркировка поставляемого Товара должны соответствовать ТУ, ГОСТу на данный товар.</w:t>
      </w:r>
    </w:p>
    <w:p w:rsidR="00536C84" w:rsidRPr="00260D15" w:rsidRDefault="00536C84"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260D15">
        <w:rPr>
          <w:rFonts w:ascii="Times New Roman" w:hAnsi="Times New Roman" w:cs="Times New Roman"/>
          <w:color w:val="000000" w:themeColor="text1"/>
          <w:sz w:val="24"/>
          <w:szCs w:val="24"/>
        </w:rPr>
        <w:t xml:space="preserve">быть пригодной для возможной перегрузки Товара на пути к месту назначения и для ее </w:t>
      </w:r>
      <w:r w:rsidRPr="00260D15">
        <w:rPr>
          <w:rFonts w:ascii="Times New Roman" w:hAnsi="Times New Roman" w:cs="Times New Roman"/>
          <w:color w:val="000000" w:themeColor="text1"/>
          <w:sz w:val="24"/>
          <w:szCs w:val="24"/>
        </w:rPr>
        <w:lastRenderedPageBreak/>
        <w:t>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536C84" w:rsidRPr="00260D15" w:rsidRDefault="00536C84"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536C84" w:rsidRPr="00260D15" w:rsidRDefault="00536C84"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536C84" w:rsidRDefault="00536C84" w:rsidP="00260D15">
      <w:pPr>
        <w:tabs>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153F06" w:rsidRPr="00260D15" w:rsidRDefault="00153F06"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СРОКИ И ПОРЯДОК ПОСТАВКИ</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536C84"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5.3. Обязательства Поставщика по поставке будут считаться выполненными после приемки Товара по качеству и количеству на складе Покупателя.</w:t>
      </w:r>
    </w:p>
    <w:p w:rsidR="00153F06" w:rsidRPr="00260D15" w:rsidRDefault="00153F06"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ОТВЕТСТВЕННОСТЬ СТОРОН</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6.1. Стороны несут имущественную ответственность за неисполнение или ненадлежащее исполнение обязательств по настоящему Договору.</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6.2. В случае просрочки поставки Товара, а также не предоставления документации, предусмотренной п.3.1.12, Поставщик уплачивает Покупателю пеню в размере 0,1% от общей стоимости по Договору за каждый день просрочки.</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260D15">
        <w:rPr>
          <w:rFonts w:ascii="Times New Roman" w:eastAsia="Times New Roman" w:hAnsi="Times New Roman" w:cs="Times New Roman"/>
          <w:color w:val="000000" w:themeColor="text1"/>
          <w:sz w:val="24"/>
          <w:szCs w:val="24"/>
        </w:rPr>
        <w:t>сроки</w:t>
      </w:r>
      <w:proofErr w:type="gramEnd"/>
      <w:r w:rsidRPr="00260D15">
        <w:rPr>
          <w:rFonts w:ascii="Times New Roman" w:eastAsia="Times New Roman" w:hAnsi="Times New Roman" w:cs="Times New Roman"/>
          <w:color w:val="000000" w:themeColor="text1"/>
          <w:sz w:val="24"/>
          <w:szCs w:val="24"/>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260D15">
        <w:rPr>
          <w:rFonts w:ascii="Times New Roman" w:hAnsi="Times New Roman" w:cs="Times New Roman"/>
          <w:color w:val="000000" w:themeColor="text1"/>
          <w:sz w:val="24"/>
          <w:szCs w:val="24"/>
        </w:rPr>
        <w:t xml:space="preserve">0,1% от общей стоимости по Договору </w:t>
      </w:r>
      <w:r w:rsidRPr="00260D15">
        <w:rPr>
          <w:rFonts w:ascii="Times New Roman" w:eastAsia="Times New Roman" w:hAnsi="Times New Roman" w:cs="Times New Roman"/>
          <w:color w:val="000000" w:themeColor="text1"/>
          <w:sz w:val="24"/>
          <w:szCs w:val="24"/>
        </w:rPr>
        <w:t>за каждый день просрочки</w:t>
      </w:r>
      <w:r w:rsidRPr="00260D15">
        <w:rPr>
          <w:rFonts w:ascii="Times New Roman" w:hAnsi="Times New Roman" w:cs="Times New Roman"/>
          <w:color w:val="000000" w:themeColor="text1"/>
          <w:sz w:val="24"/>
          <w:szCs w:val="24"/>
        </w:rPr>
        <w:t>,</w:t>
      </w:r>
      <w:r w:rsidRPr="00260D15">
        <w:rPr>
          <w:rFonts w:ascii="Times New Roman" w:eastAsia="Times New Roman" w:hAnsi="Times New Roman" w:cs="Times New Roman"/>
          <w:color w:val="000000" w:themeColor="text1"/>
          <w:sz w:val="24"/>
          <w:szCs w:val="24"/>
        </w:rPr>
        <w:t xml:space="preserve"> а также возмещает все убытки (расходы) Покупателя, вызванные поставкой некачественного, некомплектного Товара.</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6.4. </w:t>
      </w:r>
      <w:proofErr w:type="gramStart"/>
      <w:r w:rsidRPr="00260D15">
        <w:rPr>
          <w:rFonts w:ascii="Times New Roman" w:hAnsi="Times New Roman" w:cs="Times New Roman"/>
          <w:color w:val="000000" w:themeColor="text1"/>
          <w:sz w:val="24"/>
          <w:szCs w:val="24"/>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260D15">
        <w:rPr>
          <w:rFonts w:ascii="Times New Roman" w:hAnsi="Times New Roman" w:cs="Times New Roman"/>
          <w:color w:val="000000" w:themeColor="text1"/>
          <w:sz w:val="24"/>
          <w:szCs w:val="24"/>
        </w:rPr>
        <w:t xml:space="preserve"> просрочки исполнения обязательств по устранению дефектов или замены Товара.</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260D15">
        <w:rPr>
          <w:rFonts w:ascii="Times New Roman" w:hAnsi="Times New Roman" w:cs="Times New Roman"/>
          <w:color w:val="000000" w:themeColor="text1"/>
          <w:sz w:val="24"/>
          <w:szCs w:val="24"/>
        </w:rPr>
        <w:t>Товара</w:t>
      </w:r>
      <w:proofErr w:type="gramEnd"/>
      <w:r w:rsidRPr="00260D15">
        <w:rPr>
          <w:rFonts w:ascii="Times New Roman" w:hAnsi="Times New Roman" w:cs="Times New Roman"/>
          <w:color w:val="000000" w:themeColor="text1"/>
          <w:sz w:val="24"/>
          <w:szCs w:val="24"/>
        </w:rPr>
        <w:t xml:space="preserve"> в котором обнаружены недостатки.</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6.5. За просрочку окончательной оплаты,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w:t>
      </w:r>
      <w:r w:rsidRPr="00260D15">
        <w:rPr>
          <w:rFonts w:ascii="Times New Roman" w:hAnsi="Times New Roman" w:cs="Times New Roman"/>
          <w:color w:val="000000" w:themeColor="text1"/>
          <w:sz w:val="24"/>
          <w:szCs w:val="24"/>
        </w:rPr>
        <w:lastRenderedPageBreak/>
        <w:t>размере 0,1 %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6.7. </w:t>
      </w:r>
      <w:r w:rsidRPr="00260D15">
        <w:rPr>
          <w:rFonts w:ascii="Times New Roman" w:hAnsi="Times New Roman" w:cs="Times New Roman"/>
          <w:color w:val="000000" w:themeColor="text1"/>
          <w:sz w:val="24"/>
          <w:szCs w:val="24"/>
        </w:rPr>
        <w:t>В случае</w:t>
      </w:r>
      <w:proofErr w:type="gramStart"/>
      <w:r w:rsidRPr="00260D15">
        <w:rPr>
          <w:rFonts w:ascii="Times New Roman" w:hAnsi="Times New Roman" w:cs="Times New Roman"/>
          <w:color w:val="000000" w:themeColor="text1"/>
          <w:sz w:val="24"/>
          <w:szCs w:val="24"/>
        </w:rPr>
        <w:t>,</w:t>
      </w:r>
      <w:proofErr w:type="gramEnd"/>
      <w:r w:rsidRPr="00260D15">
        <w:rPr>
          <w:rFonts w:ascii="Times New Roman" w:hAnsi="Times New Roman" w:cs="Times New Roman"/>
          <w:color w:val="000000" w:themeColor="text1"/>
          <w:sz w:val="24"/>
          <w:szCs w:val="24"/>
        </w:rPr>
        <w:t xml:space="preserve"> если третьим лицом будет доказано, что</w:t>
      </w:r>
      <w:r w:rsidRPr="00260D15">
        <w:rPr>
          <w:rFonts w:ascii="Times New Roman" w:eastAsia="Times New Roman" w:hAnsi="Times New Roman" w:cs="Times New Roman"/>
          <w:color w:val="000000" w:themeColor="text1"/>
          <w:sz w:val="24"/>
          <w:szCs w:val="24"/>
        </w:rPr>
        <w:t xml:space="preserve"> Поставщиком нарушена гарантия, предусмотренная п.1.2. Договора </w:t>
      </w:r>
      <w:r w:rsidRPr="00260D15">
        <w:rPr>
          <w:rFonts w:ascii="Times New Roman" w:hAnsi="Times New Roman" w:cs="Times New Roman"/>
          <w:color w:val="000000" w:themeColor="text1"/>
          <w:sz w:val="24"/>
          <w:szCs w:val="24"/>
        </w:rPr>
        <w:t xml:space="preserve">и государственными органами будет принято решение </w:t>
      </w:r>
      <w:proofErr w:type="gramStart"/>
      <w:r w:rsidRPr="00260D15">
        <w:rPr>
          <w:rFonts w:ascii="Times New Roman" w:hAnsi="Times New Roman" w:cs="Times New Roman"/>
          <w:color w:val="000000" w:themeColor="text1"/>
          <w:sz w:val="24"/>
          <w:szCs w:val="24"/>
        </w:rPr>
        <w:t>о</w:t>
      </w:r>
      <w:proofErr w:type="gramEnd"/>
      <w:r w:rsidRPr="00260D15">
        <w:rPr>
          <w:rFonts w:ascii="Times New Roman" w:hAnsi="Times New Roman" w:cs="Times New Roman"/>
          <w:color w:val="000000" w:themeColor="text1"/>
          <w:sz w:val="24"/>
          <w:szCs w:val="24"/>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260D15">
        <w:rPr>
          <w:rFonts w:ascii="Times New Roman" w:eastAsia="Times New Roman" w:hAnsi="Times New Roman" w:cs="Times New Roman"/>
          <w:color w:val="000000" w:themeColor="text1"/>
          <w:sz w:val="24"/>
          <w:szCs w:val="24"/>
        </w:rPr>
        <w:t xml:space="preserve">размере </w:t>
      </w:r>
      <w:r w:rsidRPr="00260D15">
        <w:rPr>
          <w:rFonts w:ascii="Times New Roman" w:hAnsi="Times New Roman" w:cs="Times New Roman"/>
          <w:color w:val="000000" w:themeColor="text1"/>
          <w:sz w:val="24"/>
          <w:szCs w:val="24"/>
        </w:rPr>
        <w:t>0,1% от цены Договора,</w:t>
      </w:r>
      <w:r w:rsidRPr="00260D15">
        <w:rPr>
          <w:rFonts w:ascii="Times New Roman" w:eastAsia="Times New Roman" w:hAnsi="Times New Roman" w:cs="Times New Roman"/>
          <w:color w:val="000000" w:themeColor="text1"/>
          <w:sz w:val="24"/>
          <w:szCs w:val="24"/>
        </w:rPr>
        <w:t xml:space="preserve"> за каждый день</w:t>
      </w:r>
      <w:r w:rsidRPr="00260D15">
        <w:rPr>
          <w:rFonts w:ascii="Times New Roman" w:hAnsi="Times New Roman" w:cs="Times New Roman"/>
          <w:color w:val="000000" w:themeColor="text1"/>
          <w:sz w:val="24"/>
          <w:szCs w:val="24"/>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6.8. В случае</w:t>
      </w:r>
      <w:proofErr w:type="gramStart"/>
      <w:r w:rsidRPr="00260D15">
        <w:rPr>
          <w:rFonts w:ascii="Times New Roman" w:eastAsia="Times New Roman" w:hAnsi="Times New Roman" w:cs="Times New Roman"/>
          <w:color w:val="000000" w:themeColor="text1"/>
          <w:sz w:val="24"/>
          <w:szCs w:val="24"/>
        </w:rPr>
        <w:t>,</w:t>
      </w:r>
      <w:proofErr w:type="gramEnd"/>
      <w:r w:rsidRPr="00260D15">
        <w:rPr>
          <w:rFonts w:ascii="Times New Roman" w:eastAsia="Times New Roman" w:hAnsi="Times New Roman" w:cs="Times New Roman"/>
          <w:color w:val="000000" w:themeColor="text1"/>
          <w:sz w:val="24"/>
          <w:szCs w:val="24"/>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260D15">
        <w:rPr>
          <w:rFonts w:ascii="Times New Roman" w:hAnsi="Times New Roman" w:cs="Times New Roman"/>
          <w:color w:val="000000" w:themeColor="text1"/>
          <w:sz w:val="24"/>
          <w:szCs w:val="24"/>
        </w:rPr>
        <w:t>(раздел 9 Декларации по НДС)</w:t>
      </w:r>
      <w:r w:rsidRPr="00260D15">
        <w:rPr>
          <w:rFonts w:ascii="Times New Roman" w:eastAsia="Times New Roman" w:hAnsi="Times New Roman" w:cs="Times New Roman"/>
          <w:color w:val="000000" w:themeColor="text1"/>
          <w:sz w:val="24"/>
          <w:szCs w:val="24"/>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roofErr w:type="gramStart"/>
      <w:r w:rsidRPr="00260D15">
        <w:rPr>
          <w:rFonts w:ascii="Times New Roman" w:eastAsia="Times New Roman" w:hAnsi="Times New Roman" w:cs="Times New Roman"/>
          <w:color w:val="000000" w:themeColor="text1"/>
          <w:sz w:val="24"/>
          <w:szCs w:val="24"/>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260D15">
        <w:rPr>
          <w:rFonts w:ascii="Times New Roman" w:eastAsia="Times New Roman" w:hAnsi="Times New Roman" w:cs="Times New Roman"/>
          <w:color w:val="000000" w:themeColor="text1"/>
          <w:sz w:val="24"/>
          <w:szCs w:val="24"/>
        </w:rPr>
        <w:t xml:space="preserve"> порядка составления/отражения счетов-фактур.</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260D15">
        <w:rPr>
          <w:rFonts w:ascii="Times New Roman" w:hAnsi="Times New Roman" w:cs="Times New Roman"/>
          <w:color w:val="000000" w:themeColor="text1"/>
          <w:sz w:val="24"/>
          <w:szCs w:val="24"/>
        </w:rPr>
        <w:t>законодательства</w:t>
      </w:r>
      <w:proofErr w:type="gramEnd"/>
      <w:r w:rsidRPr="00260D15">
        <w:rPr>
          <w:rFonts w:ascii="Times New Roman" w:hAnsi="Times New Roman" w:cs="Times New Roman"/>
          <w:color w:val="000000" w:themeColor="text1"/>
          <w:sz w:val="24"/>
          <w:szCs w:val="24"/>
        </w:rPr>
        <w:t xml:space="preserve"> как самим Поставщиком, так и  его контрагентами, включая контрагентов второго и последующих уровней.</w:t>
      </w:r>
      <w:r w:rsidRPr="00260D15">
        <w:rPr>
          <w:rFonts w:ascii="Times New Roman" w:eastAsia="Times New Roman" w:hAnsi="Times New Roman" w:cs="Times New Roman"/>
          <w:color w:val="000000" w:themeColor="text1"/>
          <w:sz w:val="24"/>
          <w:szCs w:val="24"/>
        </w:rPr>
        <w:t xml:space="preserve"> </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260D15">
        <w:rPr>
          <w:rFonts w:ascii="Times New Roman" w:hAnsi="Times New Roman" w:cs="Times New Roman"/>
          <w:color w:val="000000" w:themeColor="text1"/>
          <w:sz w:val="24"/>
          <w:szCs w:val="24"/>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36C84"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153F06" w:rsidRPr="00260D15" w:rsidRDefault="00153F06"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РАССМОТРЕНИЕ СПОРОВ</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7.2. В случае </w:t>
      </w:r>
      <w:proofErr w:type="gramStart"/>
      <w:r w:rsidRPr="00260D15">
        <w:rPr>
          <w:rFonts w:ascii="Times New Roman" w:eastAsia="Times New Roman" w:hAnsi="Times New Roman" w:cs="Times New Roman"/>
          <w:color w:val="000000" w:themeColor="text1"/>
          <w:sz w:val="24"/>
          <w:szCs w:val="24"/>
        </w:rPr>
        <w:t>не достижения</w:t>
      </w:r>
      <w:proofErr w:type="gramEnd"/>
      <w:r w:rsidRPr="00260D15">
        <w:rPr>
          <w:rFonts w:ascii="Times New Roman" w:eastAsia="Times New Roman" w:hAnsi="Times New Roman" w:cs="Times New Roman"/>
          <w:color w:val="000000" w:themeColor="text1"/>
          <w:sz w:val="24"/>
          <w:szCs w:val="24"/>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lastRenderedPageBreak/>
        <w:t>7.4. Стороны рассматривают претензии в срок, не превышающий 14 (четырнадцать) календарных дней с момента ее получения.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roofErr w:type="gramStart"/>
      <w:r w:rsidRPr="00260D15">
        <w:rPr>
          <w:rFonts w:ascii="Times New Roman" w:eastAsia="Times New Roman" w:hAnsi="Times New Roman" w:cs="Times New Roman"/>
          <w:color w:val="000000" w:themeColor="text1"/>
          <w:sz w:val="24"/>
          <w:szCs w:val="24"/>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536C84"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153F06" w:rsidRPr="00260D15" w:rsidRDefault="00153F06"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СРОК ДЕЙСТВИЯ ДОГОВОРА</w:t>
      </w:r>
    </w:p>
    <w:p w:rsidR="00536C84" w:rsidRPr="00260D15" w:rsidRDefault="00536C84" w:rsidP="00260D15">
      <w:pPr>
        <w:pStyle w:val="af3"/>
        <w:spacing w:after="0" w:line="240" w:lineRule="exact"/>
        <w:ind w:left="0"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260D15">
        <w:rPr>
          <w:rFonts w:ascii="Times New Roman" w:hAnsi="Times New Roman" w:cs="Times New Roman"/>
          <w:color w:val="000000" w:themeColor="text1"/>
          <w:sz w:val="24"/>
          <w:szCs w:val="24"/>
        </w:rPr>
        <w:t>до</w:t>
      </w:r>
      <w:proofErr w:type="gramEnd"/>
      <w:r w:rsidRPr="00260D15">
        <w:rPr>
          <w:rFonts w:ascii="Times New Roman" w:hAnsi="Times New Roman" w:cs="Times New Roman"/>
          <w:color w:val="000000" w:themeColor="text1"/>
          <w:sz w:val="24"/>
          <w:szCs w:val="24"/>
        </w:rPr>
        <w:t xml:space="preserve"> ________________.</w:t>
      </w:r>
    </w:p>
    <w:p w:rsidR="00536C84" w:rsidRPr="00260D15" w:rsidRDefault="00536C84" w:rsidP="00260D15">
      <w:pPr>
        <w:pStyle w:val="af3"/>
        <w:spacing w:after="0" w:line="240" w:lineRule="exact"/>
        <w:ind w:left="0"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8.2. Прекращение (окончание) срока действия настоящего Договора влечет за собой прекращение обязатель</w:t>
      </w:r>
      <w:proofErr w:type="gramStart"/>
      <w:r w:rsidRPr="00260D15">
        <w:rPr>
          <w:rFonts w:ascii="Times New Roman" w:hAnsi="Times New Roman" w:cs="Times New Roman"/>
          <w:color w:val="000000" w:themeColor="text1"/>
          <w:sz w:val="24"/>
          <w:szCs w:val="24"/>
        </w:rPr>
        <w:t>ств Ст</w:t>
      </w:r>
      <w:proofErr w:type="gramEnd"/>
      <w:r w:rsidRPr="00260D15">
        <w:rPr>
          <w:rFonts w:ascii="Times New Roman" w:hAnsi="Times New Roman" w:cs="Times New Roman"/>
          <w:color w:val="000000" w:themeColor="text1"/>
          <w:sz w:val="24"/>
          <w:szCs w:val="24"/>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536C84"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53F06" w:rsidRPr="00260D15" w:rsidRDefault="00153F06" w:rsidP="00260D15">
      <w:pPr>
        <w:spacing w:after="0" w:line="240" w:lineRule="exact"/>
        <w:ind w:firstLine="567"/>
        <w:contextualSpacing/>
        <w:jc w:val="both"/>
        <w:rPr>
          <w:rFonts w:ascii="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ПРИЕМКА ТОВАРА. ГАРАНТИЯ КАЧЕСТВА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Приемка Товара производится Сторонами по адресу: Республика Крым, г. Керчь, ул. Танкистов, дом 4.</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260D15">
        <w:rPr>
          <w:rFonts w:ascii="Times New Roman" w:hAnsi="Times New Roman" w:cs="Times New Roman"/>
          <w:color w:val="000000" w:themeColor="text1"/>
          <w:sz w:val="24"/>
          <w:szCs w:val="24"/>
        </w:rPr>
        <w:t xml:space="preserve"> условиям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9.4. </w:t>
      </w:r>
      <w:r w:rsidRPr="00260D15">
        <w:rPr>
          <w:rFonts w:ascii="Times New Roman" w:hAnsi="Times New Roman" w:cs="Times New Roman"/>
          <w:color w:val="000000" w:themeColor="text1"/>
          <w:sz w:val="24"/>
          <w:szCs w:val="24"/>
        </w:rPr>
        <w:t>Поставщик устанавливает гарантийный срок на Товар</w:t>
      </w:r>
      <w:proofErr w:type="gramStart"/>
      <w:r w:rsidRPr="00260D15">
        <w:rPr>
          <w:rFonts w:ascii="Times New Roman" w:hAnsi="Times New Roman" w:cs="Times New Roman"/>
          <w:color w:val="000000" w:themeColor="text1"/>
          <w:sz w:val="24"/>
          <w:szCs w:val="24"/>
        </w:rPr>
        <w:t xml:space="preserve"> _____ (_______) </w:t>
      </w:r>
      <w:proofErr w:type="gramEnd"/>
      <w:r w:rsidRPr="00260D15">
        <w:rPr>
          <w:rFonts w:ascii="Times New Roman" w:hAnsi="Times New Roman" w:cs="Times New Roman"/>
          <w:color w:val="000000" w:themeColor="text1"/>
          <w:sz w:val="24"/>
          <w:szCs w:val="24"/>
        </w:rPr>
        <w:t>лет с даты поставки</w:t>
      </w:r>
      <w:r w:rsidRPr="00260D15">
        <w:rPr>
          <w:rFonts w:ascii="Times New Roman" w:eastAsia="Times New Roman" w:hAnsi="Times New Roman" w:cs="Times New Roman"/>
          <w:color w:val="000000" w:themeColor="text1"/>
          <w:sz w:val="24"/>
          <w:szCs w:val="24"/>
        </w:rPr>
        <w:t>.</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Транспортные расходы по замене некачественного Товара оплачивает Поставщик.</w:t>
      </w:r>
      <w:r w:rsidRPr="00260D15">
        <w:rPr>
          <w:rFonts w:ascii="Times New Roman" w:eastAsia="Times New Roman" w:hAnsi="Times New Roman" w:cs="Times New Roman"/>
          <w:color w:val="000000" w:themeColor="text1"/>
          <w:sz w:val="24"/>
          <w:szCs w:val="24"/>
        </w:rPr>
        <w:t xml:space="preserve"> </w:t>
      </w:r>
      <w:r w:rsidRPr="00260D15">
        <w:rPr>
          <w:rFonts w:ascii="Times New Roman" w:hAnsi="Times New Roman" w:cs="Times New Roman"/>
          <w:color w:val="000000" w:themeColor="text1"/>
          <w:sz w:val="24"/>
          <w:szCs w:val="24"/>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адреса Поставщика _____________</w:t>
      </w:r>
    </w:p>
    <w:p w:rsidR="00153F06"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адреса Покупателя ___</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__________.</w:t>
      </w:r>
    </w:p>
    <w:p w:rsidR="00536C84" w:rsidRPr="00260D15" w:rsidRDefault="00536C84" w:rsidP="00260D15">
      <w:pPr>
        <w:pStyle w:val="a5"/>
        <w:numPr>
          <w:ilvl w:val="0"/>
          <w:numId w:val="5"/>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eastAsia="Times New Roman" w:hAnsi="Times New Roman" w:cs="Times New Roman"/>
          <w:b/>
          <w:bCs/>
          <w:color w:val="000000" w:themeColor="text1"/>
          <w:sz w:val="24"/>
          <w:szCs w:val="24"/>
        </w:rPr>
      </w:pPr>
      <w:r w:rsidRPr="00260D15">
        <w:rPr>
          <w:rFonts w:ascii="Times New Roman" w:eastAsia="Times New Roman" w:hAnsi="Times New Roman" w:cs="Times New Roman"/>
          <w:b/>
          <w:bCs/>
          <w:color w:val="000000" w:themeColor="text1"/>
          <w:sz w:val="24"/>
          <w:szCs w:val="24"/>
        </w:rPr>
        <w:t>ФОРС-</w:t>
      </w:r>
      <w:r w:rsidRPr="00260D15">
        <w:rPr>
          <w:rFonts w:ascii="Times New Roman" w:eastAsia="Times New Roman" w:hAnsi="Times New Roman" w:cs="Times New Roman"/>
          <w:b/>
          <w:color w:val="000000" w:themeColor="text1"/>
          <w:sz w:val="24"/>
          <w:szCs w:val="24"/>
        </w:rPr>
        <w:t>МАЖОРНЫЕ</w:t>
      </w:r>
      <w:r w:rsidRPr="00260D15">
        <w:rPr>
          <w:rFonts w:ascii="Times New Roman" w:eastAsia="Times New Roman" w:hAnsi="Times New Roman" w:cs="Times New Roman"/>
          <w:b/>
          <w:bCs/>
          <w:color w:val="000000" w:themeColor="text1"/>
          <w:sz w:val="24"/>
          <w:szCs w:val="24"/>
        </w:rPr>
        <w:t xml:space="preserve"> ОБСТОЯТЕЛЬСТВА</w:t>
      </w:r>
    </w:p>
    <w:p w:rsidR="00536C84" w:rsidRPr="00260D15" w:rsidRDefault="00536C84" w:rsidP="00260D15">
      <w:pPr>
        <w:widowControl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lastRenderedPageBreak/>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10.2. </w:t>
      </w:r>
      <w:proofErr w:type="gramStart"/>
      <w:r w:rsidRPr="00260D15">
        <w:rPr>
          <w:rFonts w:ascii="Times New Roman" w:eastAsia="Times New Roman" w:hAnsi="Times New Roman" w:cs="Times New Roman"/>
          <w:color w:val="000000" w:themeColor="text1"/>
          <w:sz w:val="24"/>
          <w:szCs w:val="24"/>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260D15">
        <w:rPr>
          <w:rFonts w:ascii="Times New Roman" w:eastAsia="Times New Roman" w:hAnsi="Times New Roman" w:cs="Times New Roman"/>
          <w:color w:val="000000" w:themeColor="text1"/>
          <w:sz w:val="24"/>
          <w:szCs w:val="24"/>
        </w:rPr>
        <w:t xml:space="preserve"> волнения, проявление терроризма, массовые забастовки, локауты и т.д.)</w:t>
      </w:r>
      <w:r w:rsidRPr="00260D15">
        <w:rPr>
          <w:rFonts w:ascii="Times New Roman" w:hAnsi="Times New Roman" w:cs="Times New Roman"/>
          <w:color w:val="000000" w:themeColor="text1"/>
          <w:sz w:val="24"/>
          <w:szCs w:val="24"/>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536C84" w:rsidRPr="00260D15" w:rsidRDefault="00536C84" w:rsidP="00260D15">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260D15">
        <w:rPr>
          <w:rFonts w:ascii="Times New Roman" w:eastAsia="Times New Roman" w:hAnsi="Times New Roman" w:cs="Times New Roman"/>
          <w:color w:val="000000" w:themeColor="text1"/>
          <w:sz w:val="24"/>
          <w:szCs w:val="24"/>
        </w:rPr>
        <w:t xml:space="preserve"> После прекращения действия форс-мажорных обстоятельств течение срока исполнения обязательств по Договору продолжается.</w:t>
      </w:r>
    </w:p>
    <w:p w:rsidR="00536C84" w:rsidRPr="00260D15" w:rsidRDefault="00536C84" w:rsidP="00260D15">
      <w:pPr>
        <w:pStyle w:val="a5"/>
        <w:spacing w:after="0" w:line="240" w:lineRule="exact"/>
        <w:ind w:left="0"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536C84" w:rsidRDefault="00536C84" w:rsidP="00260D15">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153F06" w:rsidRPr="00260D15" w:rsidRDefault="00153F06" w:rsidP="00260D15">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ЗАВЕРЕНИЯ И ГАРАНТИИ</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11.1. Стороны гарантируют, что на момент подписания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11.1.5. лица, подписавшие настоящий Договор, надлежащим образом уполномочены на совершение таких действий, не дисквалифицированы;</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11.1.7. фактическое местонахождение по адресу государственной регистрации, указанному в разделе </w:t>
      </w:r>
      <w:r w:rsidRPr="00260D15">
        <w:rPr>
          <w:rFonts w:ascii="Times New Roman" w:eastAsia="Times New Roman" w:hAnsi="Times New Roman" w:cs="Times New Roman"/>
          <w:b/>
          <w:color w:val="000000" w:themeColor="text1"/>
          <w:sz w:val="24"/>
          <w:szCs w:val="24"/>
        </w:rPr>
        <w:t>16 «ЮРИДИЧЕСКИЕ АДРЕСА И РЕКВИЗИТЫ»</w:t>
      </w:r>
      <w:r w:rsidRPr="00260D15">
        <w:rPr>
          <w:rFonts w:ascii="Times New Roman" w:eastAsia="Times New Roman" w:hAnsi="Times New Roman" w:cs="Times New Roman"/>
          <w:color w:val="000000" w:themeColor="text1"/>
          <w:sz w:val="24"/>
          <w:szCs w:val="24"/>
        </w:rPr>
        <w:t xml:space="preserve"> настоящего Договора, принадлежность Сторон указанных в разделе </w:t>
      </w:r>
      <w:r w:rsidRPr="00260D15">
        <w:rPr>
          <w:rFonts w:ascii="Times New Roman" w:eastAsia="Times New Roman" w:hAnsi="Times New Roman" w:cs="Times New Roman"/>
          <w:b/>
          <w:color w:val="000000" w:themeColor="text1"/>
          <w:sz w:val="24"/>
          <w:szCs w:val="24"/>
        </w:rPr>
        <w:t>16 «ЮРИДИЧЕСКИЕ АДРЕСА И РЕКВИЗИТЫ»</w:t>
      </w:r>
      <w:r w:rsidRPr="00260D15">
        <w:rPr>
          <w:rFonts w:ascii="Times New Roman" w:eastAsia="Times New Roman" w:hAnsi="Times New Roman" w:cs="Times New Roman"/>
          <w:color w:val="000000" w:themeColor="text1"/>
          <w:sz w:val="24"/>
          <w:szCs w:val="24"/>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themeColor="text1"/>
          <w:sz w:val="24"/>
          <w:szCs w:val="24"/>
        </w:rPr>
        <w:t xml:space="preserve">11.2. </w:t>
      </w:r>
      <w:r w:rsidRPr="00260D15">
        <w:rPr>
          <w:rFonts w:ascii="Times New Roman" w:eastAsia="Times New Roman" w:hAnsi="Times New Roman" w:cs="Times New Roman"/>
          <w:color w:val="000000"/>
          <w:sz w:val="24"/>
          <w:szCs w:val="24"/>
        </w:rPr>
        <w:t>В целях минимизации риска налоговых претензий по сделкам Поставщик гарантирует Покупателю, что:</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11.2.1. является добросовестным налогоплательщиком (своевременно и полно исчисляет и уплачивает налоги);</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lastRenderedPageBreak/>
        <w:t>11.2.2. на момент заключения настоящего Договора не имеет задолженности по оплате налогов, сборов и иных обязательных платежей;</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11.2.4. не искажает факты хозяйственной жизни и не ведет фиктивный документооборот;</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11.2.5. не совершает сделки/операции, с целью неуплаты или неполной оплаты и/или зачета/возврата суммы налога;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11.2.6. в составе исполнительного органа нет дисквалифицированных лиц;</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11.2.7. не существует документов, которые запрещают ему или ограничивают его право заключать и исполнять настоящий Договор;</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sz w:val="24"/>
          <w:szCs w:val="24"/>
        </w:rPr>
        <w:t xml:space="preserve">11.2.8. </w:t>
      </w:r>
      <w:r w:rsidRPr="00260D15">
        <w:rPr>
          <w:rFonts w:ascii="Times New Roman" w:eastAsia="Times New Roman" w:hAnsi="Times New Roman" w:cs="Times New Roman"/>
          <w:color w:val="000000" w:themeColor="text1"/>
          <w:sz w:val="24"/>
          <w:szCs w:val="24"/>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11.2.9. у Поставщика отсутствует цель получения необоснованной налоговой выгоды при исполнении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11.2.10. </w:t>
      </w:r>
      <w:proofErr w:type="gramStart"/>
      <w:r w:rsidRPr="00260D15">
        <w:rPr>
          <w:rFonts w:ascii="Times New Roman" w:eastAsia="Times New Roman" w:hAnsi="Times New Roman" w:cs="Times New Roman"/>
          <w:color w:val="000000" w:themeColor="text1"/>
          <w:sz w:val="24"/>
          <w:szCs w:val="24"/>
        </w:rPr>
        <w:t>предупрежден</w:t>
      </w:r>
      <w:proofErr w:type="gramEnd"/>
      <w:r w:rsidRPr="00260D15">
        <w:rPr>
          <w:rFonts w:ascii="Times New Roman" w:eastAsia="Times New Roman" w:hAnsi="Times New Roman" w:cs="Times New Roman"/>
          <w:color w:val="000000" w:themeColor="text1"/>
          <w:sz w:val="24"/>
          <w:szCs w:val="24"/>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11.3. Все гарантии и </w:t>
      </w:r>
      <w:proofErr w:type="gramStart"/>
      <w:r w:rsidRPr="00260D15">
        <w:rPr>
          <w:rFonts w:ascii="Times New Roman" w:eastAsia="Times New Roman" w:hAnsi="Times New Roman" w:cs="Times New Roman"/>
          <w:color w:val="000000" w:themeColor="text1"/>
          <w:sz w:val="24"/>
          <w:szCs w:val="24"/>
        </w:rPr>
        <w:t>заверения Сторон</w:t>
      </w:r>
      <w:proofErr w:type="gramEnd"/>
      <w:r w:rsidRPr="00260D15">
        <w:rPr>
          <w:rFonts w:ascii="Times New Roman" w:eastAsia="Times New Roman" w:hAnsi="Times New Roman" w:cs="Times New Roman"/>
          <w:color w:val="000000" w:themeColor="text1"/>
          <w:sz w:val="24"/>
          <w:szCs w:val="24"/>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260D15">
        <w:rPr>
          <w:rFonts w:ascii="Times New Roman" w:eastAsia="Times New Roman" w:hAnsi="Times New Roman" w:cs="Times New Roman"/>
          <w:color w:val="000000" w:themeColor="text1"/>
          <w:sz w:val="24"/>
          <w:szCs w:val="24"/>
        </w:rPr>
        <w:t>с даты доставки</w:t>
      </w:r>
      <w:proofErr w:type="gramEnd"/>
      <w:r w:rsidRPr="00260D15">
        <w:rPr>
          <w:rFonts w:ascii="Times New Roman" w:eastAsia="Times New Roman" w:hAnsi="Times New Roman" w:cs="Times New Roman"/>
          <w:color w:val="000000" w:themeColor="text1"/>
          <w:sz w:val="24"/>
          <w:szCs w:val="24"/>
        </w:rPr>
        <w:t xml:space="preserve"> такого уведомления.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260D15">
        <w:rPr>
          <w:rFonts w:ascii="Times New Roman" w:eastAsia="Times New Roman" w:hAnsi="Times New Roman" w:cs="Times New Roman"/>
          <w:color w:val="000000" w:themeColor="text1"/>
          <w:sz w:val="24"/>
          <w:szCs w:val="24"/>
        </w:rPr>
        <w:t>последний</w:t>
      </w:r>
      <w:proofErr w:type="gramEnd"/>
      <w:r w:rsidRPr="00260D15">
        <w:rPr>
          <w:rFonts w:ascii="Times New Roman" w:eastAsia="Times New Roman" w:hAnsi="Times New Roman" w:cs="Times New Roman"/>
          <w:color w:val="000000" w:themeColor="text1"/>
          <w:sz w:val="24"/>
          <w:szCs w:val="24"/>
        </w:rPr>
        <w:t xml:space="preserve"> обязан незамедлительно письменно уведомить об этом Покупателя.</w:t>
      </w:r>
    </w:p>
    <w:p w:rsidR="00536C84" w:rsidRPr="00260D15" w:rsidRDefault="00536C84" w:rsidP="00260D15">
      <w:pPr>
        <w:pStyle w:val="a5"/>
        <w:numPr>
          <w:ilvl w:val="0"/>
          <w:numId w:val="5"/>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hAnsi="Times New Roman" w:cs="Times New Roman"/>
          <w:b/>
          <w:bCs/>
          <w:color w:val="000000" w:themeColor="text1"/>
          <w:spacing w:val="1"/>
          <w:sz w:val="24"/>
          <w:szCs w:val="24"/>
        </w:rPr>
      </w:pPr>
      <w:r w:rsidRPr="00260D15">
        <w:rPr>
          <w:rFonts w:ascii="Times New Roman" w:eastAsia="Times New Roman" w:hAnsi="Times New Roman" w:cs="Times New Roman"/>
          <w:b/>
          <w:color w:val="000000" w:themeColor="text1"/>
          <w:sz w:val="24"/>
          <w:szCs w:val="24"/>
        </w:rPr>
        <w:t>ОСОБЫЕ</w:t>
      </w:r>
      <w:r w:rsidRPr="00260D15">
        <w:rPr>
          <w:rFonts w:ascii="Times New Roman" w:hAnsi="Times New Roman" w:cs="Times New Roman"/>
          <w:b/>
          <w:bCs/>
          <w:color w:val="000000" w:themeColor="text1"/>
          <w:spacing w:val="1"/>
          <w:sz w:val="24"/>
          <w:szCs w:val="24"/>
        </w:rPr>
        <w:t xml:space="preserve"> УСЛОВИЯ</w:t>
      </w:r>
    </w:p>
    <w:p w:rsidR="00536C84" w:rsidRPr="00260D15" w:rsidRDefault="00536C84" w:rsidP="00260D15">
      <w:pPr>
        <w:tabs>
          <w:tab w:val="left" w:pos="-284"/>
          <w:tab w:val="left" w:pos="426"/>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12.1. </w:t>
      </w:r>
      <w:r w:rsidRPr="00260D15">
        <w:rPr>
          <w:rFonts w:ascii="Times New Roman" w:hAnsi="Times New Roman" w:cs="Times New Roman"/>
          <w:color w:val="000000" w:themeColor="text1"/>
          <w:sz w:val="24"/>
          <w:szCs w:val="24"/>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12.2. </w:t>
      </w:r>
      <w:r w:rsidRPr="00260D15">
        <w:rPr>
          <w:rFonts w:ascii="Times New Roman" w:hAnsi="Times New Roman" w:cs="Times New Roman"/>
          <w:color w:val="000000" w:themeColor="text1"/>
          <w:sz w:val="24"/>
          <w:szCs w:val="24"/>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536C84" w:rsidRPr="00260D15" w:rsidRDefault="00536C84" w:rsidP="00260D15">
      <w:pPr>
        <w:tabs>
          <w:tab w:val="left" w:pos="-284"/>
          <w:tab w:val="left" w:pos="426"/>
        </w:tabs>
        <w:spacing w:after="0" w:line="240" w:lineRule="exact"/>
        <w:ind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w:t>
      </w:r>
      <w:r w:rsidRPr="00260D15">
        <w:rPr>
          <w:rFonts w:ascii="Times New Roman" w:hAnsi="Times New Roman" w:cs="Times New Roman"/>
          <w:color w:val="808080"/>
          <w:sz w:val="24"/>
          <w:szCs w:val="24"/>
          <w:lang w:val="x-none"/>
        </w:rPr>
        <w:t xml:space="preserve"> </w:t>
      </w:r>
      <w:r w:rsidRPr="00260D15">
        <w:rPr>
          <w:rFonts w:ascii="Times New Roman" w:hAnsi="Times New Roman" w:cs="Times New Roman"/>
          <w:color w:val="000000"/>
          <w:sz w:val="24"/>
          <w:szCs w:val="24"/>
          <w:lang w:val="x-none"/>
        </w:rPr>
        <w:t>выписку из сервиса оценки юридических лиц (ИФНС)</w:t>
      </w:r>
      <w:r w:rsidRPr="00260D15">
        <w:rPr>
          <w:rFonts w:ascii="Times New Roman" w:hAnsi="Times New Roman" w:cs="Times New Roman"/>
          <w:color w:val="000000"/>
          <w:sz w:val="24"/>
          <w:szCs w:val="24"/>
        </w:rPr>
        <w:t>;</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выписку из ЕГРЮЛ;</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приказа о вступлении в должность единоличного исполнительного органа общества;</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устава;</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доверенности лица, подписывающего Договор (в случае, если договор подписывает не единоличный исполнительный орган);</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 годовая и промежуточная налоговая и бухгалтерская отчетность, в том числе, </w:t>
      </w:r>
      <w:proofErr w:type="gramStart"/>
      <w:r w:rsidRPr="00260D15">
        <w:rPr>
          <w:rFonts w:ascii="Times New Roman" w:hAnsi="Times New Roman" w:cs="Times New Roman"/>
          <w:color w:val="000000" w:themeColor="text1"/>
          <w:sz w:val="24"/>
          <w:szCs w:val="24"/>
        </w:rPr>
        <w:t>но</w:t>
      </w:r>
      <w:proofErr w:type="gramEnd"/>
      <w:r w:rsidRPr="00260D15">
        <w:rPr>
          <w:rFonts w:ascii="Times New Roman" w:hAnsi="Times New Roman" w:cs="Times New Roman"/>
          <w:color w:val="000000" w:themeColor="text1"/>
          <w:sz w:val="24"/>
          <w:szCs w:val="24"/>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справку из налогового органа об отсутствии задолженности на актуальную дату;</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штатное расписание, не содержащее персональные данные сотрудников (количество штатных единиц);</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lastRenderedPageBreak/>
        <w:t>- документы, подтверждающие наличие офисных, складских и производственных помещений.</w:t>
      </w:r>
    </w:p>
    <w:p w:rsidR="00536C84" w:rsidRPr="00260D15" w:rsidRDefault="00536C84" w:rsidP="00260D15">
      <w:pPr>
        <w:tabs>
          <w:tab w:val="left" w:pos="-284"/>
          <w:tab w:val="left" w:pos="426"/>
        </w:tabs>
        <w:spacing w:after="0" w:line="240" w:lineRule="exact"/>
        <w:ind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536C84"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260D15">
        <w:rPr>
          <w:rFonts w:ascii="Times New Roman" w:hAnsi="Times New Roman" w:cs="Times New Roman"/>
          <w:color w:val="000000" w:themeColor="text1"/>
          <w:sz w:val="24"/>
          <w:szCs w:val="24"/>
        </w:rPr>
        <w:t>с даты совершения</w:t>
      </w:r>
      <w:proofErr w:type="gramEnd"/>
      <w:r w:rsidRPr="00260D15">
        <w:rPr>
          <w:rFonts w:ascii="Times New Roman" w:hAnsi="Times New Roman" w:cs="Times New Roman"/>
          <w:color w:val="000000" w:themeColor="text1"/>
          <w:sz w:val="24"/>
          <w:szCs w:val="24"/>
        </w:rPr>
        <w:t xml:space="preserve"> таких изменений Поставщик обязан предоставить все изменения (документы и сведения) Покупателю.</w:t>
      </w:r>
    </w:p>
    <w:p w:rsidR="00153F06" w:rsidRPr="00260D15" w:rsidRDefault="00153F06"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p>
    <w:p w:rsidR="00536C84" w:rsidRPr="00260D15" w:rsidRDefault="00536C84" w:rsidP="00260D15">
      <w:pPr>
        <w:pStyle w:val="a5"/>
        <w:numPr>
          <w:ilvl w:val="0"/>
          <w:numId w:val="6"/>
        </w:numPr>
        <w:tabs>
          <w:tab w:val="left" w:pos="946"/>
          <w:tab w:val="left" w:pos="1701"/>
          <w:tab w:val="left" w:pos="2127"/>
          <w:tab w:val="left" w:pos="2552"/>
        </w:tabs>
        <w:suppressAutoHyphens/>
        <w:spacing w:after="0" w:line="240" w:lineRule="exact"/>
        <w:jc w:val="center"/>
        <w:rPr>
          <w:rFonts w:ascii="Times New Roman" w:hAnsi="Times New Roman" w:cs="Times New Roman"/>
          <w:b/>
          <w:sz w:val="24"/>
          <w:szCs w:val="24"/>
        </w:rPr>
      </w:pPr>
      <w:r w:rsidRPr="00260D15">
        <w:rPr>
          <w:rFonts w:ascii="Times New Roman" w:eastAsia="Times New Roman" w:hAnsi="Times New Roman" w:cs="Times New Roman"/>
          <w:b/>
          <w:sz w:val="24"/>
          <w:szCs w:val="24"/>
          <w:lang w:eastAsia="ru-RU"/>
        </w:rPr>
        <w:t>ОБЕСПЕЧЕНИЕ ИСПОЛНЕНИЯ ДОГОВОРА</w:t>
      </w:r>
    </w:p>
    <w:p w:rsidR="00536C84" w:rsidRPr="00260D15" w:rsidRDefault="00536C84" w:rsidP="00260D15">
      <w:pPr>
        <w:pStyle w:val="a5"/>
        <w:numPr>
          <w:ilvl w:val="1"/>
          <w:numId w:val="6"/>
        </w:numPr>
        <w:tabs>
          <w:tab w:val="left" w:pos="-1800"/>
          <w:tab w:val="left" w:pos="142"/>
          <w:tab w:val="left" w:pos="1134"/>
        </w:tabs>
        <w:suppressAutoHyphens/>
        <w:spacing w:after="0" w:line="240" w:lineRule="exact"/>
        <w:ind w:left="0"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Поставщик обязуется предоставить в срок не позднее 15 (пятнадцати) календарных дней </w:t>
      </w:r>
      <w:proofErr w:type="gramStart"/>
      <w:r w:rsidRPr="00260D15">
        <w:rPr>
          <w:rFonts w:ascii="Times New Roman" w:hAnsi="Times New Roman" w:cs="Times New Roman"/>
          <w:color w:val="000000" w:themeColor="text1"/>
          <w:sz w:val="24"/>
          <w:szCs w:val="24"/>
        </w:rPr>
        <w:t>с даты заключения</w:t>
      </w:r>
      <w:proofErr w:type="gramEnd"/>
      <w:r w:rsidRPr="00260D15">
        <w:rPr>
          <w:rFonts w:ascii="Times New Roman" w:hAnsi="Times New Roman" w:cs="Times New Roman"/>
          <w:color w:val="000000" w:themeColor="text1"/>
          <w:sz w:val="24"/>
          <w:szCs w:val="24"/>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36C84" w:rsidRPr="00260D15" w:rsidRDefault="00536C84" w:rsidP="00260D15">
      <w:pPr>
        <w:pStyle w:val="a5"/>
        <w:numPr>
          <w:ilvl w:val="1"/>
          <w:numId w:val="6"/>
        </w:numPr>
        <w:tabs>
          <w:tab w:val="left" w:pos="-1800"/>
          <w:tab w:val="left" w:pos="0"/>
          <w:tab w:val="left" w:pos="1134"/>
        </w:tabs>
        <w:suppressAutoHyphens/>
        <w:spacing w:after="0" w:line="240" w:lineRule="exact"/>
        <w:ind w:left="0"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Поставщик несет все расходы по получению обеспечения исполнения обязательства по Договору.</w:t>
      </w:r>
    </w:p>
    <w:p w:rsidR="00536C84" w:rsidRPr="00260D15" w:rsidRDefault="00536C84" w:rsidP="00260D15">
      <w:pPr>
        <w:pStyle w:val="a5"/>
        <w:numPr>
          <w:ilvl w:val="1"/>
          <w:numId w:val="6"/>
        </w:numPr>
        <w:tabs>
          <w:tab w:val="left" w:pos="-1800"/>
          <w:tab w:val="left" w:pos="0"/>
          <w:tab w:val="left" w:pos="1134"/>
        </w:tabs>
        <w:suppressAutoHyphens/>
        <w:spacing w:after="0" w:line="240" w:lineRule="exact"/>
        <w:ind w:left="0"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Размер обеспечения исполнения обязательства по Договору равен сумме всех выплачиваемых по Договору авансов.</w:t>
      </w:r>
    </w:p>
    <w:p w:rsidR="00536C84" w:rsidRPr="00260D15" w:rsidRDefault="00536C84" w:rsidP="00260D15">
      <w:pPr>
        <w:pStyle w:val="a5"/>
        <w:numPr>
          <w:ilvl w:val="1"/>
          <w:numId w:val="6"/>
        </w:numPr>
        <w:tabs>
          <w:tab w:val="left" w:pos="-1800"/>
          <w:tab w:val="left" w:pos="0"/>
          <w:tab w:val="left" w:pos="1134"/>
        </w:tabs>
        <w:suppressAutoHyphens/>
        <w:spacing w:after="0" w:line="240" w:lineRule="exact"/>
        <w:ind w:left="0"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Срок действия обеспечения исполнения обязательств по Договору составляет срок исполнения обязательств по Договору</w:t>
      </w:r>
      <w:r w:rsidRPr="00260D15">
        <w:rPr>
          <w:rFonts w:ascii="Times New Roman" w:hAnsi="Times New Roman" w:cs="Times New Roman"/>
          <w:strike/>
          <w:color w:val="000000" w:themeColor="text1"/>
          <w:sz w:val="24"/>
          <w:szCs w:val="24"/>
        </w:rPr>
        <w:t>,</w:t>
      </w:r>
      <w:r w:rsidRPr="00260D15">
        <w:rPr>
          <w:rFonts w:ascii="Times New Roman" w:hAnsi="Times New Roman" w:cs="Times New Roman"/>
          <w:color w:val="000000" w:themeColor="text1"/>
          <w:sz w:val="24"/>
          <w:szCs w:val="24"/>
        </w:rPr>
        <w:t xml:space="preserve"> плюс 60 (шестьдесят) календарных дней.</w:t>
      </w:r>
    </w:p>
    <w:p w:rsidR="00536C84" w:rsidRPr="00260D15" w:rsidRDefault="00536C84" w:rsidP="00260D15">
      <w:pPr>
        <w:pStyle w:val="a5"/>
        <w:spacing w:after="0" w:line="240" w:lineRule="exact"/>
        <w:ind w:left="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b/>
          <w:sz w:val="24"/>
          <w:szCs w:val="24"/>
          <w:lang w:eastAsia="ru-RU"/>
        </w:rPr>
        <w:t xml:space="preserve">13.5. </w:t>
      </w:r>
      <w:r w:rsidRPr="00260D15">
        <w:rPr>
          <w:rFonts w:ascii="Times New Roman" w:hAnsi="Times New Roman" w:cs="Times New Roman"/>
          <w:b/>
          <w:sz w:val="24"/>
          <w:szCs w:val="24"/>
        </w:rPr>
        <w:t>Требование к обеспечению Договора в форме банковской гарантии</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13.5.1. Требования к банкам-гарантам при предоставлении обеспечения в виде банковской гарантии:</w:t>
      </w:r>
    </w:p>
    <w:p w:rsidR="00536C84" w:rsidRPr="00260D15" w:rsidRDefault="00536C84" w:rsidP="00260D15">
      <w:pPr>
        <w:pStyle w:val="a5"/>
        <w:spacing w:after="0" w:line="240" w:lineRule="exact"/>
        <w:ind w:left="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банк должен иметь лицензию Центрального банка Российской Федерации;</w:t>
      </w:r>
    </w:p>
    <w:p w:rsidR="00536C84" w:rsidRPr="00260D15" w:rsidRDefault="00536C84" w:rsidP="00260D15">
      <w:pPr>
        <w:pStyle w:val="a5"/>
        <w:spacing w:after="0" w:line="240" w:lineRule="exact"/>
        <w:ind w:left="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банк должен быть участником системы страхования вкладов;</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260D15">
          <w:rPr>
            <w:rFonts w:ascii="Times New Roman" w:eastAsia="Times New Roman" w:hAnsi="Times New Roman" w:cs="Times New Roman"/>
            <w:color w:val="0000FF"/>
            <w:sz w:val="24"/>
            <w:szCs w:val="24"/>
            <w:u w:val="single"/>
            <w:lang w:eastAsia="ru-RU"/>
          </w:rPr>
          <w:t>www.cbr.ru</w:t>
        </w:r>
      </w:hyperlink>
      <w:r w:rsidRPr="00260D15">
        <w:rPr>
          <w:rFonts w:ascii="Times New Roman" w:eastAsia="Times New Roman" w:hAnsi="Times New Roman" w:cs="Times New Roman"/>
          <w:sz w:val="24"/>
          <w:szCs w:val="24"/>
          <w:lang w:eastAsia="ru-RU"/>
        </w:rPr>
        <w:t xml:space="preserve"> (ф.123).</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536C84" w:rsidRPr="00260D15" w:rsidRDefault="00536C84" w:rsidP="00260D15">
      <w:pPr>
        <w:pStyle w:val="a5"/>
        <w:tabs>
          <w:tab w:val="left" w:pos="1418"/>
        </w:tabs>
        <w:spacing w:after="0" w:line="240" w:lineRule="exact"/>
        <w:ind w:left="0" w:firstLine="567"/>
        <w:jc w:val="both"/>
        <w:rPr>
          <w:rFonts w:ascii="Times New Roman" w:hAnsi="Times New Roman" w:cs="Times New Roman"/>
          <w:sz w:val="24"/>
          <w:szCs w:val="24"/>
        </w:rPr>
      </w:pPr>
      <w:r w:rsidRPr="00260D15">
        <w:rPr>
          <w:rFonts w:ascii="Times New Roman" w:hAnsi="Times New Roman" w:cs="Times New Roman"/>
          <w:sz w:val="24"/>
          <w:szCs w:val="24"/>
        </w:rPr>
        <w:t>13.5.2. В банковской гарантии должно быть указано, что:</w:t>
      </w:r>
    </w:p>
    <w:p w:rsidR="00536C84" w:rsidRPr="00260D15" w:rsidRDefault="00536C84" w:rsidP="00260D15">
      <w:pPr>
        <w:pStyle w:val="a5"/>
        <w:tabs>
          <w:tab w:val="left" w:pos="1134"/>
        </w:tabs>
        <w:spacing w:after="0" w:line="240" w:lineRule="exact"/>
        <w:ind w:left="0" w:firstLine="567"/>
        <w:jc w:val="both"/>
        <w:rPr>
          <w:rFonts w:ascii="Times New Roman" w:hAnsi="Times New Roman" w:cs="Times New Roman"/>
          <w:sz w:val="24"/>
          <w:szCs w:val="24"/>
        </w:rPr>
      </w:pPr>
      <w:r w:rsidRPr="00260D15">
        <w:rPr>
          <w:rFonts w:ascii="Times New Roman" w:hAnsi="Times New Roman" w:cs="Times New Roman"/>
          <w:sz w:val="24"/>
          <w:szCs w:val="24"/>
        </w:rPr>
        <w:t>- передача прав по банковской гарантии не допускается;</w:t>
      </w:r>
    </w:p>
    <w:p w:rsidR="00536C84" w:rsidRPr="00260D15" w:rsidRDefault="00536C84" w:rsidP="00260D15">
      <w:pPr>
        <w:pStyle w:val="a5"/>
        <w:tabs>
          <w:tab w:val="left" w:pos="1134"/>
        </w:tabs>
        <w:spacing w:after="0" w:line="240" w:lineRule="exact"/>
        <w:ind w:left="0" w:firstLine="567"/>
        <w:jc w:val="both"/>
        <w:rPr>
          <w:rFonts w:ascii="Times New Roman" w:hAnsi="Times New Roman" w:cs="Times New Roman"/>
          <w:sz w:val="24"/>
          <w:szCs w:val="24"/>
        </w:rPr>
      </w:pPr>
      <w:r w:rsidRPr="00260D15">
        <w:rPr>
          <w:rFonts w:ascii="Times New Roman" w:hAnsi="Times New Roman" w:cs="Times New Roman"/>
          <w:sz w:val="24"/>
          <w:szCs w:val="24"/>
        </w:rPr>
        <w:t>- банковская гарантия вступает в силу со дня ее выдачи.</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13.5.3. Банковская гарантия должна содержать:</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260D15">
        <w:rPr>
          <w:rFonts w:ascii="Times New Roman" w:eastAsia="Times New Roman" w:hAnsi="Times New Roman" w:cs="Times New Roman"/>
          <w:sz w:val="24"/>
          <w:szCs w:val="24"/>
          <w:lang w:eastAsia="ru-RU"/>
        </w:rPr>
        <w:t>и</w:t>
      </w:r>
      <w:proofErr w:type="gramEnd"/>
      <w:r w:rsidRPr="00260D15">
        <w:rPr>
          <w:rFonts w:ascii="Times New Roman" w:eastAsia="Times New Roman" w:hAnsi="Times New Roman" w:cs="Times New Roman"/>
          <w:sz w:val="24"/>
          <w:szCs w:val="24"/>
          <w:lang w:eastAsia="ru-RU"/>
        </w:rPr>
        <w:t xml:space="preserve"> 5 (пяти) рабочих дней с момента получения соответствующего требования;</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536C84" w:rsidRPr="00260D15" w:rsidRDefault="00536C84" w:rsidP="00260D15">
      <w:pPr>
        <w:pStyle w:val="a5"/>
        <w:spacing w:after="0" w:line="240" w:lineRule="exact"/>
        <w:ind w:left="0" w:firstLine="567"/>
        <w:jc w:val="both"/>
        <w:rPr>
          <w:rFonts w:ascii="Times New Roman" w:hAnsi="Times New Roman" w:cs="Times New Roman"/>
          <w:sz w:val="24"/>
          <w:szCs w:val="24"/>
        </w:rPr>
      </w:pPr>
      <w:r w:rsidRPr="00260D15">
        <w:rPr>
          <w:rFonts w:ascii="Times New Roman" w:eastAsia="Times New Roman" w:hAnsi="Times New Roman" w:cs="Times New Roman"/>
          <w:sz w:val="24"/>
          <w:szCs w:val="24"/>
          <w:lang w:eastAsia="ru-RU"/>
        </w:rPr>
        <w:t>-</w:t>
      </w:r>
      <w:r w:rsidRPr="00260D15">
        <w:rPr>
          <w:rFonts w:ascii="Times New Roman" w:hAnsi="Times New Roman" w:cs="Times New Roman"/>
          <w:sz w:val="24"/>
          <w:szCs w:val="24"/>
        </w:rPr>
        <w:t xml:space="preserve"> указание на то, что любые споры по ней разрешаются в Арбитражном суде </w:t>
      </w:r>
      <w:r w:rsidRPr="00260D15">
        <w:rPr>
          <w:rFonts w:ascii="Times New Roman" w:eastAsia="Times New Roman" w:hAnsi="Times New Roman" w:cs="Times New Roman"/>
          <w:color w:val="000000"/>
          <w:sz w:val="24"/>
          <w:szCs w:val="24"/>
        </w:rPr>
        <w:t>Республики Крым.</w:t>
      </w:r>
    </w:p>
    <w:p w:rsidR="00536C84" w:rsidRPr="00260D15" w:rsidRDefault="00536C84" w:rsidP="00260D15">
      <w:pPr>
        <w:pStyle w:val="a5"/>
        <w:tabs>
          <w:tab w:val="left" w:pos="709"/>
          <w:tab w:val="left" w:pos="1134"/>
        </w:tabs>
        <w:spacing w:after="0" w:line="240" w:lineRule="exact"/>
        <w:ind w:left="0" w:firstLine="567"/>
        <w:jc w:val="both"/>
        <w:rPr>
          <w:rFonts w:ascii="Times New Roman" w:hAnsi="Times New Roman" w:cs="Times New Roman"/>
          <w:sz w:val="24"/>
          <w:szCs w:val="24"/>
        </w:rPr>
      </w:pPr>
      <w:r w:rsidRPr="00260D15">
        <w:rPr>
          <w:rFonts w:ascii="Times New Roman" w:hAnsi="Times New Roman" w:cs="Times New Roman"/>
          <w:sz w:val="24"/>
          <w:szCs w:val="24"/>
        </w:rPr>
        <w:t>13.5.4. Банковская гарантия должна соответствовать требованиям, установленным статьями 368-379 Гражданского кодекса РФ.</w:t>
      </w:r>
    </w:p>
    <w:p w:rsidR="00536C84" w:rsidRPr="00260D15" w:rsidRDefault="00536C84" w:rsidP="00260D15">
      <w:pPr>
        <w:pStyle w:val="a5"/>
        <w:widowControl w:val="0"/>
        <w:tabs>
          <w:tab w:val="left" w:pos="721"/>
        </w:tabs>
        <w:spacing w:after="0" w:line="240" w:lineRule="exact"/>
        <w:ind w:left="0" w:right="20" w:firstLine="567"/>
        <w:jc w:val="both"/>
        <w:rPr>
          <w:rFonts w:ascii="Times New Roman" w:hAnsi="Times New Roman" w:cs="Times New Roman"/>
          <w:sz w:val="24"/>
          <w:szCs w:val="24"/>
        </w:rPr>
      </w:pPr>
      <w:r w:rsidRPr="00260D15">
        <w:rPr>
          <w:rFonts w:ascii="Times New Roman" w:hAnsi="Times New Roman" w:cs="Times New Roman"/>
          <w:sz w:val="24"/>
          <w:szCs w:val="24"/>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260D15">
        <w:rPr>
          <w:rFonts w:ascii="Times New Roman" w:hAnsi="Times New Roman" w:cs="Times New Roman"/>
          <w:sz w:val="24"/>
          <w:szCs w:val="24"/>
        </w:rPr>
        <w:t>и</w:t>
      </w:r>
      <w:proofErr w:type="gramEnd"/>
      <w:r w:rsidRPr="00260D15">
        <w:rPr>
          <w:rFonts w:ascii="Times New Roman" w:hAnsi="Times New Roman" w:cs="Times New Roman"/>
          <w:sz w:val="24"/>
          <w:szCs w:val="24"/>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260D15">
        <w:rPr>
          <w:rFonts w:ascii="Times New Roman" w:hAnsi="Times New Roman" w:cs="Times New Roman"/>
          <w:color w:val="000000" w:themeColor="text1"/>
          <w:sz w:val="24"/>
          <w:szCs w:val="24"/>
        </w:rPr>
        <w:t>неустойки, процентов, штрафов и убытков</w:t>
      </w:r>
      <w:r w:rsidRPr="00260D15">
        <w:rPr>
          <w:rFonts w:ascii="Times New Roman" w:eastAsia="Times New Roman" w:hAnsi="Times New Roman" w:cs="Times New Roman"/>
          <w:sz w:val="24"/>
          <w:szCs w:val="24"/>
          <w:lang w:eastAsia="ru-RU"/>
        </w:rPr>
        <w:t xml:space="preserve"> за нарушение Поставщиком условий по Договору.</w:t>
      </w:r>
    </w:p>
    <w:p w:rsidR="00536C84" w:rsidRPr="00260D15" w:rsidRDefault="00536C84" w:rsidP="00260D15">
      <w:pPr>
        <w:pStyle w:val="a5"/>
        <w:tabs>
          <w:tab w:val="left" w:pos="709"/>
        </w:tabs>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lastRenderedPageBreak/>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536C84" w:rsidRPr="00260D15" w:rsidRDefault="00536C84" w:rsidP="00260D15">
      <w:pPr>
        <w:pStyle w:val="a5"/>
        <w:tabs>
          <w:tab w:val="left" w:pos="709"/>
        </w:tabs>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xml:space="preserve">13.8. Банк, выдавший банковскую гарантию, должен выплатить Покупателю обеспечение не позднее 5 рабочих дней </w:t>
      </w:r>
      <w:proofErr w:type="gramStart"/>
      <w:r w:rsidRPr="00260D15">
        <w:rPr>
          <w:rFonts w:ascii="Times New Roman" w:eastAsia="Times New Roman" w:hAnsi="Times New Roman" w:cs="Times New Roman"/>
          <w:sz w:val="24"/>
          <w:szCs w:val="24"/>
          <w:lang w:eastAsia="ru-RU"/>
        </w:rPr>
        <w:t>с даты получения</w:t>
      </w:r>
      <w:proofErr w:type="gramEnd"/>
      <w:r w:rsidRPr="00260D15">
        <w:rPr>
          <w:rFonts w:ascii="Times New Roman" w:eastAsia="Times New Roman" w:hAnsi="Times New Roman" w:cs="Times New Roman"/>
          <w:sz w:val="24"/>
          <w:szCs w:val="24"/>
          <w:lang w:eastAsia="ru-RU"/>
        </w:rPr>
        <w:t xml:space="preserve"> соответствующего требования.</w:t>
      </w:r>
    </w:p>
    <w:p w:rsidR="00536C84" w:rsidRDefault="00536C84" w:rsidP="00260D15">
      <w:pPr>
        <w:pStyle w:val="a5"/>
        <w:tabs>
          <w:tab w:val="left" w:pos="709"/>
        </w:tabs>
        <w:spacing w:after="0" w:line="240" w:lineRule="exact"/>
        <w:ind w:left="0" w:firstLine="567"/>
        <w:jc w:val="both"/>
        <w:rPr>
          <w:rFonts w:ascii="Times New Roman" w:eastAsia="Times New Roman" w:hAnsi="Times New Roman" w:cs="Times New Roman"/>
          <w:b/>
          <w:sz w:val="24"/>
          <w:szCs w:val="24"/>
          <w:lang w:eastAsia="ru-RU"/>
        </w:rPr>
      </w:pPr>
      <w:r w:rsidRPr="00260D15">
        <w:rPr>
          <w:rFonts w:ascii="Times New Roman" w:eastAsia="Times New Roman" w:hAnsi="Times New Roman" w:cs="Times New Roman"/>
          <w:sz w:val="24"/>
          <w:szCs w:val="24"/>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260D15">
        <w:rPr>
          <w:rFonts w:ascii="Times New Roman" w:eastAsia="Times New Roman" w:hAnsi="Times New Roman" w:cs="Times New Roman"/>
          <w:b/>
          <w:sz w:val="24"/>
          <w:szCs w:val="24"/>
          <w:lang w:eastAsia="ru-RU"/>
        </w:rPr>
        <w:t xml:space="preserve"> обеспечения Договора.</w:t>
      </w:r>
    </w:p>
    <w:p w:rsidR="00153F06" w:rsidRPr="00260D15" w:rsidRDefault="00153F06" w:rsidP="00260D15">
      <w:pPr>
        <w:pStyle w:val="a5"/>
        <w:tabs>
          <w:tab w:val="left" w:pos="709"/>
        </w:tabs>
        <w:spacing w:after="0" w:line="240" w:lineRule="exact"/>
        <w:ind w:left="0" w:firstLine="567"/>
        <w:jc w:val="both"/>
        <w:rPr>
          <w:rFonts w:ascii="Times New Roman" w:eastAsia="Times New Roman" w:hAnsi="Times New Roman" w:cs="Times New Roman"/>
          <w:sz w:val="24"/>
          <w:szCs w:val="24"/>
          <w:lang w:eastAsia="ru-RU"/>
        </w:rPr>
      </w:pPr>
    </w:p>
    <w:p w:rsidR="00536C84" w:rsidRPr="00260D15" w:rsidRDefault="00536C84" w:rsidP="00260D15">
      <w:pPr>
        <w:pStyle w:val="a5"/>
        <w:numPr>
          <w:ilvl w:val="0"/>
          <w:numId w:val="6"/>
        </w:numPr>
        <w:tabs>
          <w:tab w:val="left" w:pos="0"/>
          <w:tab w:val="left" w:pos="284"/>
          <w:tab w:val="left" w:pos="567"/>
          <w:tab w:val="left" w:pos="1560"/>
          <w:tab w:val="left" w:pos="1843"/>
        </w:tabs>
        <w:suppressAutoHyphens/>
        <w:spacing w:after="0" w:line="240" w:lineRule="exact"/>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 xml:space="preserve"> УСЛОВИЯ РАСТОРЖЕНИЯ И ИЗМЕНЕНИЯ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14.1. </w:t>
      </w:r>
      <w:proofErr w:type="gramStart"/>
      <w:r w:rsidRPr="00260D15">
        <w:rPr>
          <w:rFonts w:ascii="Times New Roman" w:eastAsia="Times New Roman" w:hAnsi="Times New Roman" w:cs="Times New Roman"/>
          <w:color w:val="000000" w:themeColor="text1"/>
          <w:sz w:val="24"/>
          <w:szCs w:val="24"/>
        </w:rPr>
        <w:t>Договор</w:t>
      </w:r>
      <w:proofErr w:type="gramEnd"/>
      <w:r w:rsidRPr="00260D15">
        <w:rPr>
          <w:rFonts w:ascii="Times New Roman" w:eastAsia="Times New Roman" w:hAnsi="Times New Roman" w:cs="Times New Roman"/>
          <w:color w:val="000000" w:themeColor="text1"/>
          <w:sz w:val="24"/>
          <w:szCs w:val="24"/>
        </w:rPr>
        <w:t xml:space="preserve"> может быть расторгнут в следующих случаях:</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14.1.1. по соглашению Сторон;</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14.1.3. в одностороннем внесудебном порядке по основаниям, предусмотренным настоящим Договором.</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14.3. Покупатель вправе в одностороннем внесудебном порядке отказаться от исполнения настоящего Договора </w:t>
      </w:r>
      <w:r w:rsidRPr="00260D15">
        <w:rPr>
          <w:rFonts w:ascii="Times New Roman" w:hAnsi="Times New Roman" w:cs="Times New Roman"/>
          <w:color w:val="000000" w:themeColor="text1"/>
          <w:sz w:val="24"/>
          <w:szCs w:val="24"/>
        </w:rPr>
        <w:t xml:space="preserve">в случаях неоднократного нарушения Поставщиком сроков поставки, поставки товара ненадлежащего качества </w:t>
      </w:r>
      <w:r w:rsidRPr="00260D15">
        <w:rPr>
          <w:rFonts w:ascii="Times New Roman" w:eastAsia="Times New Roman" w:hAnsi="Times New Roman" w:cs="Times New Roman"/>
          <w:color w:val="000000" w:themeColor="text1"/>
          <w:sz w:val="24"/>
          <w:szCs w:val="24"/>
        </w:rPr>
        <w:t>без возмещения Поставщику каких-либо расходов или убытков, вызванных отказом Покупателя.</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Под неоднократным нарушением понимается </w:t>
      </w:r>
      <w:proofErr w:type="gramStart"/>
      <w:r w:rsidRPr="00260D15">
        <w:rPr>
          <w:rFonts w:ascii="Times New Roman" w:hAnsi="Times New Roman" w:cs="Times New Roman"/>
          <w:color w:val="000000" w:themeColor="text1"/>
          <w:sz w:val="24"/>
          <w:szCs w:val="24"/>
        </w:rPr>
        <w:t>нарушении</w:t>
      </w:r>
      <w:proofErr w:type="gramEnd"/>
      <w:r w:rsidRPr="00260D15">
        <w:rPr>
          <w:rFonts w:ascii="Times New Roman" w:hAnsi="Times New Roman" w:cs="Times New Roman"/>
          <w:color w:val="000000" w:themeColor="text1"/>
          <w:sz w:val="24"/>
          <w:szCs w:val="24"/>
        </w:rPr>
        <w:t xml:space="preserve"> срока поставки, а также замены некачественного товара – более 20 (двадцати) календарных дней.</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14.4. </w:t>
      </w:r>
      <w:proofErr w:type="gramStart"/>
      <w:r w:rsidRPr="00260D15">
        <w:rPr>
          <w:rFonts w:ascii="Times New Roman" w:eastAsia="Times New Roman" w:hAnsi="Times New Roman" w:cs="Times New Roman"/>
          <w:color w:val="000000" w:themeColor="text1"/>
          <w:sz w:val="24"/>
          <w:szCs w:val="24"/>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При условии, что другая Сторона не устранила нарушение в указанный срок, Д</w:t>
      </w:r>
      <w:r w:rsidRPr="00260D15">
        <w:rPr>
          <w:rFonts w:ascii="Times New Roman" w:hAnsi="Times New Roman" w:cs="Times New Roman"/>
          <w:color w:val="000000" w:themeColor="text1"/>
          <w:sz w:val="24"/>
          <w:szCs w:val="24"/>
        </w:rPr>
        <w:t>оговор будет считаться расторгнутым:</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260D15">
        <w:rPr>
          <w:rFonts w:ascii="Times New Roman" w:eastAsia="Times New Roman" w:hAnsi="Times New Roman" w:cs="Times New Roman"/>
          <w:color w:val="000000" w:themeColor="text1"/>
          <w:sz w:val="24"/>
          <w:szCs w:val="24"/>
        </w:rPr>
        <w:t>одностороннем внесудебном порядке;</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с момента вступления решения суда в законную силу при условии расторжения Договора в судебном порядке.</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14.6. В случае расторжения настоящего Договора:</w:t>
      </w:r>
    </w:p>
    <w:p w:rsidR="00536C84" w:rsidRPr="00260D15" w:rsidRDefault="00536C84" w:rsidP="00260D15">
      <w:pPr>
        <w:widowControl w:val="0"/>
        <w:autoSpaceDE w:val="0"/>
        <w:spacing w:after="0" w:line="240" w:lineRule="exact"/>
        <w:ind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536C84"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r w:rsidR="00153F06">
        <w:rPr>
          <w:rFonts w:ascii="Times New Roman" w:eastAsia="Times New Roman" w:hAnsi="Times New Roman" w:cs="Times New Roman"/>
          <w:color w:val="000000" w:themeColor="text1"/>
          <w:sz w:val="24"/>
          <w:szCs w:val="24"/>
        </w:rPr>
        <w:t>.</w:t>
      </w:r>
    </w:p>
    <w:p w:rsidR="00153F06" w:rsidRPr="00260D15" w:rsidRDefault="00153F06"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6"/>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ЗАКЛЮЧИТЕЛЬНЫЕ ПОЛОЖЕНИЯ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15.1. Условия настоящего Договора и соглашений (протоколов и т.п.) к нему конфиденциальны и не подлежат разглашению.</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15.2.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15.3. Сторона, допустившая утрату или разглашение конфиденциальной информации, несет ответственность за </w:t>
      </w:r>
      <w:proofErr w:type="gramStart"/>
      <w:r w:rsidRPr="00260D15">
        <w:rPr>
          <w:rFonts w:ascii="Times New Roman" w:hAnsi="Times New Roman" w:cs="Times New Roman"/>
          <w:color w:val="000000" w:themeColor="text1"/>
          <w:sz w:val="24"/>
          <w:szCs w:val="24"/>
        </w:rPr>
        <w:t>убытки, понесенные другой Стороной в связи с утратой или разглашением конфиденциальной информации и уплачивает</w:t>
      </w:r>
      <w:proofErr w:type="gramEnd"/>
      <w:r w:rsidRPr="00260D15">
        <w:rPr>
          <w:rFonts w:ascii="Times New Roman" w:hAnsi="Times New Roman" w:cs="Times New Roman"/>
          <w:color w:val="000000" w:themeColor="text1"/>
          <w:sz w:val="24"/>
          <w:szCs w:val="24"/>
        </w:rPr>
        <w:t xml:space="preserve"> другой стороне штраф в размере, предусмотренном </w:t>
      </w:r>
      <w:r w:rsidRPr="00260D15">
        <w:rPr>
          <w:rFonts w:ascii="Times New Roman" w:hAnsi="Times New Roman" w:cs="Times New Roman"/>
          <w:color w:val="000000"/>
          <w:sz w:val="24"/>
          <w:szCs w:val="24"/>
        </w:rPr>
        <w:t xml:space="preserve">Постановлением Правительства РФ от 30.08.2017 №1042. </w:t>
      </w:r>
      <w:r w:rsidRPr="00260D15">
        <w:rPr>
          <w:rFonts w:ascii="Times New Roman" w:hAnsi="Times New Roman" w:cs="Times New Roman"/>
          <w:color w:val="000000" w:themeColor="text1"/>
          <w:sz w:val="24"/>
          <w:szCs w:val="24"/>
        </w:rPr>
        <w:t xml:space="preserve">Виновная Сторона обязуется возместить другой Стороне понесенные убытки и </w:t>
      </w:r>
      <w:proofErr w:type="gramStart"/>
      <w:r w:rsidRPr="00260D15">
        <w:rPr>
          <w:rFonts w:ascii="Times New Roman" w:hAnsi="Times New Roman" w:cs="Times New Roman"/>
          <w:color w:val="000000" w:themeColor="text1"/>
          <w:sz w:val="24"/>
          <w:szCs w:val="24"/>
        </w:rPr>
        <w:t>оплатить штраф не</w:t>
      </w:r>
      <w:proofErr w:type="gramEnd"/>
      <w:r w:rsidRPr="00260D15">
        <w:rPr>
          <w:rFonts w:ascii="Times New Roman" w:hAnsi="Times New Roman" w:cs="Times New Roman"/>
          <w:color w:val="000000" w:themeColor="text1"/>
          <w:sz w:val="24"/>
          <w:szCs w:val="24"/>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shd w:val="clear" w:color="auto" w:fill="F6F6F6"/>
        </w:rPr>
      </w:pPr>
      <w:r w:rsidRPr="00260D15">
        <w:rPr>
          <w:rFonts w:ascii="Times New Roman" w:hAnsi="Times New Roman" w:cs="Times New Roman"/>
          <w:color w:val="000000" w:themeColor="text1"/>
          <w:sz w:val="24"/>
          <w:szCs w:val="24"/>
        </w:rPr>
        <w:t xml:space="preserve">15.4. </w:t>
      </w:r>
      <w:proofErr w:type="gramStart"/>
      <w:r w:rsidRPr="00260D15">
        <w:rPr>
          <w:rFonts w:ascii="Times New Roman" w:hAnsi="Times New Roman" w:cs="Times New Roman"/>
          <w:color w:val="000000" w:themeColor="text1"/>
          <w:sz w:val="24"/>
          <w:szCs w:val="24"/>
        </w:rPr>
        <w:t xml:space="preserve">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w:t>
      </w:r>
      <w:r w:rsidRPr="00260D15">
        <w:rPr>
          <w:rFonts w:ascii="Times New Roman" w:hAnsi="Times New Roman" w:cs="Times New Roman"/>
          <w:color w:val="000000" w:themeColor="text1"/>
          <w:sz w:val="24"/>
          <w:szCs w:val="24"/>
        </w:rPr>
        <w:lastRenderedPageBreak/>
        <w:t>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260D15">
        <w:rPr>
          <w:rFonts w:ascii="Times New Roman" w:hAnsi="Times New Roman" w:cs="Times New Roman"/>
          <w:color w:val="000000" w:themeColor="text1"/>
          <w:sz w:val="24"/>
          <w:szCs w:val="24"/>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260D15">
        <w:rPr>
          <w:rFonts w:ascii="Times New Roman" w:hAnsi="Times New Roman" w:cs="Times New Roman"/>
          <w:color w:val="000000" w:themeColor="text1"/>
          <w:sz w:val="24"/>
          <w:szCs w:val="24"/>
          <w:shd w:val="clear" w:color="auto" w:fill="F6F6F6"/>
        </w:rPr>
        <w:t> </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260D15">
        <w:rPr>
          <w:rFonts w:ascii="Times New Roman" w:hAnsi="Times New Roman" w:cs="Times New Roman"/>
          <w:color w:val="000000" w:themeColor="text1"/>
          <w:sz w:val="24"/>
          <w:szCs w:val="24"/>
        </w:rPr>
        <w:t>посредством почтовой связи заказным письмом с уведомлением без отправки при помощи факсимильной связи и/или по электронной почте.</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15.5. Место исполнения договора АО «Судостроительный завод имени Б.Е. </w:t>
      </w:r>
      <w:proofErr w:type="spellStart"/>
      <w:r w:rsidRPr="00260D15">
        <w:rPr>
          <w:rFonts w:ascii="Times New Roman" w:eastAsia="Times New Roman" w:hAnsi="Times New Roman" w:cs="Times New Roman"/>
          <w:color w:val="000000" w:themeColor="text1"/>
          <w:sz w:val="24"/>
          <w:szCs w:val="24"/>
        </w:rPr>
        <w:t>Бутомы</w:t>
      </w:r>
      <w:proofErr w:type="spellEnd"/>
      <w:r w:rsidRPr="00260D15">
        <w:rPr>
          <w:rFonts w:ascii="Times New Roman" w:eastAsia="Times New Roman" w:hAnsi="Times New Roman" w:cs="Times New Roman"/>
          <w:color w:val="000000" w:themeColor="text1"/>
          <w:sz w:val="24"/>
          <w:szCs w:val="24"/>
        </w:rPr>
        <w:t>», Республика Крым, г. Керчь, ул. Танкистов, дом 4.</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15.6.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roofErr w:type="gramStart"/>
      <w:r w:rsidRPr="00260D15">
        <w:rPr>
          <w:rFonts w:ascii="Times New Roman" w:eastAsia="Times New Roman" w:hAnsi="Times New Roman" w:cs="Times New Roman"/>
          <w:color w:val="000000" w:themeColor="text1"/>
          <w:sz w:val="24"/>
          <w:szCs w:val="24"/>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260D15">
        <w:rPr>
          <w:rFonts w:ascii="Times New Roman" w:eastAsia="Times New Roman" w:hAnsi="Times New Roman" w:cs="Times New Roman"/>
          <w:color w:val="000000" w:themeColor="text1"/>
          <w:sz w:val="24"/>
          <w:szCs w:val="24"/>
        </w:rPr>
        <w:t>) календарных дней почтовым отправлением или через курьера, или вручаться из рук в руки, в том числе уполномоченным лицам Сторон.</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15.7. Во всем, что не предусмотрено настоящим Договором, Стороны руководствуются действующим законодательством РФ.</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15.8. </w:t>
      </w:r>
      <w:r w:rsidRPr="00260D15">
        <w:rPr>
          <w:rFonts w:ascii="Times New Roman" w:hAnsi="Times New Roman" w:cs="Times New Roman"/>
          <w:color w:val="000000" w:themeColor="text1"/>
          <w:sz w:val="24"/>
          <w:szCs w:val="24"/>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15.9. </w:t>
      </w:r>
      <w:r w:rsidRPr="00260D15">
        <w:rPr>
          <w:rFonts w:ascii="Times New Roman" w:hAnsi="Times New Roman" w:cs="Times New Roman"/>
          <w:color w:val="000000" w:themeColor="text1"/>
          <w:sz w:val="24"/>
          <w:szCs w:val="24"/>
        </w:rPr>
        <w:t>К настоящему Договору прилагаются и являются его неотъемлемой частью:</w:t>
      </w:r>
    </w:p>
    <w:p w:rsidR="00536C84"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Приложение № 1 – спецификация.</w:t>
      </w:r>
    </w:p>
    <w:p w:rsidR="00153F06" w:rsidRPr="00260D15" w:rsidRDefault="00153F06"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6"/>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536C84" w:rsidRPr="00260D15" w:rsidTr="002D1D40">
        <w:trPr>
          <w:trHeight w:val="285"/>
        </w:trPr>
        <w:tc>
          <w:tcPr>
            <w:tcW w:w="5104" w:type="dxa"/>
            <w:shd w:val="clear" w:color="auto" w:fill="auto"/>
          </w:tcPr>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Поставщик:</w:t>
            </w:r>
          </w:p>
        </w:tc>
        <w:tc>
          <w:tcPr>
            <w:tcW w:w="4252" w:type="dxa"/>
            <w:shd w:val="clear" w:color="auto" w:fill="auto"/>
          </w:tcPr>
          <w:p w:rsidR="00536C84" w:rsidRPr="00260D15" w:rsidRDefault="00536C84" w:rsidP="00260D15">
            <w:pPr>
              <w:shd w:val="clear" w:color="auto" w:fill="FFFFFF"/>
              <w:tabs>
                <w:tab w:val="left" w:pos="0"/>
                <w:tab w:val="left" w:leader="underscore" w:pos="1651"/>
                <w:tab w:val="left" w:leader="underscore" w:pos="7008"/>
              </w:tabs>
              <w:spacing w:after="0" w:line="240" w:lineRule="exact"/>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Покупатель:</w:t>
            </w:r>
          </w:p>
        </w:tc>
      </w:tr>
      <w:tr w:rsidR="00536C84" w:rsidRPr="00260D15" w:rsidTr="002D1D40">
        <w:trPr>
          <w:trHeight w:val="258"/>
        </w:trPr>
        <w:tc>
          <w:tcPr>
            <w:tcW w:w="5104" w:type="dxa"/>
            <w:shd w:val="clear" w:color="auto" w:fill="auto"/>
          </w:tcPr>
          <w:p w:rsidR="00536C84" w:rsidRPr="00260D15"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tc>
        <w:tc>
          <w:tcPr>
            <w:tcW w:w="4252" w:type="dxa"/>
            <w:shd w:val="clear" w:color="auto" w:fill="auto"/>
          </w:tcPr>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АО «Судостроительный завод</w:t>
            </w:r>
          </w:p>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lang w:eastAsia="ru-RU"/>
              </w:rPr>
              <w:t xml:space="preserve">имени Б.Е. </w:t>
            </w:r>
            <w:proofErr w:type="spellStart"/>
            <w:r w:rsidRPr="00260D15">
              <w:rPr>
                <w:rFonts w:ascii="Times New Roman" w:eastAsia="Times New Roman" w:hAnsi="Times New Roman" w:cs="Times New Roman"/>
                <w:color w:val="000000" w:themeColor="text1"/>
                <w:sz w:val="24"/>
                <w:szCs w:val="24"/>
                <w:lang w:eastAsia="ru-RU"/>
              </w:rPr>
              <w:t>Бутомы</w:t>
            </w:r>
            <w:proofErr w:type="spellEnd"/>
            <w:r w:rsidRPr="00260D15">
              <w:rPr>
                <w:rFonts w:ascii="Times New Roman" w:eastAsia="Times New Roman" w:hAnsi="Times New Roman" w:cs="Times New Roman"/>
                <w:color w:val="000000" w:themeColor="text1"/>
                <w:sz w:val="24"/>
                <w:szCs w:val="24"/>
                <w:lang w:eastAsia="ru-RU"/>
              </w:rPr>
              <w:t>»</w:t>
            </w:r>
          </w:p>
        </w:tc>
      </w:tr>
    </w:tbl>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153F06" w:rsidRDefault="00153F06" w:rsidP="00260D15">
      <w:pPr>
        <w:spacing w:after="0" w:line="240" w:lineRule="exact"/>
        <w:ind w:left="5812"/>
        <w:rPr>
          <w:rFonts w:ascii="Times New Roman" w:eastAsia="Times New Roman" w:hAnsi="Times New Roman" w:cs="Times New Roman"/>
          <w:bCs/>
          <w:color w:val="000000" w:themeColor="text1"/>
          <w:sz w:val="24"/>
          <w:szCs w:val="24"/>
        </w:rPr>
      </w:pPr>
    </w:p>
    <w:p w:rsidR="00153F06" w:rsidRDefault="00153F06" w:rsidP="00260D15">
      <w:pPr>
        <w:spacing w:after="0" w:line="240" w:lineRule="exact"/>
        <w:ind w:left="5812"/>
        <w:rPr>
          <w:rFonts w:ascii="Times New Roman" w:eastAsia="Times New Roman" w:hAnsi="Times New Roman" w:cs="Times New Roman"/>
          <w:bCs/>
          <w:color w:val="000000" w:themeColor="text1"/>
          <w:sz w:val="24"/>
          <w:szCs w:val="24"/>
        </w:rPr>
      </w:pPr>
    </w:p>
    <w:p w:rsidR="00153F06" w:rsidRPr="00260D15" w:rsidRDefault="00153F06"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r w:rsidRPr="00260D15">
        <w:rPr>
          <w:rFonts w:ascii="Times New Roman" w:eastAsia="Times New Roman" w:hAnsi="Times New Roman" w:cs="Times New Roman"/>
          <w:bCs/>
          <w:color w:val="000000" w:themeColor="text1"/>
          <w:sz w:val="24"/>
          <w:szCs w:val="24"/>
        </w:rPr>
        <w:lastRenderedPageBreak/>
        <w:t xml:space="preserve">Приложение №1 к Договору поставки №_________________ от __.__.____ </w:t>
      </w:r>
      <w:proofErr w:type="gramStart"/>
      <w:r w:rsidRPr="00260D15">
        <w:rPr>
          <w:rFonts w:ascii="Times New Roman" w:eastAsia="Times New Roman" w:hAnsi="Times New Roman" w:cs="Times New Roman"/>
          <w:bCs/>
          <w:color w:val="000000" w:themeColor="text1"/>
          <w:sz w:val="24"/>
          <w:szCs w:val="24"/>
        </w:rPr>
        <w:t>г</w:t>
      </w:r>
      <w:proofErr w:type="gramEnd"/>
      <w:r w:rsidRPr="00260D15">
        <w:rPr>
          <w:rFonts w:ascii="Times New Roman" w:eastAsia="Times New Roman" w:hAnsi="Times New Roman" w:cs="Times New Roman"/>
          <w:bCs/>
          <w:color w:val="000000" w:themeColor="text1"/>
          <w:sz w:val="24"/>
          <w:szCs w:val="24"/>
        </w:rPr>
        <w:t>.</w:t>
      </w:r>
    </w:p>
    <w:p w:rsidR="00536C84" w:rsidRPr="00260D15" w:rsidRDefault="00536C84" w:rsidP="00260D15">
      <w:pPr>
        <w:spacing w:after="0" w:line="240" w:lineRule="exact"/>
        <w:jc w:val="right"/>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851"/>
        <w:jc w:val="center"/>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851" w:firstLine="851"/>
        <w:jc w:val="center"/>
        <w:rPr>
          <w:rFonts w:ascii="Times New Roman" w:eastAsia="Times New Roman" w:hAnsi="Times New Roman" w:cs="Times New Roman"/>
          <w:b/>
          <w:bCs/>
          <w:color w:val="000000" w:themeColor="text1"/>
          <w:sz w:val="24"/>
          <w:szCs w:val="24"/>
        </w:rPr>
      </w:pPr>
      <w:r w:rsidRPr="00260D15">
        <w:rPr>
          <w:rFonts w:ascii="Times New Roman" w:eastAsia="Times New Roman" w:hAnsi="Times New Roman" w:cs="Times New Roman"/>
          <w:b/>
          <w:bCs/>
          <w:color w:val="000000" w:themeColor="text1"/>
          <w:sz w:val="24"/>
          <w:szCs w:val="24"/>
        </w:rPr>
        <w:t>Спецификация №1</w:t>
      </w:r>
    </w:p>
    <w:p w:rsidR="00536C84" w:rsidRPr="00260D15" w:rsidRDefault="00536C84" w:rsidP="00260D15">
      <w:pPr>
        <w:spacing w:after="0" w:line="240" w:lineRule="exact"/>
        <w:ind w:left="-709" w:firstLine="709"/>
        <w:jc w:val="both"/>
        <w:rPr>
          <w:rFonts w:ascii="Times New Roman" w:eastAsia="Times New Roman" w:hAnsi="Times New Roman" w:cs="Times New Roman"/>
          <w:b/>
          <w:bCs/>
          <w:color w:val="000000" w:themeColor="text1"/>
          <w:sz w:val="24"/>
          <w:szCs w:val="24"/>
        </w:rPr>
      </w:pPr>
      <w:r w:rsidRPr="00260D15">
        <w:rPr>
          <w:rFonts w:ascii="Times New Roman" w:eastAsia="Times New Roman" w:hAnsi="Times New Roman" w:cs="Times New Roman"/>
          <w:b/>
          <w:bCs/>
          <w:color w:val="000000" w:themeColor="text1"/>
          <w:sz w:val="24"/>
          <w:szCs w:val="24"/>
        </w:rPr>
        <w:t xml:space="preserve">г. Керчь     </w:t>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t xml:space="preserve">             «___»__________202_ г.</w:t>
      </w:r>
    </w:p>
    <w:p w:rsidR="00536C84" w:rsidRPr="00260D15" w:rsidRDefault="00536C84" w:rsidP="00260D15">
      <w:pPr>
        <w:spacing w:after="0" w:line="240" w:lineRule="exact"/>
        <w:ind w:left="-709" w:firstLine="709"/>
        <w:jc w:val="both"/>
        <w:rPr>
          <w:rFonts w:ascii="Times New Roman" w:eastAsia="Times New Roman" w:hAnsi="Times New Roman" w:cs="Times New Roman"/>
          <w:b/>
          <w:bCs/>
          <w:color w:val="000000" w:themeColor="text1"/>
          <w:sz w:val="24"/>
          <w:szCs w:val="24"/>
        </w:rPr>
      </w:pPr>
    </w:p>
    <w:p w:rsidR="00536C84" w:rsidRPr="00260D15" w:rsidRDefault="00570470" w:rsidP="00260D15">
      <w:pPr>
        <w:numPr>
          <w:ilvl w:val="1"/>
          <w:numId w:val="3"/>
        </w:numPr>
        <w:tabs>
          <w:tab w:val="left" w:pos="284"/>
          <w:tab w:val="left" w:pos="1080"/>
        </w:tabs>
        <w:spacing w:after="0" w:line="240" w:lineRule="exact"/>
        <w:ind w:left="142" w:hanging="142"/>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        </w:t>
      </w:r>
      <w:r w:rsidR="00536C84" w:rsidRPr="00260D15">
        <w:rPr>
          <w:rFonts w:ascii="Times New Roman" w:eastAsia="Times New Roman" w:hAnsi="Times New Roman" w:cs="Times New Roman"/>
          <w:bCs/>
          <w:color w:val="000000" w:themeColor="text1"/>
          <w:sz w:val="24"/>
          <w:szCs w:val="24"/>
        </w:rPr>
        <w:t>1. Поставщик поставляет Покупателю по договору следующий Товар:</w:t>
      </w:r>
    </w:p>
    <w:p w:rsidR="00536C84" w:rsidRPr="00260D15" w:rsidRDefault="00536C84" w:rsidP="00260D15">
      <w:pPr>
        <w:tabs>
          <w:tab w:val="left" w:pos="284"/>
          <w:tab w:val="left" w:pos="1080"/>
          <w:tab w:val="left" w:pos="2505"/>
          <w:tab w:val="left" w:pos="2625"/>
        </w:tabs>
        <w:spacing w:after="0" w:line="240" w:lineRule="exact"/>
        <w:ind w:firstLine="851"/>
        <w:jc w:val="both"/>
        <w:rPr>
          <w:rFonts w:ascii="Times New Roman" w:eastAsia="Times New Roman" w:hAnsi="Times New Roman" w:cs="Times New Roman"/>
          <w:bCs/>
          <w:color w:val="000000" w:themeColor="text1"/>
          <w:sz w:val="24"/>
          <w:szCs w:val="24"/>
        </w:rPr>
      </w:pPr>
      <w:r w:rsidRPr="00260D15">
        <w:rPr>
          <w:rFonts w:ascii="Times New Roman" w:eastAsia="Times New Roman" w:hAnsi="Times New Roman" w:cs="Times New Roman"/>
          <w:bCs/>
          <w:color w:val="000000" w:themeColor="text1"/>
          <w:sz w:val="24"/>
          <w:szCs w:val="24"/>
        </w:rPr>
        <w:tab/>
      </w:r>
      <w:r w:rsidRPr="00260D15">
        <w:rPr>
          <w:rFonts w:ascii="Times New Roman" w:eastAsia="Times New Roman" w:hAnsi="Times New Roman" w:cs="Times New Roman"/>
          <w:bCs/>
          <w:color w:val="000000" w:themeColor="text1"/>
          <w:sz w:val="24"/>
          <w:szCs w:val="24"/>
        </w:rPr>
        <w:tab/>
      </w:r>
      <w:r w:rsidRPr="00260D15">
        <w:rPr>
          <w:rFonts w:ascii="Times New Roman" w:eastAsia="Times New Roman" w:hAnsi="Times New Roman" w:cs="Times New Roman"/>
          <w:bCs/>
          <w:color w:val="000000" w:themeColor="text1"/>
          <w:sz w:val="24"/>
          <w:szCs w:val="24"/>
        </w:rPr>
        <w:tab/>
      </w:r>
    </w:p>
    <w:tbl>
      <w:tblPr>
        <w:tblW w:w="4888" w:type="pct"/>
        <w:tblInd w:w="108" w:type="dxa"/>
        <w:tblLayout w:type="fixed"/>
        <w:tblLook w:val="04A0" w:firstRow="1" w:lastRow="0" w:firstColumn="1" w:lastColumn="0" w:noHBand="0" w:noVBand="1"/>
      </w:tblPr>
      <w:tblGrid>
        <w:gridCol w:w="610"/>
        <w:gridCol w:w="4839"/>
        <w:gridCol w:w="1093"/>
        <w:gridCol w:w="1877"/>
        <w:gridCol w:w="1908"/>
      </w:tblGrid>
      <w:tr w:rsidR="00536C84" w:rsidRPr="00260D15" w:rsidTr="002D1D40">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Сумма с НДС</w:t>
            </w:r>
          </w:p>
        </w:tc>
      </w:tr>
      <w:tr w:rsidR="00536C84" w:rsidRPr="00260D15" w:rsidTr="002D1D40">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536C84" w:rsidRPr="00260D15" w:rsidRDefault="00536C84" w:rsidP="00260D15">
            <w:pPr>
              <w:spacing w:after="0" w:line="240" w:lineRule="exact"/>
              <w:rPr>
                <w:rFonts w:ascii="Times New Roman" w:hAnsi="Times New Roman" w:cs="Times New Roman"/>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536C84" w:rsidRPr="00260D15" w:rsidRDefault="00536C84" w:rsidP="00260D15">
            <w:pPr>
              <w:spacing w:after="0" w:line="240" w:lineRule="exact"/>
              <w:jc w:val="center"/>
              <w:rPr>
                <w:rFonts w:ascii="Times New Roman" w:hAnsi="Times New Roman" w:cs="Times New Roman"/>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p>
        </w:tc>
      </w:tr>
      <w:tr w:rsidR="00536C84" w:rsidRPr="00260D15" w:rsidTr="002D1D40">
        <w:trPr>
          <w:cantSplit/>
          <w:trHeight w:val="195"/>
        </w:trPr>
        <w:tc>
          <w:tcPr>
            <w:tcW w:w="295" w:type="pct"/>
            <w:tcBorders>
              <w:top w:val="nil"/>
              <w:left w:val="single" w:sz="4" w:space="0" w:color="auto"/>
              <w:bottom w:val="single" w:sz="4" w:space="0" w:color="auto"/>
              <w:right w:val="single" w:sz="4" w:space="0" w:color="auto"/>
            </w:tcBorders>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rPr>
                <w:rFonts w:ascii="Times New Roman" w:hAnsi="Times New Roman" w:cs="Times New Roman"/>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60D15" w:rsidRDefault="00536C84" w:rsidP="00260D15">
            <w:pPr>
              <w:spacing w:after="0" w:line="240" w:lineRule="exact"/>
              <w:jc w:val="center"/>
              <w:rPr>
                <w:rFonts w:ascii="Times New Roman" w:hAnsi="Times New Roman" w:cs="Times New Roman"/>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p>
        </w:tc>
      </w:tr>
      <w:tr w:rsidR="00570470" w:rsidRPr="00260D15" w:rsidTr="002D1D40">
        <w:trPr>
          <w:cantSplit/>
          <w:trHeight w:val="195"/>
        </w:trPr>
        <w:tc>
          <w:tcPr>
            <w:tcW w:w="295" w:type="pct"/>
            <w:tcBorders>
              <w:top w:val="nil"/>
              <w:left w:val="single" w:sz="4" w:space="0" w:color="auto"/>
              <w:bottom w:val="single" w:sz="4" w:space="0" w:color="auto"/>
              <w:right w:val="single" w:sz="4" w:space="0" w:color="auto"/>
            </w:tcBorders>
          </w:tcPr>
          <w:p w:rsidR="00570470" w:rsidRPr="00260D15" w:rsidRDefault="00570470" w:rsidP="00260D15">
            <w:pPr>
              <w:spacing w:after="0" w:line="240"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570470" w:rsidRPr="00260D15" w:rsidRDefault="00570470" w:rsidP="00260D15">
            <w:pPr>
              <w:spacing w:after="0" w:line="240" w:lineRule="exact"/>
              <w:rPr>
                <w:rFonts w:ascii="Times New Roman" w:hAnsi="Times New Roman" w:cs="Times New Roman"/>
                <w:sz w:val="24"/>
                <w:szCs w:val="24"/>
              </w:rPr>
            </w:pPr>
          </w:p>
        </w:tc>
        <w:tc>
          <w:tcPr>
            <w:tcW w:w="529" w:type="pct"/>
            <w:tcBorders>
              <w:top w:val="single" w:sz="4" w:space="0" w:color="auto"/>
              <w:left w:val="nil"/>
              <w:bottom w:val="single" w:sz="4" w:space="0" w:color="auto"/>
              <w:right w:val="single" w:sz="4" w:space="0" w:color="auto"/>
            </w:tcBorders>
            <w:vAlign w:val="center"/>
          </w:tcPr>
          <w:p w:rsidR="00570470" w:rsidRPr="00260D15" w:rsidRDefault="00570470" w:rsidP="00260D15">
            <w:pPr>
              <w:spacing w:after="0" w:line="240" w:lineRule="exact"/>
              <w:jc w:val="center"/>
              <w:rPr>
                <w:rFonts w:ascii="Times New Roman" w:hAnsi="Times New Roman" w:cs="Times New Roman"/>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70470" w:rsidRPr="00260D15" w:rsidRDefault="00570470" w:rsidP="00260D15">
            <w:pPr>
              <w:spacing w:after="0" w:line="240" w:lineRule="exact"/>
              <w:jc w:val="center"/>
              <w:rPr>
                <w:rFonts w:ascii="Times New Roman" w:hAnsi="Times New Roman" w:cs="Times New Roman"/>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70470" w:rsidRPr="00260D15" w:rsidRDefault="00570470" w:rsidP="00260D15">
            <w:pPr>
              <w:spacing w:after="0" w:line="240" w:lineRule="exact"/>
              <w:jc w:val="center"/>
              <w:rPr>
                <w:rFonts w:ascii="Times New Roman" w:hAnsi="Times New Roman" w:cs="Times New Roman"/>
                <w:sz w:val="24"/>
                <w:szCs w:val="24"/>
              </w:rPr>
            </w:pPr>
          </w:p>
        </w:tc>
      </w:tr>
      <w:tr w:rsidR="00570470" w:rsidRPr="00260D15" w:rsidTr="002D1D40">
        <w:trPr>
          <w:cantSplit/>
          <w:trHeight w:val="195"/>
        </w:trPr>
        <w:tc>
          <w:tcPr>
            <w:tcW w:w="295" w:type="pct"/>
            <w:tcBorders>
              <w:top w:val="nil"/>
              <w:left w:val="single" w:sz="4" w:space="0" w:color="auto"/>
              <w:bottom w:val="single" w:sz="4" w:space="0" w:color="auto"/>
              <w:right w:val="single" w:sz="4" w:space="0" w:color="auto"/>
            </w:tcBorders>
          </w:tcPr>
          <w:p w:rsidR="00570470" w:rsidRPr="00260D15" w:rsidRDefault="00570470" w:rsidP="00260D15">
            <w:pPr>
              <w:spacing w:after="0" w:line="240"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570470" w:rsidRPr="00260D15" w:rsidRDefault="00570470" w:rsidP="00260D15">
            <w:pPr>
              <w:spacing w:after="0" w:line="240" w:lineRule="exact"/>
              <w:rPr>
                <w:rFonts w:ascii="Times New Roman" w:hAnsi="Times New Roman" w:cs="Times New Roman"/>
                <w:sz w:val="24"/>
                <w:szCs w:val="24"/>
              </w:rPr>
            </w:pPr>
          </w:p>
        </w:tc>
        <w:tc>
          <w:tcPr>
            <w:tcW w:w="529" w:type="pct"/>
            <w:tcBorders>
              <w:top w:val="single" w:sz="4" w:space="0" w:color="auto"/>
              <w:left w:val="nil"/>
              <w:bottom w:val="single" w:sz="4" w:space="0" w:color="auto"/>
              <w:right w:val="single" w:sz="4" w:space="0" w:color="auto"/>
            </w:tcBorders>
            <w:vAlign w:val="center"/>
          </w:tcPr>
          <w:p w:rsidR="00570470" w:rsidRPr="00260D15" w:rsidRDefault="00570470" w:rsidP="00260D15">
            <w:pPr>
              <w:spacing w:after="0" w:line="240" w:lineRule="exact"/>
              <w:jc w:val="center"/>
              <w:rPr>
                <w:rFonts w:ascii="Times New Roman" w:hAnsi="Times New Roman" w:cs="Times New Roman"/>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70470" w:rsidRPr="00260D15" w:rsidRDefault="00570470" w:rsidP="00260D15">
            <w:pPr>
              <w:spacing w:after="0" w:line="240" w:lineRule="exact"/>
              <w:jc w:val="center"/>
              <w:rPr>
                <w:rFonts w:ascii="Times New Roman" w:hAnsi="Times New Roman" w:cs="Times New Roman"/>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70470" w:rsidRPr="00260D15" w:rsidRDefault="00570470" w:rsidP="00260D15">
            <w:pPr>
              <w:spacing w:after="0" w:line="240" w:lineRule="exact"/>
              <w:jc w:val="center"/>
              <w:rPr>
                <w:rFonts w:ascii="Times New Roman" w:hAnsi="Times New Roman" w:cs="Times New Roman"/>
                <w:sz w:val="24"/>
                <w:szCs w:val="24"/>
              </w:rPr>
            </w:pPr>
          </w:p>
        </w:tc>
      </w:tr>
      <w:tr w:rsidR="00536C84" w:rsidRPr="00260D15"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60D15" w:rsidRDefault="00536C84" w:rsidP="00260D15">
            <w:pPr>
              <w:spacing w:after="0" w:line="240" w:lineRule="exact"/>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Style w:val="fontstyle01"/>
                <w:b w:val="0"/>
                <w:sz w:val="24"/>
                <w:szCs w:val="24"/>
              </w:rPr>
            </w:pPr>
            <w:r w:rsidRPr="00260D15">
              <w:rPr>
                <w:rFonts w:ascii="Times New Roman" w:hAnsi="Times New Roman" w:cs="Times New Roman"/>
                <w:sz w:val="24"/>
                <w:szCs w:val="24"/>
              </w:rPr>
              <w:t xml:space="preserve">Стоимость товара без НДС, </w:t>
            </w:r>
            <w:proofErr w:type="spellStart"/>
            <w:r w:rsidRPr="00260D15">
              <w:rPr>
                <w:rFonts w:ascii="Times New Roman" w:hAnsi="Times New Roman" w:cs="Times New Roman"/>
                <w:sz w:val="24"/>
                <w:szCs w:val="24"/>
              </w:rPr>
              <w:t>руб</w:t>
            </w:r>
            <w:proofErr w:type="spellEnd"/>
            <w:r w:rsidRPr="00260D15">
              <w:rPr>
                <w:rFonts w:ascii="Times New Roman" w:hAnsi="Times New Roman" w:cs="Times New Roman"/>
                <w:sz w:val="24"/>
                <w:szCs w:val="24"/>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ind w:firstLine="567"/>
              <w:contextualSpacing/>
              <w:jc w:val="right"/>
              <w:rPr>
                <w:rStyle w:val="fontstyle01"/>
                <w:b w:val="0"/>
                <w:sz w:val="24"/>
                <w:szCs w:val="24"/>
              </w:rPr>
            </w:pPr>
          </w:p>
        </w:tc>
      </w:tr>
      <w:tr w:rsidR="00536C84" w:rsidRPr="00260D15"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60D15" w:rsidRDefault="00536C84" w:rsidP="00260D15">
            <w:pPr>
              <w:spacing w:after="0" w:line="240" w:lineRule="exact"/>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r w:rsidRPr="00260D15">
              <w:rPr>
                <w:rFonts w:ascii="Times New Roman" w:hAnsi="Times New Roman" w:cs="Times New Roman"/>
                <w:sz w:val="24"/>
                <w:szCs w:val="24"/>
              </w:rPr>
              <w:t xml:space="preserve">В </w:t>
            </w:r>
            <w:proofErr w:type="spellStart"/>
            <w:r w:rsidRPr="00260D15">
              <w:rPr>
                <w:rFonts w:ascii="Times New Roman" w:hAnsi="Times New Roman" w:cs="Times New Roman"/>
                <w:sz w:val="24"/>
                <w:szCs w:val="24"/>
              </w:rPr>
              <w:t>т</w:t>
            </w:r>
            <w:proofErr w:type="gramStart"/>
            <w:r w:rsidRPr="00260D15">
              <w:rPr>
                <w:rFonts w:ascii="Times New Roman" w:hAnsi="Times New Roman" w:cs="Times New Roman"/>
                <w:sz w:val="24"/>
                <w:szCs w:val="24"/>
              </w:rPr>
              <w:t>.ч</w:t>
            </w:r>
            <w:proofErr w:type="spellEnd"/>
            <w:proofErr w:type="gramEnd"/>
            <w:r w:rsidRPr="00260D15">
              <w:rPr>
                <w:rFonts w:ascii="Times New Roman" w:hAnsi="Times New Roman" w:cs="Times New Roman"/>
                <w:sz w:val="24"/>
                <w:szCs w:val="24"/>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ind w:firstLine="567"/>
              <w:contextualSpacing/>
              <w:jc w:val="right"/>
              <w:rPr>
                <w:rFonts w:ascii="Times New Roman" w:hAnsi="Times New Roman" w:cs="Times New Roman"/>
                <w:sz w:val="24"/>
                <w:szCs w:val="24"/>
              </w:rPr>
            </w:pPr>
          </w:p>
        </w:tc>
      </w:tr>
      <w:tr w:rsidR="00536C84" w:rsidRPr="00260D15"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60D15" w:rsidRDefault="00536C84" w:rsidP="00260D15">
            <w:pPr>
              <w:spacing w:after="0" w:line="240" w:lineRule="exact"/>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r w:rsidRPr="00260D15">
              <w:rPr>
                <w:rFonts w:ascii="Times New Roman" w:hAnsi="Times New Roman" w:cs="Times New Roman"/>
                <w:sz w:val="24"/>
                <w:szCs w:val="24"/>
              </w:rPr>
              <w:t xml:space="preserve">Стоимость товара с НДС, </w:t>
            </w:r>
            <w:proofErr w:type="spellStart"/>
            <w:r w:rsidRPr="00260D15">
              <w:rPr>
                <w:rFonts w:ascii="Times New Roman" w:hAnsi="Times New Roman" w:cs="Times New Roman"/>
                <w:sz w:val="24"/>
                <w:szCs w:val="24"/>
              </w:rPr>
              <w:t>руб</w:t>
            </w:r>
            <w:proofErr w:type="spellEnd"/>
            <w:r w:rsidRPr="00260D15">
              <w:rPr>
                <w:rFonts w:ascii="Times New Roman" w:hAnsi="Times New Roman" w:cs="Times New Roman"/>
                <w:sz w:val="24"/>
                <w:szCs w:val="24"/>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ind w:firstLine="567"/>
              <w:contextualSpacing/>
              <w:jc w:val="right"/>
              <w:rPr>
                <w:rFonts w:ascii="Times New Roman" w:hAnsi="Times New Roman" w:cs="Times New Roman"/>
                <w:sz w:val="24"/>
                <w:szCs w:val="24"/>
              </w:rPr>
            </w:pPr>
          </w:p>
        </w:tc>
      </w:tr>
    </w:tbl>
    <w:p w:rsidR="00536C84" w:rsidRPr="00260D15" w:rsidRDefault="00536C84" w:rsidP="00260D15">
      <w:pPr>
        <w:tabs>
          <w:tab w:val="left" w:pos="284"/>
          <w:tab w:val="left" w:pos="1080"/>
          <w:tab w:val="left" w:pos="2505"/>
          <w:tab w:val="left" w:pos="2625"/>
        </w:tabs>
        <w:spacing w:after="0" w:line="240" w:lineRule="exact"/>
        <w:ind w:firstLine="851"/>
        <w:jc w:val="both"/>
        <w:rPr>
          <w:rFonts w:ascii="Times New Roman" w:eastAsia="Times New Roman" w:hAnsi="Times New Roman" w:cs="Times New Roman"/>
          <w:bCs/>
          <w:color w:val="000000" w:themeColor="text1"/>
          <w:sz w:val="24"/>
          <w:szCs w:val="24"/>
        </w:rPr>
      </w:pPr>
    </w:p>
    <w:p w:rsidR="00536C84" w:rsidRPr="00260D15" w:rsidRDefault="00536C84" w:rsidP="00260D15">
      <w:pPr>
        <w:tabs>
          <w:tab w:val="left" w:pos="284"/>
          <w:tab w:val="left" w:pos="1080"/>
          <w:tab w:val="left" w:pos="2505"/>
          <w:tab w:val="left" w:pos="2625"/>
        </w:tabs>
        <w:spacing w:after="0" w:line="240" w:lineRule="exact"/>
        <w:jc w:val="both"/>
        <w:rPr>
          <w:rFonts w:ascii="Times New Roman" w:eastAsia="Times New Roman" w:hAnsi="Times New Roman" w:cs="Times New Roman"/>
          <w:bCs/>
          <w:color w:val="000000" w:themeColor="text1"/>
          <w:sz w:val="24"/>
          <w:szCs w:val="24"/>
        </w:rPr>
      </w:pPr>
      <w:r w:rsidRPr="00260D15">
        <w:rPr>
          <w:rFonts w:ascii="Times New Roman" w:eastAsia="Times New Roman" w:hAnsi="Times New Roman" w:cs="Times New Roman"/>
          <w:bCs/>
          <w:color w:val="000000" w:themeColor="text1"/>
          <w:sz w:val="24"/>
          <w:szCs w:val="24"/>
        </w:rPr>
        <w:tab/>
      </w:r>
    </w:p>
    <w:p w:rsidR="00536C84" w:rsidRPr="00260D15" w:rsidRDefault="00536C84" w:rsidP="00260D15">
      <w:pPr>
        <w:tabs>
          <w:tab w:val="left" w:pos="1065"/>
        </w:tabs>
        <w:spacing w:after="0" w:line="240" w:lineRule="exact"/>
        <w:ind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 Общая сумма по спецификации № 1 к договору </w:t>
      </w:r>
      <w:r w:rsidRPr="00260D15">
        <w:rPr>
          <w:rFonts w:ascii="Times New Roman" w:eastAsia="Times New Roman" w:hAnsi="Times New Roman" w:cs="Times New Roman"/>
          <w:bCs/>
          <w:color w:val="000000" w:themeColor="text1"/>
          <w:sz w:val="24"/>
          <w:szCs w:val="24"/>
        </w:rPr>
        <w:t>№ __/__ от __.__.____ г. составляет</w:t>
      </w:r>
      <w:proofErr w:type="gramStart"/>
      <w:r w:rsidRPr="00260D15">
        <w:rPr>
          <w:rFonts w:ascii="Times New Roman" w:eastAsia="Times New Roman" w:hAnsi="Times New Roman" w:cs="Times New Roman"/>
          <w:bCs/>
          <w:color w:val="000000" w:themeColor="text1"/>
          <w:sz w:val="24"/>
          <w:szCs w:val="24"/>
        </w:rPr>
        <w:t xml:space="preserve">: (  ) </w:t>
      </w:r>
      <w:proofErr w:type="gramEnd"/>
      <w:r w:rsidRPr="00260D15">
        <w:rPr>
          <w:rFonts w:ascii="Times New Roman" w:eastAsia="Times New Roman" w:hAnsi="Times New Roman" w:cs="Times New Roman"/>
          <w:bCs/>
          <w:color w:val="000000" w:themeColor="text1"/>
          <w:sz w:val="24"/>
          <w:szCs w:val="24"/>
        </w:rPr>
        <w:t>рубля ___ копеек, в том числе НДС 20%.</w:t>
      </w:r>
    </w:p>
    <w:p w:rsidR="00536C84" w:rsidRPr="00260D15" w:rsidRDefault="00536C84" w:rsidP="00260D15">
      <w:pPr>
        <w:tabs>
          <w:tab w:val="left" w:pos="0"/>
        </w:tabs>
        <w:spacing w:after="0" w:line="240" w:lineRule="exact"/>
        <w:ind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 Срок поставки: ______ календарных дней с момента оплаты авансового платежа.</w:t>
      </w:r>
    </w:p>
    <w:p w:rsidR="00536C84" w:rsidRPr="00260D15" w:rsidRDefault="00536C84" w:rsidP="00260D15">
      <w:pPr>
        <w:keepNext/>
        <w:tabs>
          <w:tab w:val="left" w:pos="0"/>
        </w:tabs>
        <w:spacing w:after="0" w:line="240" w:lineRule="exact"/>
        <w:ind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 Условия поставки: Товар поставляется силами и за счет Поставщика по адресу: Республика Крым, г. Керчь, ул. Танкистов, д. 4.</w:t>
      </w:r>
    </w:p>
    <w:p w:rsidR="00536C84" w:rsidRPr="00260D15" w:rsidRDefault="00536C84" w:rsidP="00260D15">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4. Условия оплаты: согласно п. 2.2. Договора.</w:t>
      </w:r>
    </w:p>
    <w:p w:rsidR="00536C84" w:rsidRPr="00260D15" w:rsidRDefault="00536C84" w:rsidP="00260D15">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5. Документация на товар: согласно п. 3.1.12. Договора</w:t>
      </w:r>
    </w:p>
    <w:p w:rsidR="00536C84" w:rsidRPr="00260D15" w:rsidRDefault="00536C84" w:rsidP="00260D15">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 Дата производства: _________________.</w:t>
      </w:r>
    </w:p>
    <w:p w:rsidR="00536C84" w:rsidRPr="00260D15" w:rsidRDefault="00536C84" w:rsidP="00260D15">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tabs>
          <w:tab w:val="left" w:pos="567"/>
        </w:tabs>
        <w:spacing w:after="0" w:line="240" w:lineRule="exact"/>
        <w:ind w:firstLine="709"/>
        <w:contextualSpacing/>
        <w:jc w:val="both"/>
        <w:rPr>
          <w:rFonts w:ascii="Times New Roman" w:eastAsia="Times New Roman" w:hAnsi="Times New Roman" w:cs="Times New Roman"/>
          <w:color w:val="000000" w:themeColor="text1"/>
          <w:sz w:val="24"/>
          <w:szCs w:val="24"/>
        </w:rPr>
      </w:pPr>
    </w:p>
    <w:tbl>
      <w:tblPr>
        <w:tblW w:w="10491" w:type="dxa"/>
        <w:tblInd w:w="108" w:type="dxa"/>
        <w:tblLayout w:type="fixed"/>
        <w:tblLook w:val="0000" w:firstRow="0" w:lastRow="0" w:firstColumn="0" w:lastColumn="0" w:noHBand="0" w:noVBand="0"/>
      </w:tblPr>
      <w:tblGrid>
        <w:gridCol w:w="5104"/>
        <w:gridCol w:w="5387"/>
      </w:tblGrid>
      <w:tr w:rsidR="00536C84" w:rsidRPr="00260D15" w:rsidTr="002D1D40">
        <w:trPr>
          <w:trHeight w:val="448"/>
        </w:trPr>
        <w:tc>
          <w:tcPr>
            <w:tcW w:w="5104" w:type="dxa"/>
            <w:shd w:val="clear" w:color="auto" w:fill="auto"/>
          </w:tcPr>
          <w:p w:rsidR="00536C84" w:rsidRPr="00260D15"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Поставщик</w:t>
            </w:r>
          </w:p>
          <w:p w:rsidR="00536C84" w:rsidRPr="00260D15"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p w:rsidR="00536C84" w:rsidRPr="00260D15"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_____________________</w:t>
            </w:r>
          </w:p>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p>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_______________/______________/</w:t>
            </w:r>
          </w:p>
          <w:p w:rsidR="00536C84" w:rsidRPr="00260D15" w:rsidRDefault="00536C84" w:rsidP="00260D15">
            <w:pPr>
              <w:spacing w:after="0" w:line="240" w:lineRule="exact"/>
              <w:rPr>
                <w:rFonts w:ascii="Times New Roman" w:eastAsia="Times New Roman" w:hAnsi="Times New Roman" w:cs="Times New Roman"/>
                <w:color w:val="000000" w:themeColor="text1"/>
                <w:sz w:val="24"/>
                <w:szCs w:val="24"/>
              </w:rPr>
            </w:pPr>
          </w:p>
        </w:tc>
        <w:tc>
          <w:tcPr>
            <w:tcW w:w="5387" w:type="dxa"/>
            <w:shd w:val="clear" w:color="auto" w:fill="auto"/>
          </w:tcPr>
          <w:p w:rsidR="00536C84" w:rsidRPr="00260D15" w:rsidRDefault="00536C84" w:rsidP="00260D15">
            <w:pPr>
              <w:spacing w:after="0" w:line="240" w:lineRule="exact"/>
              <w:jc w:val="both"/>
              <w:rPr>
                <w:rFonts w:ascii="Times New Roman" w:hAnsi="Times New Roman" w:cs="Times New Roman"/>
                <w:color w:val="000000" w:themeColor="text1"/>
                <w:sz w:val="24"/>
                <w:szCs w:val="24"/>
                <w:lang w:eastAsia="ru-RU"/>
              </w:rPr>
            </w:pPr>
            <w:r w:rsidRPr="00260D15">
              <w:rPr>
                <w:rFonts w:ascii="Times New Roman" w:hAnsi="Times New Roman" w:cs="Times New Roman"/>
                <w:color w:val="000000" w:themeColor="text1"/>
                <w:sz w:val="24"/>
                <w:szCs w:val="24"/>
                <w:lang w:eastAsia="ru-RU"/>
              </w:rPr>
              <w:t>Покупатель</w:t>
            </w:r>
          </w:p>
          <w:p w:rsidR="00536C84" w:rsidRPr="00260D15" w:rsidRDefault="00536C84" w:rsidP="00260D15">
            <w:pPr>
              <w:spacing w:after="0" w:line="240" w:lineRule="exact"/>
              <w:jc w:val="both"/>
              <w:rPr>
                <w:rFonts w:ascii="Times New Roman" w:hAnsi="Times New Roman" w:cs="Times New Roman"/>
                <w:color w:val="000000" w:themeColor="text1"/>
                <w:sz w:val="24"/>
                <w:szCs w:val="24"/>
                <w:lang w:eastAsia="ru-RU"/>
              </w:rPr>
            </w:pPr>
          </w:p>
          <w:p w:rsidR="00536C84" w:rsidRPr="00260D15" w:rsidRDefault="00536C84" w:rsidP="00260D15">
            <w:pPr>
              <w:spacing w:after="0" w:line="240" w:lineRule="exact"/>
              <w:jc w:val="both"/>
              <w:rPr>
                <w:rFonts w:ascii="Times New Roman" w:hAnsi="Times New Roman" w:cs="Times New Roman"/>
                <w:color w:val="000000" w:themeColor="text1"/>
                <w:sz w:val="24"/>
                <w:szCs w:val="24"/>
                <w:lang w:eastAsia="ru-RU"/>
              </w:rPr>
            </w:pPr>
          </w:p>
          <w:p w:rsidR="00536C84" w:rsidRPr="00260D15" w:rsidRDefault="00536C84" w:rsidP="00260D15">
            <w:pPr>
              <w:spacing w:after="0" w:line="240" w:lineRule="exact"/>
              <w:jc w:val="both"/>
              <w:rPr>
                <w:rFonts w:ascii="Times New Roman" w:hAnsi="Times New Roman" w:cs="Times New Roman"/>
                <w:color w:val="000000" w:themeColor="text1"/>
                <w:sz w:val="24"/>
                <w:szCs w:val="24"/>
                <w:lang w:eastAsia="ru-RU"/>
              </w:rPr>
            </w:pPr>
            <w:r w:rsidRPr="00260D15">
              <w:rPr>
                <w:rFonts w:ascii="Times New Roman" w:hAnsi="Times New Roman" w:cs="Times New Roman"/>
                <w:color w:val="000000" w:themeColor="text1"/>
                <w:sz w:val="24"/>
                <w:szCs w:val="24"/>
                <w:lang w:eastAsia="ru-RU"/>
              </w:rPr>
              <w:t>Генеральный директор</w:t>
            </w:r>
          </w:p>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p>
          <w:p w:rsidR="00536C84" w:rsidRPr="00260D15" w:rsidRDefault="00536C84" w:rsidP="00260D15">
            <w:pPr>
              <w:spacing w:after="0" w:line="240" w:lineRule="exact"/>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lang w:eastAsia="ru-RU"/>
              </w:rPr>
              <w:t>_______________ /О.А. Гончаров/</w:t>
            </w:r>
          </w:p>
        </w:tc>
      </w:tr>
      <w:tr w:rsidR="00536C84" w:rsidRPr="00260D15" w:rsidTr="002D1D40">
        <w:trPr>
          <w:trHeight w:val="448"/>
        </w:trPr>
        <w:tc>
          <w:tcPr>
            <w:tcW w:w="5104" w:type="dxa"/>
            <w:shd w:val="clear" w:color="auto" w:fill="auto"/>
          </w:tcPr>
          <w:p w:rsidR="00536C84" w:rsidRPr="00260D15"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tc>
        <w:tc>
          <w:tcPr>
            <w:tcW w:w="5387" w:type="dxa"/>
            <w:shd w:val="clear" w:color="auto" w:fill="auto"/>
          </w:tcPr>
          <w:p w:rsidR="00536C84" w:rsidRPr="00260D15" w:rsidRDefault="00536C84" w:rsidP="00260D15">
            <w:pPr>
              <w:spacing w:after="0" w:line="240" w:lineRule="exact"/>
              <w:jc w:val="both"/>
              <w:rPr>
                <w:rFonts w:ascii="Times New Roman" w:hAnsi="Times New Roman" w:cs="Times New Roman"/>
                <w:color w:val="000000" w:themeColor="text1"/>
                <w:sz w:val="24"/>
                <w:szCs w:val="24"/>
                <w:lang w:eastAsia="ru-RU"/>
              </w:rPr>
            </w:pPr>
          </w:p>
        </w:tc>
      </w:tr>
    </w:tbl>
    <w:p w:rsidR="00536C84" w:rsidRPr="00260D15" w:rsidRDefault="00536C84" w:rsidP="00260D15">
      <w:pPr>
        <w:spacing w:after="0" w:line="240" w:lineRule="exact"/>
        <w:ind w:firstLine="567"/>
        <w:jc w:val="both"/>
        <w:rPr>
          <w:rFonts w:ascii="Times New Roman" w:hAnsi="Times New Roman" w:cs="Times New Roman"/>
          <w:i/>
          <w:sz w:val="24"/>
          <w:szCs w:val="24"/>
        </w:rPr>
      </w:pPr>
    </w:p>
    <w:p w:rsidR="00536C84" w:rsidRPr="00260D15" w:rsidRDefault="00536C84" w:rsidP="00260D15">
      <w:pPr>
        <w:spacing w:after="0" w:line="240" w:lineRule="exact"/>
        <w:ind w:left="-142" w:right="142" w:firstLine="426"/>
        <w:jc w:val="both"/>
        <w:rPr>
          <w:rFonts w:ascii="Times New Roman" w:eastAsia="Times New Roman" w:hAnsi="Times New Roman" w:cs="Times New Roman"/>
          <w:sz w:val="24"/>
          <w:szCs w:val="24"/>
        </w:rPr>
      </w:pPr>
    </w:p>
    <w:p w:rsidR="00536C84" w:rsidRPr="00260D15" w:rsidRDefault="00536C84" w:rsidP="00260D15">
      <w:pPr>
        <w:spacing w:after="0" w:line="240" w:lineRule="exact"/>
        <w:rPr>
          <w:rFonts w:ascii="Times New Roman" w:hAnsi="Times New Roman" w:cs="Times New Roman"/>
          <w:sz w:val="24"/>
          <w:szCs w:val="24"/>
        </w:rPr>
      </w:pPr>
    </w:p>
    <w:p w:rsidR="00536C84" w:rsidRPr="00260D15" w:rsidRDefault="00536C84" w:rsidP="00260D15">
      <w:pPr>
        <w:spacing w:after="0" w:line="240" w:lineRule="exact"/>
        <w:rPr>
          <w:rFonts w:ascii="Times New Roman" w:hAnsi="Times New Roman" w:cs="Times New Roman"/>
          <w:sz w:val="24"/>
          <w:szCs w:val="24"/>
        </w:rPr>
      </w:pPr>
    </w:p>
    <w:p w:rsidR="00536C84" w:rsidRPr="00260D15" w:rsidRDefault="00536C84" w:rsidP="00260D15">
      <w:pPr>
        <w:spacing w:after="0" w:line="240" w:lineRule="exact"/>
        <w:rPr>
          <w:rFonts w:ascii="Times New Roman" w:hAnsi="Times New Roman" w:cs="Times New Roman"/>
          <w:sz w:val="24"/>
          <w:szCs w:val="24"/>
        </w:rPr>
      </w:pPr>
    </w:p>
    <w:p w:rsidR="00536C84" w:rsidRPr="00260D15" w:rsidRDefault="00536C84" w:rsidP="00260D15">
      <w:pPr>
        <w:spacing w:after="0" w:line="240" w:lineRule="exact"/>
        <w:ind w:firstLine="567"/>
        <w:jc w:val="both"/>
        <w:rPr>
          <w:rFonts w:ascii="Times New Roman" w:hAnsi="Times New Roman" w:cs="Times New Roman"/>
          <w:i/>
          <w:sz w:val="24"/>
          <w:szCs w:val="24"/>
        </w:rPr>
      </w:pPr>
    </w:p>
    <w:sectPr w:rsidR="00536C84" w:rsidRPr="00260D15" w:rsidSect="00E94F58">
      <w:pgSz w:w="11906" w:h="16838"/>
      <w:pgMar w:top="568" w:right="707"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FAC" w:rsidRDefault="002E3FAC" w:rsidP="00045E6F">
      <w:pPr>
        <w:spacing w:after="0" w:line="240" w:lineRule="auto"/>
      </w:pPr>
      <w:r>
        <w:separator/>
      </w:r>
    </w:p>
  </w:endnote>
  <w:endnote w:type="continuationSeparator" w:id="0">
    <w:p w:rsidR="002E3FAC" w:rsidRDefault="002E3FAC"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FAC" w:rsidRDefault="002E3FAC" w:rsidP="00045E6F">
      <w:pPr>
        <w:spacing w:after="0" w:line="240" w:lineRule="auto"/>
      </w:pPr>
      <w:r>
        <w:separator/>
      </w:r>
    </w:p>
  </w:footnote>
  <w:footnote w:type="continuationSeparator" w:id="0">
    <w:p w:rsidR="002E3FAC" w:rsidRDefault="002E3FAC" w:rsidP="00045E6F">
      <w:pPr>
        <w:spacing w:after="0" w:line="240" w:lineRule="auto"/>
      </w:pPr>
      <w:r>
        <w:continuationSeparator/>
      </w:r>
    </w:p>
  </w:footnote>
  <w:footnote w:id="1">
    <w:p w:rsidR="002E3FAC" w:rsidRDefault="002E3FAC" w:rsidP="00EF7360"/>
    <w:p w:rsidR="002E3FAC" w:rsidRPr="006A4B85" w:rsidRDefault="002E3FAC" w:rsidP="00EF7360">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270C3"/>
    <w:rsid w:val="000327FF"/>
    <w:rsid w:val="00033160"/>
    <w:rsid w:val="00037522"/>
    <w:rsid w:val="00045E6F"/>
    <w:rsid w:val="00056068"/>
    <w:rsid w:val="00056469"/>
    <w:rsid w:val="000B27B1"/>
    <w:rsid w:val="000B3976"/>
    <w:rsid w:val="000C00C5"/>
    <w:rsid w:val="000D3465"/>
    <w:rsid w:val="000E0239"/>
    <w:rsid w:val="00115109"/>
    <w:rsid w:val="00122D1F"/>
    <w:rsid w:val="001409F8"/>
    <w:rsid w:val="00146D68"/>
    <w:rsid w:val="00153F06"/>
    <w:rsid w:val="0015772F"/>
    <w:rsid w:val="00190F2E"/>
    <w:rsid w:val="001A7124"/>
    <w:rsid w:val="001B2AAC"/>
    <w:rsid w:val="001B4074"/>
    <w:rsid w:val="001B4D84"/>
    <w:rsid w:val="001B516E"/>
    <w:rsid w:val="001B6667"/>
    <w:rsid w:val="001E4A28"/>
    <w:rsid w:val="00211274"/>
    <w:rsid w:val="00220A3C"/>
    <w:rsid w:val="00260D15"/>
    <w:rsid w:val="00264010"/>
    <w:rsid w:val="002655E7"/>
    <w:rsid w:val="002664D8"/>
    <w:rsid w:val="0027799F"/>
    <w:rsid w:val="00292F41"/>
    <w:rsid w:val="00293030"/>
    <w:rsid w:val="002A481D"/>
    <w:rsid w:val="002C4A60"/>
    <w:rsid w:val="002D1D40"/>
    <w:rsid w:val="002E3FAC"/>
    <w:rsid w:val="002F4EBF"/>
    <w:rsid w:val="002F5A1E"/>
    <w:rsid w:val="002F7D5C"/>
    <w:rsid w:val="00306CEB"/>
    <w:rsid w:val="00316C60"/>
    <w:rsid w:val="003203B4"/>
    <w:rsid w:val="0033180D"/>
    <w:rsid w:val="003337B1"/>
    <w:rsid w:val="0033587F"/>
    <w:rsid w:val="00350D3E"/>
    <w:rsid w:val="003511BC"/>
    <w:rsid w:val="003A4473"/>
    <w:rsid w:val="003E3EA8"/>
    <w:rsid w:val="003F71B6"/>
    <w:rsid w:val="004043CD"/>
    <w:rsid w:val="00433727"/>
    <w:rsid w:val="004810B3"/>
    <w:rsid w:val="00483696"/>
    <w:rsid w:val="004A0A15"/>
    <w:rsid w:val="004A5C14"/>
    <w:rsid w:val="004B0913"/>
    <w:rsid w:val="004F2EAE"/>
    <w:rsid w:val="00524234"/>
    <w:rsid w:val="00524F6E"/>
    <w:rsid w:val="005255DE"/>
    <w:rsid w:val="005262D0"/>
    <w:rsid w:val="005320BB"/>
    <w:rsid w:val="00536C84"/>
    <w:rsid w:val="005460C3"/>
    <w:rsid w:val="00570470"/>
    <w:rsid w:val="005B7103"/>
    <w:rsid w:val="005E4847"/>
    <w:rsid w:val="00606C42"/>
    <w:rsid w:val="00635345"/>
    <w:rsid w:val="006430A5"/>
    <w:rsid w:val="00643F0A"/>
    <w:rsid w:val="00646D90"/>
    <w:rsid w:val="006539E9"/>
    <w:rsid w:val="0069699D"/>
    <w:rsid w:val="006A1178"/>
    <w:rsid w:val="006C427B"/>
    <w:rsid w:val="006D0938"/>
    <w:rsid w:val="006D7E7B"/>
    <w:rsid w:val="006F086C"/>
    <w:rsid w:val="00701B02"/>
    <w:rsid w:val="0073141F"/>
    <w:rsid w:val="00736FD3"/>
    <w:rsid w:val="00743300"/>
    <w:rsid w:val="007530C6"/>
    <w:rsid w:val="00787D8D"/>
    <w:rsid w:val="00791F18"/>
    <w:rsid w:val="007B2E5C"/>
    <w:rsid w:val="007D4799"/>
    <w:rsid w:val="007F05ED"/>
    <w:rsid w:val="0082213D"/>
    <w:rsid w:val="00823B7C"/>
    <w:rsid w:val="00887357"/>
    <w:rsid w:val="008A035F"/>
    <w:rsid w:val="008D1565"/>
    <w:rsid w:val="00910AD0"/>
    <w:rsid w:val="00930534"/>
    <w:rsid w:val="00931460"/>
    <w:rsid w:val="00935D17"/>
    <w:rsid w:val="00950AFC"/>
    <w:rsid w:val="00994A09"/>
    <w:rsid w:val="009A1075"/>
    <w:rsid w:val="009E2172"/>
    <w:rsid w:val="009F34FB"/>
    <w:rsid w:val="00A0322D"/>
    <w:rsid w:val="00A23B29"/>
    <w:rsid w:val="00A255E1"/>
    <w:rsid w:val="00A3197F"/>
    <w:rsid w:val="00A34717"/>
    <w:rsid w:val="00A37399"/>
    <w:rsid w:val="00A45C62"/>
    <w:rsid w:val="00A553F1"/>
    <w:rsid w:val="00A606A3"/>
    <w:rsid w:val="00A63CB3"/>
    <w:rsid w:val="00A82DF3"/>
    <w:rsid w:val="00A93262"/>
    <w:rsid w:val="00AB33D6"/>
    <w:rsid w:val="00AB75D8"/>
    <w:rsid w:val="00AC4911"/>
    <w:rsid w:val="00AC7B12"/>
    <w:rsid w:val="00AD59F7"/>
    <w:rsid w:val="00B03A73"/>
    <w:rsid w:val="00B05F32"/>
    <w:rsid w:val="00B10FEF"/>
    <w:rsid w:val="00B31876"/>
    <w:rsid w:val="00B4181A"/>
    <w:rsid w:val="00B674A7"/>
    <w:rsid w:val="00B74C80"/>
    <w:rsid w:val="00B76104"/>
    <w:rsid w:val="00BA0A5A"/>
    <w:rsid w:val="00BD083F"/>
    <w:rsid w:val="00BD0A56"/>
    <w:rsid w:val="00C05563"/>
    <w:rsid w:val="00C1774E"/>
    <w:rsid w:val="00C2417B"/>
    <w:rsid w:val="00C55C08"/>
    <w:rsid w:val="00C64C1B"/>
    <w:rsid w:val="00CC7662"/>
    <w:rsid w:val="00D22A18"/>
    <w:rsid w:val="00D510D5"/>
    <w:rsid w:val="00D63BFC"/>
    <w:rsid w:val="00D7134F"/>
    <w:rsid w:val="00D907ED"/>
    <w:rsid w:val="00DE682E"/>
    <w:rsid w:val="00E12877"/>
    <w:rsid w:val="00E14D76"/>
    <w:rsid w:val="00E24F01"/>
    <w:rsid w:val="00E35D9E"/>
    <w:rsid w:val="00E72C2B"/>
    <w:rsid w:val="00E94F58"/>
    <w:rsid w:val="00EC10FB"/>
    <w:rsid w:val="00EC154B"/>
    <w:rsid w:val="00EC7149"/>
    <w:rsid w:val="00EE2801"/>
    <w:rsid w:val="00EE4DC0"/>
    <w:rsid w:val="00EF5C86"/>
    <w:rsid w:val="00EF7360"/>
    <w:rsid w:val="00F020B1"/>
    <w:rsid w:val="00F42B45"/>
    <w:rsid w:val="00F46316"/>
    <w:rsid w:val="00F61F2D"/>
    <w:rsid w:val="00F729D8"/>
    <w:rsid w:val="00F84835"/>
    <w:rsid w:val="00FD05FE"/>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167CE-4E95-4375-8E17-C0F57C639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12889</Words>
  <Characters>73469</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2</cp:revision>
  <dcterms:created xsi:type="dcterms:W3CDTF">2025-04-10T05:33:00Z</dcterms:created>
  <dcterms:modified xsi:type="dcterms:W3CDTF">2025-04-10T05:33:00Z</dcterms:modified>
</cp:coreProperties>
</file>