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3519D9">
      <w:pPr>
        <w:tabs>
          <w:tab w:val="left" w:pos="993"/>
        </w:tabs>
        <w:spacing w:after="0" w:line="240" w:lineRule="auto"/>
        <w:ind w:firstLine="284"/>
        <w:jc w:val="center"/>
        <w:rPr>
          <w:rFonts w:ascii="Times New Roman" w:hAnsi="Times New Roman" w:cs="Times New Roman"/>
        </w:rPr>
      </w:pPr>
      <w:r>
        <w:rPr>
          <w:rFonts w:ascii="Times New Roman" w:hAnsi="Times New Roman" w:cs="Times New Roman"/>
        </w:rPr>
        <w:t xml:space="preserve">        </w:t>
      </w:r>
    </w:p>
    <w:p w:rsidR="005C3D21" w:rsidRDefault="005C3D21" w:rsidP="003519D9">
      <w:pPr>
        <w:tabs>
          <w:tab w:val="left" w:pos="993"/>
        </w:tabs>
        <w:spacing w:after="0" w:line="240" w:lineRule="auto"/>
        <w:ind w:firstLine="284"/>
        <w:jc w:val="center"/>
        <w:rPr>
          <w:rFonts w:ascii="Times New Roman" w:hAnsi="Times New Roman" w:cs="Times New Roman"/>
        </w:rPr>
      </w:pPr>
    </w:p>
    <w:p w:rsidR="005C3D21" w:rsidRDefault="005C3D21" w:rsidP="003519D9">
      <w:pPr>
        <w:tabs>
          <w:tab w:val="left" w:pos="993"/>
        </w:tabs>
        <w:spacing w:after="0" w:line="240" w:lineRule="auto"/>
        <w:ind w:firstLine="284"/>
        <w:jc w:val="center"/>
        <w:rPr>
          <w:rFonts w:ascii="Times New Roman" w:hAnsi="Times New Roman" w:cs="Times New Roman"/>
        </w:rPr>
      </w:pPr>
    </w:p>
    <w:p w:rsidR="005C3D21" w:rsidRDefault="005C3D21" w:rsidP="003519D9">
      <w:pPr>
        <w:tabs>
          <w:tab w:val="left" w:pos="993"/>
        </w:tabs>
        <w:spacing w:after="0" w:line="240" w:lineRule="auto"/>
        <w:ind w:firstLine="284"/>
        <w:jc w:val="center"/>
        <w:rPr>
          <w:rFonts w:ascii="Times New Roman" w:hAnsi="Times New Roman" w:cs="Times New Roman"/>
        </w:rPr>
      </w:pPr>
    </w:p>
    <w:p w:rsidR="005C3D21" w:rsidRDefault="005C3D21" w:rsidP="003519D9">
      <w:pPr>
        <w:tabs>
          <w:tab w:val="left" w:pos="993"/>
        </w:tabs>
        <w:spacing w:after="0" w:line="240" w:lineRule="auto"/>
        <w:ind w:firstLine="284"/>
        <w:jc w:val="center"/>
        <w:rPr>
          <w:rFonts w:ascii="Times New Roman" w:hAnsi="Times New Roman" w:cs="Times New Roman"/>
        </w:rPr>
      </w:pPr>
    </w:p>
    <w:p w:rsidR="005C3D21" w:rsidRDefault="005C3D21" w:rsidP="003519D9">
      <w:pPr>
        <w:tabs>
          <w:tab w:val="left" w:pos="993"/>
        </w:tabs>
        <w:spacing w:after="0" w:line="240" w:lineRule="auto"/>
        <w:ind w:firstLine="284"/>
        <w:jc w:val="center"/>
        <w:rPr>
          <w:rFonts w:ascii="Times New Roman" w:hAnsi="Times New Roman" w:cs="Times New Roman"/>
        </w:rPr>
      </w:pPr>
    </w:p>
    <w:p w:rsidR="005C3D21" w:rsidRDefault="005C3D21" w:rsidP="003519D9">
      <w:pPr>
        <w:tabs>
          <w:tab w:val="left" w:pos="993"/>
        </w:tabs>
        <w:spacing w:after="0" w:line="240" w:lineRule="auto"/>
        <w:ind w:firstLine="284"/>
        <w:jc w:val="center"/>
        <w:rPr>
          <w:rFonts w:ascii="Times New Roman" w:hAnsi="Times New Roman" w:cs="Times New Roman"/>
        </w:rPr>
      </w:pPr>
    </w:p>
    <w:p w:rsidR="005C3D21" w:rsidRDefault="005C3D21" w:rsidP="003519D9">
      <w:pPr>
        <w:spacing w:after="0" w:line="240" w:lineRule="auto"/>
        <w:ind w:firstLine="284"/>
        <w:jc w:val="center"/>
        <w:rPr>
          <w:rFonts w:ascii="Times New Roman" w:hAnsi="Times New Roman" w:cs="Times New Roman"/>
          <w:b/>
          <w:sz w:val="28"/>
          <w:szCs w:val="28"/>
        </w:rPr>
      </w:pPr>
    </w:p>
    <w:p w:rsidR="005C3D21" w:rsidRDefault="005C3D21" w:rsidP="003519D9">
      <w:pPr>
        <w:spacing w:after="0" w:line="240" w:lineRule="auto"/>
        <w:ind w:firstLine="284"/>
        <w:jc w:val="center"/>
        <w:rPr>
          <w:rFonts w:ascii="Times New Roman" w:hAnsi="Times New Roman" w:cs="Times New Roman"/>
          <w:b/>
          <w:sz w:val="28"/>
          <w:szCs w:val="28"/>
        </w:rPr>
      </w:pPr>
    </w:p>
    <w:p w:rsidR="005C3D21" w:rsidRDefault="005C3D21" w:rsidP="003519D9">
      <w:pPr>
        <w:spacing w:after="0" w:line="240" w:lineRule="auto"/>
        <w:ind w:firstLine="284"/>
        <w:jc w:val="center"/>
        <w:rPr>
          <w:rFonts w:ascii="Times New Roman" w:hAnsi="Times New Roman" w:cs="Times New Roman"/>
          <w:b/>
          <w:sz w:val="28"/>
          <w:szCs w:val="28"/>
        </w:rPr>
      </w:pPr>
    </w:p>
    <w:p w:rsidR="005C3D21" w:rsidRDefault="005C3D21" w:rsidP="003519D9">
      <w:pPr>
        <w:spacing w:after="0" w:line="240" w:lineRule="auto"/>
        <w:ind w:firstLine="284"/>
        <w:jc w:val="center"/>
        <w:rPr>
          <w:rFonts w:ascii="Times New Roman" w:hAnsi="Times New Roman" w:cs="Times New Roman"/>
          <w:b/>
          <w:sz w:val="28"/>
          <w:szCs w:val="28"/>
        </w:rPr>
      </w:pPr>
    </w:p>
    <w:p w:rsidR="005C3D21" w:rsidRDefault="005C3D21" w:rsidP="003519D9">
      <w:pPr>
        <w:spacing w:after="0" w:line="240" w:lineRule="auto"/>
        <w:ind w:firstLine="284"/>
        <w:jc w:val="center"/>
        <w:rPr>
          <w:rFonts w:ascii="Times New Roman" w:hAnsi="Times New Roman" w:cs="Times New Roman"/>
          <w:b/>
          <w:sz w:val="28"/>
          <w:szCs w:val="28"/>
        </w:rPr>
      </w:pPr>
    </w:p>
    <w:p w:rsidR="005C3D21" w:rsidRDefault="005C3D21" w:rsidP="003519D9">
      <w:pPr>
        <w:spacing w:after="0" w:line="240" w:lineRule="auto"/>
        <w:ind w:firstLine="284"/>
        <w:jc w:val="center"/>
        <w:rPr>
          <w:rFonts w:ascii="Times New Roman" w:hAnsi="Times New Roman" w:cs="Times New Roman"/>
          <w:b/>
          <w:sz w:val="28"/>
          <w:szCs w:val="28"/>
        </w:rPr>
      </w:pPr>
    </w:p>
    <w:p w:rsidR="005C3D21" w:rsidRDefault="005C3D21" w:rsidP="003519D9">
      <w:pPr>
        <w:spacing w:after="0" w:line="240" w:lineRule="auto"/>
        <w:ind w:firstLine="284"/>
        <w:jc w:val="center"/>
        <w:rPr>
          <w:rFonts w:ascii="Times New Roman" w:hAnsi="Times New Roman" w:cs="Times New Roman"/>
          <w:b/>
          <w:sz w:val="28"/>
          <w:szCs w:val="28"/>
        </w:rPr>
      </w:pPr>
    </w:p>
    <w:p w:rsidR="003172AB" w:rsidRDefault="003172AB" w:rsidP="003519D9">
      <w:pPr>
        <w:spacing w:after="0" w:line="240" w:lineRule="auto"/>
        <w:ind w:firstLine="284"/>
        <w:jc w:val="center"/>
        <w:rPr>
          <w:rFonts w:ascii="Times New Roman" w:hAnsi="Times New Roman" w:cs="Times New Roman"/>
          <w:b/>
          <w:sz w:val="28"/>
          <w:szCs w:val="28"/>
        </w:rPr>
      </w:pPr>
    </w:p>
    <w:p w:rsidR="003172AB" w:rsidRDefault="003172AB" w:rsidP="003519D9">
      <w:pPr>
        <w:spacing w:after="0" w:line="240" w:lineRule="auto"/>
        <w:ind w:firstLine="284"/>
        <w:jc w:val="center"/>
        <w:rPr>
          <w:rFonts w:ascii="Times New Roman" w:hAnsi="Times New Roman" w:cs="Times New Roman"/>
          <w:b/>
          <w:sz w:val="28"/>
          <w:szCs w:val="28"/>
        </w:rPr>
      </w:pPr>
    </w:p>
    <w:p w:rsidR="001967F3" w:rsidRDefault="001967F3" w:rsidP="003519D9">
      <w:pPr>
        <w:spacing w:after="0" w:line="240" w:lineRule="auto"/>
        <w:ind w:firstLine="284"/>
        <w:jc w:val="center"/>
        <w:rPr>
          <w:rFonts w:ascii="Times New Roman" w:hAnsi="Times New Roman" w:cs="Times New Roman"/>
          <w:b/>
          <w:sz w:val="28"/>
          <w:szCs w:val="28"/>
        </w:rPr>
      </w:pPr>
    </w:p>
    <w:p w:rsidR="001967F3" w:rsidRDefault="001967F3" w:rsidP="003519D9">
      <w:pPr>
        <w:spacing w:after="0" w:line="240" w:lineRule="auto"/>
        <w:ind w:firstLine="284"/>
        <w:jc w:val="center"/>
        <w:rPr>
          <w:rFonts w:ascii="Times New Roman" w:hAnsi="Times New Roman" w:cs="Times New Roman"/>
          <w:b/>
          <w:sz w:val="28"/>
          <w:szCs w:val="28"/>
        </w:rPr>
      </w:pPr>
    </w:p>
    <w:p w:rsidR="001967F3" w:rsidRDefault="001967F3" w:rsidP="003519D9">
      <w:pPr>
        <w:spacing w:after="0" w:line="240" w:lineRule="auto"/>
        <w:ind w:firstLine="284"/>
        <w:jc w:val="center"/>
        <w:rPr>
          <w:rFonts w:ascii="Times New Roman" w:hAnsi="Times New Roman" w:cs="Times New Roman"/>
          <w:b/>
          <w:sz w:val="28"/>
          <w:szCs w:val="28"/>
        </w:rPr>
      </w:pPr>
    </w:p>
    <w:p w:rsidR="00E8745A" w:rsidRDefault="00E8745A" w:rsidP="003519D9">
      <w:pPr>
        <w:spacing w:after="0" w:line="240" w:lineRule="auto"/>
        <w:ind w:firstLine="284"/>
        <w:jc w:val="center"/>
        <w:rPr>
          <w:rFonts w:ascii="Times New Roman" w:hAnsi="Times New Roman" w:cs="Times New Roman"/>
          <w:b/>
          <w:sz w:val="28"/>
          <w:szCs w:val="28"/>
        </w:rPr>
      </w:pPr>
    </w:p>
    <w:p w:rsidR="000C0095" w:rsidRPr="000C0095" w:rsidRDefault="000C0095" w:rsidP="000C0095">
      <w:pPr>
        <w:keepNext/>
        <w:keepLines/>
        <w:spacing w:after="0" w:line="240" w:lineRule="auto"/>
        <w:ind w:left="-142" w:right="-285"/>
        <w:jc w:val="center"/>
        <w:rPr>
          <w:rFonts w:ascii="Times New Roman" w:eastAsia="Times New Roman" w:hAnsi="Times New Roman" w:cs="Times New Roman"/>
          <w:b/>
          <w:sz w:val="24"/>
          <w:szCs w:val="24"/>
        </w:rPr>
      </w:pPr>
      <w:r w:rsidRPr="000C0095">
        <w:rPr>
          <w:rFonts w:ascii="Times New Roman" w:hAnsi="Times New Roman" w:cs="Times New Roman"/>
          <w:b/>
          <w:sz w:val="24"/>
          <w:szCs w:val="24"/>
        </w:rPr>
        <w:t xml:space="preserve">ДОКУМЕНТАЦИЯ О ПРОВЕДЕНИИ ЗАПРОСА КОММЕРЧЕСКИХ ПРЕДЛОЖЕНИЙ </w:t>
      </w:r>
      <w:proofErr w:type="gramStart"/>
      <w:r w:rsidRPr="000C0095">
        <w:rPr>
          <w:rFonts w:ascii="Times New Roman" w:eastAsia="Times New Roman" w:hAnsi="Times New Roman" w:cs="Times New Roman"/>
          <w:b/>
          <w:sz w:val="24"/>
          <w:szCs w:val="24"/>
        </w:rPr>
        <w:t>НА</w:t>
      </w:r>
      <w:proofErr w:type="gramEnd"/>
      <w:r w:rsidRPr="000C0095">
        <w:rPr>
          <w:rFonts w:ascii="Times New Roman" w:eastAsia="Times New Roman" w:hAnsi="Times New Roman" w:cs="Times New Roman"/>
          <w:b/>
          <w:sz w:val="24"/>
          <w:szCs w:val="24"/>
        </w:rPr>
        <w:t xml:space="preserve"> </w:t>
      </w:r>
    </w:p>
    <w:p w:rsidR="000C0095" w:rsidRPr="000C0095" w:rsidRDefault="000C0095" w:rsidP="000C0095">
      <w:pPr>
        <w:keepNext/>
        <w:keepLines/>
        <w:spacing w:after="0" w:line="240" w:lineRule="auto"/>
        <w:ind w:left="-142" w:right="-285"/>
        <w:jc w:val="center"/>
        <w:rPr>
          <w:rFonts w:ascii="Times New Roman" w:hAnsi="Times New Roman" w:cs="Times New Roman"/>
          <w:sz w:val="24"/>
          <w:szCs w:val="24"/>
        </w:rPr>
      </w:pPr>
      <w:r w:rsidRPr="000C0095">
        <w:rPr>
          <w:rFonts w:ascii="Times New Roman" w:hAnsi="Times New Roman" w:cs="Times New Roman"/>
          <w:b/>
          <w:sz w:val="24"/>
          <w:szCs w:val="24"/>
        </w:rPr>
        <w:t xml:space="preserve"> РЕМОНТ МЕТАЛЛОКОНСТРУКЦИЙ ТРАПОВ, ЛЕЕРНЫХ ОГРАЖДЕНИЙ, ПЛОЩАДОК СТРЕЛОВОЙ СИСТЕМЫ И БЛОЧНОЙ КОЛОННЫ, ОБШИВКИ И КРОВЛИ МАШИННОГО ЗАЛА, ЭЛЕКТРОПОМЕЩЕНИЯ, КАБИНЫ УПРАВЛЕНИЯ КРАНА ПОРТАЛ</w:t>
      </w:r>
      <w:r w:rsidRPr="000C0095">
        <w:rPr>
          <w:rFonts w:ascii="Times New Roman" w:hAnsi="Times New Roman" w:cs="Times New Roman"/>
          <w:b/>
          <w:sz w:val="24"/>
          <w:szCs w:val="24"/>
        </w:rPr>
        <w:t>Ь</w:t>
      </w:r>
      <w:r w:rsidRPr="000C0095">
        <w:rPr>
          <w:rFonts w:ascii="Times New Roman" w:hAnsi="Times New Roman" w:cs="Times New Roman"/>
          <w:b/>
          <w:sz w:val="24"/>
          <w:szCs w:val="24"/>
        </w:rPr>
        <w:t>НОГО КПМ80/10, В80 ТИП «МАРАБУ-19», УЧ. № 0226, ЗАВ № II/74, ИНВ. № 01040090 ЦЕХА № 34</w:t>
      </w:r>
    </w:p>
    <w:p w:rsidR="005C3D21" w:rsidRPr="000C0095" w:rsidRDefault="005C3D21" w:rsidP="000C0095">
      <w:pPr>
        <w:spacing w:after="0" w:line="240" w:lineRule="auto"/>
        <w:ind w:firstLine="284"/>
        <w:jc w:val="center"/>
        <w:rPr>
          <w:rFonts w:ascii="Times New Roman" w:hAnsi="Times New Roman" w:cs="Times New Roman"/>
          <w:sz w:val="24"/>
          <w:szCs w:val="24"/>
        </w:rPr>
      </w:pPr>
    </w:p>
    <w:p w:rsidR="005C3D21" w:rsidRDefault="005C3D21" w:rsidP="003519D9">
      <w:pPr>
        <w:tabs>
          <w:tab w:val="left" w:pos="993"/>
        </w:tabs>
        <w:spacing w:after="0" w:line="240" w:lineRule="auto"/>
        <w:ind w:firstLine="284"/>
        <w:jc w:val="center"/>
        <w:rPr>
          <w:rFonts w:ascii="Times New Roman" w:hAnsi="Times New Roman" w:cs="Times New Roman"/>
        </w:rPr>
      </w:pPr>
    </w:p>
    <w:p w:rsidR="005C3D21" w:rsidRDefault="005C3D21" w:rsidP="003519D9">
      <w:pPr>
        <w:tabs>
          <w:tab w:val="left" w:pos="993"/>
        </w:tabs>
        <w:spacing w:after="0" w:line="240" w:lineRule="auto"/>
        <w:ind w:firstLine="284"/>
        <w:jc w:val="center"/>
        <w:rPr>
          <w:rFonts w:ascii="Times New Roman" w:hAnsi="Times New Roman" w:cs="Times New Roman"/>
        </w:rPr>
      </w:pPr>
    </w:p>
    <w:p w:rsidR="005C3D21" w:rsidRDefault="005C3D21" w:rsidP="003519D9">
      <w:pPr>
        <w:tabs>
          <w:tab w:val="left" w:pos="993"/>
        </w:tabs>
        <w:spacing w:after="0" w:line="240" w:lineRule="auto"/>
        <w:ind w:firstLine="284"/>
        <w:jc w:val="center"/>
        <w:rPr>
          <w:rFonts w:ascii="Times New Roman" w:hAnsi="Times New Roman" w:cs="Times New Roman"/>
        </w:rPr>
      </w:pPr>
    </w:p>
    <w:p w:rsidR="005C3D21" w:rsidRDefault="005C3D21" w:rsidP="003519D9">
      <w:pPr>
        <w:tabs>
          <w:tab w:val="left" w:pos="993"/>
        </w:tabs>
        <w:spacing w:after="0" w:line="240" w:lineRule="auto"/>
        <w:ind w:firstLine="284"/>
        <w:jc w:val="center"/>
        <w:rPr>
          <w:rFonts w:ascii="Times New Roman" w:hAnsi="Times New Roman" w:cs="Times New Roman"/>
        </w:rPr>
      </w:pPr>
    </w:p>
    <w:p w:rsidR="005C3D21" w:rsidRDefault="005C3D21" w:rsidP="003519D9">
      <w:pPr>
        <w:tabs>
          <w:tab w:val="left" w:pos="993"/>
        </w:tabs>
        <w:spacing w:after="0" w:line="240" w:lineRule="auto"/>
        <w:ind w:firstLine="284"/>
        <w:jc w:val="center"/>
        <w:rPr>
          <w:rFonts w:ascii="Times New Roman" w:hAnsi="Times New Roman" w:cs="Times New Roman"/>
        </w:rPr>
      </w:pPr>
    </w:p>
    <w:p w:rsidR="005C3D21" w:rsidRDefault="005C3D21" w:rsidP="003519D9">
      <w:pPr>
        <w:tabs>
          <w:tab w:val="left" w:pos="993"/>
        </w:tabs>
        <w:spacing w:after="0" w:line="240" w:lineRule="auto"/>
        <w:ind w:firstLine="284"/>
        <w:jc w:val="center"/>
        <w:rPr>
          <w:rFonts w:ascii="Times New Roman" w:hAnsi="Times New Roman" w:cs="Times New Roman"/>
        </w:rPr>
      </w:pPr>
    </w:p>
    <w:p w:rsidR="005C3D21" w:rsidRDefault="005C3D21" w:rsidP="003519D9">
      <w:pPr>
        <w:tabs>
          <w:tab w:val="left" w:pos="993"/>
        </w:tabs>
        <w:spacing w:after="0" w:line="240" w:lineRule="auto"/>
        <w:ind w:firstLine="284"/>
        <w:jc w:val="center"/>
        <w:rPr>
          <w:rFonts w:ascii="Times New Roman" w:hAnsi="Times New Roman" w:cs="Times New Roman"/>
        </w:rPr>
      </w:pPr>
    </w:p>
    <w:p w:rsidR="005E2B47" w:rsidRPr="000E272C" w:rsidRDefault="005C3D21" w:rsidP="003519D9">
      <w:pPr>
        <w:tabs>
          <w:tab w:val="left" w:pos="142"/>
        </w:tabs>
        <w:autoSpaceDE w:val="0"/>
        <w:spacing w:after="0" w:line="240" w:lineRule="auto"/>
        <w:ind w:firstLine="284"/>
        <w:jc w:val="center"/>
        <w:rPr>
          <w:rFonts w:ascii="Times New Roman" w:hAnsi="Times New Roman" w:cs="Times New Roman"/>
          <w:sz w:val="24"/>
          <w:szCs w:val="24"/>
        </w:rPr>
      </w:pPr>
      <w:r>
        <w:rPr>
          <w:rFonts w:ascii="Times New Roman" w:hAnsi="Times New Roman" w:cs="Times New Roman"/>
        </w:rPr>
        <w:br w:type="page"/>
      </w:r>
      <w:r w:rsidR="000E272C" w:rsidRPr="00E12402">
        <w:rPr>
          <w:rFonts w:ascii="Times New Roman" w:hAnsi="Times New Roman" w:cs="Times New Roman"/>
          <w:sz w:val="24"/>
          <w:szCs w:val="24"/>
        </w:rPr>
        <w:lastRenderedPageBreak/>
        <w:t xml:space="preserve">ОБЩИЕ СВЕДЕНИЯ </w:t>
      </w:r>
    </w:p>
    <w:p w:rsidR="000E272C" w:rsidRPr="00DF676F" w:rsidRDefault="000E272C" w:rsidP="003519D9">
      <w:pPr>
        <w:tabs>
          <w:tab w:val="left" w:pos="142"/>
        </w:tabs>
        <w:autoSpaceDE w:val="0"/>
        <w:spacing w:after="0" w:line="240" w:lineRule="auto"/>
        <w:ind w:firstLine="284"/>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w:t>
      </w:r>
      <w:r w:rsidR="006169C4">
        <w:rPr>
          <w:rFonts w:ascii="Times New Roman" w:hAnsi="Times New Roman" w:cs="Times New Roman"/>
          <w:sz w:val="24"/>
          <w:szCs w:val="24"/>
        </w:rPr>
        <w:t>х на товары, работы или услуги.</w:t>
      </w:r>
    </w:p>
    <w:p w:rsidR="000E272C" w:rsidRPr="00303BF3" w:rsidRDefault="000E272C" w:rsidP="003519D9">
      <w:pPr>
        <w:tabs>
          <w:tab w:val="left" w:pos="142"/>
        </w:tabs>
        <w:autoSpaceDE w:val="0"/>
        <w:spacing w:after="0" w:line="240" w:lineRule="auto"/>
        <w:ind w:firstLine="284"/>
        <w:jc w:val="both"/>
        <w:rPr>
          <w:rFonts w:ascii="Times New Roman" w:eastAsia="Arial Unicode MS" w:hAnsi="Times New Roman" w:cs="Times New Roman"/>
          <w:sz w:val="24"/>
          <w:szCs w:val="24"/>
        </w:rPr>
      </w:pPr>
      <w:r w:rsidRPr="00303B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w:t>
      </w:r>
      <w:r w:rsidR="006169C4" w:rsidRPr="00303BF3">
        <w:rPr>
          <w:rFonts w:ascii="Times New Roman" w:eastAsia="Arial Unicode MS" w:hAnsi="Times New Roman" w:cs="Times New Roman"/>
          <w:sz w:val="24"/>
          <w:szCs w:val="24"/>
        </w:rPr>
        <w:t xml:space="preserve"> и официальным сайтом</w:t>
      </w:r>
      <w:r w:rsidR="00A22A17" w:rsidRPr="00303BF3">
        <w:rPr>
          <w:rFonts w:ascii="Times New Roman" w:eastAsia="Arial Unicode MS" w:hAnsi="Times New Roman" w:cs="Times New Roman"/>
          <w:sz w:val="24"/>
          <w:szCs w:val="24"/>
        </w:rPr>
        <w:t xml:space="preserve"> Заказчика </w:t>
      </w:r>
      <w:hyperlink r:id="rId10" w:history="1">
        <w:r w:rsidR="00A22A17" w:rsidRPr="00303BF3">
          <w:rPr>
            <w:rStyle w:val="a3"/>
            <w:rFonts w:ascii="Times New Roman" w:eastAsia="Arial Unicode MS" w:hAnsi="Times New Roman" w:cs="Times New Roman"/>
            <w:color w:val="auto"/>
            <w:sz w:val="24"/>
            <w:szCs w:val="24"/>
          </w:rPr>
          <w:t>https://zakupki.kerchbutoma.ru</w:t>
        </w:r>
      </w:hyperlink>
      <w:r w:rsidR="00A22A17" w:rsidRPr="00303BF3">
        <w:rPr>
          <w:rFonts w:ascii="Times New Roman" w:eastAsia="Arial Unicode MS" w:hAnsi="Times New Roman" w:cs="Times New Roman"/>
          <w:sz w:val="24"/>
          <w:szCs w:val="24"/>
        </w:rPr>
        <w:t>.</w:t>
      </w:r>
    </w:p>
    <w:p w:rsidR="000E272C" w:rsidRPr="00303BF3" w:rsidRDefault="000E272C" w:rsidP="003519D9">
      <w:pPr>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eastAsia="Arial Unicode MS" w:hAnsi="Times New Roman" w:cs="Times New Roman"/>
          <w:sz w:val="24"/>
          <w:szCs w:val="24"/>
        </w:rPr>
        <w:t>1.3. Документация о проведении запроса коммерческих предложений размеща</w:t>
      </w:r>
      <w:r w:rsidR="006169C4" w:rsidRPr="00303BF3">
        <w:rPr>
          <w:rFonts w:ascii="Times New Roman" w:eastAsia="Arial Unicode MS" w:hAnsi="Times New Roman" w:cs="Times New Roman"/>
          <w:sz w:val="24"/>
          <w:szCs w:val="24"/>
        </w:rPr>
        <w:t>ется З</w:t>
      </w:r>
      <w:r w:rsidRPr="00303BF3">
        <w:rPr>
          <w:rFonts w:ascii="Times New Roman" w:eastAsia="Arial Unicode MS" w:hAnsi="Times New Roman" w:cs="Times New Roman"/>
          <w:sz w:val="24"/>
          <w:szCs w:val="24"/>
        </w:rPr>
        <w:t>аказчиком на электронной торговой площадке</w:t>
      </w:r>
      <w:r w:rsidR="00A22A17" w:rsidRPr="00303BF3">
        <w:rPr>
          <w:rFonts w:ascii="Times New Roman" w:eastAsia="Arial Unicode MS" w:hAnsi="Times New Roman" w:cs="Times New Roman"/>
          <w:sz w:val="24"/>
          <w:szCs w:val="24"/>
        </w:rPr>
        <w:t xml:space="preserve"> и</w:t>
      </w:r>
      <w:r w:rsidRPr="00303BF3">
        <w:rPr>
          <w:rFonts w:ascii="Times New Roman" w:eastAsia="Arial Unicode MS" w:hAnsi="Times New Roman" w:cs="Times New Roman"/>
          <w:sz w:val="24"/>
          <w:szCs w:val="24"/>
        </w:rPr>
        <w:t xml:space="preserve"> на официальном сайте Заказчика не менее чем за пять дней</w:t>
      </w:r>
      <w:r w:rsidRPr="00303BF3">
        <w:rPr>
          <w:rFonts w:ascii="Times New Roman" w:eastAsia="Arial Unicode MS" w:hAnsi="Times New Roman" w:cs="Times New Roman"/>
          <w:b/>
          <w:sz w:val="24"/>
          <w:szCs w:val="24"/>
        </w:rPr>
        <w:t xml:space="preserve"> </w:t>
      </w:r>
      <w:r w:rsidRPr="00303B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0E272C" w:rsidRPr="00303BF3" w:rsidRDefault="000E272C" w:rsidP="003519D9">
      <w:pPr>
        <w:tabs>
          <w:tab w:val="left" w:pos="142"/>
        </w:tabs>
        <w:autoSpaceDE w:val="0"/>
        <w:spacing w:after="0" w:line="240" w:lineRule="auto"/>
        <w:ind w:firstLine="284"/>
        <w:jc w:val="both"/>
        <w:rPr>
          <w:rFonts w:ascii="Times New Roman" w:eastAsia="Arial Unicode MS" w:hAnsi="Times New Roman" w:cs="Times New Roman"/>
          <w:sz w:val="24"/>
          <w:szCs w:val="24"/>
        </w:rPr>
      </w:pPr>
      <w:r w:rsidRPr="00303BF3">
        <w:rPr>
          <w:rFonts w:ascii="Times New Roman" w:hAnsi="Times New Roman" w:cs="Times New Roman"/>
          <w:sz w:val="24"/>
          <w:szCs w:val="24"/>
        </w:rPr>
        <w:t>1.4.</w:t>
      </w:r>
      <w:r w:rsidRPr="00303BF3">
        <w:rPr>
          <w:rFonts w:ascii="Times New Roman" w:eastAsia="Arial Unicode MS" w:hAnsi="Times New Roman" w:cs="Times New Roman"/>
          <w:sz w:val="24"/>
          <w:szCs w:val="24"/>
        </w:rPr>
        <w:t xml:space="preserve"> Заказчик вправе принять решение </w:t>
      </w:r>
      <w:proofErr w:type="gramStart"/>
      <w:r w:rsidRPr="00303B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03B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00A22A17" w:rsidRPr="00303BF3">
          <w:rPr>
            <w:rStyle w:val="a3"/>
            <w:rFonts w:ascii="Times New Roman" w:hAnsi="Times New Roman" w:cs="Times New Roman"/>
            <w:color w:val="auto"/>
            <w:sz w:val="24"/>
            <w:szCs w:val="24"/>
          </w:rPr>
          <w:t>https://business.roseltorg.ru</w:t>
        </w:r>
      </w:hyperlink>
      <w:r w:rsidR="00A22A17" w:rsidRPr="00303BF3">
        <w:rPr>
          <w:rFonts w:ascii="Times New Roman" w:eastAsia="Arial Unicode MS" w:hAnsi="Times New Roman" w:cs="Times New Roman"/>
          <w:sz w:val="24"/>
          <w:szCs w:val="24"/>
        </w:rPr>
        <w:t xml:space="preserve"> </w:t>
      </w:r>
      <w:r w:rsidRPr="00303BF3">
        <w:rPr>
          <w:rFonts w:ascii="Times New Roman" w:eastAsia="Arial Unicode MS" w:hAnsi="Times New Roman" w:cs="Times New Roman"/>
          <w:sz w:val="24"/>
          <w:szCs w:val="24"/>
        </w:rPr>
        <w:t xml:space="preserve">и на официальном сайте Заказчика </w:t>
      </w:r>
      <w:hyperlink r:id="rId12"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0E272C" w:rsidRPr="00303BF3" w:rsidRDefault="000E272C" w:rsidP="003519D9">
      <w:pPr>
        <w:tabs>
          <w:tab w:val="left" w:pos="142"/>
        </w:tabs>
        <w:autoSpaceDE w:val="0"/>
        <w:spacing w:after="0" w:line="240" w:lineRule="auto"/>
        <w:ind w:firstLine="284"/>
        <w:jc w:val="both"/>
        <w:rPr>
          <w:rFonts w:ascii="Times New Roman" w:eastAsia="Arial Unicode MS" w:hAnsi="Times New Roman" w:cs="Times New Roman"/>
          <w:sz w:val="24"/>
          <w:szCs w:val="24"/>
        </w:rPr>
      </w:pPr>
      <w:r w:rsidRPr="00303B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E272C" w:rsidRPr="00303BF3" w:rsidRDefault="000E272C" w:rsidP="003519D9">
      <w:pPr>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 xml:space="preserve">1.6.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руководствуется общими положениями гражданского законодательства.</w:t>
      </w:r>
    </w:p>
    <w:p w:rsidR="005E2B47" w:rsidRPr="00303BF3" w:rsidRDefault="005E2B47" w:rsidP="003519D9">
      <w:pPr>
        <w:widowControl w:val="0"/>
        <w:tabs>
          <w:tab w:val="left" w:pos="993"/>
        </w:tabs>
        <w:autoSpaceDE w:val="0"/>
        <w:spacing w:after="0" w:line="240" w:lineRule="auto"/>
        <w:ind w:firstLine="284"/>
        <w:jc w:val="both"/>
        <w:rPr>
          <w:rFonts w:ascii="Times New Roman" w:hAnsi="Times New Roman" w:cs="Times New Roman"/>
          <w:sz w:val="24"/>
          <w:szCs w:val="24"/>
        </w:rPr>
      </w:pPr>
    </w:p>
    <w:p w:rsidR="005E2B47" w:rsidRPr="00303BF3" w:rsidRDefault="00593184" w:rsidP="003519D9">
      <w:pPr>
        <w:pStyle w:val="10"/>
        <w:numPr>
          <w:ilvl w:val="0"/>
          <w:numId w:val="0"/>
        </w:numPr>
        <w:ind w:firstLine="284"/>
        <w:rPr>
          <w:color w:val="auto"/>
          <w:sz w:val="24"/>
          <w:szCs w:val="24"/>
        </w:rPr>
      </w:pPr>
      <w:r w:rsidRPr="00303BF3">
        <w:rPr>
          <w:iCs/>
          <w:color w:val="auto"/>
          <w:sz w:val="24"/>
          <w:szCs w:val="24"/>
        </w:rPr>
        <w:t xml:space="preserve">2. </w:t>
      </w:r>
      <w:r w:rsidR="005E2B47" w:rsidRPr="00303BF3">
        <w:rPr>
          <w:iCs/>
          <w:color w:val="auto"/>
          <w:sz w:val="24"/>
          <w:szCs w:val="24"/>
        </w:rPr>
        <w:t>Способ закупки</w:t>
      </w:r>
      <w:r w:rsidR="005E2B47" w:rsidRPr="00303BF3">
        <w:rPr>
          <w:color w:val="auto"/>
          <w:sz w:val="24"/>
          <w:szCs w:val="24"/>
        </w:rPr>
        <w:t>:</w:t>
      </w:r>
      <w:r w:rsidR="00D64530" w:rsidRPr="00303BF3">
        <w:rPr>
          <w:color w:val="auto"/>
          <w:sz w:val="24"/>
          <w:szCs w:val="24"/>
        </w:rPr>
        <w:t xml:space="preserve"> </w:t>
      </w:r>
      <w:r w:rsidR="003172AB" w:rsidRPr="00303BF3">
        <w:rPr>
          <w:color w:val="auto"/>
          <w:sz w:val="24"/>
          <w:szCs w:val="24"/>
        </w:rPr>
        <w:t>запрос коммерческих предложений.</w:t>
      </w:r>
    </w:p>
    <w:p w:rsidR="005E2B47" w:rsidRPr="00303BF3" w:rsidRDefault="005E2B47" w:rsidP="003519D9">
      <w:pPr>
        <w:tabs>
          <w:tab w:val="left" w:pos="993"/>
        </w:tabs>
        <w:autoSpaceDE w:val="0"/>
        <w:spacing w:after="0" w:line="240" w:lineRule="auto"/>
        <w:ind w:firstLine="284"/>
        <w:jc w:val="both"/>
        <w:rPr>
          <w:sz w:val="24"/>
          <w:szCs w:val="24"/>
        </w:rPr>
      </w:pPr>
    </w:p>
    <w:p w:rsidR="005E2B47" w:rsidRPr="00303BF3" w:rsidRDefault="00593184" w:rsidP="003519D9">
      <w:pPr>
        <w:pStyle w:val="42"/>
        <w:numPr>
          <w:ilvl w:val="0"/>
          <w:numId w:val="0"/>
        </w:numPr>
        <w:tabs>
          <w:tab w:val="left" w:pos="993"/>
        </w:tabs>
        <w:ind w:firstLine="284"/>
        <w:rPr>
          <w:b/>
          <w:color w:val="auto"/>
          <w:sz w:val="24"/>
          <w:szCs w:val="24"/>
        </w:rPr>
      </w:pPr>
      <w:r w:rsidRPr="00303BF3">
        <w:rPr>
          <w:b/>
          <w:color w:val="auto"/>
          <w:sz w:val="24"/>
          <w:szCs w:val="24"/>
        </w:rPr>
        <w:t xml:space="preserve">3. </w:t>
      </w:r>
      <w:r w:rsidR="005E2B47" w:rsidRPr="00303BF3">
        <w:rPr>
          <w:b/>
          <w:color w:val="auto"/>
          <w:sz w:val="24"/>
          <w:szCs w:val="24"/>
        </w:rPr>
        <w:t>Наименование, место нахождения, почтовый адрес, адрес электронной почты, номер контактного телефона Заказчика:</w:t>
      </w:r>
    </w:p>
    <w:p w:rsidR="001A2BED" w:rsidRPr="00303BF3" w:rsidRDefault="001A2BED" w:rsidP="003519D9">
      <w:pPr>
        <w:widowControl w:val="0"/>
        <w:tabs>
          <w:tab w:val="left" w:pos="993"/>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 xml:space="preserve">АО </w:t>
      </w:r>
      <w:r w:rsidR="00593184" w:rsidRPr="00303BF3">
        <w:rPr>
          <w:rFonts w:ascii="Times New Roman" w:hAnsi="Times New Roman" w:cs="Times New Roman"/>
          <w:sz w:val="24"/>
          <w:szCs w:val="24"/>
        </w:rPr>
        <w:t>«</w:t>
      </w:r>
      <w:r w:rsidRPr="00303BF3">
        <w:rPr>
          <w:rFonts w:ascii="Times New Roman" w:hAnsi="Times New Roman" w:cs="Times New Roman"/>
          <w:sz w:val="24"/>
          <w:szCs w:val="24"/>
        </w:rPr>
        <w:t>С</w:t>
      </w:r>
      <w:r w:rsidR="004D1114" w:rsidRPr="00303BF3">
        <w:rPr>
          <w:rFonts w:ascii="Times New Roman" w:hAnsi="Times New Roman" w:cs="Times New Roman"/>
          <w:sz w:val="24"/>
          <w:szCs w:val="24"/>
        </w:rPr>
        <w:t xml:space="preserve">удостроительный завод имени </w:t>
      </w:r>
      <w:r w:rsidRPr="00303BF3">
        <w:rPr>
          <w:rFonts w:ascii="Times New Roman" w:hAnsi="Times New Roman" w:cs="Times New Roman"/>
          <w:sz w:val="24"/>
          <w:szCs w:val="24"/>
        </w:rPr>
        <w:t>Б.Е. Б</w:t>
      </w:r>
      <w:r w:rsidR="004D1114" w:rsidRPr="00303BF3">
        <w:rPr>
          <w:rFonts w:ascii="Times New Roman" w:hAnsi="Times New Roman" w:cs="Times New Roman"/>
          <w:sz w:val="24"/>
          <w:szCs w:val="24"/>
        </w:rPr>
        <w:t>утомы</w:t>
      </w:r>
      <w:r w:rsidR="00593184" w:rsidRPr="00303BF3">
        <w:rPr>
          <w:rFonts w:ascii="Times New Roman" w:hAnsi="Times New Roman" w:cs="Times New Roman"/>
          <w:sz w:val="24"/>
          <w:szCs w:val="24"/>
        </w:rPr>
        <w:t>»</w:t>
      </w:r>
    </w:p>
    <w:p w:rsidR="001A2BED" w:rsidRPr="00303BF3" w:rsidRDefault="001A2BED" w:rsidP="003519D9">
      <w:pPr>
        <w:widowControl w:val="0"/>
        <w:tabs>
          <w:tab w:val="left" w:pos="993"/>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ИНН/КПП 9111022140/911101001</w:t>
      </w:r>
    </w:p>
    <w:p w:rsidR="001A2BED" w:rsidRPr="00303BF3" w:rsidRDefault="0027036D" w:rsidP="003519D9">
      <w:pPr>
        <w:widowControl w:val="0"/>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298313</w:t>
      </w:r>
      <w:r w:rsidR="001A2BED" w:rsidRPr="00303BF3">
        <w:rPr>
          <w:rFonts w:ascii="Times New Roman" w:hAnsi="Times New Roman" w:cs="Times New Roman"/>
          <w:sz w:val="24"/>
          <w:szCs w:val="24"/>
        </w:rPr>
        <w:t>, Республика Крым, г. Керчь, ул. Танкистов, д. 4.</w:t>
      </w:r>
    </w:p>
    <w:p w:rsidR="006C2D3F" w:rsidRDefault="000C0095" w:rsidP="003519D9">
      <w:pPr>
        <w:widowControl w:val="0"/>
        <w:tabs>
          <w:tab w:val="left" w:pos="142"/>
          <w:tab w:val="left" w:pos="2865"/>
        </w:tabs>
        <w:autoSpaceDE w:val="0"/>
        <w:spacing w:after="0" w:line="240" w:lineRule="auto"/>
        <w:ind w:firstLine="284"/>
        <w:jc w:val="both"/>
        <w:rPr>
          <w:rStyle w:val="a3"/>
          <w:rFonts w:ascii="Times New Roman" w:hAnsi="Times New Roman" w:cs="Times New Roman"/>
          <w:color w:val="auto"/>
          <w:sz w:val="24"/>
          <w:szCs w:val="24"/>
          <w:u w:val="none"/>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0C0095">
        <w:rPr>
          <w:rFonts w:ascii="Times New Roman" w:hAnsi="Times New Roman" w:cs="Times New Roman"/>
          <w:sz w:val="24"/>
          <w:szCs w:val="24"/>
          <w:shd w:val="clear" w:color="auto" w:fill="FFFFFF"/>
        </w:rPr>
        <w:t>19</w:t>
      </w:r>
      <w:r w:rsidR="006C2D3F" w:rsidRPr="00303BF3">
        <w:rPr>
          <w:rFonts w:ascii="Times New Roman" w:hAnsi="Times New Roman" w:cs="Times New Roman"/>
          <w:sz w:val="24"/>
          <w:szCs w:val="24"/>
          <w:shd w:val="clear" w:color="auto" w:fill="FFFFFF"/>
        </w:rPr>
        <w:t>@kerch</w:t>
      </w:r>
      <w:proofErr w:type="spellStart"/>
      <w:r w:rsidR="006C2D3F" w:rsidRPr="00303BF3">
        <w:rPr>
          <w:rFonts w:ascii="Times New Roman" w:hAnsi="Times New Roman" w:cs="Times New Roman"/>
          <w:sz w:val="24"/>
          <w:szCs w:val="24"/>
          <w:shd w:val="clear" w:color="auto" w:fill="FFFFFF"/>
          <w:lang w:val="en-US"/>
        </w:rPr>
        <w:t>butoma</w:t>
      </w:r>
      <w:proofErr w:type="spellEnd"/>
      <w:r w:rsidR="006C2D3F" w:rsidRPr="00303BF3">
        <w:rPr>
          <w:rFonts w:ascii="Times New Roman" w:hAnsi="Times New Roman" w:cs="Times New Roman"/>
          <w:sz w:val="24"/>
          <w:szCs w:val="24"/>
          <w:shd w:val="clear" w:color="auto" w:fill="FFFFFF"/>
        </w:rPr>
        <w:t>.</w:t>
      </w:r>
      <w:proofErr w:type="spellStart"/>
      <w:r w:rsidR="006C2D3F" w:rsidRPr="00303BF3">
        <w:rPr>
          <w:rFonts w:ascii="Times New Roman" w:hAnsi="Times New Roman" w:cs="Times New Roman"/>
          <w:sz w:val="24"/>
          <w:szCs w:val="24"/>
          <w:shd w:val="clear" w:color="auto" w:fill="FFFFFF"/>
          <w:lang w:val="en-US"/>
        </w:rPr>
        <w:t>ru</w:t>
      </w:r>
      <w:proofErr w:type="spellEnd"/>
      <w:r w:rsidR="006C2D3F" w:rsidRPr="00303BF3">
        <w:rPr>
          <w:rStyle w:val="a3"/>
          <w:rFonts w:ascii="Times New Roman" w:hAnsi="Times New Roman" w:cs="Times New Roman"/>
          <w:color w:val="auto"/>
          <w:sz w:val="24"/>
          <w:szCs w:val="24"/>
          <w:u w:val="none"/>
          <w:shd w:val="clear" w:color="auto" w:fill="FFFFFF"/>
        </w:rPr>
        <w:t xml:space="preserve">  -</w:t>
      </w:r>
      <w:proofErr w:type="gramEnd"/>
      <w:r w:rsidR="006C2D3F" w:rsidRPr="00303BF3">
        <w:rPr>
          <w:rStyle w:val="a3"/>
          <w:rFonts w:ascii="Times New Roman" w:hAnsi="Times New Roman" w:cs="Times New Roman"/>
          <w:color w:val="auto"/>
          <w:sz w:val="24"/>
          <w:szCs w:val="24"/>
          <w:u w:val="none"/>
          <w:shd w:val="clear" w:color="auto" w:fill="FFFFFF"/>
        </w:rPr>
        <w:t xml:space="preserve"> эл. почта тендерного отдела.</w:t>
      </w:r>
    </w:p>
    <w:p w:rsidR="001A5459" w:rsidRPr="00303BF3" w:rsidRDefault="001A5459" w:rsidP="003519D9">
      <w:pPr>
        <w:widowControl w:val="0"/>
        <w:tabs>
          <w:tab w:val="left" w:pos="2865"/>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shd w:val="clear" w:color="auto" w:fill="FFFFFF"/>
        </w:rPr>
        <w:t>Тел. +7(</w:t>
      </w:r>
      <w:r>
        <w:rPr>
          <w:rFonts w:ascii="Times New Roman" w:hAnsi="Times New Roman" w:cs="Times New Roman"/>
          <w:sz w:val="24"/>
          <w:szCs w:val="24"/>
          <w:shd w:val="clear" w:color="auto" w:fill="FFFFFF"/>
        </w:rPr>
        <w:t>365</w:t>
      </w:r>
      <w:r w:rsidRPr="00303BF3">
        <w:rPr>
          <w:rFonts w:ascii="Times New Roman" w:hAnsi="Times New Roman" w:cs="Times New Roman"/>
          <w:sz w:val="24"/>
          <w:szCs w:val="24"/>
          <w:shd w:val="clear" w:color="auto" w:fill="FFFFFF"/>
        </w:rPr>
        <w:t>)</w:t>
      </w:r>
      <w:r w:rsidR="00897186">
        <w:rPr>
          <w:rFonts w:ascii="Times New Roman" w:hAnsi="Times New Roman" w:cs="Times New Roman"/>
          <w:sz w:val="24"/>
          <w:szCs w:val="24"/>
          <w:shd w:val="clear" w:color="auto" w:fill="FFFFFF"/>
        </w:rPr>
        <w:t>613-76-60</w:t>
      </w:r>
      <w:r w:rsidRPr="00303BF3">
        <w:rPr>
          <w:rFonts w:ascii="Times New Roman" w:hAnsi="Times New Roman" w:cs="Times New Roman"/>
          <w:sz w:val="24"/>
          <w:szCs w:val="24"/>
          <w:shd w:val="clear" w:color="auto" w:fill="FFFFFF"/>
        </w:rPr>
        <w:t xml:space="preserve"> – </w:t>
      </w:r>
      <w:r w:rsidRPr="00262B7C">
        <w:rPr>
          <w:rFonts w:ascii="Times New Roman" w:hAnsi="Times New Roman" w:cs="Times New Roman"/>
          <w:sz w:val="24"/>
          <w:szCs w:val="24"/>
          <w:shd w:val="clear" w:color="auto" w:fill="FFFFFF"/>
        </w:rPr>
        <w:t xml:space="preserve">Каратаев Александр Русланович </w:t>
      </w:r>
      <w:r w:rsidRPr="00303BF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по техническим вопросам</w:t>
      </w:r>
      <w:r w:rsidRPr="00303BF3">
        <w:rPr>
          <w:rFonts w:ascii="Times New Roman" w:hAnsi="Times New Roman" w:cs="Times New Roman"/>
          <w:sz w:val="24"/>
          <w:szCs w:val="24"/>
          <w:shd w:val="clear" w:color="auto" w:fill="FFFFFF"/>
        </w:rPr>
        <w:t>)</w:t>
      </w:r>
    </w:p>
    <w:p w:rsidR="00736E7C" w:rsidRDefault="00593184" w:rsidP="003519D9">
      <w:pPr>
        <w:widowControl w:val="0"/>
        <w:tabs>
          <w:tab w:val="left" w:pos="2865"/>
        </w:tabs>
        <w:autoSpaceDE w:val="0"/>
        <w:spacing w:after="0" w:line="240" w:lineRule="auto"/>
        <w:ind w:firstLine="284"/>
        <w:jc w:val="both"/>
        <w:rPr>
          <w:rFonts w:ascii="Times New Roman" w:hAnsi="Times New Roman" w:cs="Times New Roman"/>
          <w:sz w:val="24"/>
          <w:szCs w:val="24"/>
          <w:shd w:val="clear" w:color="auto" w:fill="FFFFFF"/>
        </w:rPr>
      </w:pPr>
      <w:r w:rsidRPr="00303BF3">
        <w:rPr>
          <w:rFonts w:ascii="Times New Roman" w:hAnsi="Times New Roman" w:cs="Times New Roman"/>
          <w:sz w:val="24"/>
          <w:szCs w:val="24"/>
          <w:shd w:val="clear" w:color="auto" w:fill="FFFFFF"/>
        </w:rPr>
        <w:t>Т</w:t>
      </w:r>
      <w:r w:rsidR="001A2BED" w:rsidRPr="00303BF3">
        <w:rPr>
          <w:rFonts w:ascii="Times New Roman" w:hAnsi="Times New Roman" w:cs="Times New Roman"/>
          <w:sz w:val="24"/>
          <w:szCs w:val="24"/>
          <w:shd w:val="clear" w:color="auto" w:fill="FFFFFF"/>
        </w:rPr>
        <w:t>ел. +7(</w:t>
      </w:r>
      <w:r w:rsidR="00F34D4E" w:rsidRPr="00303BF3">
        <w:rPr>
          <w:rFonts w:ascii="Times New Roman" w:hAnsi="Times New Roman" w:cs="Times New Roman"/>
          <w:sz w:val="24"/>
          <w:szCs w:val="24"/>
          <w:shd w:val="clear" w:color="auto" w:fill="FFFFFF"/>
        </w:rPr>
        <w:t xml:space="preserve">861)203-51-76 </w:t>
      </w:r>
      <w:r w:rsidRPr="00303BF3">
        <w:rPr>
          <w:rFonts w:ascii="Times New Roman" w:hAnsi="Times New Roman" w:cs="Times New Roman"/>
          <w:sz w:val="24"/>
          <w:szCs w:val="24"/>
          <w:shd w:val="clear" w:color="auto" w:fill="FFFFFF"/>
        </w:rPr>
        <w:t>–</w:t>
      </w:r>
      <w:r w:rsidR="00F34D4E" w:rsidRPr="00303BF3">
        <w:rPr>
          <w:rFonts w:ascii="Times New Roman" w:hAnsi="Times New Roman" w:cs="Times New Roman"/>
          <w:sz w:val="24"/>
          <w:szCs w:val="24"/>
          <w:shd w:val="clear" w:color="auto" w:fill="FFFFFF"/>
        </w:rPr>
        <w:t xml:space="preserve"> </w:t>
      </w:r>
      <w:r w:rsidR="00352FED" w:rsidRPr="00303BF3">
        <w:rPr>
          <w:rFonts w:ascii="Times New Roman" w:hAnsi="Times New Roman" w:cs="Times New Roman"/>
          <w:sz w:val="24"/>
          <w:szCs w:val="24"/>
          <w:shd w:val="clear" w:color="auto" w:fill="FFFFFF"/>
        </w:rPr>
        <w:t>Дудина Ольга Николаевна</w:t>
      </w:r>
      <w:r w:rsidR="00F34D4E" w:rsidRPr="00303BF3">
        <w:rPr>
          <w:rFonts w:ascii="Times New Roman" w:hAnsi="Times New Roman" w:cs="Times New Roman"/>
          <w:sz w:val="24"/>
          <w:szCs w:val="24"/>
          <w:shd w:val="clear" w:color="auto" w:fill="FFFFFF"/>
        </w:rPr>
        <w:t xml:space="preserve"> (</w:t>
      </w:r>
      <w:r w:rsidR="001A2BED" w:rsidRPr="00303BF3">
        <w:rPr>
          <w:rFonts w:ascii="Times New Roman" w:hAnsi="Times New Roman" w:cs="Times New Roman"/>
          <w:sz w:val="24"/>
          <w:szCs w:val="24"/>
          <w:shd w:val="clear" w:color="auto" w:fill="FFFFFF"/>
        </w:rPr>
        <w:t>по вопросам документации)</w:t>
      </w:r>
    </w:p>
    <w:p w:rsidR="00F311B1" w:rsidRDefault="00F311B1" w:rsidP="003519D9">
      <w:pPr>
        <w:widowControl w:val="0"/>
        <w:tabs>
          <w:tab w:val="left" w:pos="2865"/>
        </w:tabs>
        <w:autoSpaceDE w:val="0"/>
        <w:spacing w:after="0" w:line="240" w:lineRule="auto"/>
        <w:ind w:firstLine="284"/>
        <w:jc w:val="both"/>
        <w:rPr>
          <w:rFonts w:ascii="Times New Roman" w:hAnsi="Times New Roman" w:cs="Times New Roman"/>
          <w:sz w:val="24"/>
          <w:szCs w:val="24"/>
          <w:shd w:val="clear" w:color="auto" w:fill="FFFFFF"/>
        </w:rPr>
      </w:pPr>
    </w:p>
    <w:p w:rsidR="00897186" w:rsidRPr="00897186" w:rsidRDefault="00F311B1" w:rsidP="000C0095">
      <w:pPr>
        <w:pStyle w:val="10"/>
        <w:numPr>
          <w:ilvl w:val="0"/>
          <w:numId w:val="0"/>
        </w:numPr>
        <w:tabs>
          <w:tab w:val="left" w:pos="851"/>
        </w:tabs>
        <w:ind w:firstLine="284"/>
        <w:rPr>
          <w:rFonts w:eastAsia="Albany AMT"/>
          <w:bCs/>
          <w:sz w:val="24"/>
          <w:szCs w:val="24"/>
        </w:rPr>
      </w:pPr>
      <w:r>
        <w:rPr>
          <w:color w:val="auto"/>
          <w:sz w:val="24"/>
          <w:szCs w:val="24"/>
        </w:rPr>
        <w:t xml:space="preserve">       </w:t>
      </w:r>
      <w:r w:rsidR="00593184" w:rsidRPr="00303BF3">
        <w:rPr>
          <w:color w:val="auto"/>
          <w:sz w:val="24"/>
          <w:szCs w:val="24"/>
        </w:rPr>
        <w:t xml:space="preserve">4. </w:t>
      </w:r>
      <w:r w:rsidR="005E2B47" w:rsidRPr="00303BF3">
        <w:rPr>
          <w:color w:val="auto"/>
          <w:sz w:val="24"/>
          <w:szCs w:val="24"/>
        </w:rPr>
        <w:t>Предмет договора с указанием количес</w:t>
      </w:r>
      <w:r w:rsidR="00142A12" w:rsidRPr="00303BF3">
        <w:rPr>
          <w:color w:val="auto"/>
          <w:sz w:val="24"/>
          <w:szCs w:val="24"/>
        </w:rPr>
        <w:t>тва и объема выполненных работ:</w:t>
      </w:r>
      <w:r w:rsidR="000C0095">
        <w:rPr>
          <w:color w:val="auto"/>
          <w:sz w:val="24"/>
          <w:szCs w:val="24"/>
        </w:rPr>
        <w:t xml:space="preserve"> </w:t>
      </w:r>
      <w:r w:rsidR="000C0095" w:rsidRPr="000C0095">
        <w:rPr>
          <w:b w:val="0"/>
          <w:color w:val="auto"/>
          <w:sz w:val="24"/>
          <w:szCs w:val="24"/>
        </w:rPr>
        <w:t>р</w:t>
      </w:r>
      <w:r w:rsidR="000C0095" w:rsidRPr="000C0095">
        <w:rPr>
          <w:b w:val="0"/>
          <w:sz w:val="24"/>
          <w:szCs w:val="24"/>
        </w:rPr>
        <w:t xml:space="preserve">емонт металлоконструкций трапов, </w:t>
      </w:r>
      <w:proofErr w:type="spellStart"/>
      <w:r w:rsidR="000C0095" w:rsidRPr="000C0095">
        <w:rPr>
          <w:b w:val="0"/>
          <w:sz w:val="24"/>
          <w:szCs w:val="24"/>
        </w:rPr>
        <w:t>леерных</w:t>
      </w:r>
      <w:proofErr w:type="spellEnd"/>
      <w:r w:rsidR="000C0095" w:rsidRPr="000C0095">
        <w:rPr>
          <w:b w:val="0"/>
          <w:sz w:val="24"/>
          <w:szCs w:val="24"/>
        </w:rPr>
        <w:t xml:space="preserve"> ограждений, площадок стреловой системы и блочной к</w:t>
      </w:r>
      <w:r w:rsidR="000C0095" w:rsidRPr="000C0095">
        <w:rPr>
          <w:b w:val="0"/>
          <w:sz w:val="24"/>
          <w:szCs w:val="24"/>
        </w:rPr>
        <w:t>о</w:t>
      </w:r>
      <w:r w:rsidR="000C0095" w:rsidRPr="000C0095">
        <w:rPr>
          <w:b w:val="0"/>
          <w:sz w:val="24"/>
          <w:szCs w:val="24"/>
        </w:rPr>
        <w:t xml:space="preserve">лонны, обшивки и кровли машинного зала, </w:t>
      </w:r>
      <w:proofErr w:type="spellStart"/>
      <w:r w:rsidR="000C0095" w:rsidRPr="000C0095">
        <w:rPr>
          <w:b w:val="0"/>
          <w:sz w:val="24"/>
          <w:szCs w:val="24"/>
        </w:rPr>
        <w:t>электропомещения</w:t>
      </w:r>
      <w:proofErr w:type="spellEnd"/>
      <w:r w:rsidR="000C0095" w:rsidRPr="000C0095">
        <w:rPr>
          <w:b w:val="0"/>
          <w:sz w:val="24"/>
          <w:szCs w:val="24"/>
        </w:rPr>
        <w:t xml:space="preserve"> и кабины управления на кране портальном КПМ-80/10 «Марабу-19» уч. № 0226.</w:t>
      </w:r>
    </w:p>
    <w:p w:rsidR="005E2B47" w:rsidRPr="00303BF3" w:rsidRDefault="00593184" w:rsidP="003519D9">
      <w:pPr>
        <w:numPr>
          <w:ilvl w:val="0"/>
          <w:numId w:val="2"/>
        </w:numPr>
        <w:tabs>
          <w:tab w:val="left" w:pos="284"/>
        </w:tabs>
        <w:autoSpaceDE w:val="0"/>
        <w:spacing w:after="0" w:line="240" w:lineRule="auto"/>
        <w:ind w:left="0" w:firstLine="284"/>
        <w:jc w:val="both"/>
        <w:rPr>
          <w:rFonts w:ascii="Times New Roman" w:eastAsia="Albany AMT" w:hAnsi="Times New Roman" w:cs="Times New Roman"/>
          <w:bCs/>
          <w:sz w:val="24"/>
          <w:szCs w:val="24"/>
        </w:rPr>
      </w:pPr>
      <w:r w:rsidRPr="00303BF3">
        <w:rPr>
          <w:rFonts w:ascii="Times New Roman" w:hAnsi="Times New Roman" w:cs="Times New Roman"/>
          <w:sz w:val="24"/>
          <w:szCs w:val="24"/>
        </w:rPr>
        <w:t xml:space="preserve">4.1. </w:t>
      </w:r>
      <w:r w:rsidR="005E2B47" w:rsidRPr="00303BF3">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303BF3">
        <w:rPr>
          <w:rFonts w:ascii="Times New Roman" w:hAnsi="Times New Roman" w:cs="Times New Roman"/>
          <w:sz w:val="24"/>
          <w:szCs w:val="24"/>
        </w:rPr>
        <w:t xml:space="preserve"> </w:t>
      </w:r>
      <w:r w:rsidR="005E2B47" w:rsidRPr="00303BF3">
        <w:rPr>
          <w:rFonts w:ascii="Times New Roman" w:hAnsi="Times New Roman" w:cs="Times New Roman"/>
          <w:sz w:val="24"/>
          <w:szCs w:val="24"/>
        </w:rPr>
        <w:t>к документации о закупке).</w:t>
      </w:r>
    </w:p>
    <w:p w:rsidR="00593184" w:rsidRPr="00303BF3" w:rsidRDefault="00593184" w:rsidP="003519D9">
      <w:pPr>
        <w:pStyle w:val="af7"/>
        <w:tabs>
          <w:tab w:val="left" w:pos="284"/>
        </w:tabs>
        <w:ind w:firstLine="284"/>
        <w:jc w:val="both"/>
        <w:rPr>
          <w:rFonts w:ascii="Times New Roman" w:eastAsia="Albany AMT" w:hAnsi="Times New Roman" w:cs="Times New Roman"/>
          <w:bCs/>
          <w:sz w:val="24"/>
          <w:szCs w:val="24"/>
        </w:rPr>
      </w:pPr>
      <w:r w:rsidRPr="00303BF3">
        <w:rPr>
          <w:rFonts w:ascii="Times New Roman" w:eastAsia="Albany AMT" w:hAnsi="Times New Roman" w:cs="Times New Roman"/>
          <w:bCs/>
          <w:sz w:val="24"/>
          <w:szCs w:val="24"/>
        </w:rPr>
        <w:t xml:space="preserve"> </w:t>
      </w:r>
    </w:p>
    <w:p w:rsidR="005E2B47" w:rsidRPr="00303BF3" w:rsidRDefault="00593184" w:rsidP="003519D9">
      <w:pPr>
        <w:pStyle w:val="af7"/>
        <w:tabs>
          <w:tab w:val="left" w:pos="284"/>
        </w:tabs>
        <w:ind w:firstLine="284"/>
        <w:jc w:val="both"/>
        <w:rPr>
          <w:rFonts w:ascii="Times New Roman" w:eastAsia="Albany AMT" w:hAnsi="Times New Roman" w:cs="Times New Roman"/>
          <w:bCs/>
          <w:sz w:val="24"/>
          <w:szCs w:val="24"/>
        </w:rPr>
      </w:pPr>
      <w:r w:rsidRPr="00303BF3">
        <w:rPr>
          <w:rFonts w:ascii="Times New Roman" w:eastAsia="Albany AMT" w:hAnsi="Times New Roman" w:cs="Times New Roman"/>
          <w:b/>
          <w:bCs/>
          <w:sz w:val="24"/>
          <w:szCs w:val="24"/>
        </w:rPr>
        <w:t xml:space="preserve">5. </w:t>
      </w:r>
      <w:r w:rsidR="005E2B47" w:rsidRPr="00303BF3">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303BF3">
        <w:rPr>
          <w:rFonts w:ascii="Times New Roman" w:eastAsia="Albany AMT" w:hAnsi="Times New Roman" w:cs="Times New Roman"/>
          <w:bCs/>
          <w:sz w:val="24"/>
          <w:szCs w:val="24"/>
        </w:rPr>
        <w:t xml:space="preserve">  </w:t>
      </w:r>
      <w:r w:rsidR="00736E7C" w:rsidRPr="00303BF3">
        <w:rPr>
          <w:rFonts w:ascii="Times New Roman" w:eastAsia="Albany AMT" w:hAnsi="Times New Roman" w:cs="Times New Roman"/>
          <w:bCs/>
          <w:sz w:val="24"/>
          <w:szCs w:val="24"/>
        </w:rPr>
        <w:t>в соответствии с технич</w:t>
      </w:r>
      <w:r w:rsidR="00A57A25" w:rsidRPr="00303BF3">
        <w:rPr>
          <w:rFonts w:ascii="Times New Roman" w:eastAsia="Albany AMT" w:hAnsi="Times New Roman" w:cs="Times New Roman"/>
          <w:bCs/>
          <w:sz w:val="24"/>
          <w:szCs w:val="24"/>
        </w:rPr>
        <w:t xml:space="preserve">еским заданием (Приложение №1 </w:t>
      </w:r>
      <w:r w:rsidR="00736E7C" w:rsidRPr="00303BF3">
        <w:rPr>
          <w:rFonts w:ascii="Times New Roman" w:eastAsia="Albany AMT" w:hAnsi="Times New Roman" w:cs="Times New Roman"/>
          <w:bCs/>
          <w:sz w:val="24"/>
          <w:szCs w:val="24"/>
        </w:rPr>
        <w:t>к документации о закупке).</w:t>
      </w:r>
    </w:p>
    <w:p w:rsidR="00593184" w:rsidRPr="00303BF3" w:rsidRDefault="00593184" w:rsidP="003519D9">
      <w:pPr>
        <w:pStyle w:val="10"/>
        <w:numPr>
          <w:ilvl w:val="0"/>
          <w:numId w:val="0"/>
        </w:numPr>
        <w:tabs>
          <w:tab w:val="left" w:pos="851"/>
        </w:tabs>
        <w:ind w:firstLine="284"/>
        <w:rPr>
          <w:rFonts w:eastAsia="Albany AMT"/>
          <w:b w:val="0"/>
          <w:bCs/>
          <w:color w:val="auto"/>
          <w:sz w:val="24"/>
          <w:szCs w:val="24"/>
        </w:rPr>
      </w:pPr>
    </w:p>
    <w:p w:rsidR="005E2B47" w:rsidRPr="00303BF3" w:rsidRDefault="00593184" w:rsidP="003519D9">
      <w:pPr>
        <w:pStyle w:val="10"/>
        <w:numPr>
          <w:ilvl w:val="0"/>
          <w:numId w:val="0"/>
        </w:numPr>
        <w:tabs>
          <w:tab w:val="left" w:pos="851"/>
        </w:tabs>
        <w:ind w:firstLine="284"/>
        <w:rPr>
          <w:color w:val="auto"/>
          <w:sz w:val="24"/>
          <w:szCs w:val="24"/>
        </w:rPr>
      </w:pPr>
      <w:r w:rsidRPr="00303BF3">
        <w:rPr>
          <w:rFonts w:eastAsia="Albany AMT"/>
          <w:bCs/>
          <w:color w:val="auto"/>
          <w:sz w:val="24"/>
          <w:szCs w:val="24"/>
        </w:rPr>
        <w:t>6.</w:t>
      </w:r>
      <w:r w:rsidR="005E2B47" w:rsidRPr="00303BF3">
        <w:rPr>
          <w:color w:val="auto"/>
          <w:sz w:val="24"/>
          <w:szCs w:val="24"/>
        </w:rPr>
        <w:t xml:space="preserve"> Место, условия и сроки (периоды) выполнения работ:</w:t>
      </w:r>
    </w:p>
    <w:p w:rsidR="00606D5A" w:rsidRPr="00303BF3" w:rsidRDefault="00593184" w:rsidP="003519D9">
      <w:pPr>
        <w:pStyle w:val="42"/>
        <w:numPr>
          <w:ilvl w:val="0"/>
          <w:numId w:val="0"/>
        </w:numPr>
        <w:tabs>
          <w:tab w:val="left" w:pos="993"/>
        </w:tabs>
        <w:ind w:firstLine="284"/>
        <w:rPr>
          <w:color w:val="auto"/>
          <w:sz w:val="24"/>
          <w:szCs w:val="24"/>
        </w:rPr>
      </w:pPr>
      <w:r w:rsidRPr="00303BF3">
        <w:rPr>
          <w:color w:val="auto"/>
          <w:sz w:val="24"/>
          <w:szCs w:val="24"/>
        </w:rPr>
        <w:t xml:space="preserve">6.1. </w:t>
      </w:r>
      <w:r w:rsidR="0027036D" w:rsidRPr="00303BF3">
        <w:rPr>
          <w:color w:val="auto"/>
          <w:sz w:val="24"/>
          <w:szCs w:val="24"/>
        </w:rPr>
        <w:t xml:space="preserve">Место выполнения работ: </w:t>
      </w:r>
      <w:r w:rsidR="00606D5A" w:rsidRPr="00303BF3">
        <w:rPr>
          <w:color w:val="auto"/>
          <w:sz w:val="24"/>
          <w:szCs w:val="24"/>
        </w:rPr>
        <w:t>Республика Крым, г. Керчь, ул. Танкистов, д.4.</w:t>
      </w:r>
    </w:p>
    <w:p w:rsidR="0027036D" w:rsidRPr="00303BF3" w:rsidRDefault="00593184" w:rsidP="003519D9">
      <w:pPr>
        <w:pStyle w:val="42"/>
        <w:numPr>
          <w:ilvl w:val="0"/>
          <w:numId w:val="0"/>
        </w:numPr>
        <w:tabs>
          <w:tab w:val="left" w:pos="993"/>
        </w:tabs>
        <w:ind w:firstLine="284"/>
        <w:rPr>
          <w:color w:val="auto"/>
          <w:sz w:val="24"/>
          <w:szCs w:val="24"/>
        </w:rPr>
      </w:pPr>
      <w:r w:rsidRPr="00303BF3">
        <w:rPr>
          <w:color w:val="auto"/>
          <w:sz w:val="24"/>
          <w:szCs w:val="24"/>
        </w:rPr>
        <w:t xml:space="preserve">6.2. </w:t>
      </w:r>
      <w:r w:rsidR="004D563F" w:rsidRPr="00303BF3">
        <w:rPr>
          <w:color w:val="auto"/>
          <w:sz w:val="24"/>
          <w:szCs w:val="24"/>
        </w:rPr>
        <w:t>Условия и с</w:t>
      </w:r>
      <w:r w:rsidR="0027036D" w:rsidRPr="00303BF3">
        <w:rPr>
          <w:color w:val="auto"/>
          <w:sz w:val="24"/>
          <w:szCs w:val="24"/>
        </w:rPr>
        <w:t xml:space="preserve">роки выполнения работ: </w:t>
      </w:r>
      <w:r w:rsidR="004D563F" w:rsidRPr="00303BF3">
        <w:rPr>
          <w:color w:val="auto"/>
          <w:sz w:val="24"/>
          <w:szCs w:val="24"/>
        </w:rPr>
        <w:t>в соответствии с техническим заданием (Приложение №1 к документации о закупке).</w:t>
      </w:r>
    </w:p>
    <w:p w:rsidR="00A16976" w:rsidRPr="00303BF3" w:rsidRDefault="00A16976" w:rsidP="003519D9">
      <w:pPr>
        <w:pStyle w:val="10"/>
        <w:numPr>
          <w:ilvl w:val="0"/>
          <w:numId w:val="0"/>
        </w:numPr>
        <w:tabs>
          <w:tab w:val="left" w:pos="993"/>
        </w:tabs>
        <w:ind w:firstLine="284"/>
        <w:rPr>
          <w:color w:val="auto"/>
          <w:sz w:val="24"/>
          <w:szCs w:val="24"/>
        </w:rPr>
      </w:pPr>
    </w:p>
    <w:p w:rsidR="00A85798" w:rsidRPr="00CD1DF6" w:rsidRDefault="001B4FD0" w:rsidP="003519D9">
      <w:pPr>
        <w:pStyle w:val="10"/>
        <w:numPr>
          <w:ilvl w:val="0"/>
          <w:numId w:val="0"/>
        </w:numPr>
        <w:tabs>
          <w:tab w:val="left" w:pos="993"/>
        </w:tabs>
        <w:ind w:firstLine="284"/>
        <w:rPr>
          <w:color w:val="auto"/>
          <w:sz w:val="24"/>
          <w:szCs w:val="24"/>
        </w:rPr>
      </w:pPr>
      <w:r w:rsidRPr="00303BF3">
        <w:rPr>
          <w:color w:val="auto"/>
          <w:sz w:val="24"/>
          <w:szCs w:val="24"/>
        </w:rPr>
        <w:t xml:space="preserve">7. </w:t>
      </w:r>
      <w:r w:rsidR="005E2B47" w:rsidRPr="00303BF3">
        <w:rPr>
          <w:color w:val="auto"/>
          <w:sz w:val="24"/>
          <w:szCs w:val="24"/>
        </w:rPr>
        <w:t xml:space="preserve">Сведения о начальной (максимальной) цене договора (цене лота): </w:t>
      </w:r>
      <w:r w:rsidR="000C0095">
        <w:rPr>
          <w:color w:val="auto"/>
          <w:sz w:val="24"/>
          <w:szCs w:val="24"/>
        </w:rPr>
        <w:t>14 634 750,67 рублей с НДС.</w:t>
      </w:r>
    </w:p>
    <w:p w:rsidR="001B4FD0" w:rsidRPr="00303BF3" w:rsidRDefault="001B4FD0" w:rsidP="003519D9">
      <w:pPr>
        <w:pStyle w:val="42"/>
        <w:numPr>
          <w:ilvl w:val="0"/>
          <w:numId w:val="0"/>
        </w:numPr>
        <w:tabs>
          <w:tab w:val="left" w:pos="993"/>
        </w:tabs>
        <w:ind w:firstLine="284"/>
        <w:rPr>
          <w:b/>
          <w:color w:val="auto"/>
          <w:sz w:val="24"/>
          <w:szCs w:val="24"/>
        </w:rPr>
      </w:pPr>
      <w:r w:rsidRPr="00303BF3">
        <w:rPr>
          <w:b/>
          <w:color w:val="auto"/>
          <w:sz w:val="24"/>
          <w:szCs w:val="24"/>
        </w:rPr>
        <w:t xml:space="preserve">          </w:t>
      </w:r>
      <w:r w:rsidR="004D563F" w:rsidRPr="00303BF3">
        <w:rPr>
          <w:b/>
          <w:color w:val="auto"/>
          <w:sz w:val="24"/>
          <w:szCs w:val="24"/>
        </w:rPr>
        <w:tab/>
      </w:r>
    </w:p>
    <w:p w:rsidR="005E2B47" w:rsidRPr="00303BF3" w:rsidRDefault="000E272C" w:rsidP="003519D9">
      <w:pPr>
        <w:pStyle w:val="42"/>
        <w:numPr>
          <w:ilvl w:val="0"/>
          <w:numId w:val="0"/>
        </w:numPr>
        <w:tabs>
          <w:tab w:val="left" w:pos="993"/>
        </w:tabs>
        <w:ind w:firstLine="284"/>
        <w:rPr>
          <w:color w:val="auto"/>
          <w:sz w:val="24"/>
          <w:szCs w:val="24"/>
        </w:rPr>
      </w:pPr>
      <w:r w:rsidRPr="00303BF3">
        <w:rPr>
          <w:b/>
          <w:color w:val="auto"/>
          <w:sz w:val="24"/>
          <w:szCs w:val="24"/>
        </w:rPr>
        <w:t>8</w:t>
      </w:r>
      <w:r w:rsidR="001B4FD0" w:rsidRPr="00303BF3">
        <w:rPr>
          <w:b/>
          <w:color w:val="auto"/>
          <w:sz w:val="24"/>
          <w:szCs w:val="24"/>
        </w:rPr>
        <w:t xml:space="preserve"> </w:t>
      </w:r>
      <w:r w:rsidR="005E2B47" w:rsidRPr="00303BF3">
        <w:rPr>
          <w:b/>
          <w:color w:val="auto"/>
          <w:sz w:val="24"/>
          <w:szCs w:val="24"/>
        </w:rPr>
        <w:t>Требования об обеспечении исполнения договора:</w:t>
      </w:r>
      <w:r w:rsidR="005E2B47" w:rsidRPr="00303BF3">
        <w:rPr>
          <w:color w:val="auto"/>
          <w:sz w:val="24"/>
          <w:szCs w:val="24"/>
        </w:rPr>
        <w:t xml:space="preserve"> установлены.</w:t>
      </w:r>
    </w:p>
    <w:p w:rsidR="005E2B47" w:rsidRPr="00303BF3" w:rsidRDefault="000E272C" w:rsidP="003519D9">
      <w:pPr>
        <w:pStyle w:val="1711"/>
        <w:numPr>
          <w:ilvl w:val="0"/>
          <w:numId w:val="0"/>
        </w:numPr>
        <w:tabs>
          <w:tab w:val="left" w:pos="993"/>
        </w:tabs>
        <w:ind w:firstLine="284"/>
        <w:rPr>
          <w:b/>
          <w:color w:val="auto"/>
          <w:sz w:val="24"/>
          <w:szCs w:val="24"/>
        </w:rPr>
      </w:pPr>
      <w:r w:rsidRPr="00303BF3">
        <w:rPr>
          <w:b/>
          <w:color w:val="auto"/>
          <w:sz w:val="24"/>
          <w:szCs w:val="24"/>
        </w:rPr>
        <w:t>8</w:t>
      </w:r>
      <w:r w:rsidR="001B4FD0" w:rsidRPr="00303BF3">
        <w:rPr>
          <w:b/>
          <w:color w:val="auto"/>
          <w:sz w:val="24"/>
          <w:szCs w:val="24"/>
        </w:rPr>
        <w:t xml:space="preserve">.1. </w:t>
      </w:r>
      <w:r w:rsidR="00606D5A" w:rsidRPr="00303BF3">
        <w:rPr>
          <w:b/>
          <w:color w:val="auto"/>
          <w:sz w:val="24"/>
          <w:szCs w:val="24"/>
        </w:rPr>
        <w:t>Обеспечение исполнения договора</w:t>
      </w:r>
      <w:r w:rsidR="00606D5A" w:rsidRPr="00303BF3">
        <w:rPr>
          <w:color w:val="auto"/>
          <w:sz w:val="24"/>
          <w:szCs w:val="24"/>
        </w:rPr>
        <w:t xml:space="preserve"> </w:t>
      </w:r>
      <w:r w:rsidR="005E2B47" w:rsidRPr="00303BF3">
        <w:rPr>
          <w:b/>
          <w:color w:val="auto"/>
          <w:sz w:val="24"/>
          <w:szCs w:val="24"/>
        </w:rPr>
        <w:t>(применяется для обеспечения исполнения обязательств по возврату аванса)</w:t>
      </w:r>
    </w:p>
    <w:p w:rsidR="006C2D3F" w:rsidRPr="00303BF3" w:rsidRDefault="005E2B47" w:rsidP="003519D9">
      <w:pPr>
        <w:widowControl w:val="0"/>
        <w:tabs>
          <w:tab w:val="left" w:pos="993"/>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303BF3">
        <w:rPr>
          <w:rFonts w:ascii="Times New Roman" w:hAnsi="Times New Roman" w:cs="Times New Roman"/>
          <w:sz w:val="24"/>
          <w:szCs w:val="24"/>
        </w:rPr>
        <w:t>с даты заключения</w:t>
      </w:r>
      <w:proofErr w:type="gramEnd"/>
      <w:r w:rsidRPr="00303BF3">
        <w:rPr>
          <w:rFonts w:ascii="Times New Roman" w:hAnsi="Times New Roman" w:cs="Times New Roman"/>
          <w:sz w:val="24"/>
          <w:szCs w:val="24"/>
        </w:rPr>
        <w:t xml:space="preserve"> </w:t>
      </w:r>
      <w:r w:rsidRPr="00303BF3">
        <w:rPr>
          <w:rFonts w:ascii="Times New Roman" w:hAnsi="Times New Roman" w:cs="Times New Roman"/>
          <w:sz w:val="24"/>
          <w:szCs w:val="24"/>
        </w:rPr>
        <w:lastRenderedPageBreak/>
        <w:t>Договора обеспечение возврата аванса  по Договору в форме</w:t>
      </w:r>
      <w:r w:rsidR="000E272C" w:rsidRPr="00303BF3">
        <w:rPr>
          <w:rFonts w:ascii="Times New Roman" w:hAnsi="Times New Roman" w:cs="Times New Roman"/>
          <w:sz w:val="24"/>
          <w:szCs w:val="24"/>
        </w:rPr>
        <w:t xml:space="preserve"> банковской гарантии, выданной банком.</w:t>
      </w:r>
    </w:p>
    <w:p w:rsidR="000E272C" w:rsidRPr="00054A04" w:rsidRDefault="000E272C" w:rsidP="003519D9">
      <w:pPr>
        <w:tabs>
          <w:tab w:val="left" w:pos="-1800"/>
        </w:tabs>
        <w:spacing w:after="0" w:line="240" w:lineRule="auto"/>
        <w:ind w:firstLine="284"/>
        <w:jc w:val="both"/>
        <w:rPr>
          <w:rFonts w:ascii="Times New Roman" w:hAnsi="Times New Roman" w:cs="Times New Roman"/>
          <w:color w:val="FF0000"/>
          <w:sz w:val="24"/>
          <w:szCs w:val="24"/>
          <w:highlight w:val="yellow"/>
        </w:rPr>
      </w:pPr>
      <w:r w:rsidRPr="00054A04">
        <w:rPr>
          <w:rFonts w:ascii="Times New Roman" w:hAnsi="Times New Roman" w:cs="Times New Roman"/>
          <w:color w:val="FF0000"/>
          <w:sz w:val="24"/>
          <w:szCs w:val="24"/>
        </w:rPr>
        <w:t xml:space="preserve">          </w:t>
      </w:r>
      <w:r w:rsidRPr="00054A04">
        <w:rPr>
          <w:rFonts w:ascii="Times New Roman" w:hAnsi="Times New Roman" w:cs="Times New Roman"/>
          <w:color w:val="FF0000"/>
          <w:sz w:val="24"/>
          <w:szCs w:val="24"/>
          <w:highlight w:val="yellow"/>
        </w:rPr>
        <w:t>В случае</w:t>
      </w:r>
      <w:proofErr w:type="gramStart"/>
      <w:r w:rsidRPr="00054A04">
        <w:rPr>
          <w:rFonts w:ascii="Times New Roman" w:hAnsi="Times New Roman" w:cs="Times New Roman"/>
          <w:color w:val="FF0000"/>
          <w:sz w:val="24"/>
          <w:szCs w:val="24"/>
          <w:highlight w:val="yellow"/>
        </w:rPr>
        <w:t>,</w:t>
      </w:r>
      <w:proofErr w:type="gramEnd"/>
      <w:r w:rsidRPr="00054A04">
        <w:rPr>
          <w:rFonts w:ascii="Times New Roman" w:hAnsi="Times New Roman" w:cs="Times New Roman"/>
          <w:color w:val="FF0000"/>
          <w:sz w:val="24"/>
          <w:szCs w:val="24"/>
          <w:highlight w:val="yellow"/>
        </w:rPr>
        <w:t xml:space="preserve"> если По</w:t>
      </w:r>
      <w:r w:rsidR="00A22A17" w:rsidRPr="00054A04">
        <w:rPr>
          <w:rFonts w:ascii="Times New Roman" w:hAnsi="Times New Roman" w:cs="Times New Roman"/>
          <w:color w:val="FF0000"/>
          <w:sz w:val="24"/>
          <w:szCs w:val="24"/>
          <w:highlight w:val="yellow"/>
        </w:rPr>
        <w:t>дрядчик</w:t>
      </w:r>
      <w:r w:rsidRPr="00054A04">
        <w:rPr>
          <w:rFonts w:ascii="Times New Roman" w:hAnsi="Times New Roman" w:cs="Times New Roman"/>
          <w:color w:val="FF0000"/>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22A17" w:rsidRPr="00054A04">
        <w:rPr>
          <w:rFonts w:ascii="Times New Roman" w:hAnsi="Times New Roman" w:cs="Times New Roman"/>
          <w:color w:val="FF0000"/>
          <w:sz w:val="24"/>
          <w:szCs w:val="24"/>
          <w:highlight w:val="yellow"/>
        </w:rPr>
        <w:t>дрядчику</w:t>
      </w:r>
      <w:r w:rsidRPr="00054A04">
        <w:rPr>
          <w:rFonts w:ascii="Times New Roman" w:hAnsi="Times New Roman" w:cs="Times New Roman"/>
          <w:color w:val="FF0000"/>
          <w:sz w:val="24"/>
          <w:szCs w:val="24"/>
          <w:highlight w:val="yellow"/>
        </w:rPr>
        <w:t xml:space="preserve"> предоставляется выбор заключения договора с или без банковской гарантии. </w:t>
      </w:r>
    </w:p>
    <w:p w:rsidR="000E272C" w:rsidRPr="00303BF3" w:rsidRDefault="000E272C" w:rsidP="003519D9">
      <w:pPr>
        <w:tabs>
          <w:tab w:val="left" w:pos="-1800"/>
        </w:tabs>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142A12" w:rsidRDefault="00142A12" w:rsidP="003519D9">
      <w:pPr>
        <w:pStyle w:val="10"/>
        <w:numPr>
          <w:ilvl w:val="0"/>
          <w:numId w:val="0"/>
        </w:numPr>
        <w:tabs>
          <w:tab w:val="left" w:pos="567"/>
          <w:tab w:val="left" w:pos="851"/>
          <w:tab w:val="left" w:pos="993"/>
        </w:tabs>
        <w:ind w:firstLine="284"/>
        <w:rPr>
          <w:rFonts w:eastAsia="Calibri"/>
          <w:b w:val="0"/>
          <w:color w:val="auto"/>
          <w:sz w:val="24"/>
          <w:szCs w:val="24"/>
        </w:rPr>
      </w:pPr>
    </w:p>
    <w:p w:rsidR="00534AC1" w:rsidRPr="00303BF3" w:rsidRDefault="008B2BFE" w:rsidP="003519D9">
      <w:pPr>
        <w:pStyle w:val="10"/>
        <w:numPr>
          <w:ilvl w:val="0"/>
          <w:numId w:val="0"/>
        </w:numPr>
        <w:tabs>
          <w:tab w:val="left" w:pos="567"/>
          <w:tab w:val="left" w:pos="851"/>
          <w:tab w:val="left" w:pos="993"/>
        </w:tabs>
        <w:ind w:firstLine="284"/>
        <w:rPr>
          <w:color w:val="auto"/>
          <w:sz w:val="24"/>
          <w:szCs w:val="24"/>
        </w:rPr>
      </w:pPr>
      <w:r w:rsidRPr="00303BF3">
        <w:rPr>
          <w:rFonts w:eastAsia="Calibri"/>
          <w:color w:val="auto"/>
          <w:sz w:val="24"/>
          <w:szCs w:val="24"/>
        </w:rPr>
        <w:t>9</w:t>
      </w:r>
      <w:r w:rsidR="001B4FD0" w:rsidRPr="00303BF3">
        <w:rPr>
          <w:rFonts w:eastAsia="Calibri"/>
          <w:color w:val="auto"/>
          <w:sz w:val="24"/>
          <w:szCs w:val="24"/>
        </w:rPr>
        <w:t xml:space="preserve">. </w:t>
      </w:r>
      <w:r w:rsidR="00054A04" w:rsidRPr="00303BF3">
        <w:rPr>
          <w:rFonts w:eastAsia="Calibri"/>
          <w:color w:val="auto"/>
          <w:sz w:val="24"/>
          <w:szCs w:val="24"/>
        </w:rPr>
        <w:t>Место, дата и время начала и окончания подачи заявок участниками закупки:</w:t>
      </w:r>
    </w:p>
    <w:p w:rsidR="005E2B47" w:rsidRPr="00303BF3" w:rsidRDefault="00C94C4F" w:rsidP="003519D9">
      <w:pPr>
        <w:widowControl w:val="0"/>
        <w:tabs>
          <w:tab w:val="left" w:pos="567"/>
          <w:tab w:val="left" w:pos="851"/>
          <w:tab w:val="left" w:pos="993"/>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 xml:space="preserve">с </w:t>
      </w:r>
      <w:r w:rsidR="000C0095">
        <w:rPr>
          <w:rFonts w:ascii="Times New Roman" w:hAnsi="Times New Roman" w:cs="Times New Roman"/>
          <w:sz w:val="24"/>
          <w:szCs w:val="24"/>
        </w:rPr>
        <w:t>10</w:t>
      </w:r>
      <w:r w:rsidR="00897186">
        <w:rPr>
          <w:rFonts w:ascii="Times New Roman" w:hAnsi="Times New Roman" w:cs="Times New Roman"/>
          <w:sz w:val="24"/>
          <w:szCs w:val="24"/>
        </w:rPr>
        <w:t>.</w:t>
      </w:r>
      <w:r w:rsidR="000C0095">
        <w:rPr>
          <w:rFonts w:ascii="Times New Roman" w:hAnsi="Times New Roman" w:cs="Times New Roman"/>
          <w:sz w:val="24"/>
          <w:szCs w:val="24"/>
        </w:rPr>
        <w:t>12</w:t>
      </w:r>
      <w:r w:rsidR="00CB37B8">
        <w:rPr>
          <w:rFonts w:ascii="Times New Roman" w:hAnsi="Times New Roman" w:cs="Times New Roman"/>
          <w:sz w:val="24"/>
          <w:szCs w:val="24"/>
        </w:rPr>
        <w:t>.2024</w:t>
      </w:r>
      <w:r w:rsidR="00272927" w:rsidRPr="00303BF3">
        <w:rPr>
          <w:rFonts w:ascii="Times New Roman" w:hAnsi="Times New Roman" w:cs="Times New Roman"/>
          <w:sz w:val="24"/>
          <w:szCs w:val="24"/>
        </w:rPr>
        <w:t xml:space="preserve"> </w:t>
      </w:r>
      <w:r w:rsidR="000C0095">
        <w:rPr>
          <w:rFonts w:ascii="Times New Roman" w:hAnsi="Times New Roman" w:cs="Times New Roman"/>
          <w:sz w:val="24"/>
          <w:szCs w:val="24"/>
        </w:rPr>
        <w:t>17</w:t>
      </w:r>
      <w:r w:rsidR="00CB37B8">
        <w:rPr>
          <w:rFonts w:ascii="Times New Roman" w:hAnsi="Times New Roman" w:cs="Times New Roman"/>
          <w:sz w:val="24"/>
          <w:szCs w:val="24"/>
        </w:rPr>
        <w:t>:00</w:t>
      </w:r>
      <w:r w:rsidR="00AC0074" w:rsidRPr="00303BF3">
        <w:rPr>
          <w:rFonts w:ascii="Times New Roman" w:hAnsi="Times New Roman" w:cs="Times New Roman"/>
          <w:sz w:val="24"/>
          <w:szCs w:val="24"/>
        </w:rPr>
        <w:t xml:space="preserve"> </w:t>
      </w:r>
      <w:r w:rsidRPr="00303BF3">
        <w:rPr>
          <w:rFonts w:ascii="Times New Roman" w:hAnsi="Times New Roman" w:cs="Times New Roman"/>
          <w:sz w:val="24"/>
          <w:szCs w:val="24"/>
        </w:rPr>
        <w:t xml:space="preserve">час. до </w:t>
      </w:r>
      <w:r w:rsidR="003D4066">
        <w:rPr>
          <w:rFonts w:ascii="Times New Roman" w:hAnsi="Times New Roman" w:cs="Times New Roman"/>
          <w:sz w:val="24"/>
          <w:szCs w:val="24"/>
        </w:rPr>
        <w:t>20</w:t>
      </w:r>
      <w:r w:rsidR="00897186">
        <w:rPr>
          <w:rFonts w:ascii="Times New Roman" w:hAnsi="Times New Roman" w:cs="Times New Roman"/>
          <w:sz w:val="24"/>
          <w:szCs w:val="24"/>
        </w:rPr>
        <w:t>.</w:t>
      </w:r>
      <w:r w:rsidR="003D4066">
        <w:rPr>
          <w:rFonts w:ascii="Times New Roman" w:hAnsi="Times New Roman" w:cs="Times New Roman"/>
          <w:sz w:val="24"/>
          <w:szCs w:val="24"/>
        </w:rPr>
        <w:t>12</w:t>
      </w:r>
      <w:r w:rsidR="00897186">
        <w:rPr>
          <w:rFonts w:ascii="Times New Roman" w:hAnsi="Times New Roman" w:cs="Times New Roman"/>
          <w:sz w:val="24"/>
          <w:szCs w:val="24"/>
        </w:rPr>
        <w:t>.2024 10</w:t>
      </w:r>
      <w:r w:rsidR="00534AC1" w:rsidRPr="00303BF3">
        <w:rPr>
          <w:rFonts w:ascii="Times New Roman" w:hAnsi="Times New Roman" w:cs="Times New Roman"/>
          <w:sz w:val="24"/>
          <w:szCs w:val="24"/>
        </w:rPr>
        <w:t>:00</w:t>
      </w:r>
      <w:r w:rsidR="008B2BFE" w:rsidRPr="00303BF3">
        <w:rPr>
          <w:rFonts w:ascii="Times New Roman" w:hAnsi="Times New Roman" w:cs="Times New Roman"/>
          <w:sz w:val="24"/>
          <w:szCs w:val="24"/>
        </w:rPr>
        <w:t xml:space="preserve"> час. (</w:t>
      </w:r>
      <w:proofErr w:type="spellStart"/>
      <w:proofErr w:type="gramStart"/>
      <w:r w:rsidR="008B2BFE" w:rsidRPr="00303BF3">
        <w:rPr>
          <w:rFonts w:ascii="Times New Roman" w:hAnsi="Times New Roman" w:cs="Times New Roman"/>
          <w:sz w:val="24"/>
          <w:szCs w:val="24"/>
        </w:rPr>
        <w:t>мск</w:t>
      </w:r>
      <w:proofErr w:type="spellEnd"/>
      <w:proofErr w:type="gramEnd"/>
      <w:r w:rsidR="008B2BFE" w:rsidRPr="00303BF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3" w:history="1">
        <w:r w:rsidR="008B2BFE" w:rsidRPr="00303BF3">
          <w:rPr>
            <w:rStyle w:val="a3"/>
            <w:rFonts w:ascii="Times New Roman" w:hAnsi="Times New Roman" w:cs="Times New Roman"/>
            <w:color w:val="auto"/>
            <w:sz w:val="24"/>
            <w:szCs w:val="24"/>
          </w:rPr>
          <w:t>https://zakupki.kerchbutoma.ru</w:t>
        </w:r>
      </w:hyperlink>
      <w:r w:rsidR="008B2BFE" w:rsidRPr="00303BF3">
        <w:rPr>
          <w:rFonts w:ascii="Times New Roman" w:hAnsi="Times New Roman" w:cs="Times New Roman"/>
          <w:sz w:val="24"/>
          <w:szCs w:val="24"/>
        </w:rPr>
        <w:t>.</w:t>
      </w:r>
    </w:p>
    <w:p w:rsidR="008B2BFE" w:rsidRPr="00303BF3" w:rsidRDefault="008B2BFE" w:rsidP="003519D9">
      <w:pPr>
        <w:widowControl w:val="0"/>
        <w:tabs>
          <w:tab w:val="left" w:pos="567"/>
          <w:tab w:val="left" w:pos="851"/>
          <w:tab w:val="left" w:pos="993"/>
        </w:tabs>
        <w:autoSpaceDE w:val="0"/>
        <w:spacing w:after="0" w:line="240" w:lineRule="auto"/>
        <w:ind w:firstLine="284"/>
        <w:jc w:val="both"/>
        <w:rPr>
          <w:rFonts w:ascii="Times New Roman" w:hAnsi="Times New Roman" w:cs="Times New Roman"/>
          <w:sz w:val="24"/>
          <w:szCs w:val="24"/>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8B2BFE" w:rsidRPr="00303BF3" w:rsidTr="00A22A17">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8B2BFE" w:rsidRPr="00303BF3" w:rsidRDefault="008B2BFE" w:rsidP="003519D9">
            <w:pPr>
              <w:tabs>
                <w:tab w:val="left" w:pos="142"/>
              </w:tabs>
              <w:snapToGrid w:val="0"/>
              <w:spacing w:after="0" w:line="240" w:lineRule="auto"/>
              <w:ind w:firstLine="284"/>
              <w:jc w:val="center"/>
              <w:rPr>
                <w:rFonts w:ascii="Times New Roman" w:hAnsi="Times New Roman" w:cs="Times New Roman"/>
                <w:sz w:val="24"/>
                <w:szCs w:val="24"/>
              </w:rPr>
            </w:pPr>
            <w:r w:rsidRPr="00303BF3">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3D4066">
            <w:pPr>
              <w:tabs>
                <w:tab w:val="left" w:pos="142"/>
              </w:tabs>
              <w:spacing w:after="0" w:line="240" w:lineRule="auto"/>
              <w:ind w:firstLine="284"/>
              <w:jc w:val="center"/>
              <w:rPr>
                <w:rFonts w:ascii="Times New Roman" w:hAnsi="Times New Roman" w:cs="Times New Roman"/>
                <w:sz w:val="24"/>
                <w:szCs w:val="24"/>
              </w:rPr>
            </w:pPr>
            <w:r w:rsidRPr="00303BF3">
              <w:rPr>
                <w:rFonts w:ascii="Times New Roman" w:hAnsi="Times New Roman" w:cs="Times New Roman"/>
                <w:sz w:val="24"/>
                <w:szCs w:val="24"/>
              </w:rPr>
              <w:t xml:space="preserve">с </w:t>
            </w:r>
            <w:r w:rsidR="003D4066">
              <w:rPr>
                <w:rFonts w:ascii="Times New Roman" w:hAnsi="Times New Roman" w:cs="Times New Roman"/>
                <w:sz w:val="24"/>
                <w:szCs w:val="24"/>
              </w:rPr>
              <w:t>10</w:t>
            </w:r>
            <w:r w:rsidR="00897186">
              <w:rPr>
                <w:rFonts w:ascii="Times New Roman" w:hAnsi="Times New Roman" w:cs="Times New Roman"/>
                <w:sz w:val="24"/>
                <w:szCs w:val="24"/>
              </w:rPr>
              <w:t>.</w:t>
            </w:r>
            <w:r w:rsidR="003D4066">
              <w:rPr>
                <w:rFonts w:ascii="Times New Roman" w:hAnsi="Times New Roman" w:cs="Times New Roman"/>
                <w:sz w:val="24"/>
                <w:szCs w:val="24"/>
              </w:rPr>
              <w:t>12</w:t>
            </w:r>
            <w:r w:rsidR="000310B4">
              <w:rPr>
                <w:rFonts w:ascii="Times New Roman" w:hAnsi="Times New Roman" w:cs="Times New Roman"/>
                <w:sz w:val="24"/>
                <w:szCs w:val="24"/>
              </w:rPr>
              <w:t>.2024 1</w:t>
            </w:r>
            <w:r w:rsidR="003D4066">
              <w:rPr>
                <w:rFonts w:ascii="Times New Roman" w:hAnsi="Times New Roman" w:cs="Times New Roman"/>
                <w:sz w:val="24"/>
                <w:szCs w:val="24"/>
              </w:rPr>
              <w:t>7</w:t>
            </w:r>
            <w:r w:rsidR="00A91A17">
              <w:rPr>
                <w:rFonts w:ascii="Times New Roman" w:hAnsi="Times New Roman" w:cs="Times New Roman"/>
                <w:sz w:val="24"/>
                <w:szCs w:val="24"/>
              </w:rPr>
              <w:t xml:space="preserve">:00 по </w:t>
            </w:r>
            <w:r w:rsidR="003D4066">
              <w:rPr>
                <w:rFonts w:ascii="Times New Roman" w:hAnsi="Times New Roman" w:cs="Times New Roman"/>
                <w:sz w:val="24"/>
                <w:szCs w:val="24"/>
              </w:rPr>
              <w:t>20</w:t>
            </w:r>
            <w:r w:rsidR="00897186">
              <w:rPr>
                <w:rFonts w:ascii="Times New Roman" w:hAnsi="Times New Roman" w:cs="Times New Roman"/>
                <w:sz w:val="24"/>
                <w:szCs w:val="24"/>
              </w:rPr>
              <w:t>.1</w:t>
            </w:r>
            <w:r w:rsidR="003D4066">
              <w:rPr>
                <w:rFonts w:ascii="Times New Roman" w:hAnsi="Times New Roman" w:cs="Times New Roman"/>
                <w:sz w:val="24"/>
                <w:szCs w:val="24"/>
              </w:rPr>
              <w:t>2</w:t>
            </w:r>
            <w:r w:rsidR="00CB37B8">
              <w:rPr>
                <w:rFonts w:ascii="Times New Roman" w:hAnsi="Times New Roman" w:cs="Times New Roman"/>
                <w:sz w:val="24"/>
                <w:szCs w:val="24"/>
              </w:rPr>
              <w:t>.2024</w:t>
            </w:r>
            <w:r w:rsidR="00262B7C">
              <w:rPr>
                <w:rFonts w:ascii="Times New Roman" w:hAnsi="Times New Roman" w:cs="Times New Roman"/>
                <w:sz w:val="24"/>
                <w:szCs w:val="24"/>
              </w:rPr>
              <w:t xml:space="preserve"> </w:t>
            </w:r>
            <w:r w:rsidR="00897186">
              <w:rPr>
                <w:rFonts w:ascii="Times New Roman" w:hAnsi="Times New Roman" w:cs="Times New Roman"/>
                <w:sz w:val="24"/>
                <w:szCs w:val="24"/>
              </w:rPr>
              <w:t>10</w:t>
            </w:r>
            <w:r w:rsidRPr="00303BF3">
              <w:rPr>
                <w:rFonts w:ascii="Times New Roman" w:hAnsi="Times New Roman" w:cs="Times New Roman"/>
                <w:sz w:val="24"/>
                <w:szCs w:val="24"/>
              </w:rPr>
              <w:t>:00</w:t>
            </w:r>
          </w:p>
        </w:tc>
      </w:tr>
      <w:tr w:rsidR="008B2BFE" w:rsidRPr="00303BF3" w:rsidTr="00A22A17">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3519D9">
            <w:pPr>
              <w:tabs>
                <w:tab w:val="left" w:pos="142"/>
              </w:tabs>
              <w:snapToGrid w:val="0"/>
              <w:spacing w:after="0" w:line="240" w:lineRule="auto"/>
              <w:ind w:firstLine="284"/>
              <w:jc w:val="center"/>
              <w:rPr>
                <w:rFonts w:ascii="Times New Roman" w:hAnsi="Times New Roman" w:cs="Times New Roman"/>
                <w:sz w:val="24"/>
                <w:szCs w:val="24"/>
              </w:rPr>
            </w:pPr>
            <w:r w:rsidRPr="00303BF3">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0C0095" w:rsidP="003519D9">
            <w:pPr>
              <w:tabs>
                <w:tab w:val="left" w:pos="142"/>
              </w:tabs>
              <w:snapToGrid w:val="0"/>
              <w:spacing w:after="0" w:line="240" w:lineRule="auto"/>
              <w:ind w:firstLine="284"/>
              <w:jc w:val="center"/>
              <w:rPr>
                <w:rFonts w:ascii="Times New Roman" w:hAnsi="Times New Roman" w:cs="Times New Roman"/>
                <w:sz w:val="24"/>
                <w:szCs w:val="24"/>
              </w:rPr>
            </w:pPr>
            <w:hyperlink r:id="rId14" w:history="1">
              <w:r w:rsidR="008B2BFE" w:rsidRPr="00303BF3">
                <w:rPr>
                  <w:rFonts w:ascii="Times New Roman" w:hAnsi="Times New Roman" w:cs="Times New Roman"/>
                  <w:sz w:val="24"/>
                  <w:szCs w:val="24"/>
                </w:rPr>
                <w:t>https://business.roseltorg.ru</w:t>
              </w:r>
            </w:hyperlink>
          </w:p>
          <w:p w:rsidR="008B2BFE" w:rsidRPr="00303BF3" w:rsidRDefault="000C0095" w:rsidP="003519D9">
            <w:pPr>
              <w:tabs>
                <w:tab w:val="left" w:pos="142"/>
              </w:tabs>
              <w:snapToGrid w:val="0"/>
              <w:spacing w:after="0" w:line="240" w:lineRule="auto"/>
              <w:ind w:firstLine="284"/>
              <w:jc w:val="center"/>
              <w:rPr>
                <w:rFonts w:ascii="Times New Roman" w:hAnsi="Times New Roman" w:cs="Times New Roman"/>
                <w:sz w:val="24"/>
                <w:szCs w:val="24"/>
              </w:rPr>
            </w:pPr>
            <w:hyperlink r:id="rId15"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3D4066">
        <w:trPr>
          <w:trHeight w:val="548"/>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3519D9">
            <w:pPr>
              <w:tabs>
                <w:tab w:val="left" w:pos="142"/>
              </w:tabs>
              <w:snapToGrid w:val="0"/>
              <w:spacing w:after="0" w:line="240" w:lineRule="auto"/>
              <w:ind w:firstLine="284"/>
              <w:jc w:val="center"/>
              <w:rPr>
                <w:rFonts w:ascii="Times New Roman" w:hAnsi="Times New Roman" w:cs="Times New Roman"/>
                <w:sz w:val="24"/>
                <w:szCs w:val="24"/>
              </w:rPr>
            </w:pPr>
            <w:r w:rsidRPr="00303BF3">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3519D9">
            <w:pPr>
              <w:tabs>
                <w:tab w:val="left" w:pos="142"/>
              </w:tabs>
              <w:snapToGrid w:val="0"/>
              <w:spacing w:after="0" w:line="240" w:lineRule="auto"/>
              <w:ind w:firstLine="284"/>
              <w:jc w:val="center"/>
              <w:rPr>
                <w:rFonts w:ascii="Times New Roman" w:hAnsi="Times New Roman" w:cs="Times New Roman"/>
                <w:sz w:val="24"/>
                <w:szCs w:val="24"/>
              </w:rPr>
            </w:pPr>
            <w:r w:rsidRPr="00303BF3">
              <w:rPr>
                <w:rFonts w:ascii="Times New Roman" w:hAnsi="Times New Roman" w:cs="Times New Roman"/>
                <w:sz w:val="24"/>
                <w:szCs w:val="24"/>
              </w:rPr>
              <w:t xml:space="preserve">в форме электронного документа </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3519D9">
            <w:pPr>
              <w:tabs>
                <w:tab w:val="left" w:pos="142"/>
              </w:tabs>
              <w:snapToGrid w:val="0"/>
              <w:spacing w:after="0" w:line="240" w:lineRule="auto"/>
              <w:ind w:firstLine="284"/>
              <w:jc w:val="center"/>
              <w:rPr>
                <w:rFonts w:ascii="Times New Roman" w:hAnsi="Times New Roman" w:cs="Times New Roman"/>
                <w:sz w:val="24"/>
                <w:szCs w:val="24"/>
              </w:rPr>
            </w:pPr>
            <w:r w:rsidRPr="00303BF3">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0C0095" w:rsidP="003519D9">
            <w:pPr>
              <w:tabs>
                <w:tab w:val="left" w:pos="142"/>
              </w:tabs>
              <w:snapToGrid w:val="0"/>
              <w:spacing w:after="0" w:line="240" w:lineRule="auto"/>
              <w:ind w:firstLine="284"/>
              <w:jc w:val="center"/>
              <w:rPr>
                <w:rFonts w:ascii="Times New Roman" w:hAnsi="Times New Roman" w:cs="Times New Roman"/>
                <w:sz w:val="24"/>
                <w:szCs w:val="24"/>
              </w:rPr>
            </w:pPr>
            <w:hyperlink r:id="rId16" w:history="1">
              <w:r w:rsidR="008B2BFE" w:rsidRPr="00303BF3">
                <w:rPr>
                  <w:rFonts w:ascii="Times New Roman" w:hAnsi="Times New Roman" w:cs="Times New Roman"/>
                  <w:sz w:val="24"/>
                  <w:szCs w:val="24"/>
                </w:rPr>
                <w:t>https://business.roseltorg.ru</w:t>
              </w:r>
            </w:hyperlink>
          </w:p>
          <w:p w:rsidR="008B2BFE" w:rsidRPr="00303BF3" w:rsidRDefault="000C0095" w:rsidP="003519D9">
            <w:pPr>
              <w:tabs>
                <w:tab w:val="left" w:pos="142"/>
              </w:tabs>
              <w:snapToGrid w:val="0"/>
              <w:spacing w:after="0" w:line="240" w:lineRule="auto"/>
              <w:ind w:firstLine="284"/>
              <w:jc w:val="center"/>
              <w:rPr>
                <w:rFonts w:ascii="Times New Roman" w:hAnsi="Times New Roman" w:cs="Times New Roman"/>
                <w:sz w:val="24"/>
                <w:szCs w:val="24"/>
              </w:rPr>
            </w:pPr>
            <w:hyperlink r:id="rId17"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bl>
    <w:p w:rsidR="005E2B47" w:rsidRPr="00303BF3" w:rsidRDefault="005E2B47" w:rsidP="003519D9">
      <w:pPr>
        <w:widowControl w:val="0"/>
        <w:autoSpaceDE w:val="0"/>
        <w:spacing w:after="0" w:line="240" w:lineRule="auto"/>
        <w:ind w:firstLine="284"/>
        <w:rPr>
          <w:rFonts w:ascii="Times New Roman" w:hAnsi="Times New Roman" w:cs="Times New Roman"/>
          <w:sz w:val="24"/>
          <w:szCs w:val="24"/>
        </w:rPr>
      </w:pPr>
    </w:p>
    <w:p w:rsidR="005E2B47" w:rsidRPr="00303BF3" w:rsidRDefault="00BC22E1" w:rsidP="003519D9">
      <w:pPr>
        <w:pStyle w:val="10"/>
        <w:numPr>
          <w:ilvl w:val="0"/>
          <w:numId w:val="0"/>
        </w:numPr>
        <w:tabs>
          <w:tab w:val="left" w:pos="851"/>
        </w:tabs>
        <w:ind w:firstLine="284"/>
        <w:rPr>
          <w:color w:val="auto"/>
          <w:sz w:val="24"/>
          <w:szCs w:val="24"/>
        </w:rPr>
      </w:pPr>
      <w:r w:rsidRPr="00303BF3">
        <w:rPr>
          <w:color w:val="auto"/>
          <w:sz w:val="24"/>
          <w:szCs w:val="24"/>
        </w:rPr>
        <w:t>10</w:t>
      </w:r>
      <w:r w:rsidR="001B4FD0" w:rsidRPr="00303BF3">
        <w:rPr>
          <w:color w:val="auto"/>
          <w:sz w:val="24"/>
          <w:szCs w:val="24"/>
        </w:rPr>
        <w:t xml:space="preserve">. </w:t>
      </w:r>
      <w:r w:rsidR="005E2B47" w:rsidRPr="00303BF3">
        <w:rPr>
          <w:color w:val="auto"/>
          <w:sz w:val="24"/>
          <w:szCs w:val="24"/>
        </w:rPr>
        <w:t xml:space="preserve">Место и дата рассмотрения </w:t>
      </w:r>
      <w:r w:rsidR="00B510AC" w:rsidRPr="00303BF3">
        <w:rPr>
          <w:color w:val="auto"/>
          <w:sz w:val="24"/>
          <w:szCs w:val="24"/>
        </w:rPr>
        <w:t xml:space="preserve">заявок </w:t>
      </w:r>
      <w:r w:rsidR="005E2B47" w:rsidRPr="00303BF3">
        <w:rPr>
          <w:color w:val="auto"/>
          <w:sz w:val="24"/>
          <w:szCs w:val="24"/>
        </w:rPr>
        <w:t>участников закупки и подведения итогов:</w:t>
      </w:r>
    </w:p>
    <w:p w:rsidR="00A85798" w:rsidRPr="00303BF3" w:rsidRDefault="00A85798" w:rsidP="003519D9">
      <w:pPr>
        <w:widowControl w:val="0"/>
        <w:tabs>
          <w:tab w:val="left" w:pos="851"/>
        </w:tabs>
        <w:spacing w:after="0" w:line="240" w:lineRule="auto"/>
        <w:ind w:firstLine="284"/>
        <w:jc w:val="both"/>
        <w:rPr>
          <w:rFonts w:ascii="Times New Roman" w:eastAsia="Albany AMT" w:hAnsi="Times New Roman" w:cs="Times New Roman"/>
          <w:spacing w:val="-4"/>
          <w:sz w:val="24"/>
          <w:szCs w:val="24"/>
        </w:rPr>
      </w:pPr>
      <w:r w:rsidRPr="00303BF3">
        <w:rPr>
          <w:rFonts w:ascii="Times New Roman" w:eastAsia="Times New Roman" w:hAnsi="Times New Roman" w:cs="Times New Roman"/>
          <w:sz w:val="24"/>
          <w:szCs w:val="24"/>
        </w:rPr>
        <w:t>Республика Крым, г. Керчь, ул. Танкистов, д. 4.</w:t>
      </w:r>
      <w:r w:rsidRPr="00303BF3">
        <w:rPr>
          <w:rFonts w:ascii="Times New Roman" w:eastAsia="Albany AMT" w:hAnsi="Times New Roman" w:cs="Times New Roman"/>
          <w:spacing w:val="-4"/>
          <w:sz w:val="24"/>
          <w:szCs w:val="24"/>
        </w:rPr>
        <w:t xml:space="preserve"> </w:t>
      </w:r>
      <w:r w:rsidR="00C94C4F" w:rsidRPr="00303BF3">
        <w:rPr>
          <w:rFonts w:ascii="Times New Roman" w:eastAsia="Albany AMT" w:hAnsi="Times New Roman" w:cs="Times New Roman"/>
          <w:spacing w:val="-4"/>
          <w:sz w:val="24"/>
          <w:szCs w:val="24"/>
        </w:rPr>
        <w:t>Рассмотре</w:t>
      </w:r>
      <w:r w:rsidR="005C3D21" w:rsidRPr="00303BF3">
        <w:rPr>
          <w:rFonts w:ascii="Times New Roman" w:eastAsia="Albany AMT" w:hAnsi="Times New Roman" w:cs="Times New Roman"/>
          <w:spacing w:val="-4"/>
          <w:sz w:val="24"/>
          <w:szCs w:val="24"/>
        </w:rPr>
        <w:t xml:space="preserve">ние заявок и подведение итогов </w:t>
      </w:r>
      <w:r w:rsidRPr="00303BF3">
        <w:rPr>
          <w:rFonts w:ascii="Times New Roman" w:hAnsi="Times New Roman" w:cs="Times New Roman"/>
          <w:sz w:val="24"/>
          <w:szCs w:val="24"/>
        </w:rPr>
        <w:t xml:space="preserve">до </w:t>
      </w:r>
      <w:r w:rsidR="003D4066">
        <w:rPr>
          <w:rFonts w:ascii="Times New Roman" w:hAnsi="Times New Roman" w:cs="Times New Roman"/>
          <w:sz w:val="24"/>
          <w:szCs w:val="24"/>
        </w:rPr>
        <w:t>24</w:t>
      </w:r>
      <w:r w:rsidR="00897186">
        <w:rPr>
          <w:rFonts w:ascii="Times New Roman" w:hAnsi="Times New Roman" w:cs="Times New Roman"/>
          <w:sz w:val="24"/>
          <w:szCs w:val="24"/>
        </w:rPr>
        <w:t>.</w:t>
      </w:r>
      <w:r w:rsidR="003D4066">
        <w:rPr>
          <w:rFonts w:ascii="Times New Roman" w:hAnsi="Times New Roman" w:cs="Times New Roman"/>
          <w:sz w:val="24"/>
          <w:szCs w:val="24"/>
        </w:rPr>
        <w:t>01</w:t>
      </w:r>
      <w:r w:rsidR="00CB37B8">
        <w:rPr>
          <w:rFonts w:ascii="Times New Roman" w:hAnsi="Times New Roman" w:cs="Times New Roman"/>
          <w:sz w:val="24"/>
          <w:szCs w:val="24"/>
        </w:rPr>
        <w:t>.202</w:t>
      </w:r>
      <w:r w:rsidR="003D4066">
        <w:rPr>
          <w:rFonts w:ascii="Times New Roman" w:hAnsi="Times New Roman" w:cs="Times New Roman"/>
          <w:sz w:val="24"/>
          <w:szCs w:val="24"/>
        </w:rPr>
        <w:t>5</w:t>
      </w:r>
      <w:r w:rsidR="00142A12" w:rsidRPr="00303BF3">
        <w:rPr>
          <w:rFonts w:ascii="Times New Roman" w:hAnsi="Times New Roman" w:cs="Times New Roman"/>
          <w:sz w:val="24"/>
          <w:szCs w:val="24"/>
        </w:rPr>
        <w:t xml:space="preserve"> 17</w:t>
      </w:r>
      <w:r w:rsidR="00293C9A" w:rsidRPr="00303BF3">
        <w:rPr>
          <w:rFonts w:ascii="Times New Roman" w:hAnsi="Times New Roman" w:cs="Times New Roman"/>
          <w:sz w:val="24"/>
          <w:szCs w:val="24"/>
        </w:rPr>
        <w:t>:</w:t>
      </w:r>
      <w:r w:rsidR="005C5061" w:rsidRPr="00303BF3">
        <w:rPr>
          <w:rFonts w:ascii="Times New Roman" w:hAnsi="Times New Roman" w:cs="Times New Roman"/>
          <w:sz w:val="24"/>
          <w:szCs w:val="24"/>
        </w:rPr>
        <w:t>00</w:t>
      </w:r>
      <w:r w:rsidR="00142A12" w:rsidRPr="00303BF3">
        <w:rPr>
          <w:rFonts w:ascii="Times New Roman" w:hAnsi="Times New Roman" w:cs="Times New Roman"/>
          <w:sz w:val="24"/>
          <w:szCs w:val="24"/>
        </w:rPr>
        <w:t>.</w:t>
      </w:r>
    </w:p>
    <w:p w:rsidR="005E2B47" w:rsidRPr="00974D3E" w:rsidRDefault="00E240F8" w:rsidP="003519D9">
      <w:pPr>
        <w:widowControl w:val="0"/>
        <w:tabs>
          <w:tab w:val="left" w:pos="0"/>
          <w:tab w:val="left" w:pos="1658"/>
        </w:tabs>
        <w:autoSpaceDE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BC22E1" w:rsidP="003519D9">
      <w:pPr>
        <w:pStyle w:val="10"/>
        <w:numPr>
          <w:ilvl w:val="0"/>
          <w:numId w:val="0"/>
        </w:numPr>
        <w:tabs>
          <w:tab w:val="left" w:pos="851"/>
        </w:tabs>
        <w:ind w:firstLine="284"/>
        <w:rPr>
          <w:sz w:val="24"/>
          <w:szCs w:val="24"/>
        </w:rPr>
      </w:pPr>
      <w:r>
        <w:rPr>
          <w:sz w:val="24"/>
          <w:szCs w:val="24"/>
        </w:rPr>
        <w:t>11</w:t>
      </w:r>
      <w:r w:rsidR="001B4FD0" w:rsidRPr="00974D3E">
        <w:rPr>
          <w:sz w:val="24"/>
          <w:szCs w:val="24"/>
        </w:rPr>
        <w:t xml:space="preserve">. </w:t>
      </w:r>
      <w:r w:rsidR="005E2B47" w:rsidRPr="00974D3E">
        <w:rPr>
          <w:sz w:val="24"/>
          <w:szCs w:val="24"/>
        </w:rPr>
        <w:t>Требования к содержанию, форме, оформлению и составу заявки на участие в закупке:</w:t>
      </w:r>
    </w:p>
    <w:p w:rsidR="004245BB" w:rsidRPr="009E5836" w:rsidRDefault="004245BB" w:rsidP="003519D9">
      <w:pPr>
        <w:tabs>
          <w:tab w:val="left" w:pos="-851"/>
          <w:tab w:val="left" w:pos="142"/>
          <w:tab w:val="left" w:pos="993"/>
        </w:tabs>
        <w:autoSpaceDE w:val="0"/>
        <w:spacing w:after="0" w:line="240" w:lineRule="auto"/>
        <w:ind w:firstLine="284"/>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8" w:history="1">
        <w:r w:rsidRPr="004D644B">
          <w:rPr>
            <w:rFonts w:ascii="Times New Roman" w:hAnsi="Times New Roman" w:cs="Times New Roman"/>
            <w:sz w:val="24"/>
            <w:szCs w:val="24"/>
          </w:rPr>
          <w:t>https://business.roseltorg.ru</w:t>
        </w:r>
      </w:hyperlink>
      <w:r w:rsidRPr="00306CBB">
        <w:rPr>
          <w:rFonts w:ascii="Times New Roman" w:hAnsi="Times New Roman" w:cs="Times New Roman"/>
          <w:sz w:val="24"/>
          <w:szCs w:val="24"/>
        </w:rPr>
        <w:t xml:space="preserve"> </w:t>
      </w:r>
      <w:r>
        <w:rPr>
          <w:rFonts w:ascii="Times New Roman" w:hAnsi="Times New Roman" w:cs="Times New Roman"/>
          <w:sz w:val="24"/>
          <w:szCs w:val="24"/>
        </w:rPr>
        <w:t xml:space="preserve">и функционалом  официального сайта </w:t>
      </w:r>
      <w:hyperlink r:id="rId19"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согласно представленной Заказчиком форме заявки</w:t>
      </w:r>
      <w:r>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4245BB" w:rsidRDefault="004245BB" w:rsidP="003519D9">
      <w:pPr>
        <w:tabs>
          <w:tab w:val="left" w:pos="-851"/>
          <w:tab w:val="left" w:pos="142"/>
          <w:tab w:val="left" w:pos="993"/>
        </w:tabs>
        <w:autoSpaceDE w:val="0"/>
        <w:spacing w:after="0" w:line="240" w:lineRule="auto"/>
        <w:ind w:firstLine="284"/>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20"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Pr>
          <w:rFonts w:ascii="Times New Roman" w:eastAsia="Arial Unicode MS" w:hAnsi="Times New Roman" w:cs="Times New Roman"/>
          <w:sz w:val="24"/>
          <w:szCs w:val="24"/>
        </w:rPr>
        <w:t>коммерческих</w:t>
      </w:r>
      <w:proofErr w:type="gramEnd"/>
      <w:r>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21"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официальный сайт </w:t>
      </w:r>
      <w:hyperlink r:id="rId22"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Pr>
          <w:rFonts w:ascii="Times New Roman" w:hAnsi="Times New Roman" w:cs="Times New Roman"/>
          <w:sz w:val="24"/>
          <w:szCs w:val="24"/>
        </w:rPr>
        <w:t xml:space="preserve"> на участие указана в Приложении №2</w:t>
      </w:r>
      <w:r w:rsidRPr="00E12402">
        <w:rPr>
          <w:rFonts w:ascii="Times New Roman" w:hAnsi="Times New Roman" w:cs="Times New Roman"/>
          <w:sz w:val="24"/>
          <w:szCs w:val="24"/>
        </w:rPr>
        <w:t xml:space="preserve"> к документации о закупке.</w:t>
      </w:r>
    </w:p>
    <w:p w:rsidR="00C94C4F" w:rsidRDefault="00C94C4F" w:rsidP="003519D9">
      <w:pPr>
        <w:tabs>
          <w:tab w:val="left" w:pos="0"/>
          <w:tab w:val="left" w:pos="993"/>
        </w:tabs>
        <w:autoSpaceDE w:val="0"/>
        <w:spacing w:after="0" w:line="240" w:lineRule="auto"/>
        <w:ind w:firstLine="284"/>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4245BB" w:rsidRPr="00BC22E1" w:rsidRDefault="004245BB" w:rsidP="003519D9">
      <w:pPr>
        <w:tabs>
          <w:tab w:val="left" w:pos="0"/>
          <w:tab w:val="left" w:pos="993"/>
        </w:tabs>
        <w:autoSpaceDE w:val="0"/>
        <w:spacing w:after="0" w:line="240" w:lineRule="auto"/>
        <w:ind w:firstLine="284"/>
        <w:jc w:val="both"/>
        <w:rPr>
          <w:rFonts w:ascii="Times New Roman" w:hAnsi="Times New Roman"/>
          <w:b/>
          <w:sz w:val="24"/>
          <w:szCs w:val="24"/>
        </w:rPr>
      </w:pPr>
    </w:p>
    <w:p w:rsidR="005E2B47" w:rsidRPr="00303BF3" w:rsidRDefault="00BC22E1" w:rsidP="003519D9">
      <w:pPr>
        <w:pStyle w:val="10"/>
        <w:numPr>
          <w:ilvl w:val="0"/>
          <w:numId w:val="0"/>
        </w:numPr>
        <w:tabs>
          <w:tab w:val="left" w:pos="0"/>
          <w:tab w:val="left" w:pos="709"/>
        </w:tabs>
        <w:ind w:firstLine="284"/>
        <w:rPr>
          <w:color w:val="auto"/>
          <w:sz w:val="24"/>
          <w:szCs w:val="24"/>
        </w:rPr>
      </w:pPr>
      <w:r w:rsidRPr="00303BF3">
        <w:rPr>
          <w:color w:val="auto"/>
          <w:sz w:val="24"/>
          <w:szCs w:val="24"/>
        </w:rPr>
        <w:t xml:space="preserve">  12</w:t>
      </w:r>
      <w:r w:rsidR="001B4FD0" w:rsidRPr="00303BF3">
        <w:rPr>
          <w:color w:val="auto"/>
          <w:sz w:val="24"/>
          <w:szCs w:val="24"/>
        </w:rPr>
        <w:t xml:space="preserve">. </w:t>
      </w:r>
      <w:r w:rsidR="00CC6E33" w:rsidRPr="00303BF3">
        <w:rPr>
          <w:color w:val="auto"/>
          <w:sz w:val="24"/>
          <w:szCs w:val="24"/>
        </w:rPr>
        <w:t>Т</w:t>
      </w:r>
      <w:r w:rsidR="005E2B47" w:rsidRPr="00303BF3">
        <w:rPr>
          <w:color w:val="auto"/>
          <w:sz w:val="24"/>
          <w:szCs w:val="24"/>
        </w:rPr>
        <w:t>ребования к описанию участник</w:t>
      </w:r>
      <w:r w:rsidR="00974D3E" w:rsidRPr="00303BF3">
        <w:rPr>
          <w:color w:val="auto"/>
          <w:sz w:val="24"/>
          <w:szCs w:val="24"/>
        </w:rPr>
        <w:t>ами закупки выполняемой работы</w:t>
      </w:r>
      <w:r w:rsidR="00CC6E33" w:rsidRPr="00303BF3">
        <w:rPr>
          <w:color w:val="auto"/>
          <w:sz w:val="24"/>
          <w:szCs w:val="24"/>
        </w:rPr>
        <w:t>, которая</w:t>
      </w:r>
      <w:r w:rsidR="005E2B47" w:rsidRPr="00303BF3">
        <w:rPr>
          <w:color w:val="auto"/>
          <w:sz w:val="24"/>
          <w:szCs w:val="24"/>
        </w:rPr>
        <w:t xml:space="preserve"> являются предметом</w:t>
      </w:r>
      <w:r w:rsidR="00CC6E33" w:rsidRPr="00303BF3">
        <w:rPr>
          <w:color w:val="auto"/>
          <w:sz w:val="24"/>
          <w:szCs w:val="24"/>
        </w:rPr>
        <w:t xml:space="preserve"> закупки, её</w:t>
      </w:r>
      <w:r w:rsidR="005E2B47" w:rsidRPr="00303BF3">
        <w:rPr>
          <w:color w:val="auto"/>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303BF3" w:rsidRDefault="00D91560" w:rsidP="003519D9">
      <w:pPr>
        <w:pStyle w:val="10"/>
        <w:numPr>
          <w:ilvl w:val="0"/>
          <w:numId w:val="0"/>
        </w:numPr>
        <w:tabs>
          <w:tab w:val="left" w:pos="709"/>
        </w:tabs>
        <w:ind w:firstLine="284"/>
        <w:rPr>
          <w:b w:val="0"/>
          <w:color w:val="auto"/>
          <w:sz w:val="24"/>
          <w:szCs w:val="24"/>
        </w:rPr>
      </w:pPr>
      <w:r w:rsidRPr="00303BF3">
        <w:rPr>
          <w:b w:val="0"/>
          <w:color w:val="auto"/>
          <w:sz w:val="24"/>
          <w:szCs w:val="24"/>
        </w:rPr>
        <w:t xml:space="preserve">Участник запроса </w:t>
      </w:r>
      <w:r w:rsidR="00D83818" w:rsidRPr="00303BF3">
        <w:rPr>
          <w:b w:val="0"/>
          <w:color w:val="auto"/>
          <w:sz w:val="24"/>
          <w:szCs w:val="24"/>
        </w:rPr>
        <w:t xml:space="preserve">коммерческих </w:t>
      </w:r>
      <w:r w:rsidRPr="00303BF3">
        <w:rPr>
          <w:b w:val="0"/>
          <w:color w:val="auto"/>
          <w:sz w:val="24"/>
          <w:szCs w:val="24"/>
        </w:rPr>
        <w:t xml:space="preserve">предложений представляет в составе своей заявки на участие в запросе </w:t>
      </w:r>
      <w:r w:rsidR="00D83818" w:rsidRPr="00303BF3">
        <w:rPr>
          <w:b w:val="0"/>
          <w:color w:val="auto"/>
          <w:sz w:val="24"/>
          <w:szCs w:val="24"/>
        </w:rPr>
        <w:t xml:space="preserve">коммерческих </w:t>
      </w:r>
      <w:r w:rsidRPr="00303BF3">
        <w:rPr>
          <w:b w:val="0"/>
          <w:color w:val="auto"/>
          <w:sz w:val="24"/>
          <w:szCs w:val="24"/>
        </w:rPr>
        <w:t>предложений сведения о функциональных характеристиках (потребительских свойствах) и качественных характеристиках выполняемых работ,</w:t>
      </w:r>
      <w:r w:rsidR="004245BB" w:rsidRPr="00303BF3">
        <w:rPr>
          <w:b w:val="0"/>
          <w:color w:val="auto"/>
          <w:sz w:val="24"/>
          <w:szCs w:val="24"/>
        </w:rPr>
        <w:t xml:space="preserve">  </w:t>
      </w:r>
      <w:r w:rsidRPr="00303BF3">
        <w:rPr>
          <w:b w:val="0"/>
          <w:color w:val="auto"/>
          <w:sz w:val="24"/>
          <w:szCs w:val="24"/>
        </w:rPr>
        <w:t xml:space="preserve">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w:t>
      </w:r>
      <w:r w:rsidRPr="00303BF3">
        <w:rPr>
          <w:b w:val="0"/>
          <w:color w:val="auto"/>
          <w:sz w:val="24"/>
          <w:szCs w:val="24"/>
        </w:rPr>
        <w:lastRenderedPageBreak/>
        <w:t>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3519D9">
      <w:pPr>
        <w:tabs>
          <w:tab w:val="left" w:pos="567"/>
          <w:tab w:val="left" w:pos="709"/>
          <w:tab w:val="left" w:pos="851"/>
        </w:tabs>
        <w:autoSpaceDE w:val="0"/>
        <w:spacing w:after="0" w:line="240" w:lineRule="auto"/>
        <w:ind w:firstLine="284"/>
        <w:jc w:val="both"/>
        <w:rPr>
          <w:rFonts w:ascii="Times New Roman" w:eastAsia="Times New Roman" w:hAnsi="Times New Roman" w:cs="Times New Roman"/>
          <w:color w:val="000000"/>
          <w:sz w:val="24"/>
          <w:szCs w:val="24"/>
        </w:rPr>
      </w:pPr>
    </w:p>
    <w:p w:rsidR="005E2B47" w:rsidRPr="00974D3E" w:rsidRDefault="00BC22E1" w:rsidP="003519D9">
      <w:pPr>
        <w:pStyle w:val="10"/>
        <w:numPr>
          <w:ilvl w:val="0"/>
          <w:numId w:val="0"/>
        </w:numPr>
        <w:tabs>
          <w:tab w:val="left" w:pos="0"/>
          <w:tab w:val="left" w:pos="709"/>
          <w:tab w:val="left" w:pos="851"/>
        </w:tabs>
        <w:ind w:firstLine="284"/>
        <w:rPr>
          <w:b w:val="0"/>
          <w:sz w:val="24"/>
          <w:szCs w:val="24"/>
        </w:rPr>
      </w:pPr>
      <w:r>
        <w:rPr>
          <w:sz w:val="24"/>
          <w:szCs w:val="24"/>
        </w:rPr>
        <w:t>13</w:t>
      </w:r>
      <w:r w:rsidR="001B4FD0" w:rsidRPr="00974D3E">
        <w:rPr>
          <w:sz w:val="24"/>
          <w:szCs w:val="24"/>
        </w:rPr>
        <w:t xml:space="preserve">.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3519D9">
      <w:pPr>
        <w:widowControl w:val="0"/>
        <w:tabs>
          <w:tab w:val="left" w:pos="567"/>
          <w:tab w:val="left" w:pos="709"/>
          <w:tab w:val="left" w:pos="851"/>
        </w:tabs>
        <w:spacing w:after="0" w:line="240" w:lineRule="auto"/>
        <w:ind w:firstLine="284"/>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8F0BF0" w:rsidRDefault="00D760D6" w:rsidP="003519D9">
      <w:pPr>
        <w:widowControl w:val="0"/>
        <w:tabs>
          <w:tab w:val="left" w:pos="-5249"/>
        </w:tabs>
        <w:spacing w:after="0" w:line="240" w:lineRule="auto"/>
        <w:ind w:firstLine="284"/>
        <w:contextualSpacing/>
        <w:jc w:val="both"/>
        <w:rPr>
          <w:rFonts w:ascii="Times New Roman" w:eastAsia="DejaVu Sans" w:hAnsi="Times New Roman" w:cs="Times New Roman"/>
          <w:sz w:val="24"/>
          <w:szCs w:val="24"/>
        </w:rPr>
      </w:pPr>
      <w:r>
        <w:rPr>
          <w:rFonts w:ascii="Times New Roman" w:eastAsia="Courier New" w:hAnsi="Times New Roman" w:cs="Times New Roman"/>
          <w:sz w:val="24"/>
          <w:szCs w:val="24"/>
          <w:shd w:val="clear" w:color="auto" w:fill="FFFFFF"/>
          <w:lang w:eastAsia="ru-RU"/>
        </w:rPr>
        <w:t>- аванс в размере 5</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587F8B">
        <w:rPr>
          <w:rFonts w:ascii="Times New Roman" w:eastAsia="DejaVu Sans" w:hAnsi="Times New Roman" w:cs="Times New Roman"/>
          <w:sz w:val="24"/>
          <w:szCs w:val="24"/>
        </w:rPr>
        <w:t xml:space="preserve"> в течени</w:t>
      </w:r>
      <w:proofErr w:type="gramStart"/>
      <w:r w:rsidR="00587F8B">
        <w:rPr>
          <w:rFonts w:ascii="Times New Roman" w:eastAsia="DejaVu Sans" w:hAnsi="Times New Roman" w:cs="Times New Roman"/>
          <w:sz w:val="24"/>
          <w:szCs w:val="24"/>
        </w:rPr>
        <w:t>и</w:t>
      </w:r>
      <w:proofErr w:type="gramEnd"/>
      <w:r w:rsidR="00587F8B">
        <w:rPr>
          <w:rFonts w:ascii="Times New Roman" w:eastAsia="DejaVu Sans" w:hAnsi="Times New Roman" w:cs="Times New Roman"/>
          <w:sz w:val="24"/>
          <w:szCs w:val="24"/>
        </w:rPr>
        <w:t xml:space="preserve"> </w:t>
      </w:r>
      <w:r w:rsidR="008C110D">
        <w:rPr>
          <w:rFonts w:ascii="Times New Roman" w:eastAsia="Courier New" w:hAnsi="Times New Roman" w:cs="Times New Roman"/>
          <w:sz w:val="24"/>
          <w:szCs w:val="24"/>
          <w:shd w:val="clear" w:color="auto" w:fill="FFFFFF"/>
          <w:lang w:eastAsia="ru-RU"/>
        </w:rPr>
        <w:t xml:space="preserve">производится 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w:t>
      </w:r>
      <w:r w:rsidR="00DF676F">
        <w:rPr>
          <w:rFonts w:ascii="Times New Roman" w:eastAsia="Courier New" w:hAnsi="Times New Roman" w:cs="Times New Roman"/>
          <w:sz w:val="24"/>
          <w:szCs w:val="24"/>
          <w:shd w:val="clear" w:color="auto" w:fill="FFFFFF"/>
          <w:lang w:eastAsia="ru-RU"/>
        </w:rPr>
        <w:t>дрядчиком</w:t>
      </w:r>
      <w:r w:rsidR="00A35525" w:rsidRPr="00A35525">
        <w:rPr>
          <w:rFonts w:ascii="Times New Roman" w:eastAsia="Courier New" w:hAnsi="Times New Roman" w:cs="Times New Roman"/>
          <w:sz w:val="24"/>
          <w:szCs w:val="24"/>
          <w:shd w:val="clear" w:color="auto" w:fill="FFFFFF"/>
          <w:lang w:eastAsia="ru-RU"/>
        </w:rPr>
        <w:t xml:space="preserve"> обеспечения исполнения договора (применяется для обеспечения исполнения обязательств по возврату аванса), получения от По</w:t>
      </w:r>
      <w:r w:rsidR="00DF676F">
        <w:rPr>
          <w:rFonts w:ascii="Times New Roman" w:eastAsia="Courier New" w:hAnsi="Times New Roman" w:cs="Times New Roman"/>
          <w:sz w:val="24"/>
          <w:szCs w:val="24"/>
          <w:shd w:val="clear" w:color="auto" w:fill="FFFFFF"/>
          <w:lang w:eastAsia="ru-RU"/>
        </w:rPr>
        <w:t>дрядчика</w:t>
      </w:r>
      <w:r w:rsidR="00A35525" w:rsidRPr="00A35525">
        <w:rPr>
          <w:rFonts w:ascii="Times New Roman" w:eastAsia="Courier New" w:hAnsi="Times New Roman" w:cs="Times New Roman"/>
          <w:sz w:val="24"/>
          <w:szCs w:val="24"/>
          <w:shd w:val="clear" w:color="auto" w:fill="FFFFFF"/>
          <w:lang w:eastAsia="ru-RU"/>
        </w:rPr>
        <w:t xml:space="preserve">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8F0BF0" w:rsidRDefault="0060292F" w:rsidP="003519D9">
      <w:pPr>
        <w:widowControl w:val="0"/>
        <w:autoSpaceDE w:val="0"/>
        <w:spacing w:after="0" w:line="240" w:lineRule="auto"/>
        <w:ind w:firstLine="284"/>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w:t>
      </w:r>
      <w:r w:rsidR="00262B7C">
        <w:rPr>
          <w:rFonts w:ascii="Times New Roman" w:eastAsia="Courier New" w:hAnsi="Times New Roman" w:cs="Times New Roman"/>
          <w:sz w:val="24"/>
          <w:szCs w:val="24"/>
          <w:shd w:val="clear" w:color="auto" w:fill="FFFFFF"/>
          <w:lang w:eastAsia="ru-RU"/>
        </w:rPr>
        <w:t>производится</w:t>
      </w:r>
      <w:r w:rsidRPr="00974D3E">
        <w:rPr>
          <w:rFonts w:ascii="Times New Roman" w:eastAsia="Courier New" w:hAnsi="Times New Roman" w:cs="Times New Roman"/>
          <w:sz w:val="24"/>
          <w:szCs w:val="24"/>
          <w:shd w:val="clear" w:color="auto" w:fill="FFFFFF"/>
          <w:lang w:eastAsia="ru-RU"/>
        </w:rPr>
        <w:t xml:space="preserve"> </w:t>
      </w:r>
      <w:r w:rsidR="008F0BF0">
        <w:rPr>
          <w:rFonts w:ascii="Times New Roman" w:eastAsia="Courier New" w:hAnsi="Times New Roman" w:cs="Times New Roman"/>
          <w:sz w:val="24"/>
          <w:szCs w:val="24"/>
          <w:shd w:val="clear" w:color="auto" w:fill="FFFFFF"/>
          <w:lang w:eastAsia="ru-RU"/>
        </w:rPr>
        <w:t>в течени</w:t>
      </w:r>
      <w:proofErr w:type="gramStart"/>
      <w:r w:rsidR="008F0BF0">
        <w:rPr>
          <w:rFonts w:ascii="Times New Roman" w:eastAsia="Courier New" w:hAnsi="Times New Roman" w:cs="Times New Roman"/>
          <w:sz w:val="24"/>
          <w:szCs w:val="24"/>
          <w:shd w:val="clear" w:color="auto" w:fill="FFFFFF"/>
          <w:lang w:eastAsia="ru-RU"/>
        </w:rPr>
        <w:t>и</w:t>
      </w:r>
      <w:proofErr w:type="gramEnd"/>
      <w:r w:rsidR="008F0BF0">
        <w:rPr>
          <w:rFonts w:ascii="Times New Roman" w:eastAsia="Courier New" w:hAnsi="Times New Roman" w:cs="Times New Roman"/>
          <w:sz w:val="24"/>
          <w:szCs w:val="24"/>
          <w:shd w:val="clear" w:color="auto" w:fill="FFFFFF"/>
          <w:lang w:eastAsia="ru-RU"/>
        </w:rPr>
        <w:t xml:space="preserve"> </w:t>
      </w:r>
      <w:r w:rsidR="003D4066">
        <w:rPr>
          <w:rFonts w:ascii="Times New Roman" w:eastAsia="Courier New" w:hAnsi="Times New Roman" w:cs="Times New Roman"/>
          <w:sz w:val="24"/>
          <w:szCs w:val="24"/>
          <w:shd w:val="clear" w:color="auto" w:fill="FFFFFF"/>
          <w:lang w:eastAsia="ru-RU"/>
        </w:rPr>
        <w:t xml:space="preserve"> 30</w:t>
      </w:r>
      <w:r w:rsidR="008F0BF0">
        <w:rPr>
          <w:rFonts w:ascii="Times New Roman" w:eastAsia="Courier New" w:hAnsi="Times New Roman" w:cs="Times New Roman"/>
          <w:sz w:val="24"/>
          <w:szCs w:val="24"/>
          <w:shd w:val="clear" w:color="auto" w:fill="FFFFFF"/>
          <w:lang w:eastAsia="ru-RU"/>
        </w:rPr>
        <w:t xml:space="preserve"> рабочих дней </w:t>
      </w:r>
      <w:r w:rsidRPr="00974D3E">
        <w:rPr>
          <w:rFonts w:ascii="Times New Roman" w:eastAsia="Courier New" w:hAnsi="Times New Roman" w:cs="Times New Roman"/>
          <w:sz w:val="24"/>
          <w:szCs w:val="24"/>
          <w:shd w:val="clear" w:color="auto" w:fill="FFFFFF"/>
          <w:lang w:eastAsia="ru-RU"/>
        </w:rPr>
        <w:t>с момента подписания сторонами Акта о приемке выполнен</w:t>
      </w:r>
      <w:r w:rsidR="00DF676F">
        <w:rPr>
          <w:rFonts w:ascii="Times New Roman" w:eastAsia="Courier New" w:hAnsi="Times New Roman" w:cs="Times New Roman"/>
          <w:sz w:val="24"/>
          <w:szCs w:val="24"/>
          <w:shd w:val="clear" w:color="auto" w:fill="FFFFFF"/>
          <w:lang w:eastAsia="ru-RU"/>
        </w:rPr>
        <w:t xml:space="preserve">ных работ, </w:t>
      </w:r>
      <w:r w:rsidR="008F0BF0">
        <w:rPr>
          <w:rFonts w:ascii="Times New Roman" w:eastAsia="Courier New" w:hAnsi="Times New Roman" w:cs="Times New Roman"/>
          <w:sz w:val="24"/>
          <w:szCs w:val="24"/>
          <w:shd w:val="clear" w:color="auto" w:fill="FFFFFF"/>
          <w:lang w:eastAsia="ru-RU"/>
        </w:rPr>
        <w:t xml:space="preserve">по форме КС-2 и справки </w:t>
      </w:r>
      <w:proofErr w:type="spellStart"/>
      <w:r w:rsidR="008F0BF0">
        <w:rPr>
          <w:rFonts w:ascii="Times New Roman" w:eastAsia="Courier New" w:hAnsi="Times New Roman" w:cs="Times New Roman"/>
          <w:sz w:val="24"/>
          <w:szCs w:val="24"/>
          <w:shd w:val="clear" w:color="auto" w:fill="FFFFFF"/>
          <w:lang w:eastAsia="ru-RU"/>
        </w:rPr>
        <w:t>выполненых</w:t>
      </w:r>
      <w:proofErr w:type="spellEnd"/>
      <w:r w:rsidR="008F0BF0">
        <w:rPr>
          <w:rFonts w:ascii="Times New Roman" w:eastAsia="Courier New" w:hAnsi="Times New Roman" w:cs="Times New Roman"/>
          <w:sz w:val="24"/>
          <w:szCs w:val="24"/>
          <w:shd w:val="clear" w:color="auto" w:fill="FFFFFF"/>
          <w:lang w:eastAsia="ru-RU"/>
        </w:rPr>
        <w:t xml:space="preserve"> работ по форме КС-3</w:t>
      </w:r>
      <w:r w:rsidR="00DF676F">
        <w:rPr>
          <w:rFonts w:ascii="Times New Roman" w:eastAsia="Courier New" w:hAnsi="Times New Roman" w:cs="Times New Roman"/>
          <w:sz w:val="24"/>
          <w:szCs w:val="24"/>
          <w:shd w:val="clear" w:color="auto" w:fill="FFFFFF"/>
          <w:lang w:eastAsia="ru-RU"/>
        </w:rPr>
        <w:t xml:space="preserve">. </w:t>
      </w:r>
    </w:p>
    <w:p w:rsidR="0060292F" w:rsidRPr="00974D3E" w:rsidRDefault="0060292F" w:rsidP="003519D9">
      <w:pPr>
        <w:widowControl w:val="0"/>
        <w:autoSpaceDE w:val="0"/>
        <w:spacing w:after="0" w:line="240" w:lineRule="auto"/>
        <w:ind w:firstLine="284"/>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3519D9">
      <w:pPr>
        <w:widowControl w:val="0"/>
        <w:autoSpaceDE w:val="0"/>
        <w:spacing w:after="0" w:line="240" w:lineRule="auto"/>
        <w:ind w:firstLine="284"/>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3519D9">
      <w:pPr>
        <w:widowControl w:val="0"/>
        <w:autoSpaceDE w:val="0"/>
        <w:spacing w:after="0" w:line="240" w:lineRule="auto"/>
        <w:ind w:firstLine="284"/>
        <w:jc w:val="both"/>
        <w:rPr>
          <w:rFonts w:ascii="Times New Roman" w:hAnsi="Times New Roman" w:cs="Times New Roman"/>
          <w:b/>
          <w:bCs/>
          <w:i/>
          <w:iCs/>
          <w:sz w:val="24"/>
          <w:szCs w:val="24"/>
        </w:rPr>
      </w:pPr>
    </w:p>
    <w:p w:rsidR="005E2B47" w:rsidRPr="00974D3E" w:rsidRDefault="00BC22E1" w:rsidP="003519D9">
      <w:pPr>
        <w:pStyle w:val="10"/>
        <w:numPr>
          <w:ilvl w:val="0"/>
          <w:numId w:val="0"/>
        </w:numPr>
        <w:tabs>
          <w:tab w:val="left" w:pos="993"/>
        </w:tabs>
        <w:ind w:firstLine="284"/>
        <w:rPr>
          <w:sz w:val="24"/>
          <w:szCs w:val="24"/>
        </w:rPr>
      </w:pPr>
      <w:r>
        <w:rPr>
          <w:sz w:val="24"/>
          <w:szCs w:val="24"/>
        </w:rPr>
        <w:t>14</w:t>
      </w:r>
      <w:r w:rsidR="001B4FD0" w:rsidRPr="00974D3E">
        <w:rPr>
          <w:sz w:val="24"/>
          <w:szCs w:val="24"/>
        </w:rPr>
        <w:t xml:space="preserve">.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3519D9">
      <w:pPr>
        <w:widowControl w:val="0"/>
        <w:autoSpaceDE w:val="0"/>
        <w:spacing w:after="0" w:line="240" w:lineRule="auto"/>
        <w:ind w:firstLine="284"/>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3519D9">
      <w:pPr>
        <w:widowControl w:val="0"/>
        <w:autoSpaceDE w:val="0"/>
        <w:spacing w:after="0" w:line="240" w:lineRule="auto"/>
        <w:ind w:firstLine="284"/>
        <w:jc w:val="both"/>
        <w:rPr>
          <w:rFonts w:ascii="Times New Roman" w:hAnsi="Times New Roman" w:cs="Times New Roman"/>
          <w:sz w:val="24"/>
          <w:szCs w:val="24"/>
          <w:lang w:val="x-none"/>
        </w:rPr>
      </w:pPr>
    </w:p>
    <w:p w:rsidR="005E2B47" w:rsidRPr="00974D3E" w:rsidRDefault="00BC22E1" w:rsidP="003519D9">
      <w:pPr>
        <w:pStyle w:val="10"/>
        <w:numPr>
          <w:ilvl w:val="0"/>
          <w:numId w:val="0"/>
        </w:numPr>
        <w:tabs>
          <w:tab w:val="left" w:pos="851"/>
        </w:tabs>
        <w:ind w:firstLine="284"/>
        <w:rPr>
          <w:sz w:val="24"/>
          <w:szCs w:val="24"/>
        </w:rPr>
      </w:pPr>
      <w:r>
        <w:rPr>
          <w:sz w:val="24"/>
          <w:szCs w:val="24"/>
        </w:rPr>
        <w:t xml:space="preserve"> 15</w:t>
      </w:r>
      <w:r w:rsidR="001B4FD0" w:rsidRPr="00974D3E">
        <w:rPr>
          <w:sz w:val="24"/>
          <w:szCs w:val="24"/>
        </w:rPr>
        <w:t xml:space="preserve">.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BC22E1" w:rsidP="003519D9">
      <w:pPr>
        <w:pStyle w:val="42"/>
        <w:numPr>
          <w:ilvl w:val="0"/>
          <w:numId w:val="0"/>
        </w:numPr>
        <w:ind w:firstLine="284"/>
        <w:rPr>
          <w:b/>
          <w:sz w:val="24"/>
          <w:szCs w:val="24"/>
        </w:rPr>
      </w:pPr>
      <w:r>
        <w:rPr>
          <w:b/>
          <w:sz w:val="24"/>
          <w:szCs w:val="24"/>
        </w:rPr>
        <w:t xml:space="preserve"> 15</w:t>
      </w:r>
      <w:r w:rsidR="001B4FD0" w:rsidRPr="00974D3E">
        <w:rPr>
          <w:b/>
          <w:sz w:val="24"/>
          <w:szCs w:val="24"/>
        </w:rPr>
        <w:t xml:space="preserve">.1. </w:t>
      </w:r>
      <w:r w:rsidR="005E2B47" w:rsidRPr="00974D3E">
        <w:rPr>
          <w:b/>
          <w:sz w:val="24"/>
          <w:szCs w:val="24"/>
        </w:rPr>
        <w:t>Участник закупки должен соответствовать следующим требованиям:</w:t>
      </w:r>
    </w:p>
    <w:p w:rsidR="00D83818" w:rsidRPr="00D83818" w:rsidRDefault="00D83818" w:rsidP="003519D9">
      <w:pPr>
        <w:spacing w:after="0" w:line="240" w:lineRule="auto"/>
        <w:ind w:firstLine="284"/>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6E3223" w:rsidRDefault="006E3223" w:rsidP="003519D9">
      <w:pPr>
        <w:tabs>
          <w:tab w:val="left" w:pos="142"/>
          <w:tab w:val="left" w:pos="708"/>
          <w:tab w:val="left" w:pos="993"/>
        </w:tabs>
        <w:autoSpaceDE w:val="0"/>
        <w:spacing w:after="0" w:line="240" w:lineRule="auto"/>
        <w:ind w:firstLine="284"/>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6E3223" w:rsidRPr="000F05FD" w:rsidRDefault="006E3223" w:rsidP="003519D9">
      <w:pPr>
        <w:tabs>
          <w:tab w:val="left" w:pos="142"/>
          <w:tab w:val="left" w:pos="708"/>
          <w:tab w:val="left" w:pos="993"/>
        </w:tabs>
        <w:autoSpaceDE w:val="0"/>
        <w:spacing w:after="0" w:line="240" w:lineRule="auto"/>
        <w:ind w:firstLine="284"/>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E3223" w:rsidRPr="000F05FD" w:rsidRDefault="006E3223" w:rsidP="003519D9">
      <w:pPr>
        <w:tabs>
          <w:tab w:val="left" w:pos="142"/>
          <w:tab w:val="left" w:pos="708"/>
          <w:tab w:val="left" w:pos="993"/>
        </w:tabs>
        <w:autoSpaceDE w:val="0"/>
        <w:spacing w:after="0" w:line="240" w:lineRule="auto"/>
        <w:ind w:firstLine="284"/>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3223" w:rsidRPr="000F05FD" w:rsidRDefault="006E3223" w:rsidP="003519D9">
      <w:pPr>
        <w:tabs>
          <w:tab w:val="left" w:pos="142"/>
          <w:tab w:val="left" w:pos="708"/>
          <w:tab w:val="left" w:pos="993"/>
        </w:tabs>
        <w:autoSpaceDE w:val="0"/>
        <w:spacing w:after="0" w:line="240" w:lineRule="auto"/>
        <w:ind w:firstLine="284"/>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6E3223" w:rsidRPr="000F05FD" w:rsidRDefault="006E3223" w:rsidP="003519D9">
      <w:pPr>
        <w:tabs>
          <w:tab w:val="left" w:pos="142"/>
          <w:tab w:val="left" w:pos="708"/>
          <w:tab w:val="left" w:pos="993"/>
        </w:tabs>
        <w:autoSpaceDE w:val="0"/>
        <w:spacing w:after="0" w:line="240" w:lineRule="auto"/>
        <w:ind w:firstLine="284"/>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223" w:rsidRPr="000F05FD" w:rsidRDefault="006E3223" w:rsidP="003519D9">
      <w:pPr>
        <w:tabs>
          <w:tab w:val="left" w:pos="142"/>
          <w:tab w:val="left" w:pos="708"/>
          <w:tab w:val="left" w:pos="993"/>
        </w:tabs>
        <w:autoSpaceDE w:val="0"/>
        <w:spacing w:after="0" w:line="240" w:lineRule="auto"/>
        <w:ind w:firstLine="284"/>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E3223" w:rsidRPr="00E12402" w:rsidRDefault="006E3223" w:rsidP="003519D9">
      <w:pPr>
        <w:tabs>
          <w:tab w:val="left" w:pos="142"/>
          <w:tab w:val="left" w:pos="708"/>
        </w:tabs>
        <w:autoSpaceDE w:val="0"/>
        <w:spacing w:after="0" w:line="240" w:lineRule="auto"/>
        <w:ind w:firstLine="284"/>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E3223" w:rsidRPr="00E12402" w:rsidRDefault="006E3223" w:rsidP="003519D9">
      <w:pPr>
        <w:tabs>
          <w:tab w:val="left" w:pos="142"/>
          <w:tab w:val="left" w:pos="993"/>
        </w:tabs>
        <w:autoSpaceDE w:val="0"/>
        <w:spacing w:after="0" w:line="240" w:lineRule="auto"/>
        <w:ind w:firstLine="284"/>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Default="006E3223" w:rsidP="003519D9">
      <w:pPr>
        <w:tabs>
          <w:tab w:val="left" w:pos="142"/>
          <w:tab w:val="left" w:pos="993"/>
        </w:tabs>
        <w:autoSpaceDE w:val="0"/>
        <w:spacing w:after="0" w:line="240" w:lineRule="auto"/>
        <w:ind w:firstLine="284"/>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E3223" w:rsidRDefault="006E3223" w:rsidP="003519D9">
      <w:pPr>
        <w:tabs>
          <w:tab w:val="left" w:pos="142"/>
          <w:tab w:val="left" w:pos="708"/>
          <w:tab w:val="left" w:pos="993"/>
        </w:tabs>
        <w:autoSpaceDE w:val="0"/>
        <w:spacing w:after="0" w:line="240" w:lineRule="auto"/>
        <w:ind w:firstLine="284"/>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712AE0">
        <w:rPr>
          <w:rFonts w:ascii="Times New Roman" w:eastAsia="Times New Roman" w:hAnsi="Times New Roman" w:cs="Times New Roman"/>
          <w:sz w:val="24"/>
          <w:szCs w:val="24"/>
          <w:highlight w:val="yellow"/>
          <w:lang w:eastAsia="ru-RU"/>
        </w:rPr>
        <w:t>10</w:t>
      </w:r>
      <w:r w:rsidR="00AB13B5">
        <w:rPr>
          <w:rFonts w:ascii="Times New Roman" w:eastAsia="Times New Roman" w:hAnsi="Times New Roman" w:cs="Times New Roman"/>
          <w:sz w:val="24"/>
          <w:szCs w:val="24"/>
          <w:highlight w:val="yellow"/>
          <w:lang w:eastAsia="ru-RU"/>
        </w:rPr>
        <w:t xml:space="preserve"> лет </w:t>
      </w:r>
      <w:r w:rsidRPr="00D44E0A">
        <w:rPr>
          <w:rFonts w:ascii="Times New Roman" w:eastAsia="Times New Roman" w:hAnsi="Times New Roman" w:cs="Times New Roman"/>
          <w:sz w:val="24"/>
          <w:szCs w:val="24"/>
          <w:highlight w:val="yellow"/>
          <w:lang w:eastAsia="ru-RU"/>
        </w:rPr>
        <w:t>в соответствии с требованиями законодательства РФ</w:t>
      </w:r>
      <w:r>
        <w:rPr>
          <w:rFonts w:ascii="Times New Roman" w:eastAsia="Times New Roman" w:hAnsi="Times New Roman" w:cs="Times New Roman"/>
          <w:sz w:val="24"/>
          <w:szCs w:val="24"/>
          <w:lang w:eastAsia="ru-RU"/>
        </w:rPr>
        <w:t>.</w:t>
      </w:r>
    </w:p>
    <w:p w:rsidR="006E3223" w:rsidRPr="00C04E48" w:rsidRDefault="006E3223" w:rsidP="003519D9">
      <w:pPr>
        <w:tabs>
          <w:tab w:val="left" w:pos="142"/>
          <w:tab w:val="left" w:pos="708"/>
          <w:tab w:val="left" w:pos="993"/>
        </w:tabs>
        <w:autoSpaceDE w:val="0"/>
        <w:spacing w:after="0" w:line="240" w:lineRule="auto"/>
        <w:ind w:firstLine="284"/>
        <w:jc w:val="both"/>
        <w:rPr>
          <w:rFonts w:ascii="Times New Roman" w:eastAsia="Times New Roman" w:hAnsi="Times New Roman" w:cs="Times New Roman"/>
          <w:sz w:val="24"/>
          <w:szCs w:val="24"/>
          <w:lang w:eastAsia="ru-RU"/>
        </w:rPr>
      </w:pPr>
      <w:r w:rsidRPr="00AB13B5">
        <w:rPr>
          <w:rFonts w:ascii="Times New Roman" w:eastAsia="Times New Roman" w:hAnsi="Times New Roman" w:cs="Times New Roman"/>
          <w:sz w:val="24"/>
          <w:szCs w:val="24"/>
          <w:highlight w:val="yellow"/>
          <w:lang w:eastAsia="ru-RU"/>
        </w:rPr>
        <w:t>Должен обладать необходимыми профессиональными знаниями, опытом и репутацией</w:t>
      </w:r>
      <w:r w:rsidR="00AB13B5" w:rsidRPr="00AB13B5">
        <w:rPr>
          <w:rFonts w:ascii="Times New Roman" w:eastAsia="Times New Roman" w:hAnsi="Times New Roman" w:cs="Times New Roman"/>
          <w:sz w:val="24"/>
          <w:szCs w:val="24"/>
          <w:highlight w:val="yellow"/>
          <w:lang w:eastAsia="ru-RU"/>
        </w:rPr>
        <w:t xml:space="preserve"> не менее </w:t>
      </w:r>
      <w:r w:rsidR="00712AE0">
        <w:rPr>
          <w:rFonts w:ascii="Times New Roman" w:eastAsia="Times New Roman" w:hAnsi="Times New Roman" w:cs="Times New Roman"/>
          <w:sz w:val="24"/>
          <w:szCs w:val="24"/>
          <w:highlight w:val="yellow"/>
          <w:lang w:eastAsia="ru-RU"/>
        </w:rPr>
        <w:t>10</w:t>
      </w:r>
      <w:r w:rsidR="005D41AE">
        <w:rPr>
          <w:rFonts w:ascii="Times New Roman" w:eastAsia="Times New Roman" w:hAnsi="Times New Roman" w:cs="Times New Roman"/>
          <w:sz w:val="24"/>
          <w:szCs w:val="24"/>
          <w:highlight w:val="yellow"/>
          <w:lang w:eastAsia="ru-RU"/>
        </w:rPr>
        <w:t xml:space="preserve"> </w:t>
      </w:r>
      <w:r w:rsidR="00AB13B5" w:rsidRPr="00AB13B5">
        <w:rPr>
          <w:rFonts w:ascii="Times New Roman" w:eastAsia="Times New Roman" w:hAnsi="Times New Roman" w:cs="Times New Roman"/>
          <w:sz w:val="24"/>
          <w:szCs w:val="24"/>
          <w:highlight w:val="yellow"/>
          <w:lang w:eastAsia="ru-RU"/>
        </w:rPr>
        <w:t>лет, в соответствующей сфере</w:t>
      </w:r>
      <w:r w:rsidRPr="00AB13B5">
        <w:rPr>
          <w:rFonts w:ascii="Times New Roman" w:eastAsia="Times New Roman" w:hAnsi="Times New Roman" w:cs="Times New Roman"/>
          <w:sz w:val="24"/>
          <w:szCs w:val="24"/>
          <w:highlight w:val="yellow"/>
          <w:lang w:eastAsia="ru-RU"/>
        </w:rPr>
        <w:t>.</w:t>
      </w:r>
    </w:p>
    <w:p w:rsidR="006E3223" w:rsidRPr="00C04E48" w:rsidRDefault="006E3223" w:rsidP="003519D9">
      <w:pPr>
        <w:tabs>
          <w:tab w:val="left" w:pos="142"/>
          <w:tab w:val="left" w:pos="708"/>
          <w:tab w:val="left" w:pos="993"/>
        </w:tabs>
        <w:autoSpaceDE w:val="0"/>
        <w:spacing w:after="0" w:line="240" w:lineRule="auto"/>
        <w:ind w:firstLine="284"/>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E3223" w:rsidRPr="00C04E48" w:rsidRDefault="006E3223" w:rsidP="003519D9">
      <w:pPr>
        <w:tabs>
          <w:tab w:val="left" w:pos="142"/>
          <w:tab w:val="left" w:pos="708"/>
          <w:tab w:val="left" w:pos="993"/>
        </w:tabs>
        <w:autoSpaceDE w:val="0"/>
        <w:spacing w:after="0" w:line="240" w:lineRule="auto"/>
        <w:ind w:firstLine="284"/>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E3223" w:rsidRPr="00C04E48" w:rsidRDefault="006E3223" w:rsidP="003519D9">
      <w:pPr>
        <w:tabs>
          <w:tab w:val="left" w:pos="142"/>
          <w:tab w:val="left" w:pos="708"/>
          <w:tab w:val="left" w:pos="993"/>
        </w:tabs>
        <w:autoSpaceDE w:val="0"/>
        <w:spacing w:after="0" w:line="240" w:lineRule="auto"/>
        <w:ind w:firstLine="284"/>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E3223" w:rsidRPr="00C04E48" w:rsidRDefault="006E3223" w:rsidP="003519D9">
      <w:pPr>
        <w:tabs>
          <w:tab w:val="left" w:pos="142"/>
          <w:tab w:val="left" w:pos="708"/>
          <w:tab w:val="left" w:pos="993"/>
        </w:tabs>
        <w:autoSpaceDE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E27051" w:rsidRDefault="00E27051" w:rsidP="003519D9">
      <w:pPr>
        <w:spacing w:after="0" w:line="240" w:lineRule="auto"/>
        <w:ind w:firstLine="284"/>
        <w:jc w:val="both"/>
        <w:rPr>
          <w:rFonts w:ascii="Times New Roman" w:hAnsi="Times New Roman" w:cs="Times New Roman"/>
          <w:sz w:val="24"/>
          <w:szCs w:val="24"/>
        </w:rPr>
      </w:pPr>
      <w:r w:rsidRPr="00CD03D4">
        <w:rPr>
          <w:rFonts w:ascii="Times New Roman" w:hAnsi="Times New Roman" w:cs="Times New Roman"/>
          <w:sz w:val="24"/>
          <w:szCs w:val="24"/>
        </w:rPr>
        <w:t>Обеспечить способность проведения необходимого комплекса работ в требуемые сроки и с должным качеством.</w:t>
      </w:r>
    </w:p>
    <w:p w:rsidR="007C40C4" w:rsidRDefault="007C40C4" w:rsidP="003519D9">
      <w:pPr>
        <w:spacing w:after="0" w:line="240" w:lineRule="auto"/>
        <w:ind w:firstLine="284"/>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 xml:space="preserve">Иметь опыт </w:t>
      </w:r>
      <w:r w:rsidR="00561A15">
        <w:rPr>
          <w:rFonts w:ascii="Times New Roman" w:hAnsi="Times New Roman" w:cs="Times New Roman"/>
          <w:iCs/>
          <w:color w:val="000000"/>
          <w:sz w:val="24"/>
          <w:szCs w:val="24"/>
          <w:shd w:val="clear" w:color="auto" w:fill="00FF00"/>
        </w:rPr>
        <w:t>не менее 7</w:t>
      </w:r>
      <w:r w:rsidR="00AB13B5" w:rsidRPr="00AB13B5">
        <w:rPr>
          <w:rFonts w:ascii="Times New Roman" w:hAnsi="Times New Roman" w:cs="Times New Roman"/>
          <w:iCs/>
          <w:color w:val="000000"/>
          <w:sz w:val="24"/>
          <w:szCs w:val="24"/>
          <w:shd w:val="clear" w:color="auto" w:fill="00FF00"/>
        </w:rPr>
        <w:t xml:space="preserve"> лет </w:t>
      </w:r>
      <w:r w:rsidR="004D1114" w:rsidRPr="00974D3E">
        <w:rPr>
          <w:rFonts w:ascii="Times New Roman" w:hAnsi="Times New Roman" w:cs="Times New Roman"/>
          <w:iCs/>
          <w:color w:val="000000"/>
          <w:sz w:val="24"/>
          <w:szCs w:val="24"/>
          <w:shd w:val="clear" w:color="auto" w:fill="00FF00"/>
        </w:rPr>
        <w:t>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r w:rsidR="00E27051">
        <w:rPr>
          <w:rFonts w:ascii="Times New Roman" w:hAnsi="Times New Roman" w:cs="Times New Roman"/>
          <w:iCs/>
          <w:color w:val="000000"/>
          <w:sz w:val="24"/>
          <w:szCs w:val="24"/>
          <w:shd w:val="clear" w:color="auto" w:fill="00FF00"/>
        </w:rPr>
        <w:t>.</w:t>
      </w:r>
    </w:p>
    <w:p w:rsidR="00FB33BE" w:rsidRDefault="00FB33BE" w:rsidP="003519D9">
      <w:pPr>
        <w:pStyle w:val="ConsPlusTitle"/>
        <w:widowControl/>
        <w:ind w:firstLine="284"/>
        <w:jc w:val="both"/>
        <w:rPr>
          <w:rStyle w:val="FontStyle20"/>
          <w:b w:val="0"/>
          <w:sz w:val="24"/>
          <w:szCs w:val="24"/>
        </w:rPr>
      </w:pPr>
      <w:r w:rsidRPr="00FB33BE">
        <w:rPr>
          <w:rStyle w:val="FontStyle20"/>
          <w:b w:val="0"/>
          <w:sz w:val="24"/>
          <w:szCs w:val="24"/>
          <w:highlight w:val="yellow"/>
        </w:rPr>
        <w:t xml:space="preserve">- Обладать необходимыми профессиональными знаниями, опытом и положительной репутацией </w:t>
      </w:r>
      <w:r w:rsidRPr="00FB33BE">
        <w:rPr>
          <w:rFonts w:ascii="Times New Roman" w:hAnsi="Times New Roman" w:cs="Times New Roman"/>
          <w:b w:val="0"/>
          <w:bCs w:val="0"/>
          <w:sz w:val="24"/>
          <w:szCs w:val="24"/>
          <w:highlight w:val="yellow"/>
        </w:rPr>
        <w:t>в ремонте кранов грузоподъемных</w:t>
      </w:r>
      <w:r w:rsidRPr="00FB33BE">
        <w:rPr>
          <w:rStyle w:val="FontStyle20"/>
          <w:b w:val="0"/>
          <w:sz w:val="24"/>
          <w:szCs w:val="24"/>
          <w:highlight w:val="yellow"/>
        </w:rPr>
        <w:t xml:space="preserve"> не менее </w:t>
      </w:r>
      <w:r w:rsidR="00561A15">
        <w:rPr>
          <w:rStyle w:val="FontStyle20"/>
          <w:b w:val="0"/>
          <w:sz w:val="24"/>
          <w:szCs w:val="24"/>
          <w:highlight w:val="yellow"/>
        </w:rPr>
        <w:t>7</w:t>
      </w:r>
      <w:r w:rsidRPr="00FB33BE">
        <w:rPr>
          <w:rStyle w:val="FontStyle20"/>
          <w:b w:val="0"/>
          <w:sz w:val="24"/>
          <w:szCs w:val="24"/>
          <w:highlight w:val="yellow"/>
        </w:rPr>
        <w:t xml:space="preserve"> лет.</w:t>
      </w:r>
    </w:p>
    <w:p w:rsidR="00561A15" w:rsidRPr="00BE71FC" w:rsidRDefault="00561A15" w:rsidP="00561A15">
      <w:pPr>
        <w:pStyle w:val="ConsPlusTitle"/>
        <w:widowControl/>
        <w:jc w:val="both"/>
        <w:rPr>
          <w:rStyle w:val="FontStyle20"/>
          <w:b w:val="0"/>
          <w:bCs w:val="0"/>
        </w:rPr>
      </w:pPr>
      <w:r>
        <w:rPr>
          <w:rStyle w:val="FontStyle20"/>
          <w:b w:val="0"/>
          <w:sz w:val="24"/>
          <w:szCs w:val="24"/>
        </w:rPr>
        <w:t xml:space="preserve">     </w:t>
      </w:r>
      <w:r w:rsidRPr="00561A15">
        <w:rPr>
          <w:rStyle w:val="FontStyle20"/>
          <w:b w:val="0"/>
          <w:sz w:val="24"/>
          <w:szCs w:val="24"/>
        </w:rPr>
        <w:t>-</w:t>
      </w:r>
      <w:r w:rsidRPr="00561A15">
        <w:rPr>
          <w:rFonts w:ascii="Times New Roman" w:hAnsi="Times New Roman" w:cs="Times New Roman"/>
          <w:b w:val="0"/>
        </w:rPr>
        <w:t xml:space="preserve"> Иметь</w:t>
      </w:r>
      <w:r w:rsidRPr="00BE71FC">
        <w:rPr>
          <w:rFonts w:ascii="Times New Roman" w:hAnsi="Times New Roman" w:cs="Times New Roman"/>
          <w:b w:val="0"/>
          <w:bCs w:val="0"/>
        </w:rPr>
        <w:t xml:space="preserve"> Лицензи</w:t>
      </w:r>
      <w:r>
        <w:rPr>
          <w:rFonts w:ascii="Times New Roman" w:hAnsi="Times New Roman" w:cs="Times New Roman"/>
          <w:b w:val="0"/>
          <w:bCs w:val="0"/>
        </w:rPr>
        <w:t>ю</w:t>
      </w:r>
      <w:r w:rsidRPr="00BE71FC">
        <w:rPr>
          <w:rFonts w:ascii="Times New Roman" w:hAnsi="Times New Roman" w:cs="Times New Roman"/>
          <w:b w:val="0"/>
          <w:bCs w:val="0"/>
        </w:rPr>
        <w:t xml:space="preserve"> на проведение экспертизы промышленной безопасности.</w:t>
      </w:r>
    </w:p>
    <w:p w:rsidR="00E27051" w:rsidRDefault="00E27051" w:rsidP="003519D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И</w:t>
      </w:r>
      <w:r w:rsidRPr="00CD03D4">
        <w:rPr>
          <w:rFonts w:ascii="Times New Roman" w:hAnsi="Times New Roman" w:cs="Times New Roman"/>
          <w:sz w:val="24"/>
          <w:szCs w:val="24"/>
        </w:rPr>
        <w:t>меть соответствующие разрешения и (или) допуски на осуществление видов деятельности, связанные с выполнением договора, право, на заключение которого является предметом настоящей процедуры закупки.</w:t>
      </w:r>
    </w:p>
    <w:p w:rsidR="00DE2C1E" w:rsidRDefault="00FB33BE" w:rsidP="003519D9">
      <w:pPr>
        <w:pStyle w:val="ConsPlusTitle"/>
        <w:widowControl/>
        <w:spacing w:line="276" w:lineRule="auto"/>
        <w:ind w:right="-3" w:firstLine="284"/>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DE2C1E" w:rsidRPr="00CD03D4">
        <w:rPr>
          <w:rFonts w:ascii="Times New Roman" w:hAnsi="Times New Roman" w:cs="Times New Roman"/>
          <w:b w:val="0"/>
          <w:bCs w:val="0"/>
          <w:sz w:val="24"/>
          <w:szCs w:val="24"/>
        </w:rPr>
        <w:t>Подрядчик обязуется выполнить работы в соответствии с п. 1.1, 2.1, 2.2 настоящего ТЗ, всех пунктов ведомости дефектов</w:t>
      </w:r>
      <w:r w:rsidR="00DE2C1E">
        <w:rPr>
          <w:rFonts w:ascii="Times New Roman" w:hAnsi="Times New Roman" w:cs="Times New Roman"/>
          <w:b w:val="0"/>
          <w:bCs w:val="0"/>
          <w:sz w:val="24"/>
          <w:szCs w:val="24"/>
        </w:rPr>
        <w:t xml:space="preserve"> п. 4.2.1 и Приложения №1</w:t>
      </w:r>
      <w:r w:rsidR="00C32350">
        <w:rPr>
          <w:rFonts w:ascii="Times New Roman" w:hAnsi="Times New Roman" w:cs="Times New Roman"/>
          <w:b w:val="0"/>
          <w:bCs w:val="0"/>
          <w:sz w:val="24"/>
          <w:szCs w:val="24"/>
        </w:rPr>
        <w:t xml:space="preserve"> </w:t>
      </w:r>
      <w:r w:rsidR="00DE2C1E" w:rsidRPr="00CD03D4">
        <w:rPr>
          <w:rFonts w:ascii="Times New Roman" w:hAnsi="Times New Roman" w:cs="Times New Roman"/>
          <w:b w:val="0"/>
          <w:bCs w:val="0"/>
          <w:sz w:val="24"/>
          <w:szCs w:val="24"/>
        </w:rPr>
        <w:t>настояще</w:t>
      </w:r>
      <w:r w:rsidR="00DE2C1E">
        <w:rPr>
          <w:rFonts w:ascii="Times New Roman" w:hAnsi="Times New Roman" w:cs="Times New Roman"/>
          <w:b w:val="0"/>
          <w:bCs w:val="0"/>
          <w:sz w:val="24"/>
          <w:szCs w:val="24"/>
        </w:rPr>
        <w:t>го</w:t>
      </w:r>
      <w:r w:rsidR="00DE2C1E" w:rsidRPr="00CD03D4">
        <w:rPr>
          <w:rFonts w:ascii="Times New Roman" w:hAnsi="Times New Roman" w:cs="Times New Roman"/>
          <w:b w:val="0"/>
          <w:bCs w:val="0"/>
          <w:sz w:val="24"/>
          <w:szCs w:val="24"/>
        </w:rPr>
        <w:t xml:space="preserve"> ТЗ. Подписание акта выполненных работ по форме КС-2 и справки КС-3 (актов по формам), осуществляется после выполнения полного перечня работ в соответствии с п. 1.1, 2.1, 2.2 </w:t>
      </w:r>
      <w:r w:rsidR="00DE2C1E">
        <w:rPr>
          <w:rFonts w:ascii="Times New Roman" w:hAnsi="Times New Roman" w:cs="Times New Roman"/>
          <w:b w:val="0"/>
          <w:bCs w:val="0"/>
          <w:sz w:val="24"/>
          <w:szCs w:val="24"/>
        </w:rPr>
        <w:t xml:space="preserve">и </w:t>
      </w:r>
      <w:r w:rsidR="00DE2C1E" w:rsidRPr="00CD03D4">
        <w:rPr>
          <w:rFonts w:ascii="Times New Roman" w:hAnsi="Times New Roman" w:cs="Times New Roman"/>
          <w:b w:val="0"/>
          <w:bCs w:val="0"/>
          <w:sz w:val="24"/>
          <w:szCs w:val="24"/>
        </w:rPr>
        <w:t xml:space="preserve">всех </w:t>
      </w:r>
      <w:r w:rsidR="00DE2C1E">
        <w:rPr>
          <w:rFonts w:ascii="Times New Roman" w:hAnsi="Times New Roman" w:cs="Times New Roman"/>
          <w:b w:val="0"/>
          <w:bCs w:val="0"/>
          <w:sz w:val="24"/>
          <w:szCs w:val="24"/>
        </w:rPr>
        <w:t xml:space="preserve">требований </w:t>
      </w:r>
      <w:r w:rsidR="00DE2C1E" w:rsidRPr="00CD03D4">
        <w:rPr>
          <w:rFonts w:ascii="Times New Roman" w:hAnsi="Times New Roman" w:cs="Times New Roman"/>
          <w:b w:val="0"/>
          <w:bCs w:val="0"/>
          <w:sz w:val="24"/>
          <w:szCs w:val="24"/>
        </w:rPr>
        <w:t>ТЗ</w:t>
      </w:r>
      <w:r w:rsidR="00DE2C1E">
        <w:rPr>
          <w:rFonts w:ascii="Times New Roman" w:hAnsi="Times New Roman" w:cs="Times New Roman"/>
          <w:b w:val="0"/>
          <w:bCs w:val="0"/>
          <w:sz w:val="24"/>
          <w:szCs w:val="24"/>
        </w:rPr>
        <w:t xml:space="preserve"> без замечаний</w:t>
      </w:r>
      <w:r w:rsidR="00DE2C1E" w:rsidRPr="00CD03D4">
        <w:rPr>
          <w:rFonts w:ascii="Times New Roman" w:hAnsi="Times New Roman" w:cs="Times New Roman"/>
          <w:b w:val="0"/>
          <w:bCs w:val="0"/>
          <w:sz w:val="24"/>
          <w:szCs w:val="24"/>
        </w:rPr>
        <w:t>.</w:t>
      </w:r>
    </w:p>
    <w:p w:rsidR="005252EE" w:rsidRPr="005252EE" w:rsidRDefault="005252EE" w:rsidP="008D7E78">
      <w:pPr>
        <w:pStyle w:val="ConsPlusTitle"/>
        <w:widowControl/>
        <w:spacing w:line="276" w:lineRule="auto"/>
        <w:ind w:firstLine="284"/>
        <w:jc w:val="both"/>
        <w:rPr>
          <w:rFonts w:ascii="Times New Roman" w:hAnsi="Times New Roman" w:cs="Times New Roman"/>
          <w:b w:val="0"/>
          <w:bCs w:val="0"/>
          <w:sz w:val="24"/>
          <w:szCs w:val="24"/>
        </w:rPr>
      </w:pPr>
      <w:r w:rsidRPr="005252EE">
        <w:rPr>
          <w:rFonts w:ascii="Times New Roman" w:hAnsi="Times New Roman" w:cs="Times New Roman"/>
          <w:b w:val="0"/>
          <w:bCs w:val="0"/>
          <w:sz w:val="24"/>
          <w:szCs w:val="24"/>
        </w:rPr>
        <w:t xml:space="preserve">      </w:t>
      </w:r>
      <w:proofErr w:type="gramStart"/>
      <w:r w:rsidRPr="005252EE">
        <w:rPr>
          <w:rFonts w:ascii="Times New Roman" w:hAnsi="Times New Roman" w:cs="Times New Roman"/>
          <w:b w:val="0"/>
          <w:bCs w:val="0"/>
          <w:sz w:val="24"/>
          <w:szCs w:val="24"/>
        </w:rPr>
        <w:t xml:space="preserve">Персонал Подрядчика, подаваемый на тендер и далее в процессе ремонта по Договору должен иметь квалификацию/рабочую специальность: слесарей по ремонту грузоподъемного оборудования  либо, </w:t>
      </w:r>
      <w:r w:rsidR="008D7E78" w:rsidRPr="000214BB">
        <w:rPr>
          <w:rFonts w:ascii="Times New Roman" w:hAnsi="Times New Roman" w:cs="Times New Roman"/>
          <w:bCs w:val="0"/>
          <w:sz w:val="24"/>
          <w:szCs w:val="24"/>
        </w:rPr>
        <w:t xml:space="preserve">сварщиков соответствующего разряда (не менее 5-го разряда по ЕТКС, аттестованного по </w:t>
      </w:r>
      <w:proofErr w:type="spellStart"/>
      <w:r w:rsidR="008D7E78" w:rsidRPr="000214BB">
        <w:rPr>
          <w:rFonts w:ascii="Times New Roman" w:hAnsi="Times New Roman" w:cs="Times New Roman"/>
          <w:bCs w:val="0"/>
          <w:sz w:val="24"/>
          <w:szCs w:val="24"/>
        </w:rPr>
        <w:t>НАКСу</w:t>
      </w:r>
      <w:proofErr w:type="spellEnd"/>
      <w:r w:rsidR="008D7E78" w:rsidRPr="000214BB">
        <w:rPr>
          <w:rFonts w:ascii="Times New Roman" w:hAnsi="Times New Roman" w:cs="Times New Roman"/>
          <w:bCs w:val="0"/>
          <w:sz w:val="24"/>
          <w:szCs w:val="24"/>
        </w:rPr>
        <w:t>)</w:t>
      </w:r>
      <w:r w:rsidR="008D7E78" w:rsidRPr="000214BB">
        <w:rPr>
          <w:rFonts w:ascii="Times New Roman" w:hAnsi="Times New Roman" w:cs="Times New Roman"/>
          <w:b w:val="0"/>
          <w:bCs w:val="0"/>
          <w:sz w:val="24"/>
          <w:szCs w:val="24"/>
        </w:rPr>
        <w:t xml:space="preserve"> </w:t>
      </w:r>
      <w:r w:rsidRPr="005252EE">
        <w:rPr>
          <w:rFonts w:ascii="Times New Roman" w:hAnsi="Times New Roman" w:cs="Times New Roman"/>
          <w:b w:val="0"/>
          <w:bCs w:val="0"/>
          <w:sz w:val="24"/>
          <w:szCs w:val="24"/>
        </w:rPr>
        <w:t>по выполняемым работам ПС согласно ТЗ (с подтверждением копией трудовой книжки, соответствующими удостоверениями и дипломом) – предоставленная информация на эл. торговой площадке по персоналу должна учувствовать</w:t>
      </w:r>
      <w:proofErr w:type="gramEnd"/>
      <w:r w:rsidRPr="005252EE">
        <w:rPr>
          <w:rFonts w:ascii="Times New Roman" w:hAnsi="Times New Roman" w:cs="Times New Roman"/>
          <w:b w:val="0"/>
          <w:bCs w:val="0"/>
          <w:sz w:val="24"/>
          <w:szCs w:val="24"/>
        </w:rPr>
        <w:t xml:space="preserve"> в ремонтных работах по Договору.</w:t>
      </w:r>
      <w:r w:rsidR="008D7E78" w:rsidRPr="008D7E78">
        <w:rPr>
          <w:rFonts w:ascii="Times New Roman" w:hAnsi="Times New Roman" w:cs="Times New Roman"/>
          <w:b w:val="0"/>
          <w:bCs w:val="0"/>
          <w:sz w:val="24"/>
          <w:szCs w:val="24"/>
        </w:rPr>
        <w:t xml:space="preserve"> </w:t>
      </w:r>
      <w:r w:rsidR="008D7E78" w:rsidRPr="000214BB">
        <w:rPr>
          <w:rFonts w:ascii="Times New Roman" w:hAnsi="Times New Roman" w:cs="Times New Roman"/>
          <w:b w:val="0"/>
          <w:bCs w:val="0"/>
          <w:sz w:val="24"/>
          <w:szCs w:val="24"/>
        </w:rPr>
        <w:t>Персонал должен иметь опыт в ремонте или сварке ответственных металлоконструкций грузоподъемных кранов или мостовых конструкций не менее 7 (семи)  лет.</w:t>
      </w:r>
    </w:p>
    <w:p w:rsidR="005252EE" w:rsidRPr="005252EE" w:rsidRDefault="005252EE" w:rsidP="005252EE">
      <w:pPr>
        <w:pStyle w:val="ConsPlusTitle"/>
        <w:widowControl/>
        <w:spacing w:line="276" w:lineRule="auto"/>
        <w:jc w:val="both"/>
        <w:rPr>
          <w:rFonts w:ascii="Times New Roman" w:hAnsi="Times New Roman" w:cs="Times New Roman"/>
          <w:b w:val="0"/>
          <w:bCs w:val="0"/>
          <w:sz w:val="24"/>
          <w:szCs w:val="24"/>
        </w:rPr>
      </w:pPr>
      <w:r>
        <w:rPr>
          <w:rFonts w:ascii="Times New Roman" w:hAnsi="Times New Roman" w:cs="Times New Roman"/>
          <w:b w:val="0"/>
          <w:bCs w:val="0"/>
        </w:rPr>
        <w:t xml:space="preserve">     </w:t>
      </w:r>
      <w:r w:rsidRPr="005252EE">
        <w:rPr>
          <w:rFonts w:ascii="Times New Roman" w:hAnsi="Times New Roman" w:cs="Times New Roman"/>
          <w:b w:val="0"/>
          <w:bCs w:val="0"/>
          <w:sz w:val="24"/>
          <w:szCs w:val="24"/>
        </w:rPr>
        <w:t>Работники и ИТР соответственно должны быть аттестованные (иметь протоколы/аттестаты) группам промышленной безопасности А</w:t>
      </w:r>
      <w:proofErr w:type="gramStart"/>
      <w:r w:rsidRPr="005252EE">
        <w:rPr>
          <w:rFonts w:ascii="Times New Roman" w:hAnsi="Times New Roman" w:cs="Times New Roman"/>
          <w:b w:val="0"/>
          <w:bCs w:val="0"/>
          <w:sz w:val="24"/>
          <w:szCs w:val="24"/>
        </w:rPr>
        <w:t>1</w:t>
      </w:r>
      <w:proofErr w:type="gramEnd"/>
      <w:r w:rsidRPr="005252EE">
        <w:rPr>
          <w:rFonts w:ascii="Times New Roman" w:hAnsi="Times New Roman" w:cs="Times New Roman"/>
          <w:b w:val="0"/>
          <w:bCs w:val="0"/>
          <w:sz w:val="24"/>
          <w:szCs w:val="24"/>
        </w:rPr>
        <w:t>, Б9.3, Б9.5, которые не противоречат требованиям законодательства РФ в соответствующей отрасли.</w:t>
      </w:r>
    </w:p>
    <w:p w:rsidR="005252EE" w:rsidRDefault="005252EE" w:rsidP="005252EE">
      <w:pPr>
        <w:pStyle w:val="ConsPlusTitle"/>
        <w:widowControl/>
        <w:jc w:val="both"/>
        <w:rPr>
          <w:rFonts w:ascii="Times New Roman" w:hAnsi="Times New Roman" w:cs="Times New Roman"/>
          <w:b w:val="0"/>
          <w:sz w:val="24"/>
          <w:szCs w:val="24"/>
        </w:rPr>
      </w:pPr>
      <w:r w:rsidRPr="005252EE">
        <w:rPr>
          <w:rFonts w:ascii="Times New Roman" w:hAnsi="Times New Roman" w:cs="Times New Roman"/>
          <w:b w:val="0"/>
          <w:sz w:val="24"/>
          <w:szCs w:val="24"/>
        </w:rPr>
        <w:t xml:space="preserve">     </w:t>
      </w:r>
      <w:r w:rsidRPr="005252EE">
        <w:rPr>
          <w:rFonts w:ascii="Times New Roman" w:hAnsi="Times New Roman" w:cs="Times New Roman"/>
          <w:b w:val="0"/>
          <w:sz w:val="24"/>
          <w:szCs w:val="24"/>
        </w:rPr>
        <w:t>Подрядчик обязуется выполнить работы в соответствии с п. 1.1 настоящего ТЗ. Подписание акта выполненных работ по форме КС-2 и справки КС-3, осуществляется после выполнения полного перечня работ в соответствии с п. 1.1 настоящего ТЗ.</w:t>
      </w:r>
    </w:p>
    <w:p w:rsidR="008D7E78" w:rsidRPr="008D7E78" w:rsidRDefault="008D7E78" w:rsidP="008D7E78">
      <w:pPr>
        <w:pStyle w:val="ConsPlusTitle"/>
        <w:widowControl/>
        <w:tabs>
          <w:tab w:val="num" w:pos="720"/>
        </w:tabs>
        <w:spacing w:line="276" w:lineRule="auto"/>
        <w:jc w:val="both"/>
        <w:rPr>
          <w:rFonts w:ascii="Times New Roman" w:hAnsi="Times New Roman" w:cs="Times New Roman"/>
          <w:b w:val="0"/>
          <w:color w:val="000000"/>
          <w:sz w:val="24"/>
          <w:szCs w:val="24"/>
        </w:rPr>
      </w:pPr>
      <w:r>
        <w:rPr>
          <w:rFonts w:ascii="Times New Roman" w:hAnsi="Times New Roman" w:cs="Times New Roman"/>
          <w:b w:val="0"/>
          <w:color w:val="000000"/>
        </w:rPr>
        <w:lastRenderedPageBreak/>
        <w:t xml:space="preserve">     </w:t>
      </w:r>
      <w:r w:rsidRPr="008D7E78">
        <w:rPr>
          <w:rFonts w:ascii="Times New Roman" w:hAnsi="Times New Roman" w:cs="Times New Roman"/>
          <w:b w:val="0"/>
          <w:color w:val="000000"/>
          <w:sz w:val="24"/>
          <w:szCs w:val="24"/>
        </w:rPr>
        <w:t xml:space="preserve">Руководитель подрядной организации должен иметь удостоверение по охране труда и технической безопасности, а также документацию </w:t>
      </w:r>
      <w:proofErr w:type="gramStart"/>
      <w:r w:rsidRPr="008D7E78">
        <w:rPr>
          <w:rFonts w:ascii="Times New Roman" w:hAnsi="Times New Roman" w:cs="Times New Roman"/>
          <w:b w:val="0"/>
          <w:color w:val="000000"/>
          <w:sz w:val="24"/>
          <w:szCs w:val="24"/>
        </w:rPr>
        <w:t>согласно требований</w:t>
      </w:r>
      <w:proofErr w:type="gramEnd"/>
      <w:r w:rsidRPr="008D7E78">
        <w:rPr>
          <w:rFonts w:ascii="Times New Roman" w:hAnsi="Times New Roman" w:cs="Times New Roman"/>
          <w:b w:val="0"/>
          <w:color w:val="000000"/>
          <w:sz w:val="24"/>
          <w:szCs w:val="24"/>
        </w:rPr>
        <w:t xml:space="preserve"> </w:t>
      </w:r>
      <w:proofErr w:type="spellStart"/>
      <w:r w:rsidRPr="008D7E78">
        <w:rPr>
          <w:rFonts w:ascii="Times New Roman" w:hAnsi="Times New Roman" w:cs="Times New Roman"/>
          <w:b w:val="0"/>
          <w:color w:val="000000"/>
          <w:sz w:val="24"/>
          <w:szCs w:val="24"/>
        </w:rPr>
        <w:t>Ростехнадзора</w:t>
      </w:r>
      <w:proofErr w:type="spellEnd"/>
      <w:r w:rsidRPr="008D7E78">
        <w:rPr>
          <w:rFonts w:ascii="Times New Roman" w:hAnsi="Times New Roman" w:cs="Times New Roman"/>
          <w:b w:val="0"/>
          <w:color w:val="000000"/>
          <w:sz w:val="24"/>
          <w:szCs w:val="24"/>
        </w:rPr>
        <w:t xml:space="preserve"> и приказа №44 от 26.11.2020.</w:t>
      </w:r>
    </w:p>
    <w:p w:rsidR="008D7E78" w:rsidRDefault="0034039E" w:rsidP="005252EE">
      <w:pPr>
        <w:pStyle w:val="ConsPlusTitle"/>
        <w:widowControl/>
        <w:jc w:val="both"/>
        <w:rPr>
          <w:rFonts w:ascii="Times New Roman" w:hAnsi="Times New Roman" w:cs="Times New Roman"/>
          <w:b w:val="0"/>
          <w:bCs w:val="0"/>
          <w:sz w:val="24"/>
          <w:szCs w:val="24"/>
        </w:rPr>
      </w:pPr>
      <w:r w:rsidRPr="0034039E">
        <w:rPr>
          <w:rFonts w:ascii="Times New Roman" w:hAnsi="Times New Roman" w:cs="Times New Roman"/>
          <w:bCs w:val="0"/>
          <w:sz w:val="24"/>
          <w:szCs w:val="24"/>
        </w:rPr>
        <w:t xml:space="preserve">     </w:t>
      </w:r>
      <w:r w:rsidRPr="0034039E">
        <w:rPr>
          <w:rFonts w:ascii="Times New Roman" w:hAnsi="Times New Roman" w:cs="Times New Roman"/>
          <w:b w:val="0"/>
          <w:bCs w:val="0"/>
          <w:sz w:val="24"/>
          <w:szCs w:val="24"/>
        </w:rPr>
        <w:t xml:space="preserve">Контроль работ с применением сварки осуществляется бригадиром-сварщиком (не менее 5-го разряда </w:t>
      </w:r>
      <w:proofErr w:type="spellStart"/>
      <w:r w:rsidRPr="0034039E">
        <w:rPr>
          <w:rFonts w:ascii="Times New Roman" w:hAnsi="Times New Roman" w:cs="Times New Roman"/>
          <w:b w:val="0"/>
          <w:bCs w:val="0"/>
          <w:sz w:val="24"/>
          <w:szCs w:val="24"/>
        </w:rPr>
        <w:t>электрогазосварщика</w:t>
      </w:r>
      <w:proofErr w:type="spellEnd"/>
      <w:r w:rsidRPr="0034039E">
        <w:rPr>
          <w:rFonts w:ascii="Times New Roman" w:hAnsi="Times New Roman" w:cs="Times New Roman"/>
          <w:b w:val="0"/>
          <w:bCs w:val="0"/>
          <w:sz w:val="24"/>
          <w:szCs w:val="24"/>
        </w:rPr>
        <w:t xml:space="preserve"> либо электросварщик на автоматических и полуавтоматических машинах) Подрядчика.</w:t>
      </w:r>
    </w:p>
    <w:p w:rsidR="00562295" w:rsidRPr="002337B5" w:rsidRDefault="00562295" w:rsidP="00562295">
      <w:pPr>
        <w:pStyle w:val="ConsPlusTitle"/>
        <w:widowControl/>
        <w:spacing w:line="276" w:lineRule="auto"/>
        <w:jc w:val="both"/>
        <w:rPr>
          <w:rFonts w:ascii="Times New Roman" w:hAnsi="Times New Roman" w:cs="Times New Roman"/>
          <w:b w:val="0"/>
          <w:bCs w:val="0"/>
        </w:rPr>
      </w:pPr>
      <w:r>
        <w:rPr>
          <w:rFonts w:ascii="Times New Roman" w:hAnsi="Times New Roman" w:cs="Times New Roman"/>
          <w:b w:val="0"/>
          <w:bCs w:val="0"/>
        </w:rPr>
        <w:t xml:space="preserve">    </w:t>
      </w:r>
      <w:r w:rsidRPr="002337B5">
        <w:rPr>
          <w:rFonts w:ascii="Times New Roman" w:hAnsi="Times New Roman" w:cs="Times New Roman"/>
          <w:b w:val="0"/>
          <w:bCs w:val="0"/>
        </w:rPr>
        <w:t>Работы выполняются на максимальной</w:t>
      </w:r>
      <w:r>
        <w:rPr>
          <w:rFonts w:ascii="Times New Roman" w:hAnsi="Times New Roman" w:cs="Times New Roman"/>
          <w:b w:val="0"/>
          <w:bCs w:val="0"/>
        </w:rPr>
        <w:t xml:space="preserve"> (максимально-возможной)</w:t>
      </w:r>
      <w:r w:rsidRPr="002337B5">
        <w:rPr>
          <w:rFonts w:ascii="Times New Roman" w:hAnsi="Times New Roman" w:cs="Times New Roman"/>
          <w:b w:val="0"/>
          <w:bCs w:val="0"/>
        </w:rPr>
        <w:t xml:space="preserve"> высоте </w:t>
      </w:r>
      <w:r>
        <w:rPr>
          <w:rFonts w:ascii="Times New Roman" w:hAnsi="Times New Roman" w:cs="Times New Roman"/>
          <w:b w:val="0"/>
          <w:bCs w:val="0"/>
        </w:rPr>
        <w:t xml:space="preserve">от 20 </w:t>
      </w:r>
      <w:r w:rsidRPr="002337B5">
        <w:rPr>
          <w:rFonts w:ascii="Times New Roman" w:hAnsi="Times New Roman" w:cs="Times New Roman"/>
          <w:b w:val="0"/>
          <w:bCs w:val="0"/>
        </w:rPr>
        <w:t xml:space="preserve">до </w:t>
      </w:r>
      <w:r>
        <w:rPr>
          <w:rFonts w:ascii="Times New Roman" w:hAnsi="Times New Roman" w:cs="Times New Roman"/>
          <w:b w:val="0"/>
          <w:bCs w:val="0"/>
        </w:rPr>
        <w:t>72</w:t>
      </w:r>
      <w:r w:rsidRPr="002337B5">
        <w:rPr>
          <w:rFonts w:ascii="Times New Roman" w:hAnsi="Times New Roman" w:cs="Times New Roman"/>
          <w:b w:val="0"/>
          <w:bCs w:val="0"/>
        </w:rPr>
        <w:t xml:space="preserve"> метров над уровнем </w:t>
      </w:r>
      <w:r>
        <w:rPr>
          <w:rFonts w:ascii="Times New Roman" w:hAnsi="Times New Roman" w:cs="Times New Roman"/>
          <w:b w:val="0"/>
          <w:bCs w:val="0"/>
        </w:rPr>
        <w:t>головки рельсы ПС</w:t>
      </w:r>
      <w:r w:rsidRPr="002337B5">
        <w:rPr>
          <w:rFonts w:ascii="Times New Roman" w:hAnsi="Times New Roman" w:cs="Times New Roman"/>
          <w:b w:val="0"/>
          <w:bCs w:val="0"/>
        </w:rPr>
        <w:t>.</w:t>
      </w:r>
    </w:p>
    <w:p w:rsidR="00562295" w:rsidRPr="0034039E" w:rsidRDefault="00562295" w:rsidP="005252EE">
      <w:pPr>
        <w:pStyle w:val="ConsPlusTitle"/>
        <w:widowControl/>
        <w:jc w:val="both"/>
        <w:rPr>
          <w:rFonts w:ascii="Times New Roman" w:hAnsi="Times New Roman" w:cs="Times New Roman"/>
          <w:b w:val="0"/>
          <w:bCs w:val="0"/>
          <w:sz w:val="24"/>
          <w:szCs w:val="24"/>
        </w:rPr>
      </w:pPr>
    </w:p>
    <w:p w:rsidR="0034039E" w:rsidRPr="0034039E" w:rsidRDefault="0034039E" w:rsidP="005252EE">
      <w:pPr>
        <w:pStyle w:val="ConsPlusTitle"/>
        <w:widowControl/>
        <w:jc w:val="both"/>
        <w:rPr>
          <w:rFonts w:ascii="Times New Roman" w:hAnsi="Times New Roman" w:cs="Times New Roman"/>
          <w:b w:val="0"/>
          <w:sz w:val="24"/>
          <w:szCs w:val="24"/>
        </w:rPr>
      </w:pPr>
    </w:p>
    <w:p w:rsidR="00424F0F" w:rsidRPr="00974D3E" w:rsidRDefault="00424F0F" w:rsidP="003519D9">
      <w:pPr>
        <w:spacing w:after="0" w:line="240" w:lineRule="auto"/>
        <w:ind w:firstLine="284"/>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 xml:space="preserve">Перечень документов, представляемых участниками закупки для подтверждения </w:t>
      </w:r>
      <w:r w:rsidR="006E3223">
        <w:rPr>
          <w:rFonts w:ascii="Times New Roman" w:hAnsi="Times New Roman" w:cs="Times New Roman"/>
          <w:iCs/>
          <w:color w:val="000000"/>
          <w:sz w:val="24"/>
          <w:szCs w:val="24"/>
          <w:highlight w:val="yellow"/>
          <w:shd w:val="clear" w:color="auto" w:fill="00FF00"/>
        </w:rPr>
        <w:t>их соответствия, указаны в п. 16</w:t>
      </w:r>
      <w:r w:rsidRPr="00974D3E">
        <w:rPr>
          <w:rFonts w:ascii="Times New Roman" w:hAnsi="Times New Roman" w:cs="Times New Roman"/>
          <w:iCs/>
          <w:color w:val="000000"/>
          <w:sz w:val="24"/>
          <w:szCs w:val="24"/>
          <w:highlight w:val="yellow"/>
          <w:shd w:val="clear" w:color="auto" w:fill="00FF00"/>
        </w:rPr>
        <w:t xml:space="preserve"> настоящей документации.</w:t>
      </w:r>
    </w:p>
    <w:p w:rsidR="00424F0F" w:rsidRPr="00974D3E" w:rsidRDefault="00424F0F" w:rsidP="003519D9">
      <w:pPr>
        <w:spacing w:after="0" w:line="240" w:lineRule="auto"/>
        <w:ind w:firstLine="284"/>
        <w:jc w:val="both"/>
        <w:rPr>
          <w:rFonts w:ascii="Times New Roman" w:hAnsi="Times New Roman" w:cs="Times New Roman"/>
          <w:iCs/>
          <w:color w:val="000000"/>
          <w:sz w:val="24"/>
          <w:szCs w:val="24"/>
          <w:shd w:val="clear" w:color="auto" w:fill="00FF00"/>
        </w:rPr>
      </w:pPr>
    </w:p>
    <w:p w:rsidR="000E4B1D" w:rsidRDefault="006E3223" w:rsidP="003519D9">
      <w:pPr>
        <w:pStyle w:val="42"/>
        <w:numPr>
          <w:ilvl w:val="0"/>
          <w:numId w:val="0"/>
        </w:numPr>
        <w:tabs>
          <w:tab w:val="left" w:pos="567"/>
        </w:tabs>
        <w:ind w:firstLine="284"/>
        <w:rPr>
          <w:b/>
          <w:sz w:val="24"/>
          <w:szCs w:val="24"/>
          <w:shd w:val="clear" w:color="auto" w:fill="00FF00"/>
        </w:rPr>
      </w:pPr>
      <w:r>
        <w:rPr>
          <w:b/>
          <w:sz w:val="24"/>
          <w:szCs w:val="24"/>
          <w:shd w:val="clear" w:color="auto" w:fill="00FF00"/>
        </w:rPr>
        <w:t xml:space="preserve">  16</w:t>
      </w:r>
      <w:r w:rsidR="00F53F50" w:rsidRPr="00974D3E">
        <w:rPr>
          <w:b/>
          <w:sz w:val="24"/>
          <w:szCs w:val="24"/>
          <w:shd w:val="clear" w:color="auto" w:fill="00FF00"/>
        </w:rPr>
        <w:t xml:space="preserve">.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0E4B1D" w:rsidRPr="0089569B" w:rsidRDefault="000E4B1D" w:rsidP="003519D9">
      <w:pPr>
        <w:pStyle w:val="1711"/>
        <w:numPr>
          <w:ilvl w:val="0"/>
          <w:numId w:val="0"/>
        </w:numPr>
        <w:tabs>
          <w:tab w:val="left" w:pos="567"/>
        </w:tabs>
        <w:ind w:firstLine="284"/>
        <w:rPr>
          <w:sz w:val="24"/>
          <w:szCs w:val="24"/>
          <w:highlight w:val="green"/>
        </w:rPr>
      </w:pPr>
      <w:r w:rsidRPr="0089569B">
        <w:rPr>
          <w:sz w:val="24"/>
          <w:szCs w:val="24"/>
          <w:highlight w:val="green"/>
        </w:rPr>
        <w:t>1) Заявку, составленную по форме Приложения № 2 к настоящей документации;</w:t>
      </w:r>
    </w:p>
    <w:p w:rsidR="000E4B1D" w:rsidRPr="0089569B" w:rsidRDefault="000E4B1D" w:rsidP="003519D9">
      <w:pPr>
        <w:pStyle w:val="1711"/>
        <w:numPr>
          <w:ilvl w:val="0"/>
          <w:numId w:val="0"/>
        </w:numPr>
        <w:tabs>
          <w:tab w:val="left" w:pos="567"/>
        </w:tabs>
        <w:ind w:firstLine="284"/>
        <w:rPr>
          <w:sz w:val="24"/>
          <w:szCs w:val="24"/>
          <w:highlight w:val="green"/>
        </w:rPr>
      </w:pPr>
      <w:r w:rsidRPr="0089569B">
        <w:rPr>
          <w:sz w:val="24"/>
          <w:szCs w:val="24"/>
          <w:highlight w:val="green"/>
        </w:rPr>
        <w:t>2) Анкету, заполненную по форме Приложение №3 к настоящей документации;</w:t>
      </w:r>
    </w:p>
    <w:p w:rsidR="000E4B1D" w:rsidRPr="0089569B" w:rsidRDefault="000E4B1D" w:rsidP="003519D9">
      <w:pPr>
        <w:tabs>
          <w:tab w:val="left" w:pos="-851"/>
          <w:tab w:val="left" w:pos="142"/>
          <w:tab w:val="left" w:pos="993"/>
        </w:tabs>
        <w:autoSpaceDE w:val="0"/>
        <w:spacing w:after="0" w:line="240" w:lineRule="auto"/>
        <w:ind w:firstLine="284"/>
        <w:jc w:val="both"/>
        <w:rPr>
          <w:rFonts w:ascii="Times New Roman" w:hAnsi="Times New Roman" w:cs="Times New Roman"/>
          <w:sz w:val="24"/>
          <w:szCs w:val="24"/>
          <w:highlight w:val="green"/>
        </w:rPr>
      </w:pPr>
      <w:r w:rsidRPr="0089569B">
        <w:rPr>
          <w:rFonts w:ascii="Times New Roman" w:hAnsi="Times New Roman" w:cs="Times New Roman"/>
          <w:sz w:val="24"/>
          <w:szCs w:val="24"/>
          <w:highlight w:val="green"/>
        </w:rPr>
        <w:t>3) Заверенные Участником копии документов, содержащих сведения об участнике закупки:</w:t>
      </w:r>
    </w:p>
    <w:p w:rsidR="000E4B1D" w:rsidRPr="0089569B" w:rsidRDefault="000E4B1D" w:rsidP="003519D9">
      <w:pPr>
        <w:autoSpaceDE w:val="0"/>
        <w:spacing w:after="0" w:line="240" w:lineRule="auto"/>
        <w:ind w:firstLine="284"/>
        <w:jc w:val="both"/>
        <w:rPr>
          <w:rFonts w:ascii="Times New Roman" w:hAnsi="Times New Roman" w:cs="Times New Roman"/>
          <w:sz w:val="24"/>
          <w:szCs w:val="24"/>
          <w:highlight w:val="green"/>
        </w:rPr>
      </w:pPr>
      <w:r w:rsidRPr="0089569B">
        <w:rPr>
          <w:rFonts w:ascii="Times New Roman" w:hAnsi="Times New Roman" w:cs="Times New Roman"/>
          <w:sz w:val="24"/>
          <w:szCs w:val="24"/>
          <w:highlight w:val="green"/>
        </w:rPr>
        <w:t xml:space="preserve">- </w:t>
      </w:r>
      <w:r w:rsidRPr="0089569B">
        <w:rPr>
          <w:rFonts w:ascii="Times New Roman" w:hAnsi="Times New Roman" w:cs="Times New Roman"/>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w:t>
      </w:r>
    </w:p>
    <w:p w:rsidR="000E4B1D" w:rsidRPr="0089569B" w:rsidRDefault="000E4B1D" w:rsidP="003519D9">
      <w:pPr>
        <w:tabs>
          <w:tab w:val="left" w:pos="-851"/>
          <w:tab w:val="left" w:pos="142"/>
          <w:tab w:val="left" w:pos="993"/>
        </w:tabs>
        <w:autoSpaceDE w:val="0"/>
        <w:spacing w:after="0" w:line="240" w:lineRule="auto"/>
        <w:ind w:firstLine="284"/>
        <w:jc w:val="both"/>
        <w:rPr>
          <w:rFonts w:ascii="Times New Roman" w:hAnsi="Times New Roman" w:cs="Times New Roman"/>
          <w:sz w:val="24"/>
          <w:szCs w:val="24"/>
          <w:highlight w:val="green"/>
        </w:rPr>
      </w:pPr>
      <w:r w:rsidRPr="0089569B">
        <w:rPr>
          <w:rFonts w:ascii="Times New Roman" w:hAnsi="Times New Roman" w:cs="Times New Roman"/>
          <w:sz w:val="24"/>
          <w:szCs w:val="24"/>
          <w:highlight w:val="green"/>
        </w:rPr>
        <w:t xml:space="preserve">4) </w:t>
      </w:r>
      <w:r w:rsidRPr="0089569B">
        <w:rPr>
          <w:rFonts w:ascii="Times New Roman" w:hAnsi="Times New Roman" w:cs="Times New Roman"/>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E4B1D" w:rsidRPr="0089569B" w:rsidRDefault="000E4B1D" w:rsidP="003519D9">
      <w:pPr>
        <w:tabs>
          <w:tab w:val="left" w:pos="-851"/>
          <w:tab w:val="left" w:pos="142"/>
          <w:tab w:val="left" w:pos="993"/>
        </w:tabs>
        <w:autoSpaceDE w:val="0"/>
        <w:spacing w:after="0" w:line="240" w:lineRule="auto"/>
        <w:ind w:firstLine="284"/>
        <w:jc w:val="both"/>
        <w:rPr>
          <w:rFonts w:ascii="Times New Roman" w:hAnsi="Times New Roman" w:cs="Times New Roman"/>
          <w:sz w:val="24"/>
          <w:szCs w:val="24"/>
          <w:highlight w:val="green"/>
        </w:rPr>
      </w:pPr>
      <w:r w:rsidRPr="0089569B">
        <w:rPr>
          <w:rFonts w:ascii="Times New Roman" w:hAnsi="Times New Roman" w:cs="Times New Roman"/>
          <w:sz w:val="24"/>
          <w:szCs w:val="24"/>
          <w:highlight w:val="green"/>
        </w:rPr>
        <w:t xml:space="preserve">5) </w:t>
      </w:r>
      <w:r w:rsidRPr="0089569B">
        <w:rPr>
          <w:rFonts w:ascii="Times New Roman" w:hAnsi="Times New Roman" w:cs="Times New Roman"/>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E4B1D" w:rsidRPr="0089569B" w:rsidRDefault="000E4B1D" w:rsidP="003519D9">
      <w:pPr>
        <w:tabs>
          <w:tab w:val="left" w:pos="-851"/>
          <w:tab w:val="left" w:pos="142"/>
          <w:tab w:val="left" w:pos="993"/>
        </w:tabs>
        <w:autoSpaceDE w:val="0"/>
        <w:spacing w:after="0" w:line="240" w:lineRule="auto"/>
        <w:ind w:firstLine="284"/>
        <w:jc w:val="both"/>
        <w:rPr>
          <w:rFonts w:ascii="Times New Roman" w:hAnsi="Times New Roman" w:cs="Times New Roman"/>
          <w:sz w:val="24"/>
          <w:szCs w:val="24"/>
          <w:highlight w:val="green"/>
        </w:rPr>
      </w:pPr>
      <w:r w:rsidRPr="0089569B">
        <w:rPr>
          <w:rFonts w:ascii="Times New Roman" w:hAnsi="Times New Roman" w:cs="Times New Roman"/>
          <w:sz w:val="24"/>
          <w:szCs w:val="24"/>
          <w:highlight w:val="green"/>
        </w:rPr>
        <w:t>6) форма 6-НДФЛ за последний отчетный период;</w:t>
      </w:r>
    </w:p>
    <w:p w:rsidR="000E4B1D" w:rsidRPr="0089569B" w:rsidRDefault="000E4B1D" w:rsidP="003519D9">
      <w:pPr>
        <w:tabs>
          <w:tab w:val="left" w:pos="-851"/>
          <w:tab w:val="left" w:pos="142"/>
          <w:tab w:val="left" w:pos="993"/>
        </w:tabs>
        <w:autoSpaceDE w:val="0"/>
        <w:spacing w:after="0" w:line="240" w:lineRule="auto"/>
        <w:ind w:firstLine="284"/>
        <w:jc w:val="both"/>
        <w:rPr>
          <w:rFonts w:ascii="Times New Roman" w:hAnsi="Times New Roman" w:cs="Times New Roman"/>
          <w:bCs/>
          <w:sz w:val="24"/>
          <w:szCs w:val="24"/>
          <w:highlight w:val="green"/>
          <w:lang w:bidi="ru-RU"/>
        </w:rPr>
      </w:pPr>
      <w:r w:rsidRPr="0089569B">
        <w:rPr>
          <w:rFonts w:ascii="Times New Roman" w:hAnsi="Times New Roman" w:cs="Times New Roman"/>
          <w:sz w:val="24"/>
          <w:szCs w:val="24"/>
          <w:highlight w:val="green"/>
        </w:rPr>
        <w:t xml:space="preserve">7) </w:t>
      </w:r>
      <w:r w:rsidRPr="0089569B">
        <w:rPr>
          <w:rFonts w:ascii="Times New Roman" w:hAnsi="Times New Roman" w:cs="Times New Roman"/>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E4B1D" w:rsidRPr="0089569B" w:rsidRDefault="000E4B1D" w:rsidP="003519D9">
      <w:pPr>
        <w:tabs>
          <w:tab w:val="left" w:pos="-851"/>
          <w:tab w:val="left" w:pos="142"/>
          <w:tab w:val="left" w:pos="993"/>
        </w:tabs>
        <w:autoSpaceDE w:val="0"/>
        <w:spacing w:after="0" w:line="240" w:lineRule="auto"/>
        <w:ind w:firstLine="284"/>
        <w:jc w:val="both"/>
        <w:rPr>
          <w:rFonts w:ascii="Times New Roman" w:hAnsi="Times New Roman" w:cs="Times New Roman"/>
          <w:bCs/>
          <w:sz w:val="24"/>
          <w:szCs w:val="24"/>
          <w:highlight w:val="green"/>
          <w:lang w:bidi="ru-RU"/>
        </w:rPr>
      </w:pPr>
      <w:r w:rsidRPr="0089569B">
        <w:rPr>
          <w:rFonts w:ascii="Times New Roman" w:hAnsi="Times New Roman" w:cs="Times New Roman"/>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E4B1D" w:rsidRPr="00562295" w:rsidRDefault="00562295" w:rsidP="00562295">
      <w:pPr>
        <w:pStyle w:val="ConsPlusTitle"/>
        <w:widowControl/>
        <w:spacing w:line="276" w:lineRule="auto"/>
        <w:jc w:val="both"/>
        <w:rPr>
          <w:rFonts w:ascii="Times New Roman" w:hAnsi="Times New Roman" w:cs="Times New Roman"/>
          <w:spacing w:val="-1"/>
          <w:sz w:val="24"/>
          <w:szCs w:val="24"/>
          <w:highlight w:val="green"/>
        </w:rPr>
      </w:pPr>
      <w:r w:rsidRPr="00562295">
        <w:rPr>
          <w:rFonts w:ascii="Times New Roman" w:hAnsi="Times New Roman" w:cs="Times New Roman"/>
          <w:sz w:val="24"/>
          <w:szCs w:val="24"/>
          <w:highlight w:val="green"/>
        </w:rPr>
        <w:t xml:space="preserve">      </w:t>
      </w:r>
      <w:r w:rsidR="000E4B1D" w:rsidRPr="00562295">
        <w:rPr>
          <w:rFonts w:ascii="Times New Roman" w:hAnsi="Times New Roman" w:cs="Times New Roman"/>
          <w:sz w:val="24"/>
          <w:szCs w:val="24"/>
          <w:highlight w:val="green"/>
        </w:rPr>
        <w:t>9) Справка</w:t>
      </w:r>
      <w:r w:rsidR="0034039E" w:rsidRPr="00562295">
        <w:rPr>
          <w:rFonts w:ascii="Times New Roman" w:hAnsi="Times New Roman" w:cs="Times New Roman"/>
          <w:sz w:val="24"/>
          <w:szCs w:val="24"/>
          <w:highlight w:val="green"/>
        </w:rPr>
        <w:t xml:space="preserve"> </w:t>
      </w:r>
      <w:r w:rsidR="000E4B1D" w:rsidRPr="00562295">
        <w:rPr>
          <w:rFonts w:ascii="Times New Roman" w:hAnsi="Times New Roman" w:cs="Times New Roman"/>
          <w:sz w:val="24"/>
          <w:szCs w:val="24"/>
          <w:highlight w:val="green"/>
        </w:rPr>
        <w:t>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(Приложение №4 к документации о закупке).</w:t>
      </w:r>
    </w:p>
    <w:p w:rsidR="000E4B1D" w:rsidRPr="0089569B" w:rsidRDefault="000E4B1D" w:rsidP="003519D9">
      <w:pPr>
        <w:pStyle w:val="1711"/>
        <w:numPr>
          <w:ilvl w:val="0"/>
          <w:numId w:val="0"/>
        </w:numPr>
        <w:tabs>
          <w:tab w:val="left" w:pos="567"/>
        </w:tabs>
        <w:ind w:firstLine="284"/>
        <w:rPr>
          <w:spacing w:val="-1"/>
          <w:sz w:val="24"/>
          <w:szCs w:val="24"/>
          <w:highlight w:val="green"/>
        </w:rPr>
      </w:pPr>
      <w:r w:rsidRPr="0089569B">
        <w:rPr>
          <w:spacing w:val="-1"/>
          <w:sz w:val="24"/>
          <w:szCs w:val="24"/>
          <w:highlight w:val="green"/>
        </w:rPr>
        <w:t>10) Справка о кадровых ресурсах, которые будут привлечены в ходе выполнения Договора по установленной в настоящей Документации форме (Приложение №5 к документации о закупке) с предоставлением копий трудовых книжек либо договоров на сотрудников</w:t>
      </w:r>
      <w:r w:rsidR="00E27051" w:rsidRPr="0089569B">
        <w:rPr>
          <w:spacing w:val="-1"/>
          <w:sz w:val="24"/>
          <w:szCs w:val="24"/>
          <w:highlight w:val="green"/>
        </w:rPr>
        <w:t xml:space="preserve"> с указанием разрядов</w:t>
      </w:r>
      <w:r w:rsidRPr="0089569B">
        <w:rPr>
          <w:spacing w:val="-1"/>
          <w:sz w:val="24"/>
          <w:szCs w:val="24"/>
          <w:highlight w:val="green"/>
        </w:rPr>
        <w:t>, которые будут привлечены в ходе выполнения Договора.</w:t>
      </w:r>
    </w:p>
    <w:p w:rsidR="000E4B1D" w:rsidRPr="0089569B" w:rsidRDefault="000E4B1D" w:rsidP="003519D9">
      <w:pPr>
        <w:pStyle w:val="1711"/>
        <w:numPr>
          <w:ilvl w:val="0"/>
          <w:numId w:val="0"/>
        </w:numPr>
        <w:tabs>
          <w:tab w:val="left" w:pos="567"/>
        </w:tabs>
        <w:ind w:firstLine="284"/>
        <w:rPr>
          <w:spacing w:val="-1"/>
          <w:sz w:val="24"/>
          <w:szCs w:val="24"/>
          <w:highlight w:val="green"/>
        </w:rPr>
      </w:pPr>
      <w:r w:rsidRPr="0089569B">
        <w:rPr>
          <w:spacing w:val="-1"/>
          <w:sz w:val="24"/>
          <w:szCs w:val="24"/>
          <w:highlight w:val="green"/>
        </w:rPr>
        <w:t xml:space="preserve">11) </w:t>
      </w:r>
      <w:r w:rsidR="000214BB">
        <w:rPr>
          <w:spacing w:val="-1"/>
          <w:sz w:val="24"/>
          <w:szCs w:val="24"/>
          <w:highlight w:val="green"/>
        </w:rPr>
        <w:t xml:space="preserve"> </w:t>
      </w:r>
      <w:r w:rsidRPr="0089569B">
        <w:rPr>
          <w:spacing w:val="-1"/>
          <w:sz w:val="24"/>
          <w:szCs w:val="24"/>
          <w:highlight w:val="green"/>
        </w:rPr>
        <w:t>Выписка из сервиса оценки юридических лиц ИФНС.</w:t>
      </w:r>
    </w:p>
    <w:p w:rsidR="000E4B1D" w:rsidRPr="0089569B" w:rsidRDefault="000E4B1D" w:rsidP="003519D9">
      <w:pPr>
        <w:tabs>
          <w:tab w:val="left" w:pos="-851"/>
          <w:tab w:val="left" w:pos="142"/>
          <w:tab w:val="left" w:pos="993"/>
        </w:tabs>
        <w:autoSpaceDE w:val="0"/>
        <w:spacing w:after="0" w:line="240" w:lineRule="auto"/>
        <w:ind w:firstLine="284"/>
        <w:jc w:val="both"/>
        <w:rPr>
          <w:rFonts w:ascii="Times New Roman" w:hAnsi="Times New Roman" w:cs="Times New Roman"/>
          <w:sz w:val="24"/>
          <w:szCs w:val="24"/>
          <w:highlight w:val="green"/>
        </w:rPr>
      </w:pPr>
      <w:r w:rsidRPr="0089569B">
        <w:rPr>
          <w:rFonts w:ascii="Times New Roman" w:hAnsi="Times New Roman" w:cs="Times New Roman"/>
          <w:sz w:val="24"/>
          <w:szCs w:val="24"/>
          <w:highlight w:val="green"/>
        </w:rPr>
        <w:t xml:space="preserve">12) Письменное согласие на предоставление необходимых документов инициатору закупки при заключении договора в случае выбора победителем. Данные документы указаны в п. </w:t>
      </w:r>
      <w:r w:rsidR="00265A9A">
        <w:rPr>
          <w:rFonts w:ascii="Times New Roman" w:hAnsi="Times New Roman" w:cs="Times New Roman"/>
          <w:sz w:val="24"/>
          <w:szCs w:val="24"/>
          <w:highlight w:val="green"/>
        </w:rPr>
        <w:t>8</w:t>
      </w:r>
      <w:r w:rsidRPr="0089569B">
        <w:rPr>
          <w:rFonts w:ascii="Times New Roman" w:hAnsi="Times New Roman" w:cs="Times New Roman"/>
          <w:sz w:val="24"/>
          <w:szCs w:val="24"/>
          <w:highlight w:val="green"/>
        </w:rPr>
        <w:t xml:space="preserve"> Технического задания.</w:t>
      </w:r>
    </w:p>
    <w:p w:rsidR="000E4B1D" w:rsidRPr="0089569B" w:rsidRDefault="00986783" w:rsidP="003519D9">
      <w:pPr>
        <w:tabs>
          <w:tab w:val="left" w:pos="-851"/>
          <w:tab w:val="left" w:pos="142"/>
          <w:tab w:val="left" w:pos="993"/>
        </w:tabs>
        <w:autoSpaceDE w:val="0"/>
        <w:spacing w:after="0" w:line="240" w:lineRule="auto"/>
        <w:ind w:firstLine="284"/>
        <w:jc w:val="both"/>
        <w:rPr>
          <w:rFonts w:ascii="Times New Roman" w:hAnsi="Times New Roman" w:cs="Times New Roman"/>
          <w:sz w:val="24"/>
          <w:szCs w:val="24"/>
          <w:highlight w:val="green"/>
          <w:lang w:eastAsia="ar-SA"/>
        </w:rPr>
      </w:pPr>
      <w:r w:rsidRPr="0089569B">
        <w:rPr>
          <w:rFonts w:ascii="Times New Roman" w:hAnsi="Times New Roman" w:cs="Times New Roman"/>
          <w:sz w:val="24"/>
          <w:szCs w:val="24"/>
          <w:highlight w:val="green"/>
        </w:rPr>
        <w:t>13</w:t>
      </w:r>
      <w:r w:rsidR="000E4B1D" w:rsidRPr="0089569B">
        <w:rPr>
          <w:rFonts w:ascii="Times New Roman" w:hAnsi="Times New Roman" w:cs="Times New Roman"/>
          <w:sz w:val="24"/>
          <w:szCs w:val="24"/>
          <w:highlight w:val="green"/>
        </w:rPr>
        <w:t>)</w:t>
      </w:r>
      <w:r w:rsidR="00B30D31">
        <w:rPr>
          <w:rFonts w:ascii="Times New Roman" w:hAnsi="Times New Roman" w:cs="Times New Roman"/>
          <w:spacing w:val="-1"/>
          <w:sz w:val="24"/>
          <w:szCs w:val="24"/>
          <w:highlight w:val="green"/>
        </w:rPr>
        <w:t xml:space="preserve"> При наличии возможности предоставить расчетн</w:t>
      </w:r>
      <w:proofErr w:type="gramStart"/>
      <w:r w:rsidR="00B30D31">
        <w:rPr>
          <w:rFonts w:ascii="Times New Roman" w:hAnsi="Times New Roman" w:cs="Times New Roman"/>
          <w:spacing w:val="-1"/>
          <w:sz w:val="24"/>
          <w:szCs w:val="24"/>
          <w:highlight w:val="green"/>
        </w:rPr>
        <w:t>о-</w:t>
      </w:r>
      <w:proofErr w:type="gramEnd"/>
      <w:r w:rsidR="00B30D31">
        <w:rPr>
          <w:rFonts w:ascii="Times New Roman" w:hAnsi="Times New Roman" w:cs="Times New Roman"/>
          <w:spacing w:val="-1"/>
          <w:sz w:val="24"/>
          <w:szCs w:val="24"/>
          <w:highlight w:val="green"/>
        </w:rPr>
        <w:t xml:space="preserve"> калькуляционный материал.</w:t>
      </w:r>
    </w:p>
    <w:p w:rsidR="0089569B" w:rsidRDefault="00986783" w:rsidP="003519D9">
      <w:pPr>
        <w:tabs>
          <w:tab w:val="left" w:pos="-851"/>
          <w:tab w:val="left" w:pos="142"/>
          <w:tab w:val="left" w:pos="993"/>
        </w:tabs>
        <w:autoSpaceDE w:val="0"/>
        <w:spacing w:after="0" w:line="240" w:lineRule="auto"/>
        <w:ind w:firstLine="284"/>
        <w:jc w:val="both"/>
        <w:rPr>
          <w:rFonts w:ascii="Times New Roman" w:hAnsi="Times New Roman" w:cs="Times New Roman"/>
          <w:sz w:val="24"/>
          <w:szCs w:val="24"/>
        </w:rPr>
      </w:pPr>
      <w:r w:rsidRPr="0089569B">
        <w:rPr>
          <w:rFonts w:ascii="Times New Roman" w:hAnsi="Times New Roman"/>
          <w:sz w:val="24"/>
          <w:szCs w:val="24"/>
          <w:highlight w:val="green"/>
          <w:lang w:eastAsia="ar-SA"/>
        </w:rPr>
        <w:t>14</w:t>
      </w:r>
      <w:r w:rsidR="000E4B1D" w:rsidRPr="0089569B">
        <w:rPr>
          <w:rFonts w:ascii="Times New Roman" w:hAnsi="Times New Roman"/>
          <w:sz w:val="24"/>
          <w:szCs w:val="24"/>
          <w:highlight w:val="green"/>
          <w:lang w:eastAsia="ar-SA"/>
        </w:rPr>
        <w:t>) Копии документов подтверждающих аттестацию специалистов на право организации и проведения сварочных работ, на право контроля качества ремонта ПС</w:t>
      </w:r>
      <w:r w:rsidR="0089569B" w:rsidRPr="0089569B">
        <w:rPr>
          <w:rFonts w:ascii="Times New Roman" w:hAnsi="Times New Roman"/>
          <w:sz w:val="24"/>
          <w:szCs w:val="24"/>
          <w:highlight w:val="green"/>
          <w:lang w:eastAsia="ar-SA"/>
        </w:rPr>
        <w:t xml:space="preserve">,  по </w:t>
      </w:r>
      <w:r w:rsidR="0089569B" w:rsidRPr="0089569B">
        <w:rPr>
          <w:rFonts w:ascii="Times New Roman" w:hAnsi="Times New Roman" w:cs="Times New Roman"/>
          <w:sz w:val="24"/>
          <w:szCs w:val="24"/>
          <w:highlight w:val="green"/>
        </w:rPr>
        <w:t>группам промышлен</w:t>
      </w:r>
      <w:r w:rsidR="00B30D31">
        <w:rPr>
          <w:rFonts w:ascii="Times New Roman" w:hAnsi="Times New Roman" w:cs="Times New Roman"/>
          <w:sz w:val="24"/>
          <w:szCs w:val="24"/>
          <w:highlight w:val="green"/>
        </w:rPr>
        <w:t>ной безопасности</w:t>
      </w:r>
      <w:r w:rsidR="0089569B" w:rsidRPr="0089569B">
        <w:rPr>
          <w:rFonts w:ascii="Times New Roman" w:hAnsi="Times New Roman" w:cs="Times New Roman"/>
          <w:sz w:val="24"/>
          <w:szCs w:val="24"/>
          <w:highlight w:val="green"/>
        </w:rPr>
        <w:t>, которые не противоречат требованиям действующего законодательства РФ в соответствующей отрасли.</w:t>
      </w:r>
    </w:p>
    <w:p w:rsidR="007B4788" w:rsidRPr="00A91A17" w:rsidRDefault="009B5113" w:rsidP="003519D9">
      <w:pPr>
        <w:pStyle w:val="1711"/>
        <w:numPr>
          <w:ilvl w:val="0"/>
          <w:numId w:val="0"/>
        </w:numPr>
        <w:shd w:val="clear" w:color="auto" w:fill="FFFF00"/>
        <w:tabs>
          <w:tab w:val="left" w:pos="567"/>
        </w:tabs>
        <w:ind w:firstLine="284"/>
        <w:rPr>
          <w:spacing w:val="-1"/>
          <w:sz w:val="24"/>
          <w:szCs w:val="24"/>
          <w:highlight w:val="green"/>
        </w:rPr>
      </w:pPr>
      <w:r w:rsidRPr="005023DF">
        <w:rPr>
          <w:sz w:val="24"/>
          <w:szCs w:val="24"/>
          <w:highlight w:val="green"/>
        </w:rPr>
        <w:t>15)</w:t>
      </w:r>
      <w:r w:rsidR="00CA43C3" w:rsidRPr="005023DF">
        <w:rPr>
          <w:sz w:val="24"/>
          <w:szCs w:val="24"/>
          <w:highlight w:val="green"/>
        </w:rPr>
        <w:t xml:space="preserve"> </w:t>
      </w:r>
      <w:r w:rsidR="007B4788" w:rsidRPr="005023DF">
        <w:rPr>
          <w:spacing w:val="-1"/>
          <w:sz w:val="24"/>
          <w:szCs w:val="24"/>
          <w:highlight w:val="green"/>
        </w:rPr>
        <w:t xml:space="preserve">Свидетельство об аттестации лаборатории неразрушающего контроля, удостоверения (аттестации) лиц осуществляющих различные степени неразрушающего контроля (ВИК. </w:t>
      </w:r>
      <w:proofErr w:type="gramStart"/>
      <w:r w:rsidR="007B4788" w:rsidRPr="005023DF">
        <w:rPr>
          <w:spacing w:val="-1"/>
          <w:sz w:val="24"/>
          <w:szCs w:val="24"/>
          <w:highlight w:val="green"/>
        </w:rPr>
        <w:t xml:space="preserve">УЗК или рентген, или капиллярный метод и т.д.) организации выполняющей ремонт (возможно договор с </w:t>
      </w:r>
      <w:r w:rsidR="007B4788" w:rsidRPr="005023DF">
        <w:rPr>
          <w:spacing w:val="-1"/>
          <w:sz w:val="24"/>
          <w:szCs w:val="24"/>
          <w:highlight w:val="green"/>
        </w:rPr>
        <w:lastRenderedPageBreak/>
        <w:t>другой лабораторией и их документы) с приложениями.</w:t>
      </w:r>
      <w:proofErr w:type="gramEnd"/>
      <w:r w:rsidR="007B4788" w:rsidRPr="005023DF">
        <w:rPr>
          <w:spacing w:val="-1"/>
          <w:sz w:val="24"/>
          <w:szCs w:val="24"/>
          <w:highlight w:val="green"/>
        </w:rPr>
        <w:t xml:space="preserve"> </w:t>
      </w:r>
      <w:proofErr w:type="gramStart"/>
      <w:r w:rsidR="007B4788" w:rsidRPr="005023DF">
        <w:rPr>
          <w:spacing w:val="-1"/>
          <w:sz w:val="24"/>
          <w:szCs w:val="24"/>
          <w:highlight w:val="green"/>
        </w:rPr>
        <w:t>Документы</w:t>
      </w:r>
      <w:proofErr w:type="gramEnd"/>
      <w:r w:rsidR="007B4788" w:rsidRPr="005023DF">
        <w:rPr>
          <w:spacing w:val="-1"/>
          <w:sz w:val="24"/>
          <w:szCs w:val="24"/>
          <w:highlight w:val="green"/>
        </w:rPr>
        <w:t xml:space="preserve"> подтверждающие качество и поверку приборов для проведения неразрушающего контроля;</w:t>
      </w:r>
    </w:p>
    <w:p w:rsidR="007B4788" w:rsidRPr="005023DF" w:rsidRDefault="007B4788" w:rsidP="003519D9">
      <w:pPr>
        <w:pStyle w:val="1711"/>
        <w:numPr>
          <w:ilvl w:val="0"/>
          <w:numId w:val="0"/>
        </w:numPr>
        <w:shd w:val="clear" w:color="auto" w:fill="FFFF00"/>
        <w:tabs>
          <w:tab w:val="left" w:pos="567"/>
        </w:tabs>
        <w:ind w:firstLine="284"/>
        <w:rPr>
          <w:spacing w:val="-1"/>
          <w:sz w:val="24"/>
          <w:szCs w:val="24"/>
          <w:highlight w:val="green"/>
        </w:rPr>
      </w:pPr>
      <w:r w:rsidRPr="005023DF">
        <w:rPr>
          <w:spacing w:val="-1"/>
          <w:sz w:val="24"/>
          <w:szCs w:val="24"/>
          <w:highlight w:val="green"/>
        </w:rPr>
        <w:t xml:space="preserve">16) </w:t>
      </w:r>
      <w:r w:rsidR="00FB33BE" w:rsidRPr="005023DF">
        <w:rPr>
          <w:spacing w:val="-1"/>
          <w:sz w:val="24"/>
          <w:szCs w:val="24"/>
          <w:highlight w:val="green"/>
        </w:rPr>
        <w:t xml:space="preserve"> </w:t>
      </w:r>
      <w:r w:rsidRPr="005023DF">
        <w:rPr>
          <w:spacing w:val="-1"/>
          <w:sz w:val="24"/>
          <w:szCs w:val="24"/>
          <w:highlight w:val="green"/>
        </w:rPr>
        <w:t>Удостоверения (аттестации) лиц осуществляющих различные степени неразрушающего контроля;</w:t>
      </w:r>
    </w:p>
    <w:p w:rsidR="007B4788" w:rsidRPr="000214BB" w:rsidRDefault="007B4788" w:rsidP="003519D9">
      <w:pPr>
        <w:pStyle w:val="1711"/>
        <w:numPr>
          <w:ilvl w:val="0"/>
          <w:numId w:val="0"/>
        </w:numPr>
        <w:shd w:val="clear" w:color="auto" w:fill="FFFF00"/>
        <w:tabs>
          <w:tab w:val="left" w:pos="567"/>
        </w:tabs>
        <w:ind w:firstLine="284"/>
        <w:rPr>
          <w:spacing w:val="-1"/>
          <w:sz w:val="24"/>
          <w:szCs w:val="24"/>
        </w:rPr>
      </w:pPr>
      <w:r w:rsidRPr="005023DF">
        <w:rPr>
          <w:spacing w:val="-1"/>
          <w:sz w:val="24"/>
          <w:szCs w:val="24"/>
          <w:highlight w:val="green"/>
        </w:rPr>
        <w:t>17) Документы подтверждающие качество и поверку приборов для проведения неразрушающего контроля;</w:t>
      </w:r>
    </w:p>
    <w:p w:rsidR="009B5113" w:rsidRDefault="009B5113" w:rsidP="003519D9">
      <w:pPr>
        <w:tabs>
          <w:tab w:val="left" w:pos="-851"/>
          <w:tab w:val="left" w:pos="142"/>
          <w:tab w:val="left" w:pos="993"/>
        </w:tabs>
        <w:autoSpaceDE w:val="0"/>
        <w:spacing w:after="0" w:line="240" w:lineRule="auto"/>
        <w:ind w:firstLine="284"/>
        <w:jc w:val="both"/>
        <w:rPr>
          <w:rFonts w:ascii="Times New Roman" w:hAnsi="Times New Roman" w:cs="Times New Roman"/>
          <w:sz w:val="24"/>
          <w:szCs w:val="24"/>
        </w:rPr>
      </w:pPr>
    </w:p>
    <w:p w:rsidR="00C97C10" w:rsidRPr="00924057" w:rsidRDefault="006E3223" w:rsidP="003519D9">
      <w:pPr>
        <w:tabs>
          <w:tab w:val="left" w:pos="-851"/>
          <w:tab w:val="left" w:pos="142"/>
          <w:tab w:val="left" w:pos="993"/>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b/>
          <w:sz w:val="24"/>
          <w:szCs w:val="24"/>
        </w:rPr>
        <w:t>17</w:t>
      </w:r>
      <w:r w:rsidR="00C97C10" w:rsidRPr="00303BF3">
        <w:rPr>
          <w:rFonts w:ascii="Times New Roman" w:hAnsi="Times New Roman"/>
          <w:b/>
          <w:sz w:val="24"/>
          <w:szCs w:val="24"/>
        </w:rPr>
        <w:t xml:space="preserve">. </w:t>
      </w:r>
      <w:r w:rsidR="001626F5" w:rsidRPr="00303BF3">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6E3223" w:rsidRPr="00303BF3" w:rsidRDefault="006E3223"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17.1.  Комиссия рассматривает заявки на участие в запросе коммерческих предложений во в</w:t>
      </w:r>
      <w:r w:rsidR="001626F5" w:rsidRPr="00303BF3">
        <w:rPr>
          <w:rFonts w:ascii="Times New Roman" w:hAnsi="Times New Roman" w:cs="Times New Roman"/>
          <w:sz w:val="24"/>
          <w:szCs w:val="24"/>
        </w:rPr>
        <w:t>ремя и в месте, которые указаны в</w:t>
      </w:r>
      <w:r w:rsidRPr="00303BF3">
        <w:rPr>
          <w:rFonts w:ascii="Times New Roman" w:hAnsi="Times New Roman" w:cs="Times New Roman"/>
          <w:sz w:val="24"/>
          <w:szCs w:val="24"/>
        </w:rPr>
        <w:t xml:space="preserve"> документации о проведении запроса коммерческих предложений.</w:t>
      </w:r>
    </w:p>
    <w:p w:rsidR="006E3223" w:rsidRPr="00303BF3" w:rsidRDefault="006E3223"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17.2. По результатам рассмотрения заявок на участие в запросе котировок, Комиссия имеет право отклонить заявки, по следующим причинам:</w:t>
      </w:r>
    </w:p>
    <w:p w:rsidR="006E3223" w:rsidRPr="00303BF3" w:rsidRDefault="006E3223"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6E3223" w:rsidRPr="00303BF3" w:rsidRDefault="006E3223"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 xml:space="preserve">- наличия в реестре недобросовестных поставщиков </w:t>
      </w:r>
      <w:proofErr w:type="gramStart"/>
      <w:r w:rsidRPr="00303BF3">
        <w:rPr>
          <w:rFonts w:ascii="Times New Roman" w:hAnsi="Times New Roman" w:cs="Times New Roman"/>
          <w:sz w:val="24"/>
          <w:szCs w:val="24"/>
        </w:rPr>
        <w:t>сведений</w:t>
      </w:r>
      <w:proofErr w:type="gramEnd"/>
      <w:r w:rsidRPr="00303BF3">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E3223" w:rsidRPr="00303BF3" w:rsidRDefault="006E3223"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E3223" w:rsidRPr="00303BF3" w:rsidRDefault="006E3223"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E3223" w:rsidRPr="00303BF3" w:rsidRDefault="006E3223"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Pr="00303BF3" w:rsidRDefault="006E3223"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E3223" w:rsidRPr="00303BF3" w:rsidRDefault="006E3223"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 не предоставление документов входящих в состав заявки;</w:t>
      </w:r>
    </w:p>
    <w:p w:rsidR="006E3223" w:rsidRPr="00303BF3" w:rsidRDefault="006E3223"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 наличия других негативных сведений, выявленных по результатам проверки;</w:t>
      </w:r>
    </w:p>
    <w:p w:rsidR="006E3223" w:rsidRPr="00303BF3" w:rsidRDefault="006E3223"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E3223" w:rsidRPr="00303BF3" w:rsidRDefault="006E3223" w:rsidP="003519D9">
      <w:pPr>
        <w:widowControl w:val="0"/>
        <w:tabs>
          <w:tab w:val="left" w:pos="142"/>
        </w:tabs>
        <w:autoSpaceDE w:val="0"/>
        <w:spacing w:after="0" w:line="240" w:lineRule="auto"/>
        <w:ind w:firstLine="284"/>
        <w:jc w:val="both"/>
        <w:rPr>
          <w:rFonts w:ascii="Times New Roman" w:hAnsi="Times New Roman" w:cs="Times New Roman"/>
          <w:sz w:val="24"/>
          <w:szCs w:val="24"/>
        </w:rPr>
      </w:pPr>
      <w:proofErr w:type="gramStart"/>
      <w:r w:rsidRPr="00303BF3">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03BF3">
        <w:rPr>
          <w:rFonts w:ascii="Times New Roman" w:hAnsi="Times New Roman" w:cs="Times New Roman"/>
          <w:sz w:val="24"/>
          <w:szCs w:val="24"/>
        </w:rPr>
        <w:t xml:space="preserve"> от участия в проведении запроса на любом этапе его проведения.</w:t>
      </w:r>
    </w:p>
    <w:p w:rsidR="00A86F2E" w:rsidRPr="00303BF3" w:rsidRDefault="00A86F2E" w:rsidP="003519D9">
      <w:pPr>
        <w:widowControl w:val="0"/>
        <w:tabs>
          <w:tab w:val="left" w:pos="142"/>
        </w:tabs>
        <w:autoSpaceDE w:val="0"/>
        <w:spacing w:after="0" w:line="240" w:lineRule="auto"/>
        <w:ind w:firstLine="284"/>
        <w:jc w:val="both"/>
        <w:rPr>
          <w:rFonts w:ascii="Times New Roman" w:hAnsi="Times New Roman" w:cs="Times New Roman"/>
          <w:sz w:val="24"/>
          <w:szCs w:val="24"/>
        </w:rPr>
      </w:pPr>
    </w:p>
    <w:p w:rsidR="00A86F2E" w:rsidRPr="00303BF3" w:rsidRDefault="00A86F2E" w:rsidP="003519D9">
      <w:pPr>
        <w:widowControl w:val="0"/>
        <w:tabs>
          <w:tab w:val="left" w:pos="142"/>
        </w:tabs>
        <w:autoSpaceDE w:val="0"/>
        <w:spacing w:after="0" w:line="240" w:lineRule="auto"/>
        <w:ind w:firstLine="284"/>
        <w:jc w:val="both"/>
        <w:rPr>
          <w:rFonts w:ascii="Times New Roman" w:hAnsi="Times New Roman" w:cs="Times New Roman"/>
          <w:b/>
          <w:sz w:val="24"/>
          <w:szCs w:val="24"/>
        </w:rPr>
      </w:pPr>
      <w:r w:rsidRPr="00303BF3">
        <w:rPr>
          <w:rFonts w:ascii="Times New Roman" w:hAnsi="Times New Roman" w:cs="Times New Roman"/>
          <w:b/>
          <w:sz w:val="24"/>
          <w:szCs w:val="24"/>
        </w:rPr>
        <w:t>18. Переторжка</w:t>
      </w:r>
    </w:p>
    <w:p w:rsidR="00A86F2E" w:rsidRPr="00303BF3" w:rsidRDefault="00A86F2E"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18.1. Переторжка – процедура, которая может дополнять закупочную процедуру, в целях получения</w:t>
      </w:r>
      <w:r w:rsidR="00303BF3" w:rsidRPr="00303BF3">
        <w:rPr>
          <w:rFonts w:ascii="Times New Roman" w:hAnsi="Times New Roman" w:cs="Times New Roman"/>
          <w:sz w:val="24"/>
          <w:szCs w:val="24"/>
        </w:rPr>
        <w:t xml:space="preserve"> наиболее выгодных предложений </w:t>
      </w:r>
      <w:r w:rsidRPr="00303BF3">
        <w:rPr>
          <w:rFonts w:ascii="Times New Roman" w:hAnsi="Times New Roman" w:cs="Times New Roman"/>
          <w:sz w:val="24"/>
          <w:szCs w:val="24"/>
        </w:rPr>
        <w:t>по оцениваемым критериям, относительно изначальных предложений участников</w:t>
      </w:r>
    </w:p>
    <w:p w:rsidR="00A86F2E" w:rsidRPr="00303BF3" w:rsidRDefault="00A86F2E"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 xml:space="preserve">18.2. Переторжка заключается в добровольном повышении </w:t>
      </w:r>
      <w:proofErr w:type="gramStart"/>
      <w:r w:rsidRPr="00303BF3">
        <w:rPr>
          <w:rFonts w:ascii="Times New Roman" w:hAnsi="Times New Roman" w:cs="Times New Roman"/>
          <w:sz w:val="24"/>
          <w:szCs w:val="24"/>
        </w:rPr>
        <w:t>предпочтительности заявок участников запроса котировок</w:t>
      </w:r>
      <w:proofErr w:type="gramEnd"/>
      <w:r w:rsidRPr="00303BF3">
        <w:rPr>
          <w:rFonts w:ascii="Times New Roman" w:hAnsi="Times New Roman" w:cs="Times New Roman"/>
          <w:sz w:val="24"/>
          <w:szCs w:val="24"/>
        </w:rPr>
        <w:t xml:space="preserve"> в рамках специально организованного для этого способа закупки.</w:t>
      </w:r>
    </w:p>
    <w:p w:rsidR="00A86F2E" w:rsidRPr="00303BF3" w:rsidRDefault="00A86F2E"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18.3. Закупочная комиссия принимает решение о проведении переторжки.</w:t>
      </w:r>
    </w:p>
    <w:p w:rsidR="00A86F2E" w:rsidRPr="00303BF3" w:rsidRDefault="00A86F2E"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18.4. 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86F2E" w:rsidRPr="00303BF3" w:rsidRDefault="00A86F2E"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18</w:t>
      </w:r>
      <w:r w:rsidR="00303BF3" w:rsidRPr="00303BF3">
        <w:rPr>
          <w:rFonts w:ascii="Times New Roman" w:hAnsi="Times New Roman" w:cs="Times New Roman"/>
          <w:sz w:val="24"/>
          <w:szCs w:val="24"/>
        </w:rPr>
        <w:t>.5</w:t>
      </w:r>
      <w:r w:rsidRPr="00303BF3">
        <w:rPr>
          <w:rFonts w:ascii="Times New Roman" w:hAnsi="Times New Roman" w:cs="Times New Roman"/>
          <w:sz w:val="24"/>
          <w:szCs w:val="24"/>
        </w:rPr>
        <w:t>. 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86F2E" w:rsidRPr="00303BF3" w:rsidRDefault="00A86F2E"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lastRenderedPageBreak/>
        <w:t>18</w:t>
      </w:r>
      <w:r w:rsidR="00303BF3" w:rsidRPr="00303BF3">
        <w:rPr>
          <w:rFonts w:ascii="Times New Roman" w:hAnsi="Times New Roman" w:cs="Times New Roman"/>
          <w:sz w:val="24"/>
          <w:szCs w:val="24"/>
        </w:rPr>
        <w:t>.6</w:t>
      </w:r>
      <w:r w:rsidRPr="00303BF3">
        <w:rPr>
          <w:rFonts w:ascii="Times New Roman" w:hAnsi="Times New Roman" w:cs="Times New Roman"/>
          <w:sz w:val="24"/>
          <w:szCs w:val="24"/>
        </w:rPr>
        <w:t xml:space="preserve">. Переторжка может проводиться с помощью функционала электронной торговой площадки либо в форме аудиоконференции.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телефонный разговор. </w:t>
      </w:r>
    </w:p>
    <w:p w:rsidR="00A86F2E" w:rsidRPr="00303BF3" w:rsidRDefault="00A86F2E"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18.7.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303BF3" w:rsidRPr="00303BF3" w:rsidRDefault="00303BF3"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18.8. При проведении переторжки участникам может быть предоставлена возможность добровольно повысить предпочтительность их заявок путем изменения следующих условий договора (без изменения остальных условий заявки) на участие в закупке, если они являются критериями оценки заявок на участие в закупке и оценка по указанным критериям осуществляется в соответствии с документацией о закупке:</w:t>
      </w:r>
    </w:p>
    <w:p w:rsidR="00303BF3" w:rsidRPr="00303BF3" w:rsidRDefault="00303BF3"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 снижение цены договора;</w:t>
      </w:r>
    </w:p>
    <w:p w:rsidR="00303BF3" w:rsidRPr="00303BF3" w:rsidRDefault="00303BF3"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 снижение авансовых платежей;</w:t>
      </w:r>
    </w:p>
    <w:p w:rsidR="00303BF3" w:rsidRPr="00303BF3" w:rsidRDefault="00303BF3"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 уменьшения срока поставки;</w:t>
      </w:r>
    </w:p>
    <w:p w:rsidR="00303BF3" w:rsidRPr="00303BF3" w:rsidRDefault="00303BF3"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 иные критерии, указанные в документации о закупке.</w:t>
      </w:r>
    </w:p>
    <w:p w:rsidR="00303BF3" w:rsidRPr="00303BF3" w:rsidRDefault="00303BF3"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sidRPr="00303BF3">
        <w:rPr>
          <w:rFonts w:ascii="Times New Roman" w:hAnsi="Times New Roman" w:cs="Times New Roman"/>
          <w:sz w:val="24"/>
          <w:szCs w:val="24"/>
        </w:rPr>
        <w:t>18.9. После проведения переторжки победителем признается участник, предложивший наилучшие условия исполнения договора.</w:t>
      </w:r>
    </w:p>
    <w:p w:rsidR="006E3223" w:rsidRDefault="006E3223" w:rsidP="003519D9">
      <w:pPr>
        <w:widowControl w:val="0"/>
        <w:tabs>
          <w:tab w:val="left" w:pos="142"/>
        </w:tabs>
        <w:autoSpaceDE w:val="0"/>
        <w:spacing w:after="0" w:line="240" w:lineRule="auto"/>
        <w:ind w:firstLine="284"/>
        <w:jc w:val="both"/>
        <w:rPr>
          <w:rFonts w:ascii="Times New Roman" w:hAnsi="Times New Roman" w:cs="Times New Roman"/>
          <w:sz w:val="24"/>
          <w:szCs w:val="24"/>
        </w:rPr>
      </w:pPr>
    </w:p>
    <w:p w:rsidR="006E3223" w:rsidRDefault="00303BF3" w:rsidP="003519D9">
      <w:pPr>
        <w:widowControl w:val="0"/>
        <w:tabs>
          <w:tab w:val="left" w:pos="142"/>
        </w:tabs>
        <w:autoSpaceDE w:val="0"/>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19</w:t>
      </w:r>
      <w:r w:rsidR="006E3223" w:rsidRPr="00FD2155">
        <w:rPr>
          <w:rFonts w:ascii="Times New Roman" w:hAnsi="Times New Roman" w:cs="Times New Roman"/>
          <w:b/>
          <w:sz w:val="24"/>
          <w:szCs w:val="24"/>
        </w:rPr>
        <w:t>. Критерии оценки заявок на участие в запросе коммерческих предложений.</w:t>
      </w:r>
    </w:p>
    <w:p w:rsidR="001626F5" w:rsidRPr="00303BF3" w:rsidRDefault="00303BF3" w:rsidP="003519D9">
      <w:pPr>
        <w:widowControl w:val="0"/>
        <w:tabs>
          <w:tab w:val="left" w:pos="142"/>
        </w:tabs>
        <w:autoSpaceDE w:val="0"/>
        <w:spacing w:after="0" w:line="240" w:lineRule="auto"/>
        <w:ind w:firstLine="284"/>
        <w:jc w:val="both"/>
        <w:rPr>
          <w:rFonts w:ascii="Times New Roman" w:hAnsi="Times New Roman" w:cs="Times New Roman"/>
          <w:i/>
          <w:sz w:val="24"/>
          <w:szCs w:val="24"/>
          <w:lang w:val="x-none"/>
        </w:rPr>
      </w:pPr>
      <w:r>
        <w:rPr>
          <w:rFonts w:ascii="Times New Roman" w:hAnsi="Times New Roman" w:cs="Times New Roman"/>
          <w:i/>
          <w:sz w:val="24"/>
          <w:szCs w:val="24"/>
        </w:rPr>
        <w:t xml:space="preserve">19.1. </w:t>
      </w:r>
      <w:r w:rsidR="001626F5" w:rsidRPr="00303BF3">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E3223" w:rsidRDefault="00303BF3"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19.2</w:t>
      </w:r>
      <w:r w:rsidR="006E3223">
        <w:rPr>
          <w:rFonts w:ascii="Times New Roman" w:hAnsi="Times New Roman" w:cs="Times New Roman"/>
          <w:sz w:val="24"/>
          <w:szCs w:val="24"/>
        </w:rPr>
        <w:t>.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E3223" w:rsidRDefault="00303BF3"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19.3</w:t>
      </w:r>
      <w:r w:rsidR="006E3223">
        <w:rPr>
          <w:rFonts w:ascii="Times New Roman" w:hAnsi="Times New Roman" w:cs="Times New Roman"/>
          <w:sz w:val="24"/>
          <w:szCs w:val="24"/>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E3223" w:rsidRDefault="00303BF3"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19.4</w:t>
      </w:r>
      <w:r w:rsidR="006E3223">
        <w:rPr>
          <w:rFonts w:ascii="Times New Roman" w:hAnsi="Times New Roman" w:cs="Times New Roman"/>
          <w:sz w:val="24"/>
          <w:szCs w:val="24"/>
        </w:rPr>
        <w:t>. Победителем запроса коммерческих предложений признается участник, заявке которого присвоено наибольшее количество баллов.</w:t>
      </w:r>
    </w:p>
    <w:p w:rsidR="006E3223" w:rsidRDefault="00303BF3"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19.5</w:t>
      </w:r>
      <w:r w:rsidR="006E3223">
        <w:rPr>
          <w:rFonts w:ascii="Times New Roman" w:hAnsi="Times New Roman" w:cs="Times New Roman"/>
          <w:sz w:val="24"/>
          <w:szCs w:val="24"/>
        </w:rPr>
        <w:t xml:space="preserve">. </w:t>
      </w:r>
      <w:r w:rsidR="006E3223" w:rsidRPr="005F1BE3">
        <w:rPr>
          <w:rFonts w:ascii="Times New Roman" w:hAnsi="Times New Roman" w:cs="Times New Roman"/>
          <w:sz w:val="24"/>
          <w:szCs w:val="24"/>
        </w:rPr>
        <w:t>Протоколы, формируемые по результатам</w:t>
      </w:r>
      <w:r w:rsidR="006E3223">
        <w:rPr>
          <w:rFonts w:ascii="Times New Roman" w:hAnsi="Times New Roman" w:cs="Times New Roman"/>
          <w:sz w:val="24"/>
          <w:szCs w:val="24"/>
        </w:rPr>
        <w:t xml:space="preserve"> запроса коммерческих предложений, </w:t>
      </w:r>
      <w:r w:rsidR="006E3223" w:rsidRPr="005F1BE3">
        <w:rPr>
          <w:rFonts w:ascii="Times New Roman" w:hAnsi="Times New Roman" w:cs="Times New Roman"/>
          <w:sz w:val="24"/>
          <w:szCs w:val="24"/>
        </w:rPr>
        <w:t>не подлежат опубликованию в средствах массовой информации и размещ</w:t>
      </w:r>
      <w:r w:rsidR="00A84627">
        <w:rPr>
          <w:rFonts w:ascii="Times New Roman" w:hAnsi="Times New Roman" w:cs="Times New Roman"/>
          <w:sz w:val="24"/>
          <w:szCs w:val="24"/>
        </w:rPr>
        <w:t>ению в сети Интернет.</w:t>
      </w:r>
    </w:p>
    <w:p w:rsidR="005E2C79" w:rsidRDefault="005E2C79" w:rsidP="003519D9">
      <w:pPr>
        <w:widowControl w:val="0"/>
        <w:tabs>
          <w:tab w:val="left" w:pos="142"/>
        </w:tabs>
        <w:autoSpaceDE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19.6. </w:t>
      </w:r>
      <w:r w:rsidRPr="005E2C79">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B30D31" w:rsidRDefault="00B30D31" w:rsidP="003519D9">
      <w:pPr>
        <w:widowControl w:val="0"/>
        <w:tabs>
          <w:tab w:val="left" w:pos="142"/>
        </w:tabs>
        <w:autoSpaceDE w:val="0"/>
        <w:spacing w:after="0" w:line="240" w:lineRule="auto"/>
        <w:ind w:firstLine="284"/>
        <w:jc w:val="both"/>
        <w:rPr>
          <w:rFonts w:ascii="Times New Roman" w:hAnsi="Times New Roman" w:cs="Times New Roman"/>
          <w:b/>
          <w:sz w:val="24"/>
          <w:szCs w:val="24"/>
        </w:rPr>
      </w:pPr>
      <w:r w:rsidRPr="00B30D31">
        <w:rPr>
          <w:rFonts w:ascii="Times New Roman" w:hAnsi="Times New Roman" w:cs="Times New Roman"/>
          <w:b/>
          <w:sz w:val="24"/>
          <w:szCs w:val="24"/>
        </w:rPr>
        <w:t>20. Заключение договора</w:t>
      </w:r>
      <w:r>
        <w:rPr>
          <w:rFonts w:ascii="Times New Roman" w:hAnsi="Times New Roman" w:cs="Times New Roman"/>
          <w:b/>
          <w:sz w:val="24"/>
          <w:szCs w:val="24"/>
        </w:rPr>
        <w:t>.</w:t>
      </w:r>
    </w:p>
    <w:p w:rsidR="00B30D31" w:rsidRDefault="00B30D31" w:rsidP="003519D9">
      <w:pPr>
        <w:framePr w:hSpace="180" w:wrap="around" w:vAnchor="page" w:hAnchor="margin" w:y="1178"/>
        <w:widowControl w:val="0"/>
        <w:tabs>
          <w:tab w:val="left" w:pos="142"/>
        </w:tabs>
        <w:autoSpaceDE w:val="0"/>
        <w:ind w:firstLine="284"/>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w:t>
      </w:r>
    </w:p>
    <w:p w:rsidR="00B30D31" w:rsidRDefault="00B30D31" w:rsidP="003519D9">
      <w:pPr>
        <w:framePr w:hSpace="180" w:wrap="around" w:vAnchor="page" w:hAnchor="margin" w:y="1178"/>
        <w:widowControl w:val="0"/>
        <w:tabs>
          <w:tab w:val="left" w:pos="142"/>
        </w:tabs>
        <w:autoSpaceDE w:val="0"/>
        <w:ind w:firstLine="284"/>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Pr>
          <w:rFonts w:ascii="Times New Roman" w:hAnsi="Times New Roman" w:cs="Times New Roman"/>
          <w:sz w:val="24"/>
          <w:szCs w:val="24"/>
        </w:rPr>
        <w:t>.</w:t>
      </w:r>
    </w:p>
    <w:p w:rsidR="00B30D31" w:rsidRPr="00B30D31" w:rsidRDefault="00B30D31" w:rsidP="003519D9">
      <w:pPr>
        <w:widowControl w:val="0"/>
        <w:tabs>
          <w:tab w:val="left" w:pos="142"/>
        </w:tabs>
        <w:autoSpaceDE w:val="0"/>
        <w:spacing w:after="0" w:line="240" w:lineRule="auto"/>
        <w:ind w:firstLine="284"/>
        <w:jc w:val="both"/>
        <w:rPr>
          <w:rFonts w:ascii="Times New Roman" w:hAnsi="Times New Roman" w:cs="Times New Roman"/>
          <w:b/>
          <w:sz w:val="24"/>
          <w:szCs w:val="24"/>
        </w:rPr>
      </w:pPr>
      <w:r w:rsidRPr="008A035F">
        <w:rPr>
          <w:rFonts w:ascii="Times New Roman" w:hAnsi="Times New Roman" w:cs="Times New Roman"/>
          <w:sz w:val="24"/>
          <w:szCs w:val="24"/>
        </w:rPr>
        <w:t xml:space="preserve">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w:t>
      </w:r>
      <w:r w:rsidRPr="008A035F">
        <w:rPr>
          <w:rFonts w:ascii="Times New Roman" w:hAnsi="Times New Roman" w:cs="Times New Roman"/>
          <w:sz w:val="24"/>
          <w:szCs w:val="24"/>
        </w:rPr>
        <w:lastRenderedPageBreak/>
        <w:t>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p w:rsidR="006E3223" w:rsidRDefault="006E3223" w:rsidP="003519D9">
      <w:pPr>
        <w:tabs>
          <w:tab w:val="left" w:pos="567"/>
          <w:tab w:val="left" w:pos="1276"/>
          <w:tab w:val="left" w:pos="1701"/>
          <w:tab w:val="left" w:pos="1843"/>
          <w:tab w:val="left" w:pos="2127"/>
        </w:tabs>
        <w:spacing w:after="0" w:line="240" w:lineRule="auto"/>
        <w:ind w:firstLine="284"/>
        <w:jc w:val="right"/>
        <w:rPr>
          <w:rFonts w:ascii="Times New Roman" w:hAnsi="Times New Roman" w:cs="Times New Roman"/>
          <w:i/>
        </w:rPr>
      </w:pPr>
    </w:p>
    <w:p w:rsidR="00001831" w:rsidRDefault="00001831" w:rsidP="003519D9">
      <w:pPr>
        <w:tabs>
          <w:tab w:val="left" w:pos="567"/>
          <w:tab w:val="left" w:pos="1276"/>
          <w:tab w:val="left" w:pos="1701"/>
          <w:tab w:val="left" w:pos="1843"/>
          <w:tab w:val="left" w:pos="2127"/>
        </w:tabs>
        <w:spacing w:after="0" w:line="240" w:lineRule="auto"/>
        <w:ind w:firstLine="284"/>
        <w:jc w:val="right"/>
        <w:rPr>
          <w:rFonts w:ascii="Times New Roman" w:hAnsi="Times New Roman" w:cs="Times New Roman"/>
          <w:i/>
        </w:rPr>
      </w:pPr>
    </w:p>
    <w:p w:rsidR="00FB33BE" w:rsidRDefault="00FB33BE" w:rsidP="003519D9">
      <w:pPr>
        <w:tabs>
          <w:tab w:val="left" w:pos="567"/>
          <w:tab w:val="left" w:pos="1276"/>
          <w:tab w:val="left" w:pos="1701"/>
          <w:tab w:val="left" w:pos="1843"/>
          <w:tab w:val="left" w:pos="2127"/>
        </w:tabs>
        <w:spacing w:after="0" w:line="240" w:lineRule="auto"/>
        <w:ind w:firstLine="284"/>
        <w:jc w:val="right"/>
        <w:rPr>
          <w:rFonts w:ascii="Times New Roman" w:hAnsi="Times New Roman" w:cs="Times New Roman"/>
          <w:i/>
        </w:rPr>
      </w:pPr>
    </w:p>
    <w:p w:rsidR="00FB33BE" w:rsidRDefault="00FB33BE" w:rsidP="003519D9">
      <w:pPr>
        <w:tabs>
          <w:tab w:val="left" w:pos="567"/>
          <w:tab w:val="left" w:pos="1276"/>
          <w:tab w:val="left" w:pos="1701"/>
          <w:tab w:val="left" w:pos="1843"/>
          <w:tab w:val="left" w:pos="2127"/>
        </w:tabs>
        <w:spacing w:after="0" w:line="240" w:lineRule="auto"/>
        <w:ind w:firstLine="284"/>
        <w:jc w:val="right"/>
        <w:rPr>
          <w:rFonts w:ascii="Times New Roman" w:hAnsi="Times New Roman" w:cs="Times New Roman"/>
          <w:i/>
        </w:rPr>
      </w:pPr>
    </w:p>
    <w:p w:rsidR="00303BF3" w:rsidRDefault="00303BF3" w:rsidP="003519D9">
      <w:pPr>
        <w:spacing w:after="0" w:line="240" w:lineRule="auto"/>
        <w:ind w:firstLine="284"/>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303BF3" w:rsidRPr="00974D3E" w:rsidRDefault="00303BF3" w:rsidP="003519D9">
      <w:pPr>
        <w:spacing w:after="0" w:line="240" w:lineRule="auto"/>
        <w:ind w:firstLine="284"/>
        <w:rPr>
          <w:rFonts w:ascii="Times New Roman" w:hAnsi="Times New Roman" w:cs="Times New Roman"/>
          <w:b/>
          <w:bCs/>
          <w:i/>
          <w:iCs/>
          <w:sz w:val="24"/>
          <w:szCs w:val="24"/>
        </w:rPr>
      </w:pPr>
    </w:p>
    <w:p w:rsidR="00303BF3" w:rsidRPr="00974D3E" w:rsidRDefault="00303BF3" w:rsidP="003519D9">
      <w:pPr>
        <w:widowControl w:val="0"/>
        <w:tabs>
          <w:tab w:val="left" w:pos="567"/>
          <w:tab w:val="left" w:pos="2268"/>
        </w:tabs>
        <w:autoSpaceDE w:val="0"/>
        <w:spacing w:after="0" w:line="240" w:lineRule="auto"/>
        <w:ind w:firstLine="284"/>
        <w:rPr>
          <w:rFonts w:ascii="Times New Roman" w:hAnsi="Times New Roman" w:cs="Times New Roman"/>
          <w:sz w:val="24"/>
          <w:szCs w:val="24"/>
        </w:rPr>
      </w:pPr>
      <w:r w:rsidRPr="00974D3E">
        <w:rPr>
          <w:rFonts w:ascii="Times New Roman" w:hAnsi="Times New Roman" w:cs="Times New Roman"/>
          <w:sz w:val="24"/>
          <w:szCs w:val="24"/>
        </w:rPr>
        <w:t>Приложение №1. Техническое задание с  Приложением №1.</w:t>
      </w:r>
    </w:p>
    <w:p w:rsidR="00303BF3" w:rsidRPr="00974D3E" w:rsidRDefault="00303BF3" w:rsidP="003519D9">
      <w:pPr>
        <w:tabs>
          <w:tab w:val="left" w:pos="567"/>
          <w:tab w:val="left" w:pos="1276"/>
          <w:tab w:val="left" w:pos="1701"/>
        </w:tabs>
        <w:spacing w:after="0" w:line="240" w:lineRule="auto"/>
        <w:ind w:firstLine="284"/>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303BF3" w:rsidRPr="00974D3E" w:rsidRDefault="00303BF3" w:rsidP="003519D9">
      <w:pPr>
        <w:tabs>
          <w:tab w:val="left" w:pos="567"/>
          <w:tab w:val="left" w:pos="1276"/>
          <w:tab w:val="left" w:pos="1701"/>
        </w:tabs>
        <w:spacing w:after="0" w:line="240" w:lineRule="auto"/>
        <w:ind w:firstLine="284"/>
        <w:rPr>
          <w:rFonts w:ascii="Times New Roman" w:hAnsi="Times New Roman" w:cs="Times New Roman"/>
          <w:sz w:val="24"/>
          <w:szCs w:val="24"/>
        </w:rPr>
      </w:pPr>
      <w:r w:rsidRPr="00974D3E">
        <w:rPr>
          <w:rFonts w:ascii="Times New Roman" w:hAnsi="Times New Roman" w:cs="Times New Roman"/>
          <w:sz w:val="24"/>
          <w:szCs w:val="24"/>
        </w:rPr>
        <w:t xml:space="preserve">Приложение №3 </w:t>
      </w:r>
      <w:r w:rsidR="003519D9">
        <w:rPr>
          <w:rFonts w:ascii="Times New Roman" w:hAnsi="Times New Roman" w:cs="Times New Roman"/>
          <w:sz w:val="24"/>
          <w:szCs w:val="24"/>
        </w:rPr>
        <w:t xml:space="preserve"> </w:t>
      </w:r>
      <w:r w:rsidRPr="00974D3E">
        <w:rPr>
          <w:rFonts w:ascii="Times New Roman" w:hAnsi="Times New Roman" w:cs="Times New Roman"/>
          <w:sz w:val="24"/>
          <w:szCs w:val="24"/>
        </w:rPr>
        <w:t>Анкета участника</w:t>
      </w:r>
    </w:p>
    <w:p w:rsidR="00303BF3" w:rsidRPr="00974D3E" w:rsidRDefault="00303BF3" w:rsidP="003519D9">
      <w:pPr>
        <w:tabs>
          <w:tab w:val="left" w:pos="567"/>
          <w:tab w:val="left" w:pos="1134"/>
          <w:tab w:val="left" w:pos="1276"/>
          <w:tab w:val="left" w:pos="1701"/>
          <w:tab w:val="left" w:pos="1843"/>
        </w:tabs>
        <w:spacing w:after="0" w:line="240" w:lineRule="auto"/>
        <w:ind w:firstLine="284"/>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303BF3" w:rsidRPr="00974D3E" w:rsidRDefault="00303BF3" w:rsidP="003519D9">
      <w:pPr>
        <w:tabs>
          <w:tab w:val="left" w:pos="567"/>
          <w:tab w:val="left" w:pos="1134"/>
          <w:tab w:val="left" w:pos="1276"/>
          <w:tab w:val="left" w:pos="1843"/>
        </w:tabs>
        <w:spacing w:after="0" w:line="240" w:lineRule="auto"/>
        <w:ind w:firstLine="284"/>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№5. Справка о кадровых ресурсах</w:t>
      </w:r>
    </w:p>
    <w:p w:rsidR="0054006C" w:rsidRDefault="0054006C" w:rsidP="003519D9">
      <w:pPr>
        <w:tabs>
          <w:tab w:val="left" w:pos="567"/>
          <w:tab w:val="left" w:pos="1276"/>
          <w:tab w:val="left" w:pos="1701"/>
          <w:tab w:val="left" w:pos="1843"/>
          <w:tab w:val="left" w:pos="2127"/>
        </w:tabs>
        <w:spacing w:after="0" w:line="240" w:lineRule="auto"/>
        <w:ind w:firstLine="284"/>
        <w:rPr>
          <w:rFonts w:ascii="Times New Roman" w:hAnsi="Times New Roman" w:cs="Times New Roman"/>
          <w:i/>
        </w:rPr>
      </w:pPr>
    </w:p>
    <w:p w:rsidR="002A6A66" w:rsidRDefault="002A6A66" w:rsidP="003519D9">
      <w:pPr>
        <w:tabs>
          <w:tab w:val="left" w:pos="567"/>
          <w:tab w:val="left" w:pos="1276"/>
          <w:tab w:val="left" w:pos="1701"/>
          <w:tab w:val="left" w:pos="1843"/>
          <w:tab w:val="left" w:pos="2127"/>
        </w:tabs>
        <w:spacing w:after="0" w:line="240" w:lineRule="auto"/>
        <w:ind w:firstLine="284"/>
        <w:rPr>
          <w:rFonts w:ascii="Times New Roman" w:hAnsi="Times New Roman" w:cs="Times New Roman"/>
          <w:i/>
        </w:rPr>
      </w:pPr>
    </w:p>
    <w:p w:rsidR="002A6A66" w:rsidRDefault="002A6A66" w:rsidP="003519D9">
      <w:pPr>
        <w:tabs>
          <w:tab w:val="left" w:pos="567"/>
          <w:tab w:val="left" w:pos="1276"/>
          <w:tab w:val="left" w:pos="1701"/>
          <w:tab w:val="left" w:pos="1843"/>
          <w:tab w:val="left" w:pos="2127"/>
        </w:tabs>
        <w:spacing w:after="0" w:line="240" w:lineRule="auto"/>
        <w:ind w:firstLine="284"/>
        <w:rPr>
          <w:rFonts w:ascii="Times New Roman" w:hAnsi="Times New Roman" w:cs="Times New Roman"/>
          <w:i/>
        </w:rPr>
      </w:pPr>
    </w:p>
    <w:p w:rsidR="002A6A66" w:rsidRDefault="002A6A66" w:rsidP="003519D9">
      <w:pPr>
        <w:tabs>
          <w:tab w:val="left" w:pos="567"/>
          <w:tab w:val="left" w:pos="1276"/>
          <w:tab w:val="left" w:pos="1701"/>
          <w:tab w:val="left" w:pos="1843"/>
          <w:tab w:val="left" w:pos="2127"/>
        </w:tabs>
        <w:spacing w:after="0" w:line="240" w:lineRule="auto"/>
        <w:ind w:firstLine="284"/>
        <w:rPr>
          <w:rFonts w:ascii="Times New Roman" w:hAnsi="Times New Roman" w:cs="Times New Roman"/>
          <w:i/>
        </w:rPr>
      </w:pPr>
    </w:p>
    <w:p w:rsidR="002A6A66" w:rsidRDefault="002A6A66" w:rsidP="003519D9">
      <w:pPr>
        <w:tabs>
          <w:tab w:val="left" w:pos="567"/>
          <w:tab w:val="left" w:pos="1276"/>
          <w:tab w:val="left" w:pos="1701"/>
          <w:tab w:val="left" w:pos="1843"/>
          <w:tab w:val="left" w:pos="2127"/>
        </w:tabs>
        <w:spacing w:after="0" w:line="240" w:lineRule="auto"/>
        <w:ind w:firstLine="284"/>
        <w:rPr>
          <w:rFonts w:ascii="Times New Roman" w:hAnsi="Times New Roman" w:cs="Times New Roman"/>
          <w:i/>
        </w:rPr>
      </w:pPr>
    </w:p>
    <w:p w:rsidR="002A6A66" w:rsidRDefault="002A6A66" w:rsidP="003519D9">
      <w:pPr>
        <w:tabs>
          <w:tab w:val="left" w:pos="567"/>
          <w:tab w:val="left" w:pos="1276"/>
          <w:tab w:val="left" w:pos="1701"/>
          <w:tab w:val="left" w:pos="1843"/>
          <w:tab w:val="left" w:pos="2127"/>
        </w:tabs>
        <w:spacing w:after="0" w:line="240" w:lineRule="auto"/>
        <w:ind w:firstLine="284"/>
        <w:rPr>
          <w:rFonts w:ascii="Times New Roman" w:hAnsi="Times New Roman" w:cs="Times New Roman"/>
          <w:i/>
        </w:rPr>
      </w:pPr>
    </w:p>
    <w:p w:rsidR="002A6A66" w:rsidRDefault="002A6A66" w:rsidP="003519D9">
      <w:pPr>
        <w:tabs>
          <w:tab w:val="left" w:pos="567"/>
          <w:tab w:val="left" w:pos="1276"/>
          <w:tab w:val="left" w:pos="1701"/>
          <w:tab w:val="left" w:pos="1843"/>
          <w:tab w:val="left" w:pos="2127"/>
        </w:tabs>
        <w:spacing w:after="0" w:line="240" w:lineRule="auto"/>
        <w:ind w:firstLine="284"/>
        <w:rPr>
          <w:rFonts w:ascii="Times New Roman" w:hAnsi="Times New Roman" w:cs="Times New Roman"/>
          <w:i/>
        </w:rPr>
      </w:pPr>
    </w:p>
    <w:p w:rsidR="002A6A66" w:rsidRDefault="002A6A66" w:rsidP="003519D9">
      <w:pPr>
        <w:tabs>
          <w:tab w:val="left" w:pos="567"/>
          <w:tab w:val="left" w:pos="1276"/>
          <w:tab w:val="left" w:pos="1701"/>
          <w:tab w:val="left" w:pos="1843"/>
          <w:tab w:val="left" w:pos="2127"/>
        </w:tabs>
        <w:spacing w:after="0" w:line="240" w:lineRule="auto"/>
        <w:ind w:firstLine="284"/>
        <w:rPr>
          <w:rFonts w:ascii="Times New Roman" w:hAnsi="Times New Roman" w:cs="Times New Roman"/>
          <w:i/>
        </w:rPr>
      </w:pPr>
    </w:p>
    <w:p w:rsidR="002A6A66" w:rsidRDefault="002A6A66" w:rsidP="003519D9">
      <w:pPr>
        <w:tabs>
          <w:tab w:val="left" w:pos="567"/>
          <w:tab w:val="left" w:pos="1276"/>
          <w:tab w:val="left" w:pos="1701"/>
          <w:tab w:val="left" w:pos="1843"/>
          <w:tab w:val="left" w:pos="2127"/>
        </w:tabs>
        <w:spacing w:after="0" w:line="240" w:lineRule="auto"/>
        <w:ind w:firstLine="284"/>
        <w:rPr>
          <w:rFonts w:ascii="Times New Roman" w:hAnsi="Times New Roman" w:cs="Times New Roman"/>
          <w:i/>
        </w:rPr>
      </w:pPr>
    </w:p>
    <w:p w:rsidR="002A6A66" w:rsidRDefault="002A6A66" w:rsidP="003519D9">
      <w:pPr>
        <w:tabs>
          <w:tab w:val="left" w:pos="567"/>
          <w:tab w:val="left" w:pos="1276"/>
          <w:tab w:val="left" w:pos="1701"/>
          <w:tab w:val="left" w:pos="1843"/>
          <w:tab w:val="left" w:pos="2127"/>
        </w:tabs>
        <w:spacing w:after="0" w:line="240" w:lineRule="auto"/>
        <w:ind w:firstLine="284"/>
        <w:rPr>
          <w:rFonts w:ascii="Times New Roman" w:hAnsi="Times New Roman" w:cs="Times New Roman"/>
          <w:i/>
        </w:rPr>
      </w:pPr>
    </w:p>
    <w:p w:rsidR="002A6A66" w:rsidRDefault="002A6A66" w:rsidP="003519D9">
      <w:pPr>
        <w:tabs>
          <w:tab w:val="left" w:pos="567"/>
          <w:tab w:val="left" w:pos="1276"/>
          <w:tab w:val="left" w:pos="1701"/>
          <w:tab w:val="left" w:pos="1843"/>
          <w:tab w:val="left" w:pos="2127"/>
        </w:tabs>
        <w:spacing w:after="0" w:line="240" w:lineRule="auto"/>
        <w:ind w:firstLine="284"/>
        <w:rPr>
          <w:rFonts w:ascii="Times New Roman" w:hAnsi="Times New Roman" w:cs="Times New Roman"/>
          <w:i/>
        </w:rPr>
      </w:pPr>
    </w:p>
    <w:p w:rsidR="002A6A66" w:rsidRDefault="002A6A66" w:rsidP="003519D9">
      <w:pPr>
        <w:tabs>
          <w:tab w:val="left" w:pos="567"/>
          <w:tab w:val="left" w:pos="1276"/>
          <w:tab w:val="left" w:pos="1701"/>
          <w:tab w:val="left" w:pos="1843"/>
          <w:tab w:val="left" w:pos="2127"/>
        </w:tabs>
        <w:spacing w:after="0" w:line="240" w:lineRule="auto"/>
        <w:ind w:firstLine="284"/>
        <w:rPr>
          <w:rFonts w:ascii="Times New Roman" w:hAnsi="Times New Roman" w:cs="Times New Roman"/>
          <w:i/>
        </w:rPr>
      </w:pPr>
    </w:p>
    <w:p w:rsidR="002A6A66" w:rsidRDefault="002A6A66" w:rsidP="003519D9">
      <w:pPr>
        <w:tabs>
          <w:tab w:val="left" w:pos="567"/>
          <w:tab w:val="left" w:pos="1276"/>
          <w:tab w:val="left" w:pos="1701"/>
          <w:tab w:val="left" w:pos="1843"/>
          <w:tab w:val="left" w:pos="2127"/>
        </w:tabs>
        <w:spacing w:after="0" w:line="240" w:lineRule="auto"/>
        <w:ind w:firstLine="284"/>
        <w:rPr>
          <w:rFonts w:ascii="Times New Roman" w:hAnsi="Times New Roman" w:cs="Times New Roman"/>
          <w:i/>
        </w:rPr>
      </w:pPr>
    </w:p>
    <w:p w:rsidR="002A6A66" w:rsidRDefault="002A6A66" w:rsidP="003519D9">
      <w:pPr>
        <w:tabs>
          <w:tab w:val="left" w:pos="567"/>
          <w:tab w:val="left" w:pos="1276"/>
          <w:tab w:val="left" w:pos="1701"/>
          <w:tab w:val="left" w:pos="1843"/>
          <w:tab w:val="left" w:pos="2127"/>
        </w:tabs>
        <w:spacing w:after="0" w:line="240" w:lineRule="auto"/>
        <w:ind w:firstLine="284"/>
        <w:rPr>
          <w:rFonts w:ascii="Times New Roman" w:hAnsi="Times New Roman" w:cs="Times New Roman"/>
          <w:i/>
        </w:rPr>
      </w:pPr>
    </w:p>
    <w:p w:rsidR="005023DF" w:rsidRDefault="005023DF" w:rsidP="003519D9">
      <w:pPr>
        <w:tabs>
          <w:tab w:val="left" w:pos="567"/>
          <w:tab w:val="left" w:pos="1276"/>
          <w:tab w:val="left" w:pos="1701"/>
          <w:tab w:val="left" w:pos="1843"/>
          <w:tab w:val="left" w:pos="2127"/>
        </w:tabs>
        <w:spacing w:after="0" w:line="240" w:lineRule="auto"/>
        <w:ind w:firstLine="284"/>
        <w:rPr>
          <w:rFonts w:ascii="Times New Roman" w:hAnsi="Times New Roman" w:cs="Times New Roman"/>
          <w:i/>
        </w:rPr>
      </w:pPr>
    </w:p>
    <w:p w:rsidR="005023DF" w:rsidRDefault="005023DF" w:rsidP="003519D9">
      <w:pPr>
        <w:tabs>
          <w:tab w:val="left" w:pos="567"/>
          <w:tab w:val="left" w:pos="1276"/>
          <w:tab w:val="left" w:pos="1701"/>
          <w:tab w:val="left" w:pos="1843"/>
          <w:tab w:val="left" w:pos="2127"/>
        </w:tabs>
        <w:spacing w:after="0" w:line="240" w:lineRule="auto"/>
        <w:ind w:firstLine="284"/>
        <w:rPr>
          <w:rFonts w:ascii="Times New Roman" w:hAnsi="Times New Roman" w:cs="Times New Roman"/>
          <w:i/>
        </w:rPr>
      </w:pPr>
    </w:p>
    <w:p w:rsidR="005023DF" w:rsidRDefault="005023DF" w:rsidP="003519D9">
      <w:pPr>
        <w:tabs>
          <w:tab w:val="left" w:pos="567"/>
          <w:tab w:val="left" w:pos="1276"/>
          <w:tab w:val="left" w:pos="1701"/>
          <w:tab w:val="left" w:pos="1843"/>
          <w:tab w:val="left" w:pos="2127"/>
        </w:tabs>
        <w:spacing w:after="0" w:line="240" w:lineRule="auto"/>
        <w:ind w:firstLine="284"/>
        <w:rPr>
          <w:rFonts w:ascii="Times New Roman" w:hAnsi="Times New Roman" w:cs="Times New Roman"/>
          <w:i/>
        </w:rPr>
      </w:pPr>
    </w:p>
    <w:p w:rsidR="005023DF" w:rsidRDefault="005023DF" w:rsidP="003519D9">
      <w:pPr>
        <w:tabs>
          <w:tab w:val="left" w:pos="567"/>
          <w:tab w:val="left" w:pos="1276"/>
          <w:tab w:val="left" w:pos="1701"/>
          <w:tab w:val="left" w:pos="1843"/>
          <w:tab w:val="left" w:pos="2127"/>
        </w:tabs>
        <w:spacing w:after="0" w:line="240" w:lineRule="auto"/>
        <w:ind w:firstLine="284"/>
        <w:rPr>
          <w:rFonts w:ascii="Times New Roman" w:hAnsi="Times New Roman" w:cs="Times New Roman"/>
          <w:i/>
        </w:rPr>
      </w:pPr>
    </w:p>
    <w:p w:rsidR="005023DF" w:rsidRDefault="005023DF" w:rsidP="003519D9">
      <w:pPr>
        <w:tabs>
          <w:tab w:val="left" w:pos="567"/>
          <w:tab w:val="left" w:pos="1276"/>
          <w:tab w:val="left" w:pos="1701"/>
          <w:tab w:val="left" w:pos="1843"/>
          <w:tab w:val="left" w:pos="2127"/>
        </w:tabs>
        <w:spacing w:after="0" w:line="240" w:lineRule="auto"/>
        <w:ind w:firstLine="284"/>
        <w:rPr>
          <w:rFonts w:ascii="Times New Roman" w:hAnsi="Times New Roman" w:cs="Times New Roman"/>
          <w:i/>
        </w:rPr>
      </w:pPr>
    </w:p>
    <w:p w:rsidR="005023DF" w:rsidRDefault="005023DF" w:rsidP="003519D9">
      <w:pPr>
        <w:tabs>
          <w:tab w:val="left" w:pos="567"/>
          <w:tab w:val="left" w:pos="1276"/>
          <w:tab w:val="left" w:pos="1701"/>
          <w:tab w:val="left" w:pos="1843"/>
          <w:tab w:val="left" w:pos="2127"/>
        </w:tabs>
        <w:spacing w:after="0" w:line="240" w:lineRule="auto"/>
        <w:ind w:firstLine="284"/>
        <w:rPr>
          <w:rFonts w:ascii="Times New Roman" w:hAnsi="Times New Roman" w:cs="Times New Roman"/>
          <w:i/>
        </w:rPr>
      </w:pPr>
    </w:p>
    <w:p w:rsidR="00173F99" w:rsidRPr="00173F99" w:rsidRDefault="00394637" w:rsidP="003519D9">
      <w:pPr>
        <w:tabs>
          <w:tab w:val="left" w:pos="567"/>
          <w:tab w:val="left" w:pos="1276"/>
          <w:tab w:val="left" w:pos="1701"/>
          <w:tab w:val="left" w:pos="1843"/>
          <w:tab w:val="left" w:pos="2127"/>
        </w:tabs>
        <w:spacing w:after="0" w:line="240" w:lineRule="auto"/>
        <w:ind w:firstLine="284"/>
        <w:jc w:val="right"/>
        <w:rPr>
          <w:rFonts w:ascii="Times New Roman" w:hAnsi="Times New Roman" w:cs="Times New Roman"/>
          <w:i/>
          <w:color w:val="000000"/>
        </w:rPr>
      </w:pPr>
      <w:r w:rsidRPr="00170B6B">
        <w:rPr>
          <w:rFonts w:ascii="Times New Roman" w:hAnsi="Times New Roman" w:cs="Times New Roman"/>
          <w:i/>
        </w:rPr>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070AD0" w:rsidRPr="0074785C" w:rsidRDefault="00070AD0" w:rsidP="00070AD0">
      <w:pPr>
        <w:pStyle w:val="ConsPlusTitle"/>
        <w:widowControl/>
        <w:spacing w:line="276" w:lineRule="auto"/>
        <w:jc w:val="center"/>
        <w:rPr>
          <w:rFonts w:ascii="Times New Roman" w:hAnsi="Times New Roman" w:cs="Times New Roman"/>
          <w:sz w:val="28"/>
          <w:szCs w:val="28"/>
        </w:rPr>
      </w:pPr>
      <w:r w:rsidRPr="0074785C">
        <w:rPr>
          <w:rFonts w:ascii="Times New Roman" w:hAnsi="Times New Roman" w:cs="Times New Roman"/>
          <w:sz w:val="28"/>
          <w:szCs w:val="28"/>
        </w:rPr>
        <w:t>Техническое задание</w:t>
      </w:r>
    </w:p>
    <w:p w:rsidR="00070AD0" w:rsidRPr="00DD4449" w:rsidRDefault="00070AD0" w:rsidP="00070AD0">
      <w:pPr>
        <w:keepNext/>
        <w:keepLines/>
        <w:spacing w:after="0" w:line="240" w:lineRule="auto"/>
        <w:ind w:left="-142" w:right="-285"/>
        <w:jc w:val="center"/>
        <w:rPr>
          <w:rFonts w:ascii="Times New Roman" w:hAnsi="Times New Roman" w:cs="Times New Roman"/>
        </w:rPr>
      </w:pPr>
      <w:r w:rsidRPr="0074785C">
        <w:rPr>
          <w:rFonts w:ascii="Times New Roman" w:hAnsi="Times New Roman" w:cs="Times New Roman"/>
          <w:b/>
        </w:rPr>
        <w:t xml:space="preserve">на ремонт металлоконструкций трапов, </w:t>
      </w:r>
      <w:proofErr w:type="spellStart"/>
      <w:r w:rsidRPr="0074785C">
        <w:rPr>
          <w:rFonts w:ascii="Times New Roman" w:hAnsi="Times New Roman" w:cs="Times New Roman"/>
          <w:b/>
        </w:rPr>
        <w:t>леерных</w:t>
      </w:r>
      <w:proofErr w:type="spellEnd"/>
      <w:r w:rsidRPr="0074785C">
        <w:rPr>
          <w:rFonts w:ascii="Times New Roman" w:hAnsi="Times New Roman" w:cs="Times New Roman"/>
          <w:b/>
        </w:rPr>
        <w:t xml:space="preserve"> ограждений, площадок стреловой системы и блочной </w:t>
      </w:r>
      <w:r w:rsidRPr="00DD4449">
        <w:rPr>
          <w:rFonts w:ascii="Times New Roman" w:hAnsi="Times New Roman" w:cs="Times New Roman"/>
          <w:b/>
        </w:rPr>
        <w:t xml:space="preserve">колонны, обшивки и кровли машинного зала, </w:t>
      </w:r>
      <w:proofErr w:type="spellStart"/>
      <w:r w:rsidRPr="00DD4449">
        <w:rPr>
          <w:rFonts w:ascii="Times New Roman" w:hAnsi="Times New Roman" w:cs="Times New Roman"/>
          <w:b/>
        </w:rPr>
        <w:t>электропомещения</w:t>
      </w:r>
      <w:proofErr w:type="spellEnd"/>
      <w:r w:rsidRPr="00DD4449">
        <w:rPr>
          <w:rFonts w:ascii="Times New Roman" w:hAnsi="Times New Roman" w:cs="Times New Roman"/>
          <w:b/>
        </w:rPr>
        <w:t>, кабины управления крана портал</w:t>
      </w:r>
      <w:r w:rsidRPr="00DD4449">
        <w:rPr>
          <w:rFonts w:ascii="Times New Roman" w:hAnsi="Times New Roman" w:cs="Times New Roman"/>
          <w:b/>
        </w:rPr>
        <w:t>ь</w:t>
      </w:r>
      <w:r w:rsidRPr="00DD4449">
        <w:rPr>
          <w:rFonts w:ascii="Times New Roman" w:hAnsi="Times New Roman" w:cs="Times New Roman"/>
          <w:b/>
        </w:rPr>
        <w:t>ного КПМ80/10, В80 тип «Марабу-19», уч. № 0226, зав № II/74, инв. № 01040090 цеха № 34</w:t>
      </w:r>
    </w:p>
    <w:p w:rsidR="00070AD0" w:rsidRPr="00DD4449" w:rsidRDefault="00070AD0" w:rsidP="00070AD0">
      <w:pPr>
        <w:pStyle w:val="af7"/>
        <w:spacing w:line="276" w:lineRule="auto"/>
        <w:jc w:val="center"/>
        <w:rPr>
          <w:rFonts w:ascii="Times New Roman" w:hAnsi="Times New Roman" w:cs="Times New Roman"/>
          <w:b/>
        </w:rPr>
      </w:pPr>
    </w:p>
    <w:p w:rsidR="00070AD0" w:rsidRPr="00DD4449" w:rsidRDefault="00070AD0" w:rsidP="00070AD0">
      <w:pPr>
        <w:pStyle w:val="ConsPlusTitle"/>
        <w:widowControl/>
        <w:spacing w:line="276" w:lineRule="auto"/>
        <w:jc w:val="both"/>
        <w:rPr>
          <w:rFonts w:ascii="Times New Roman" w:hAnsi="Times New Roman" w:cs="Times New Roman"/>
        </w:rPr>
      </w:pPr>
      <w:r w:rsidRPr="00DD4449">
        <w:rPr>
          <w:rFonts w:ascii="Times New Roman" w:hAnsi="Times New Roman" w:cs="Times New Roman"/>
        </w:rPr>
        <w:t>1. Требования к количественным характеристикам (объему) работ.</w:t>
      </w:r>
    </w:p>
    <w:p w:rsidR="00070AD0" w:rsidRPr="00DD4449" w:rsidRDefault="00070AD0" w:rsidP="001B0B32">
      <w:pPr>
        <w:pStyle w:val="220"/>
        <w:numPr>
          <w:ilvl w:val="1"/>
          <w:numId w:val="14"/>
        </w:numPr>
        <w:suppressAutoHyphens w:val="0"/>
        <w:spacing w:line="276" w:lineRule="auto"/>
        <w:ind w:left="0" w:right="0" w:firstLine="0"/>
        <w:jc w:val="both"/>
        <w:outlineLvl w:val="1"/>
        <w:rPr>
          <w:sz w:val="22"/>
          <w:szCs w:val="22"/>
        </w:rPr>
      </w:pPr>
      <w:r w:rsidRPr="00DD4449">
        <w:rPr>
          <w:sz w:val="22"/>
          <w:szCs w:val="22"/>
        </w:rPr>
        <w:t>Предметом настоящего технического задания является:</w:t>
      </w:r>
    </w:p>
    <w:p w:rsidR="00070AD0" w:rsidRPr="00DD4449" w:rsidRDefault="00070AD0" w:rsidP="00070AD0">
      <w:pPr>
        <w:pStyle w:val="220"/>
        <w:spacing w:line="276" w:lineRule="auto"/>
        <w:ind w:right="0"/>
        <w:jc w:val="both"/>
        <w:rPr>
          <w:sz w:val="22"/>
          <w:szCs w:val="22"/>
        </w:rPr>
      </w:pPr>
      <w:r w:rsidRPr="00DD4449">
        <w:rPr>
          <w:sz w:val="22"/>
          <w:szCs w:val="22"/>
        </w:rPr>
        <w:t xml:space="preserve">Ремонт металлоконструкций трапов, </w:t>
      </w:r>
      <w:proofErr w:type="spellStart"/>
      <w:r w:rsidRPr="00DD4449">
        <w:rPr>
          <w:sz w:val="22"/>
          <w:szCs w:val="22"/>
        </w:rPr>
        <w:t>леерных</w:t>
      </w:r>
      <w:proofErr w:type="spellEnd"/>
      <w:r w:rsidRPr="00DD4449">
        <w:rPr>
          <w:sz w:val="22"/>
          <w:szCs w:val="22"/>
        </w:rPr>
        <w:t xml:space="preserve"> ограждений, площадок стреловой системы и блочной к</w:t>
      </w:r>
      <w:r w:rsidRPr="00DD4449">
        <w:rPr>
          <w:sz w:val="22"/>
          <w:szCs w:val="22"/>
        </w:rPr>
        <w:t>о</w:t>
      </w:r>
      <w:r w:rsidRPr="00DD4449">
        <w:rPr>
          <w:sz w:val="22"/>
          <w:szCs w:val="22"/>
        </w:rPr>
        <w:t xml:space="preserve">лонны, обшивки и кровли машинного зала, </w:t>
      </w:r>
      <w:proofErr w:type="spellStart"/>
      <w:r w:rsidRPr="00DD4449">
        <w:rPr>
          <w:sz w:val="22"/>
          <w:szCs w:val="22"/>
        </w:rPr>
        <w:t>электропомещения</w:t>
      </w:r>
      <w:proofErr w:type="spellEnd"/>
      <w:r w:rsidRPr="00DD4449">
        <w:rPr>
          <w:sz w:val="22"/>
          <w:szCs w:val="22"/>
        </w:rPr>
        <w:t xml:space="preserve"> и кабины управления на кране портальном КПМ-80/10 «Марабу-19» уч. № 0226.</w:t>
      </w:r>
      <w:r>
        <w:rPr>
          <w:sz w:val="22"/>
          <w:szCs w:val="22"/>
        </w:rPr>
        <w:t xml:space="preserve"> </w:t>
      </w:r>
      <w:r w:rsidRPr="0044097E">
        <w:rPr>
          <w:sz w:val="22"/>
          <w:szCs w:val="22"/>
        </w:rPr>
        <w:t>Экспертиз</w:t>
      </w:r>
      <w:r>
        <w:rPr>
          <w:sz w:val="22"/>
          <w:szCs w:val="22"/>
        </w:rPr>
        <w:t>а</w:t>
      </w:r>
      <w:r w:rsidRPr="0044097E">
        <w:rPr>
          <w:sz w:val="22"/>
          <w:szCs w:val="22"/>
        </w:rPr>
        <w:t xml:space="preserve"> промышленной безопасности ПС (далее – ЭПБ) на соо</w:t>
      </w:r>
      <w:r w:rsidRPr="0044097E">
        <w:rPr>
          <w:sz w:val="22"/>
          <w:szCs w:val="22"/>
        </w:rPr>
        <w:t>т</w:t>
      </w:r>
      <w:r w:rsidRPr="0044097E">
        <w:rPr>
          <w:sz w:val="22"/>
          <w:szCs w:val="22"/>
        </w:rPr>
        <w:t xml:space="preserve">ветствие ПС требованиям промышленной безопасности, согласно  Федеральным нормам и правилам в области промышленной безопасности "Правила проведения экспертизы промышленной безопасности" </w:t>
      </w:r>
      <w:proofErr w:type="gramStart"/>
      <w:r w:rsidRPr="0044097E">
        <w:rPr>
          <w:sz w:val="22"/>
          <w:szCs w:val="22"/>
        </w:rPr>
        <w:t>утвержденных</w:t>
      </w:r>
      <w:proofErr w:type="gramEnd"/>
      <w:r w:rsidRPr="0044097E">
        <w:rPr>
          <w:sz w:val="22"/>
          <w:szCs w:val="22"/>
        </w:rPr>
        <w:t xml:space="preserve"> приказом  </w:t>
      </w:r>
      <w:proofErr w:type="spellStart"/>
      <w:r w:rsidRPr="0044097E">
        <w:rPr>
          <w:sz w:val="22"/>
          <w:szCs w:val="22"/>
        </w:rPr>
        <w:t>Ростехнадзора</w:t>
      </w:r>
      <w:proofErr w:type="spellEnd"/>
      <w:r w:rsidRPr="0044097E">
        <w:rPr>
          <w:sz w:val="22"/>
          <w:szCs w:val="22"/>
        </w:rPr>
        <w:t xml:space="preserve"> от 20.10.2020 №420 (далее – Правила) и ФНП</w:t>
      </w:r>
      <w:r>
        <w:rPr>
          <w:sz w:val="22"/>
          <w:szCs w:val="22"/>
        </w:rPr>
        <w:t>.</w:t>
      </w:r>
    </w:p>
    <w:p w:rsidR="00070AD0" w:rsidRPr="00DD4449" w:rsidRDefault="00070AD0" w:rsidP="001B0B32">
      <w:pPr>
        <w:pStyle w:val="220"/>
        <w:numPr>
          <w:ilvl w:val="1"/>
          <w:numId w:val="14"/>
        </w:numPr>
        <w:suppressAutoHyphens w:val="0"/>
        <w:spacing w:line="276" w:lineRule="auto"/>
        <w:ind w:left="0" w:right="0" w:firstLine="0"/>
        <w:jc w:val="both"/>
        <w:outlineLvl w:val="1"/>
        <w:rPr>
          <w:sz w:val="22"/>
          <w:szCs w:val="22"/>
        </w:rPr>
      </w:pPr>
      <w:r w:rsidRPr="00DD4449">
        <w:rPr>
          <w:sz w:val="22"/>
          <w:szCs w:val="22"/>
        </w:rPr>
        <w:t>Адрес выполнения работ: г. Керчь, ул. Танкистов, 4, цех № 34.</w:t>
      </w:r>
    </w:p>
    <w:p w:rsidR="00070AD0" w:rsidRPr="00DD4449" w:rsidRDefault="00070AD0" w:rsidP="001B0B32">
      <w:pPr>
        <w:pStyle w:val="220"/>
        <w:numPr>
          <w:ilvl w:val="1"/>
          <w:numId w:val="14"/>
        </w:numPr>
        <w:suppressAutoHyphens w:val="0"/>
        <w:spacing w:line="276" w:lineRule="auto"/>
        <w:ind w:left="0" w:right="0" w:firstLine="0"/>
        <w:jc w:val="both"/>
        <w:outlineLvl w:val="1"/>
        <w:rPr>
          <w:sz w:val="22"/>
          <w:szCs w:val="22"/>
        </w:rPr>
      </w:pPr>
      <w:r w:rsidRPr="00DD4449">
        <w:rPr>
          <w:sz w:val="22"/>
          <w:szCs w:val="22"/>
        </w:rPr>
        <w:t>Ориентировочная ведомость для проведения работ в соответствии с п. 1.1 настоящего техническ</w:t>
      </w:r>
      <w:r w:rsidRPr="00DD4449">
        <w:rPr>
          <w:sz w:val="22"/>
          <w:szCs w:val="22"/>
        </w:rPr>
        <w:t>о</w:t>
      </w:r>
      <w:r w:rsidRPr="00DD4449">
        <w:rPr>
          <w:sz w:val="22"/>
          <w:szCs w:val="22"/>
        </w:rPr>
        <w:t xml:space="preserve">го задания (далее – ТЗ) приведена в </w:t>
      </w:r>
      <w:r w:rsidRPr="00DD4449">
        <w:rPr>
          <w:i/>
          <w:sz w:val="22"/>
          <w:szCs w:val="22"/>
        </w:rPr>
        <w:t>Приложении №1</w:t>
      </w:r>
      <w:r w:rsidRPr="00DD4449">
        <w:rPr>
          <w:sz w:val="22"/>
          <w:szCs w:val="22"/>
        </w:rPr>
        <w:t xml:space="preserve"> к настоящему ТЗ;</w:t>
      </w:r>
    </w:p>
    <w:p w:rsidR="00070AD0" w:rsidRPr="00DD4449" w:rsidRDefault="00070AD0" w:rsidP="001B0B32">
      <w:pPr>
        <w:pStyle w:val="220"/>
        <w:numPr>
          <w:ilvl w:val="1"/>
          <w:numId w:val="14"/>
        </w:numPr>
        <w:suppressAutoHyphens w:val="0"/>
        <w:spacing w:line="276" w:lineRule="auto"/>
        <w:ind w:left="0" w:right="0" w:firstLine="0"/>
        <w:jc w:val="both"/>
        <w:outlineLvl w:val="1"/>
        <w:rPr>
          <w:sz w:val="22"/>
          <w:szCs w:val="22"/>
        </w:rPr>
      </w:pPr>
      <w:r w:rsidRPr="00DD4449">
        <w:rPr>
          <w:sz w:val="22"/>
          <w:szCs w:val="22"/>
        </w:rPr>
        <w:t xml:space="preserve"> Начало выполнения работ по ТЗ: не позднее 10 (десять) календарных дней со дня оплаты аванса и передачи ПС в ремонт.</w:t>
      </w:r>
    </w:p>
    <w:p w:rsidR="00070AD0" w:rsidRPr="00DD4449" w:rsidRDefault="00070AD0" w:rsidP="001B0B32">
      <w:pPr>
        <w:pStyle w:val="220"/>
        <w:numPr>
          <w:ilvl w:val="1"/>
          <w:numId w:val="14"/>
        </w:numPr>
        <w:suppressAutoHyphens w:val="0"/>
        <w:spacing w:line="276" w:lineRule="auto"/>
        <w:ind w:left="0" w:right="0" w:firstLine="0"/>
        <w:jc w:val="both"/>
        <w:outlineLvl w:val="1"/>
        <w:rPr>
          <w:sz w:val="22"/>
          <w:szCs w:val="22"/>
        </w:rPr>
      </w:pPr>
      <w:r w:rsidRPr="00DD4449">
        <w:rPr>
          <w:sz w:val="22"/>
          <w:szCs w:val="22"/>
        </w:rPr>
        <w:t xml:space="preserve"> Срок окончания выполнения работ по п. 1.1 ТЗ не более </w:t>
      </w:r>
      <w:r>
        <w:rPr>
          <w:b/>
          <w:sz w:val="22"/>
          <w:szCs w:val="22"/>
        </w:rPr>
        <w:t>90</w:t>
      </w:r>
      <w:r w:rsidRPr="00DD4449">
        <w:rPr>
          <w:b/>
          <w:sz w:val="22"/>
          <w:szCs w:val="22"/>
        </w:rPr>
        <w:t xml:space="preserve"> календарных дней</w:t>
      </w:r>
      <w:r w:rsidRPr="00DD4449">
        <w:rPr>
          <w:sz w:val="22"/>
          <w:szCs w:val="22"/>
        </w:rPr>
        <w:t xml:space="preserve"> </w:t>
      </w:r>
      <w:proofErr w:type="gramStart"/>
      <w:r w:rsidRPr="00DD4449">
        <w:rPr>
          <w:sz w:val="22"/>
          <w:szCs w:val="22"/>
        </w:rPr>
        <w:t>с даты начала</w:t>
      </w:r>
      <w:proofErr w:type="gramEnd"/>
      <w:r w:rsidRPr="00DD4449">
        <w:rPr>
          <w:sz w:val="22"/>
          <w:szCs w:val="22"/>
        </w:rPr>
        <w:t xml:space="preserve"> р</w:t>
      </w:r>
      <w:r w:rsidRPr="00DD4449">
        <w:rPr>
          <w:sz w:val="22"/>
          <w:szCs w:val="22"/>
        </w:rPr>
        <w:t>а</w:t>
      </w:r>
      <w:r w:rsidRPr="00DD4449">
        <w:rPr>
          <w:sz w:val="22"/>
          <w:szCs w:val="22"/>
        </w:rPr>
        <w:t>бот.</w:t>
      </w:r>
    </w:p>
    <w:p w:rsidR="00070AD0" w:rsidRPr="00DD4449" w:rsidRDefault="00070AD0" w:rsidP="001B0B32">
      <w:pPr>
        <w:pStyle w:val="220"/>
        <w:numPr>
          <w:ilvl w:val="1"/>
          <w:numId w:val="14"/>
        </w:numPr>
        <w:suppressAutoHyphens w:val="0"/>
        <w:spacing w:line="276" w:lineRule="auto"/>
        <w:ind w:left="0" w:right="0" w:firstLine="0"/>
        <w:jc w:val="both"/>
        <w:outlineLvl w:val="1"/>
        <w:rPr>
          <w:sz w:val="22"/>
          <w:szCs w:val="22"/>
        </w:rPr>
      </w:pPr>
      <w:r w:rsidRPr="00DD4449">
        <w:rPr>
          <w:sz w:val="22"/>
          <w:szCs w:val="22"/>
        </w:rPr>
        <w:t>Работы, перечисленные в п. 1.1 необходимы для нужд предприятия, в целях исполнения госуда</w:t>
      </w:r>
      <w:r w:rsidRPr="00DD4449">
        <w:rPr>
          <w:sz w:val="22"/>
          <w:szCs w:val="22"/>
        </w:rPr>
        <w:t>р</w:t>
      </w:r>
      <w:r w:rsidRPr="00DD4449">
        <w:rPr>
          <w:sz w:val="22"/>
          <w:szCs w:val="22"/>
        </w:rPr>
        <w:t xml:space="preserve">ственного оборонного заказа по Контракту № </w:t>
      </w:r>
      <w:r w:rsidRPr="00F64589">
        <w:rPr>
          <w:color w:val="FFFFFF" w:themeColor="background1"/>
          <w:sz w:val="22"/>
          <w:szCs w:val="22"/>
        </w:rPr>
        <w:t>ГК 2028…843/902-20-ОКР/5905 от 14.08.2020 г</w:t>
      </w:r>
      <w:r w:rsidRPr="00DD4449">
        <w:rPr>
          <w:sz w:val="22"/>
          <w:szCs w:val="22"/>
        </w:rPr>
        <w:t xml:space="preserve">, </w:t>
      </w:r>
      <w:r w:rsidRPr="00DD4449">
        <w:rPr>
          <w:sz w:val="22"/>
          <w:szCs w:val="22"/>
        </w:rPr>
        <w:lastRenderedPageBreak/>
        <w:t>заключе</w:t>
      </w:r>
      <w:r w:rsidRPr="00DD4449">
        <w:rPr>
          <w:sz w:val="22"/>
          <w:szCs w:val="22"/>
        </w:rPr>
        <w:t>н</w:t>
      </w:r>
      <w:r w:rsidRPr="00DD4449">
        <w:rPr>
          <w:sz w:val="22"/>
          <w:szCs w:val="22"/>
        </w:rPr>
        <w:t xml:space="preserve">ного во исполнение Государственного контракта </w:t>
      </w:r>
      <w:r w:rsidRPr="00DD4449">
        <w:rPr>
          <w:b/>
          <w:sz w:val="22"/>
          <w:szCs w:val="22"/>
        </w:rPr>
        <w:t>№</w:t>
      </w:r>
      <w:r w:rsidRPr="00F64589">
        <w:rPr>
          <w:b/>
          <w:color w:val="FFFFFF" w:themeColor="background1"/>
          <w:sz w:val="22"/>
          <w:szCs w:val="22"/>
        </w:rPr>
        <w:t>2028…</w:t>
      </w:r>
      <w:r w:rsidRPr="00F64589">
        <w:rPr>
          <w:b/>
          <w:bCs/>
          <w:color w:val="FFFFFF" w:themeColor="background1"/>
          <w:sz w:val="22"/>
          <w:szCs w:val="22"/>
        </w:rPr>
        <w:t>843 от 25.05.2020</w:t>
      </w:r>
      <w:r w:rsidRPr="00F64589">
        <w:rPr>
          <w:color w:val="FFFFFF" w:themeColor="background1"/>
          <w:sz w:val="22"/>
          <w:szCs w:val="22"/>
        </w:rPr>
        <w:t>г</w:t>
      </w:r>
      <w:r w:rsidRPr="00DD4449">
        <w:rPr>
          <w:sz w:val="22"/>
          <w:szCs w:val="22"/>
        </w:rPr>
        <w:t xml:space="preserve">. (присвоен ИГК </w:t>
      </w:r>
      <w:r w:rsidRPr="00F64589">
        <w:rPr>
          <w:color w:val="FFFFFF" w:themeColor="background1"/>
          <w:sz w:val="22"/>
          <w:szCs w:val="22"/>
        </w:rPr>
        <w:t>2028…843</w:t>
      </w:r>
      <w:r w:rsidRPr="00DD4449">
        <w:rPr>
          <w:sz w:val="22"/>
          <w:szCs w:val="22"/>
        </w:rPr>
        <w:t xml:space="preserve">). </w:t>
      </w:r>
      <w:proofErr w:type="gramStart"/>
      <w:r w:rsidRPr="00DD4449">
        <w:rPr>
          <w:sz w:val="22"/>
          <w:szCs w:val="22"/>
        </w:rPr>
        <w:t>Для возможности осуществлять платежи по договору, Поставщику в целях исполнения государственных оборонных заказов, расчеты по настоящему Договору осуществлять в соответствии с Федеральным зак</w:t>
      </w:r>
      <w:r w:rsidRPr="00DD4449">
        <w:rPr>
          <w:sz w:val="22"/>
          <w:szCs w:val="22"/>
        </w:rPr>
        <w:t>о</w:t>
      </w:r>
      <w:r w:rsidRPr="00DD4449">
        <w:rPr>
          <w:sz w:val="22"/>
          <w:szCs w:val="22"/>
        </w:rPr>
        <w:t>ном от 29.12.2012 №275-ФЗ «О государственном оборонном заказе» с отдельного счета Заказчика на о</w:t>
      </w:r>
      <w:r w:rsidRPr="00DD4449">
        <w:rPr>
          <w:sz w:val="22"/>
          <w:szCs w:val="22"/>
        </w:rPr>
        <w:t>т</w:t>
      </w:r>
      <w:r w:rsidRPr="00DD4449">
        <w:rPr>
          <w:sz w:val="22"/>
          <w:szCs w:val="22"/>
        </w:rPr>
        <w:t>дельный счет Поставщика, открытый счет Поставщиком в соответствии с названным федеральным зак</w:t>
      </w:r>
      <w:r w:rsidRPr="00DD4449">
        <w:rPr>
          <w:sz w:val="22"/>
          <w:szCs w:val="22"/>
        </w:rPr>
        <w:t>о</w:t>
      </w:r>
      <w:r w:rsidRPr="00DD4449">
        <w:rPr>
          <w:sz w:val="22"/>
          <w:szCs w:val="22"/>
        </w:rPr>
        <w:t>ном в уполномоченном банке, выбранном Заказчиком, при наличии у Поставщика с таким уполномоче</w:t>
      </w:r>
      <w:r w:rsidRPr="00DD4449">
        <w:rPr>
          <w:sz w:val="22"/>
          <w:szCs w:val="22"/>
        </w:rPr>
        <w:t>н</w:t>
      </w:r>
      <w:r w:rsidRPr="00DD4449">
        <w:rPr>
          <w:sz w:val="22"/>
          <w:szCs w:val="22"/>
        </w:rPr>
        <w:t>ным банком</w:t>
      </w:r>
      <w:proofErr w:type="gramEnd"/>
      <w:r w:rsidRPr="00DD4449">
        <w:rPr>
          <w:sz w:val="22"/>
          <w:szCs w:val="22"/>
        </w:rPr>
        <w:t xml:space="preserve"> заключенного Договора о банковском сопровождении. На момент заключения настоящего Договора уполномоченным банком Заказчика является ПАО</w:t>
      </w:r>
      <w:r w:rsidRPr="00DD4449">
        <w:rPr>
          <w:color w:val="FF0000"/>
          <w:sz w:val="22"/>
          <w:szCs w:val="22"/>
        </w:rPr>
        <w:t xml:space="preserve"> </w:t>
      </w:r>
      <w:r w:rsidRPr="00DD4449">
        <w:rPr>
          <w:sz w:val="22"/>
          <w:szCs w:val="22"/>
        </w:rPr>
        <w:t>«Промсвязьбанк».</w:t>
      </w:r>
    </w:p>
    <w:p w:rsidR="00070AD0" w:rsidRPr="0074785C" w:rsidRDefault="00070AD0" w:rsidP="00070AD0">
      <w:pPr>
        <w:pStyle w:val="af6"/>
        <w:widowControl w:val="0"/>
        <w:spacing w:line="276" w:lineRule="auto"/>
        <w:jc w:val="both"/>
        <w:rPr>
          <w:sz w:val="22"/>
          <w:szCs w:val="22"/>
        </w:rPr>
      </w:pPr>
    </w:p>
    <w:p w:rsidR="00070AD0" w:rsidRPr="0074785C" w:rsidRDefault="00070AD0" w:rsidP="001B0B32">
      <w:pPr>
        <w:pStyle w:val="ConsPlusTitle"/>
        <w:widowControl/>
        <w:numPr>
          <w:ilvl w:val="0"/>
          <w:numId w:val="20"/>
        </w:numPr>
        <w:spacing w:line="276" w:lineRule="auto"/>
        <w:jc w:val="both"/>
        <w:rPr>
          <w:rFonts w:ascii="Times New Roman" w:hAnsi="Times New Roman" w:cs="Times New Roman"/>
        </w:rPr>
      </w:pPr>
      <w:r w:rsidRPr="0074785C">
        <w:rPr>
          <w:rFonts w:ascii="Times New Roman" w:hAnsi="Times New Roman" w:cs="Times New Roman"/>
        </w:rPr>
        <w:t>Требования к качеству и безопасности работ.</w:t>
      </w:r>
    </w:p>
    <w:p w:rsidR="00070AD0" w:rsidRPr="0074785C" w:rsidRDefault="00070AD0" w:rsidP="001B0B32">
      <w:pPr>
        <w:pStyle w:val="ConsPlusTitle"/>
        <w:widowControl/>
        <w:numPr>
          <w:ilvl w:val="1"/>
          <w:numId w:val="22"/>
        </w:numPr>
        <w:tabs>
          <w:tab w:val="clear" w:pos="360"/>
          <w:tab w:val="num" w:pos="0"/>
        </w:tabs>
        <w:spacing w:line="276" w:lineRule="auto"/>
        <w:ind w:left="0" w:firstLine="0"/>
        <w:jc w:val="both"/>
        <w:rPr>
          <w:rFonts w:ascii="Times New Roman" w:hAnsi="Times New Roman" w:cs="Times New Roman"/>
        </w:rPr>
      </w:pPr>
      <w:r w:rsidRPr="0074785C">
        <w:rPr>
          <w:rFonts w:ascii="Times New Roman" w:hAnsi="Times New Roman" w:cs="Times New Roman"/>
          <w:b w:val="0"/>
          <w:bCs w:val="0"/>
        </w:rPr>
        <w:t>Работы выполнить в строгом соответствии с требованиями действующих законодательных и иных нормативных правовых актов, нормативно-технических и распорядительных документов РФ.</w:t>
      </w:r>
    </w:p>
    <w:p w:rsidR="00070AD0" w:rsidRPr="0074785C" w:rsidRDefault="00070AD0" w:rsidP="001B0B32">
      <w:pPr>
        <w:pStyle w:val="ConsPlusTitle"/>
        <w:widowControl/>
        <w:numPr>
          <w:ilvl w:val="1"/>
          <w:numId w:val="18"/>
        </w:numPr>
        <w:tabs>
          <w:tab w:val="num" w:pos="0"/>
        </w:tabs>
        <w:spacing w:line="276" w:lineRule="auto"/>
        <w:ind w:left="0" w:firstLine="0"/>
        <w:jc w:val="both"/>
        <w:rPr>
          <w:rFonts w:ascii="Times New Roman" w:hAnsi="Times New Roman" w:cs="Times New Roman"/>
          <w:b w:val="0"/>
          <w:bCs w:val="0"/>
        </w:rPr>
      </w:pPr>
      <w:r w:rsidRPr="0074785C">
        <w:rPr>
          <w:rFonts w:ascii="Times New Roman" w:hAnsi="Times New Roman" w:cs="Times New Roman"/>
          <w:b w:val="0"/>
          <w:bCs w:val="0"/>
        </w:rPr>
        <w:t>Качество выполняемых работ должно соответствовать следующей законодательной,  нормативной, нормативно-технической и методической документации (если не противоречит п. 2.1 этого ТЗ):</w:t>
      </w:r>
    </w:p>
    <w:p w:rsidR="00070AD0" w:rsidRPr="0074785C" w:rsidRDefault="00070AD0" w:rsidP="001B0B32">
      <w:pPr>
        <w:pStyle w:val="ConsPlusTitle"/>
        <w:widowControl/>
        <w:numPr>
          <w:ilvl w:val="2"/>
          <w:numId w:val="15"/>
        </w:numPr>
        <w:tabs>
          <w:tab w:val="num" w:pos="0"/>
        </w:tabs>
        <w:spacing w:line="276" w:lineRule="auto"/>
        <w:ind w:left="0" w:firstLine="0"/>
        <w:jc w:val="both"/>
        <w:rPr>
          <w:rFonts w:ascii="Times New Roman" w:hAnsi="Times New Roman" w:cs="Times New Roman"/>
          <w:b w:val="0"/>
          <w:bCs w:val="0"/>
        </w:rPr>
      </w:pPr>
      <w:r w:rsidRPr="0074785C">
        <w:rPr>
          <w:rFonts w:ascii="Times New Roman" w:hAnsi="Times New Roman" w:cs="Times New Roman"/>
          <w:b w:val="0"/>
          <w:bCs w:val="0"/>
        </w:rPr>
        <w:t>Федеральный закон № 116-ФЗ от 21.07.1997 «О промышленной безопасности опасных производственных объектов»;</w:t>
      </w:r>
    </w:p>
    <w:p w:rsidR="00070AD0" w:rsidRPr="0074785C" w:rsidRDefault="00070AD0" w:rsidP="001B0B32">
      <w:pPr>
        <w:pStyle w:val="ConsPlusTitle"/>
        <w:widowControl/>
        <w:numPr>
          <w:ilvl w:val="2"/>
          <w:numId w:val="15"/>
        </w:numPr>
        <w:tabs>
          <w:tab w:val="num" w:pos="0"/>
        </w:tabs>
        <w:spacing w:line="276" w:lineRule="auto"/>
        <w:ind w:left="0" w:firstLine="0"/>
        <w:jc w:val="both"/>
        <w:rPr>
          <w:rFonts w:ascii="Times New Roman" w:hAnsi="Times New Roman" w:cs="Times New Roman"/>
          <w:b w:val="0"/>
          <w:bCs w:val="0"/>
        </w:rPr>
      </w:pPr>
      <w:r w:rsidRPr="0074785C">
        <w:rPr>
          <w:rFonts w:ascii="Times New Roman" w:hAnsi="Times New Roman" w:cs="Times New Roman"/>
          <w:b w:val="0"/>
          <w:bCs w:val="0"/>
        </w:rPr>
        <w:t>Федеральный закон «О техническом  регулировании» №184-ФЗ от 27.12.2002г.;</w:t>
      </w:r>
    </w:p>
    <w:p w:rsidR="00070AD0" w:rsidRPr="002337B5" w:rsidRDefault="00070AD0" w:rsidP="001B0B32">
      <w:pPr>
        <w:pStyle w:val="ConsPlusTitle"/>
        <w:widowControl/>
        <w:numPr>
          <w:ilvl w:val="2"/>
          <w:numId w:val="15"/>
        </w:numPr>
        <w:tabs>
          <w:tab w:val="num" w:pos="0"/>
        </w:tabs>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 утверждённые приказом Федеральной службы по экологическому, технологическому и атомному надзору от 26.11.2020 №461;</w:t>
      </w:r>
    </w:p>
    <w:p w:rsidR="00070AD0" w:rsidRPr="0074785C" w:rsidRDefault="00070AD0" w:rsidP="001B0B32">
      <w:pPr>
        <w:pStyle w:val="ConsPlusTitle"/>
        <w:widowControl/>
        <w:numPr>
          <w:ilvl w:val="2"/>
          <w:numId w:val="15"/>
        </w:numPr>
        <w:tabs>
          <w:tab w:val="num" w:pos="0"/>
        </w:tabs>
        <w:spacing w:line="276" w:lineRule="auto"/>
        <w:ind w:left="0" w:firstLine="0"/>
        <w:jc w:val="both"/>
        <w:rPr>
          <w:rFonts w:ascii="Times New Roman" w:hAnsi="Times New Roman" w:cs="Times New Roman"/>
          <w:b w:val="0"/>
          <w:bCs w:val="0"/>
        </w:rPr>
      </w:pPr>
      <w:r w:rsidRPr="0074785C">
        <w:rPr>
          <w:rFonts w:ascii="Times New Roman" w:hAnsi="Times New Roman" w:cs="Times New Roman"/>
          <w:b w:val="0"/>
          <w:bCs w:val="0"/>
        </w:rPr>
        <w:t>Федеральные нормы и правила в области промышленной безопасности "Положение о применении нарядов-допусков при выполнении работ повышенной опасности на опасных производственных объектах горно-металлургической промышленности", утверждённые приказом Федеральной службы по экологическому и атомному надзору от 18.01.2012 г. № 44;</w:t>
      </w:r>
    </w:p>
    <w:p w:rsidR="00070AD0" w:rsidRPr="0074785C" w:rsidRDefault="00070AD0" w:rsidP="001B0B32">
      <w:pPr>
        <w:pStyle w:val="ConsPlusTitle"/>
        <w:widowControl/>
        <w:numPr>
          <w:ilvl w:val="2"/>
          <w:numId w:val="15"/>
        </w:numPr>
        <w:tabs>
          <w:tab w:val="num" w:pos="0"/>
        </w:tabs>
        <w:spacing w:line="276" w:lineRule="auto"/>
        <w:ind w:left="0" w:firstLine="0"/>
        <w:jc w:val="both"/>
        <w:rPr>
          <w:rFonts w:ascii="Times New Roman" w:hAnsi="Times New Roman" w:cs="Times New Roman"/>
          <w:b w:val="0"/>
          <w:bCs w:val="0"/>
        </w:rPr>
      </w:pPr>
      <w:r w:rsidRPr="0074785C">
        <w:rPr>
          <w:rFonts w:ascii="Times New Roman" w:hAnsi="Times New Roman" w:cs="Times New Roman"/>
          <w:b w:val="0"/>
          <w:bCs w:val="0"/>
        </w:rPr>
        <w:t>Требования эксплуатационной и ремонтной документации на ПС</w:t>
      </w:r>
    </w:p>
    <w:p w:rsidR="00070AD0" w:rsidRPr="000626A6" w:rsidRDefault="00070AD0" w:rsidP="001B0B32">
      <w:pPr>
        <w:pStyle w:val="ConsPlusTitle"/>
        <w:widowControl/>
        <w:numPr>
          <w:ilvl w:val="2"/>
          <w:numId w:val="15"/>
        </w:numPr>
        <w:tabs>
          <w:tab w:val="num" w:pos="0"/>
        </w:tabs>
        <w:ind w:left="0" w:firstLine="0"/>
        <w:jc w:val="both"/>
        <w:rPr>
          <w:rFonts w:ascii="Times New Roman" w:hAnsi="Times New Roman" w:cs="Times New Roman"/>
          <w:b w:val="0"/>
          <w:bCs w:val="0"/>
        </w:rPr>
      </w:pPr>
      <w:r w:rsidRPr="000626A6">
        <w:rPr>
          <w:rFonts w:ascii="Times New Roman" w:hAnsi="Times New Roman" w:cs="Times New Roman"/>
          <w:b w:val="0"/>
          <w:bCs w:val="0"/>
        </w:rPr>
        <w:t>РД 22-28-34-95 «Краны грузоподъемные. Рекомендации по составлению проекта производства ремонтных работ»</w:t>
      </w:r>
      <w:r>
        <w:rPr>
          <w:rFonts w:ascii="Times New Roman" w:hAnsi="Times New Roman" w:cs="Times New Roman"/>
          <w:b w:val="0"/>
          <w:bCs w:val="0"/>
        </w:rPr>
        <w:t xml:space="preserve"> </w:t>
      </w:r>
      <w:r w:rsidRPr="000626A6">
        <w:rPr>
          <w:rFonts w:ascii="Times New Roman" w:hAnsi="Times New Roman" w:cs="Times New Roman"/>
          <w:b w:val="0"/>
          <w:bCs w:val="0"/>
        </w:rPr>
        <w:t>(далее – РД </w:t>
      </w:r>
      <w:r>
        <w:rPr>
          <w:rFonts w:ascii="Times New Roman" w:hAnsi="Times New Roman" w:cs="Times New Roman"/>
          <w:b w:val="0"/>
          <w:bCs w:val="0"/>
        </w:rPr>
        <w:t>22</w:t>
      </w:r>
      <w:r w:rsidRPr="000626A6">
        <w:rPr>
          <w:rFonts w:ascii="Times New Roman" w:hAnsi="Times New Roman" w:cs="Times New Roman"/>
          <w:b w:val="0"/>
          <w:bCs w:val="0"/>
        </w:rPr>
        <w:t>-</w:t>
      </w:r>
      <w:r>
        <w:rPr>
          <w:rFonts w:ascii="Times New Roman" w:hAnsi="Times New Roman" w:cs="Times New Roman"/>
          <w:b w:val="0"/>
          <w:bCs w:val="0"/>
        </w:rPr>
        <w:t>28</w:t>
      </w:r>
      <w:r w:rsidRPr="000626A6">
        <w:rPr>
          <w:rFonts w:ascii="Times New Roman" w:hAnsi="Times New Roman" w:cs="Times New Roman"/>
          <w:b w:val="0"/>
          <w:bCs w:val="0"/>
        </w:rPr>
        <w:t>-</w:t>
      </w:r>
      <w:r>
        <w:rPr>
          <w:rFonts w:ascii="Times New Roman" w:hAnsi="Times New Roman" w:cs="Times New Roman"/>
          <w:b w:val="0"/>
          <w:bCs w:val="0"/>
        </w:rPr>
        <w:t>34-95</w:t>
      </w:r>
      <w:r w:rsidRPr="000626A6">
        <w:rPr>
          <w:rFonts w:ascii="Times New Roman" w:hAnsi="Times New Roman" w:cs="Times New Roman"/>
          <w:b w:val="0"/>
          <w:bCs w:val="0"/>
        </w:rPr>
        <w:t>);</w:t>
      </w:r>
    </w:p>
    <w:p w:rsidR="00070AD0" w:rsidRPr="000626A6" w:rsidRDefault="00070AD0" w:rsidP="001B0B32">
      <w:pPr>
        <w:pStyle w:val="ConsPlusTitle"/>
        <w:widowControl/>
        <w:numPr>
          <w:ilvl w:val="2"/>
          <w:numId w:val="15"/>
        </w:numPr>
        <w:tabs>
          <w:tab w:val="num" w:pos="0"/>
        </w:tabs>
        <w:ind w:left="0" w:firstLine="0"/>
        <w:jc w:val="both"/>
        <w:rPr>
          <w:rFonts w:ascii="Times New Roman" w:hAnsi="Times New Roman" w:cs="Times New Roman"/>
          <w:b w:val="0"/>
          <w:bCs w:val="0"/>
        </w:rPr>
      </w:pPr>
      <w:r w:rsidRPr="000626A6">
        <w:rPr>
          <w:rFonts w:ascii="Times New Roman" w:hAnsi="Times New Roman" w:cs="Times New Roman"/>
          <w:b w:val="0"/>
          <w:bCs w:val="0"/>
        </w:rPr>
        <w:t>РД 22-322-02 «Краны грузоподъемные. Технические условия на капитальный, полнокомплектный и капитально-восстановительный ремонты»</w:t>
      </w:r>
      <w:r w:rsidRPr="00000BAE">
        <w:rPr>
          <w:rFonts w:ascii="Times New Roman" w:hAnsi="Times New Roman" w:cs="Times New Roman"/>
          <w:b w:val="0"/>
          <w:bCs w:val="0"/>
        </w:rPr>
        <w:t xml:space="preserve"> </w:t>
      </w:r>
      <w:r w:rsidRPr="000626A6">
        <w:rPr>
          <w:rFonts w:ascii="Times New Roman" w:hAnsi="Times New Roman" w:cs="Times New Roman"/>
          <w:b w:val="0"/>
          <w:bCs w:val="0"/>
        </w:rPr>
        <w:t>(далее – РД </w:t>
      </w:r>
      <w:r>
        <w:rPr>
          <w:rFonts w:ascii="Times New Roman" w:hAnsi="Times New Roman" w:cs="Times New Roman"/>
          <w:b w:val="0"/>
          <w:bCs w:val="0"/>
        </w:rPr>
        <w:t>22</w:t>
      </w:r>
      <w:r w:rsidRPr="000626A6">
        <w:rPr>
          <w:rFonts w:ascii="Times New Roman" w:hAnsi="Times New Roman" w:cs="Times New Roman"/>
          <w:b w:val="0"/>
          <w:bCs w:val="0"/>
        </w:rPr>
        <w:t>-</w:t>
      </w:r>
      <w:r>
        <w:rPr>
          <w:rFonts w:ascii="Times New Roman" w:hAnsi="Times New Roman" w:cs="Times New Roman"/>
          <w:b w:val="0"/>
          <w:bCs w:val="0"/>
        </w:rPr>
        <w:t>322</w:t>
      </w:r>
      <w:r w:rsidRPr="000626A6">
        <w:rPr>
          <w:rFonts w:ascii="Times New Roman" w:hAnsi="Times New Roman" w:cs="Times New Roman"/>
          <w:b w:val="0"/>
          <w:bCs w:val="0"/>
        </w:rPr>
        <w:t>-</w:t>
      </w:r>
      <w:r>
        <w:rPr>
          <w:rFonts w:ascii="Times New Roman" w:hAnsi="Times New Roman" w:cs="Times New Roman"/>
          <w:b w:val="0"/>
          <w:bCs w:val="0"/>
        </w:rPr>
        <w:t>02</w:t>
      </w:r>
      <w:r w:rsidRPr="000626A6">
        <w:rPr>
          <w:rFonts w:ascii="Times New Roman" w:hAnsi="Times New Roman" w:cs="Times New Roman"/>
          <w:b w:val="0"/>
          <w:bCs w:val="0"/>
        </w:rPr>
        <w:t>);</w:t>
      </w:r>
    </w:p>
    <w:p w:rsidR="00070AD0" w:rsidRPr="0074785C" w:rsidRDefault="00070AD0" w:rsidP="001B0B32">
      <w:pPr>
        <w:pStyle w:val="ConsPlusTitle"/>
        <w:widowControl/>
        <w:numPr>
          <w:ilvl w:val="2"/>
          <w:numId w:val="15"/>
        </w:numPr>
        <w:tabs>
          <w:tab w:val="num" w:pos="0"/>
        </w:tabs>
        <w:spacing w:line="276" w:lineRule="auto"/>
        <w:ind w:left="0" w:firstLine="0"/>
        <w:jc w:val="both"/>
        <w:rPr>
          <w:rFonts w:ascii="Times New Roman" w:hAnsi="Times New Roman" w:cs="Times New Roman"/>
          <w:b w:val="0"/>
          <w:bCs w:val="0"/>
        </w:rPr>
      </w:pPr>
      <w:r w:rsidRPr="0074785C">
        <w:rPr>
          <w:rFonts w:ascii="Times New Roman" w:hAnsi="Times New Roman" w:cs="Times New Roman"/>
          <w:b w:val="0"/>
          <w:bCs w:val="0"/>
        </w:rPr>
        <w:t>РД 36-62-00 Оборудование грузоподъемное. Общие технические требования (далее – РД 36-62-00);</w:t>
      </w:r>
    </w:p>
    <w:p w:rsidR="00070AD0" w:rsidRPr="0074785C" w:rsidRDefault="00070AD0" w:rsidP="001B0B32">
      <w:pPr>
        <w:pStyle w:val="ConsPlusTitle"/>
        <w:widowControl/>
        <w:numPr>
          <w:ilvl w:val="2"/>
          <w:numId w:val="15"/>
        </w:numPr>
        <w:tabs>
          <w:tab w:val="num" w:pos="0"/>
        </w:tabs>
        <w:spacing w:line="276" w:lineRule="auto"/>
        <w:ind w:left="0" w:firstLine="0"/>
        <w:jc w:val="both"/>
        <w:rPr>
          <w:rFonts w:ascii="Times New Roman" w:hAnsi="Times New Roman" w:cs="Times New Roman"/>
          <w:b w:val="0"/>
          <w:bCs w:val="0"/>
        </w:rPr>
      </w:pPr>
      <w:r w:rsidRPr="0074785C">
        <w:rPr>
          <w:rFonts w:ascii="Times New Roman" w:hAnsi="Times New Roman" w:cs="Times New Roman"/>
          <w:b w:val="0"/>
          <w:bCs w:val="0"/>
        </w:rPr>
        <w:t>РД 22-207-88 Машины грузоподъемные. Общие требования и нормы  на изготовление;</w:t>
      </w:r>
    </w:p>
    <w:p w:rsidR="00070AD0" w:rsidRPr="0074785C" w:rsidRDefault="00070AD0" w:rsidP="001B0B32">
      <w:pPr>
        <w:pStyle w:val="ConsPlusTitle"/>
        <w:widowControl/>
        <w:numPr>
          <w:ilvl w:val="2"/>
          <w:numId w:val="15"/>
        </w:numPr>
        <w:tabs>
          <w:tab w:val="num" w:pos="0"/>
        </w:tabs>
        <w:spacing w:line="276" w:lineRule="auto"/>
        <w:ind w:left="0" w:firstLine="0"/>
        <w:jc w:val="both"/>
        <w:rPr>
          <w:rFonts w:ascii="Times New Roman" w:hAnsi="Times New Roman" w:cs="Times New Roman"/>
          <w:b w:val="0"/>
          <w:bCs w:val="0"/>
        </w:rPr>
      </w:pPr>
      <w:r w:rsidRPr="0074785C">
        <w:rPr>
          <w:rFonts w:ascii="Times New Roman" w:hAnsi="Times New Roman" w:cs="Times New Roman"/>
          <w:b w:val="0"/>
          <w:bCs w:val="0"/>
        </w:rPr>
        <w:t>Требования эксплуатационной и ремонтной документации на ПС;</w:t>
      </w:r>
    </w:p>
    <w:p w:rsidR="00070AD0" w:rsidRPr="0074785C" w:rsidRDefault="00070AD0" w:rsidP="001B0B32">
      <w:pPr>
        <w:pStyle w:val="ConsPlusTitle"/>
        <w:widowControl/>
        <w:numPr>
          <w:ilvl w:val="2"/>
          <w:numId w:val="15"/>
        </w:numPr>
        <w:tabs>
          <w:tab w:val="num" w:pos="0"/>
        </w:tabs>
        <w:spacing w:line="276" w:lineRule="auto"/>
        <w:ind w:left="0" w:firstLine="0"/>
        <w:jc w:val="both"/>
        <w:rPr>
          <w:rFonts w:ascii="Times New Roman" w:hAnsi="Times New Roman" w:cs="Times New Roman"/>
          <w:b w:val="0"/>
          <w:bCs w:val="0"/>
        </w:rPr>
      </w:pPr>
      <w:r w:rsidRPr="0074785C">
        <w:rPr>
          <w:rFonts w:ascii="Times New Roman" w:hAnsi="Times New Roman" w:cs="Times New Roman"/>
          <w:b w:val="0"/>
          <w:bCs w:val="0"/>
        </w:rPr>
        <w:t>РД ГМ 01-02 Руководящий документ по защите гидромеханического оборудования и металлоконструкций гидротехнических сооружений от коррозии;</w:t>
      </w:r>
    </w:p>
    <w:p w:rsidR="00070AD0" w:rsidRPr="0074785C" w:rsidRDefault="00070AD0" w:rsidP="001B0B32">
      <w:pPr>
        <w:pStyle w:val="af8"/>
        <w:numPr>
          <w:ilvl w:val="2"/>
          <w:numId w:val="15"/>
        </w:numPr>
        <w:tabs>
          <w:tab w:val="num" w:pos="0"/>
        </w:tabs>
        <w:suppressAutoHyphens w:val="0"/>
        <w:spacing w:after="0"/>
        <w:ind w:left="0" w:firstLine="0"/>
        <w:rPr>
          <w:rFonts w:ascii="Times New Roman" w:eastAsia="Arial" w:hAnsi="Times New Roman" w:cs="Times New Roman"/>
          <w:lang w:eastAsia="ar-SA"/>
        </w:rPr>
      </w:pPr>
      <w:r w:rsidRPr="0074785C">
        <w:rPr>
          <w:rFonts w:ascii="Times New Roman" w:eastAsia="Arial" w:hAnsi="Times New Roman" w:cs="Times New Roman"/>
          <w:lang w:eastAsia="ar-SA"/>
        </w:rPr>
        <w:t>ГОСТ 2.602-2013 Единая система конструкторской документации. Ремонтные документы, черт</w:t>
      </w:r>
      <w:r w:rsidRPr="0074785C">
        <w:rPr>
          <w:rFonts w:ascii="Times New Roman" w:eastAsia="Arial" w:hAnsi="Times New Roman" w:cs="Times New Roman"/>
          <w:lang w:eastAsia="ar-SA"/>
        </w:rPr>
        <w:t>е</w:t>
      </w:r>
      <w:r w:rsidRPr="0074785C">
        <w:rPr>
          <w:rFonts w:ascii="Times New Roman" w:eastAsia="Arial" w:hAnsi="Times New Roman" w:cs="Times New Roman"/>
          <w:lang w:eastAsia="ar-SA"/>
        </w:rPr>
        <w:t>жи на изготовленные изделия;</w:t>
      </w:r>
    </w:p>
    <w:p w:rsidR="00070AD0" w:rsidRPr="0074785C" w:rsidRDefault="00070AD0" w:rsidP="001B0B32">
      <w:pPr>
        <w:pStyle w:val="ConsPlusTitle"/>
        <w:widowControl/>
        <w:numPr>
          <w:ilvl w:val="2"/>
          <w:numId w:val="15"/>
        </w:numPr>
        <w:tabs>
          <w:tab w:val="num" w:pos="0"/>
        </w:tabs>
        <w:spacing w:line="276" w:lineRule="auto"/>
        <w:ind w:left="0" w:firstLine="0"/>
        <w:jc w:val="both"/>
        <w:rPr>
          <w:rFonts w:ascii="Times New Roman" w:hAnsi="Times New Roman" w:cs="Times New Roman"/>
          <w:b w:val="0"/>
          <w:bCs w:val="0"/>
        </w:rPr>
      </w:pPr>
      <w:r w:rsidRPr="0074785C">
        <w:rPr>
          <w:rFonts w:ascii="Times New Roman" w:hAnsi="Times New Roman" w:cs="Times New Roman"/>
          <w:b w:val="0"/>
          <w:bCs w:val="0"/>
        </w:rPr>
        <w:t>Работы должны быть выполнены в объемах, перечисленных в п.</w:t>
      </w:r>
      <w:r>
        <w:rPr>
          <w:rFonts w:ascii="Times New Roman" w:hAnsi="Times New Roman" w:cs="Times New Roman"/>
          <w:b w:val="0"/>
          <w:bCs w:val="0"/>
        </w:rPr>
        <w:t xml:space="preserve"> 1.1</w:t>
      </w:r>
      <w:r w:rsidRPr="0074785C">
        <w:rPr>
          <w:rFonts w:ascii="Times New Roman" w:hAnsi="Times New Roman" w:cs="Times New Roman"/>
          <w:b w:val="0"/>
          <w:bCs w:val="0"/>
        </w:rPr>
        <w:t xml:space="preserve">, 2.2.1-2.2.11 этого ТЗ (если это не противоречит п. 2.1 этого ТЗ). Объемы работ из различных документов п. 2.2.1-2.2.11 настоящего ТЗ принимаются по большему их количеству и качеству выполнения. Необходимые объемы работ не оговоренные в документах по </w:t>
      </w:r>
      <w:proofErr w:type="spellStart"/>
      <w:r w:rsidRPr="0074785C">
        <w:rPr>
          <w:rFonts w:ascii="Times New Roman" w:hAnsi="Times New Roman" w:cs="Times New Roman"/>
          <w:b w:val="0"/>
          <w:bCs w:val="0"/>
        </w:rPr>
        <w:t>п.п</w:t>
      </w:r>
      <w:proofErr w:type="spellEnd"/>
      <w:r w:rsidRPr="0074785C">
        <w:rPr>
          <w:rFonts w:ascii="Times New Roman" w:hAnsi="Times New Roman" w:cs="Times New Roman"/>
          <w:b w:val="0"/>
          <w:bCs w:val="0"/>
        </w:rPr>
        <w:t>. 2.1, 2.2, и остальных пунктов этого ТЗ согласовываются с Заказчиком;</w:t>
      </w:r>
    </w:p>
    <w:p w:rsidR="00070AD0" w:rsidRPr="0074785C" w:rsidRDefault="00070AD0" w:rsidP="001B0B32">
      <w:pPr>
        <w:pStyle w:val="ConsPlusTitle"/>
        <w:widowControl/>
        <w:numPr>
          <w:ilvl w:val="2"/>
          <w:numId w:val="15"/>
        </w:numPr>
        <w:tabs>
          <w:tab w:val="num" w:pos="0"/>
        </w:tabs>
        <w:spacing w:line="276" w:lineRule="auto"/>
        <w:ind w:left="0" w:firstLine="0"/>
        <w:jc w:val="both"/>
        <w:rPr>
          <w:rFonts w:ascii="Times New Roman" w:hAnsi="Times New Roman" w:cs="Times New Roman"/>
          <w:b w:val="0"/>
          <w:bCs w:val="0"/>
        </w:rPr>
      </w:pPr>
      <w:r w:rsidRPr="0074785C">
        <w:rPr>
          <w:rFonts w:ascii="Times New Roman" w:hAnsi="Times New Roman" w:cs="Times New Roman"/>
          <w:b w:val="0"/>
          <w:bCs w:val="0"/>
        </w:rPr>
        <w:t xml:space="preserve">Оформление документации  в процессе работ и итоговая документация должна соответствовать </w:t>
      </w:r>
      <w:proofErr w:type="spellStart"/>
      <w:r w:rsidRPr="0074785C">
        <w:rPr>
          <w:rFonts w:ascii="Times New Roman" w:hAnsi="Times New Roman" w:cs="Times New Roman"/>
          <w:b w:val="0"/>
          <w:bCs w:val="0"/>
        </w:rPr>
        <w:t>п.п</w:t>
      </w:r>
      <w:proofErr w:type="spellEnd"/>
      <w:r w:rsidRPr="0074785C">
        <w:rPr>
          <w:rFonts w:ascii="Times New Roman" w:hAnsi="Times New Roman" w:cs="Times New Roman"/>
          <w:b w:val="0"/>
          <w:bCs w:val="0"/>
        </w:rPr>
        <w:t>. 2.1, 2.2.1-2.2.11 настоящего ТЗ (при отсутствии указаний формы документов согласовываются с Заказчиком).</w:t>
      </w:r>
    </w:p>
    <w:p w:rsidR="00070AD0" w:rsidRPr="0074785C" w:rsidRDefault="00070AD0" w:rsidP="00070AD0">
      <w:pPr>
        <w:pStyle w:val="af7"/>
        <w:tabs>
          <w:tab w:val="num" w:pos="0"/>
        </w:tabs>
        <w:spacing w:line="276" w:lineRule="auto"/>
        <w:jc w:val="both"/>
        <w:rPr>
          <w:rFonts w:ascii="Times New Roman" w:hAnsi="Times New Roman" w:cs="Times New Roman"/>
          <w:bCs/>
        </w:rPr>
      </w:pPr>
      <w:r w:rsidRPr="0074785C">
        <w:rPr>
          <w:rFonts w:ascii="Times New Roman" w:hAnsi="Times New Roman" w:cs="Times New Roman"/>
        </w:rPr>
        <w:t xml:space="preserve">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070AD0" w:rsidRPr="0074785C" w:rsidRDefault="00070AD0" w:rsidP="00070AD0">
      <w:pPr>
        <w:pStyle w:val="af7"/>
        <w:spacing w:line="276" w:lineRule="auto"/>
        <w:jc w:val="both"/>
        <w:rPr>
          <w:rFonts w:ascii="Times New Roman" w:hAnsi="Times New Roman" w:cs="Times New Roman"/>
        </w:rPr>
      </w:pPr>
    </w:p>
    <w:p w:rsidR="00070AD0" w:rsidRPr="0074785C" w:rsidRDefault="00070AD0" w:rsidP="001B0B32">
      <w:pPr>
        <w:pStyle w:val="af7"/>
        <w:numPr>
          <w:ilvl w:val="0"/>
          <w:numId w:val="17"/>
        </w:numPr>
        <w:spacing w:line="276" w:lineRule="auto"/>
        <w:ind w:left="426" w:hanging="426"/>
        <w:jc w:val="both"/>
        <w:rPr>
          <w:rFonts w:ascii="Times New Roman" w:hAnsi="Times New Roman" w:cs="Times New Roman"/>
          <w:b/>
        </w:rPr>
      </w:pPr>
      <w:r w:rsidRPr="0074785C">
        <w:rPr>
          <w:rFonts w:ascii="Times New Roman" w:hAnsi="Times New Roman" w:cs="Times New Roman"/>
          <w:b/>
        </w:rPr>
        <w:t>Требования к техническим характеристикам работ</w:t>
      </w:r>
    </w:p>
    <w:p w:rsidR="00070AD0" w:rsidRPr="0074785C" w:rsidRDefault="00070AD0" w:rsidP="001B0B32">
      <w:pPr>
        <w:pStyle w:val="ConsPlusTitle"/>
        <w:widowControl/>
        <w:numPr>
          <w:ilvl w:val="1"/>
          <w:numId w:val="16"/>
        </w:numPr>
        <w:spacing w:line="276" w:lineRule="auto"/>
        <w:jc w:val="both"/>
        <w:rPr>
          <w:rFonts w:ascii="Times New Roman" w:hAnsi="Times New Roman" w:cs="Times New Roman"/>
          <w:b w:val="0"/>
        </w:rPr>
      </w:pPr>
      <w:r w:rsidRPr="0074785C">
        <w:rPr>
          <w:rFonts w:ascii="Times New Roman" w:hAnsi="Times New Roman" w:cs="Times New Roman"/>
          <w:b w:val="0"/>
        </w:rPr>
        <w:t>Требования до начало работ:</w:t>
      </w:r>
    </w:p>
    <w:p w:rsidR="00070AD0" w:rsidRPr="0074785C" w:rsidRDefault="00070AD0" w:rsidP="001B0B32">
      <w:pPr>
        <w:pStyle w:val="ConsPlusTitle"/>
        <w:widowControl/>
        <w:numPr>
          <w:ilvl w:val="2"/>
          <w:numId w:val="17"/>
        </w:numPr>
        <w:spacing w:line="276" w:lineRule="auto"/>
        <w:ind w:left="0" w:firstLine="0"/>
        <w:jc w:val="both"/>
        <w:rPr>
          <w:rFonts w:ascii="Times New Roman" w:hAnsi="Times New Roman" w:cs="Times New Roman"/>
          <w:b w:val="0"/>
          <w:bCs w:val="0"/>
        </w:rPr>
      </w:pPr>
      <w:r w:rsidRPr="0074785C">
        <w:rPr>
          <w:rFonts w:ascii="Times New Roman" w:hAnsi="Times New Roman" w:cs="Times New Roman"/>
          <w:b w:val="0"/>
          <w:bCs w:val="0"/>
        </w:rPr>
        <w:t>Подрядчик предоставляет Заказчику до оплаты аванса, а также до начала каждого этапа выполнения работ для его проверки и согласования:</w:t>
      </w:r>
    </w:p>
    <w:p w:rsidR="00070AD0" w:rsidRPr="0074785C" w:rsidRDefault="00070AD0" w:rsidP="001B0B32">
      <w:pPr>
        <w:pStyle w:val="ConsPlusTitle"/>
        <w:widowControl/>
        <w:numPr>
          <w:ilvl w:val="3"/>
          <w:numId w:val="17"/>
        </w:numPr>
        <w:spacing w:line="276" w:lineRule="auto"/>
        <w:ind w:left="0" w:firstLine="0"/>
        <w:jc w:val="both"/>
        <w:rPr>
          <w:rFonts w:ascii="Times New Roman" w:hAnsi="Times New Roman" w:cs="Times New Roman"/>
          <w:b w:val="0"/>
          <w:bCs w:val="0"/>
        </w:rPr>
      </w:pPr>
      <w:r w:rsidRPr="0074785C">
        <w:rPr>
          <w:rFonts w:ascii="Times New Roman" w:hAnsi="Times New Roman" w:cs="Times New Roman"/>
          <w:b w:val="0"/>
          <w:bCs w:val="0"/>
        </w:rPr>
        <w:t xml:space="preserve">График выполнения работ, </w:t>
      </w:r>
      <w:proofErr w:type="gramStart"/>
      <w:r w:rsidRPr="0074785C">
        <w:rPr>
          <w:rFonts w:ascii="Times New Roman" w:hAnsi="Times New Roman" w:cs="Times New Roman"/>
          <w:b w:val="0"/>
          <w:bCs w:val="0"/>
        </w:rPr>
        <w:t>согласно требований</w:t>
      </w:r>
      <w:proofErr w:type="gramEnd"/>
      <w:r w:rsidRPr="0074785C">
        <w:rPr>
          <w:rFonts w:ascii="Times New Roman" w:hAnsi="Times New Roman" w:cs="Times New Roman"/>
          <w:b w:val="0"/>
          <w:bCs w:val="0"/>
        </w:rPr>
        <w:t xml:space="preserve"> настоящего ТЗ;</w:t>
      </w:r>
    </w:p>
    <w:p w:rsidR="00070AD0" w:rsidRPr="0074785C" w:rsidRDefault="00070AD0" w:rsidP="001B0B32">
      <w:pPr>
        <w:pStyle w:val="ConsPlusTitle"/>
        <w:widowControl/>
        <w:numPr>
          <w:ilvl w:val="3"/>
          <w:numId w:val="17"/>
        </w:numPr>
        <w:spacing w:line="276" w:lineRule="auto"/>
        <w:ind w:left="0" w:firstLine="0"/>
        <w:jc w:val="both"/>
        <w:rPr>
          <w:rFonts w:ascii="Times New Roman" w:hAnsi="Times New Roman" w:cs="Times New Roman"/>
          <w:b w:val="0"/>
          <w:bCs w:val="0"/>
        </w:rPr>
      </w:pPr>
      <w:r w:rsidRPr="0074785C">
        <w:rPr>
          <w:rFonts w:ascii="Times New Roman" w:hAnsi="Times New Roman" w:cs="Times New Roman"/>
          <w:b w:val="0"/>
          <w:bCs w:val="0"/>
        </w:rPr>
        <w:lastRenderedPageBreak/>
        <w:t>Проект производства ремонтных работ (ПП</w:t>
      </w:r>
      <w:r>
        <w:rPr>
          <w:rFonts w:ascii="Times New Roman" w:hAnsi="Times New Roman" w:cs="Times New Roman"/>
          <w:b w:val="0"/>
          <w:bCs w:val="0"/>
        </w:rPr>
        <w:t>Р</w:t>
      </w:r>
      <w:r w:rsidRPr="0074785C">
        <w:rPr>
          <w:rFonts w:ascii="Times New Roman" w:hAnsi="Times New Roman" w:cs="Times New Roman"/>
          <w:b w:val="0"/>
          <w:bCs w:val="0"/>
        </w:rPr>
        <w:t xml:space="preserve">Р) с чертежами и </w:t>
      </w:r>
      <w:r>
        <w:rPr>
          <w:rFonts w:ascii="Times New Roman" w:hAnsi="Times New Roman" w:cs="Times New Roman"/>
          <w:b w:val="0"/>
          <w:bCs w:val="0"/>
        </w:rPr>
        <w:t>т</w:t>
      </w:r>
      <w:r w:rsidRPr="0074785C">
        <w:rPr>
          <w:rFonts w:ascii="Times New Roman" w:hAnsi="Times New Roman" w:cs="Times New Roman"/>
          <w:b w:val="0"/>
          <w:bCs w:val="0"/>
        </w:rPr>
        <w:t xml:space="preserve">ехнические условия на ремонтные работы ПС (ТУ), </w:t>
      </w:r>
      <w:proofErr w:type="gramStart"/>
      <w:r w:rsidRPr="0074785C">
        <w:rPr>
          <w:rFonts w:ascii="Times New Roman" w:hAnsi="Times New Roman" w:cs="Times New Roman"/>
          <w:b w:val="0"/>
          <w:bCs w:val="0"/>
        </w:rPr>
        <w:t>согласно настоящего</w:t>
      </w:r>
      <w:proofErr w:type="gramEnd"/>
      <w:r w:rsidRPr="0074785C">
        <w:rPr>
          <w:rFonts w:ascii="Times New Roman" w:hAnsi="Times New Roman" w:cs="Times New Roman"/>
          <w:b w:val="0"/>
          <w:bCs w:val="0"/>
        </w:rPr>
        <w:t xml:space="preserve"> ТЗ;</w:t>
      </w:r>
    </w:p>
    <w:p w:rsidR="00070AD0" w:rsidRPr="0074785C" w:rsidRDefault="00070AD0" w:rsidP="001B0B32">
      <w:pPr>
        <w:pStyle w:val="ConsPlusTitle"/>
        <w:widowControl/>
        <w:numPr>
          <w:ilvl w:val="3"/>
          <w:numId w:val="17"/>
        </w:numPr>
        <w:spacing w:line="276" w:lineRule="auto"/>
        <w:ind w:left="0" w:firstLine="0"/>
        <w:jc w:val="both"/>
        <w:rPr>
          <w:rFonts w:ascii="Times New Roman" w:hAnsi="Times New Roman" w:cs="Times New Roman"/>
          <w:b w:val="0"/>
          <w:bCs w:val="0"/>
        </w:rPr>
      </w:pPr>
      <w:r w:rsidRPr="0074785C">
        <w:rPr>
          <w:rFonts w:ascii="Times New Roman" w:hAnsi="Times New Roman" w:cs="Times New Roman"/>
          <w:b w:val="0"/>
          <w:bCs w:val="0"/>
        </w:rPr>
        <w:t>Разрешительные документы на право проведения работ в соответствии с п. 1.1 настоящего ТЗ (сведения и копии разрешающих документов на персонал, задействованный для выполнения работ, сертификаты, рекомендации, удостоверения);</w:t>
      </w:r>
    </w:p>
    <w:p w:rsidR="00070AD0" w:rsidRPr="0074785C" w:rsidRDefault="00070AD0" w:rsidP="001B0B32">
      <w:pPr>
        <w:pStyle w:val="ConsPlusTitle"/>
        <w:widowControl/>
        <w:numPr>
          <w:ilvl w:val="3"/>
          <w:numId w:val="17"/>
        </w:numPr>
        <w:spacing w:line="276" w:lineRule="auto"/>
        <w:ind w:left="0" w:firstLine="0"/>
        <w:jc w:val="both"/>
        <w:rPr>
          <w:rFonts w:ascii="Times New Roman" w:hAnsi="Times New Roman" w:cs="Times New Roman"/>
          <w:b w:val="0"/>
          <w:bCs w:val="0"/>
        </w:rPr>
      </w:pPr>
      <w:r w:rsidRPr="0074785C">
        <w:rPr>
          <w:rFonts w:ascii="Times New Roman" w:hAnsi="Times New Roman" w:cs="Times New Roman"/>
          <w:b w:val="0"/>
          <w:bCs w:val="0"/>
        </w:rPr>
        <w:t xml:space="preserve">Список персонала Заказчика, который необходим для выполнения работ: машинист крана </w:t>
      </w:r>
      <w:r>
        <w:rPr>
          <w:rFonts w:ascii="Times New Roman" w:hAnsi="Times New Roman" w:cs="Times New Roman"/>
          <w:b w:val="0"/>
          <w:bCs w:val="0"/>
        </w:rPr>
        <w:t>(крановщик), стропальщик и т.д.</w:t>
      </w:r>
      <w:r w:rsidRPr="0074785C">
        <w:rPr>
          <w:rFonts w:ascii="Times New Roman" w:hAnsi="Times New Roman" w:cs="Times New Roman"/>
          <w:b w:val="0"/>
          <w:bCs w:val="0"/>
        </w:rPr>
        <w:t xml:space="preserve"> – по письменному запросу от Подрядчика (</w:t>
      </w:r>
      <w:r>
        <w:rPr>
          <w:rFonts w:ascii="Times New Roman" w:hAnsi="Times New Roman" w:cs="Times New Roman"/>
          <w:b w:val="0"/>
          <w:bCs w:val="0"/>
        </w:rPr>
        <w:t xml:space="preserve">но </w:t>
      </w:r>
      <w:r w:rsidRPr="0074785C">
        <w:rPr>
          <w:rFonts w:ascii="Times New Roman" w:hAnsi="Times New Roman" w:cs="Times New Roman"/>
          <w:b w:val="0"/>
          <w:bCs w:val="0"/>
        </w:rPr>
        <w:t xml:space="preserve">при производственной возможности </w:t>
      </w:r>
      <w:r>
        <w:rPr>
          <w:rFonts w:ascii="Times New Roman" w:hAnsi="Times New Roman" w:cs="Times New Roman"/>
          <w:b w:val="0"/>
          <w:bCs w:val="0"/>
        </w:rPr>
        <w:t xml:space="preserve">у </w:t>
      </w:r>
      <w:r w:rsidRPr="0074785C">
        <w:rPr>
          <w:rFonts w:ascii="Times New Roman" w:hAnsi="Times New Roman" w:cs="Times New Roman"/>
          <w:b w:val="0"/>
          <w:bCs w:val="0"/>
        </w:rPr>
        <w:t>Заказчика);</w:t>
      </w:r>
    </w:p>
    <w:p w:rsidR="00070AD0" w:rsidRPr="0074785C" w:rsidRDefault="00070AD0" w:rsidP="001B0B32">
      <w:pPr>
        <w:pStyle w:val="ConsPlusTitle"/>
        <w:widowControl/>
        <w:numPr>
          <w:ilvl w:val="3"/>
          <w:numId w:val="17"/>
        </w:numPr>
        <w:spacing w:line="276" w:lineRule="auto"/>
        <w:ind w:left="0" w:firstLine="0"/>
        <w:jc w:val="both"/>
        <w:rPr>
          <w:rFonts w:ascii="Times New Roman" w:hAnsi="Times New Roman" w:cs="Times New Roman"/>
        </w:rPr>
      </w:pPr>
      <w:r w:rsidRPr="0074785C">
        <w:rPr>
          <w:rFonts w:ascii="Times New Roman" w:hAnsi="Times New Roman" w:cs="Times New Roman"/>
          <w:b w:val="0"/>
          <w:bCs w:val="0"/>
        </w:rPr>
        <w:t>Энергоресурсы для проведения работ в соответствии с настоящим ТЗ, а именно: питание – 220/380</w:t>
      </w:r>
      <w:proofErr w:type="gramStart"/>
      <w:r w:rsidRPr="0074785C">
        <w:rPr>
          <w:rFonts w:ascii="Times New Roman" w:hAnsi="Times New Roman" w:cs="Times New Roman"/>
          <w:b w:val="0"/>
          <w:bCs w:val="0"/>
        </w:rPr>
        <w:t xml:space="preserve"> В</w:t>
      </w:r>
      <w:proofErr w:type="gramEnd"/>
      <w:r w:rsidRPr="0074785C">
        <w:rPr>
          <w:rFonts w:ascii="Times New Roman" w:hAnsi="Times New Roman" w:cs="Times New Roman"/>
          <w:b w:val="0"/>
          <w:bCs w:val="0"/>
        </w:rPr>
        <w:t>; сжатый воздух; промышленные газы по трубопроводу – предоставляет</w:t>
      </w:r>
      <w:r>
        <w:rPr>
          <w:rFonts w:ascii="Times New Roman" w:hAnsi="Times New Roman" w:cs="Times New Roman"/>
          <w:b w:val="0"/>
          <w:bCs w:val="0"/>
        </w:rPr>
        <w:t xml:space="preserve"> </w:t>
      </w:r>
      <w:r w:rsidRPr="0074785C">
        <w:rPr>
          <w:rFonts w:ascii="Times New Roman" w:hAnsi="Times New Roman" w:cs="Times New Roman"/>
          <w:b w:val="0"/>
          <w:bCs w:val="0"/>
        </w:rPr>
        <w:t xml:space="preserve">Заказчик (при производственной возможности </w:t>
      </w:r>
      <w:r>
        <w:rPr>
          <w:rFonts w:ascii="Times New Roman" w:hAnsi="Times New Roman" w:cs="Times New Roman"/>
          <w:b w:val="0"/>
          <w:bCs w:val="0"/>
        </w:rPr>
        <w:t xml:space="preserve">у </w:t>
      </w:r>
      <w:r w:rsidRPr="0074785C">
        <w:rPr>
          <w:rFonts w:ascii="Times New Roman" w:hAnsi="Times New Roman" w:cs="Times New Roman"/>
          <w:b w:val="0"/>
          <w:bCs w:val="0"/>
        </w:rPr>
        <w:t>Заказчика);</w:t>
      </w:r>
    </w:p>
    <w:p w:rsidR="00070AD0" w:rsidRPr="0074785C" w:rsidRDefault="00070AD0" w:rsidP="001B0B32">
      <w:pPr>
        <w:pStyle w:val="ConsPlusTitle"/>
        <w:widowControl/>
        <w:numPr>
          <w:ilvl w:val="3"/>
          <w:numId w:val="17"/>
        </w:numPr>
        <w:spacing w:line="276" w:lineRule="auto"/>
        <w:ind w:left="0" w:firstLine="0"/>
        <w:jc w:val="both"/>
        <w:rPr>
          <w:rFonts w:ascii="Times New Roman" w:hAnsi="Times New Roman" w:cs="Times New Roman"/>
        </w:rPr>
      </w:pPr>
      <w:proofErr w:type="gramStart"/>
      <w:r w:rsidRPr="0074785C">
        <w:rPr>
          <w:rFonts w:ascii="Times New Roman" w:hAnsi="Times New Roman" w:cs="Times New Roman"/>
          <w:b w:val="0"/>
          <w:bCs w:val="0"/>
        </w:rPr>
        <w:t>Подрядчик должен своими си</w:t>
      </w:r>
      <w:r>
        <w:rPr>
          <w:rFonts w:ascii="Times New Roman" w:hAnsi="Times New Roman" w:cs="Times New Roman"/>
          <w:b w:val="0"/>
          <w:bCs w:val="0"/>
        </w:rPr>
        <w:t xml:space="preserve">лами, средствами и материалами </w:t>
      </w:r>
      <w:r w:rsidRPr="0074785C">
        <w:rPr>
          <w:rFonts w:ascii="Times New Roman" w:hAnsi="Times New Roman" w:cs="Times New Roman"/>
          <w:b w:val="0"/>
          <w:bCs w:val="0"/>
        </w:rPr>
        <w:t>кроме указанных в п. 3.1.1.5</w:t>
      </w:r>
      <w:r>
        <w:rPr>
          <w:rFonts w:ascii="Times New Roman" w:hAnsi="Times New Roman" w:cs="Times New Roman"/>
          <w:b w:val="0"/>
          <w:bCs w:val="0"/>
        </w:rPr>
        <w:t xml:space="preserve"> (при производственной возможности у Заказчика)</w:t>
      </w:r>
      <w:r w:rsidRPr="0074785C">
        <w:rPr>
          <w:rFonts w:ascii="Times New Roman" w:hAnsi="Times New Roman" w:cs="Times New Roman"/>
          <w:b w:val="0"/>
          <w:bCs w:val="0"/>
        </w:rPr>
        <w:t xml:space="preserve"> настоящего ТЗ, предоставляемых Заказчиком по заранее оформленному письму от Подрядчика (минимум за три рабочих дня), предоставляемых при наличии и производственной возможности Заказчика) выполнить работы, описанные в п. 1.1 настоящего ТЗ в соответствии действующим законодательством РФ, правилами пожарной безопасности в РФ, техническими регламентом о</w:t>
      </w:r>
      <w:proofErr w:type="gramEnd"/>
      <w:r w:rsidRPr="0074785C">
        <w:rPr>
          <w:rFonts w:ascii="Times New Roman" w:hAnsi="Times New Roman" w:cs="Times New Roman"/>
          <w:b w:val="0"/>
          <w:bCs w:val="0"/>
        </w:rPr>
        <w:t xml:space="preserve"> </w:t>
      </w:r>
      <w:proofErr w:type="gramStart"/>
      <w:r w:rsidRPr="0074785C">
        <w:rPr>
          <w:rFonts w:ascii="Times New Roman" w:hAnsi="Times New Roman" w:cs="Times New Roman"/>
          <w:b w:val="0"/>
          <w:bCs w:val="0"/>
        </w:rPr>
        <w:t>требованиях</w:t>
      </w:r>
      <w:proofErr w:type="gramEnd"/>
      <w:r w:rsidRPr="0074785C">
        <w:rPr>
          <w:rFonts w:ascii="Times New Roman" w:hAnsi="Times New Roman" w:cs="Times New Roman"/>
          <w:b w:val="0"/>
          <w:bCs w:val="0"/>
        </w:rPr>
        <w:t xml:space="preserve"> пожарной безопасности. </w:t>
      </w:r>
    </w:p>
    <w:p w:rsidR="00070AD0" w:rsidRPr="0074785C" w:rsidRDefault="00070AD0" w:rsidP="001B0B32">
      <w:pPr>
        <w:pStyle w:val="ConsPlusTitle"/>
        <w:widowControl/>
        <w:numPr>
          <w:ilvl w:val="2"/>
          <w:numId w:val="17"/>
        </w:numPr>
        <w:spacing w:line="276" w:lineRule="auto"/>
        <w:ind w:left="709" w:hanging="709"/>
        <w:jc w:val="both"/>
        <w:rPr>
          <w:rFonts w:ascii="Times New Roman" w:hAnsi="Times New Roman" w:cs="Times New Roman"/>
          <w:b w:val="0"/>
          <w:bCs w:val="0"/>
        </w:rPr>
      </w:pPr>
      <w:r w:rsidRPr="0074785C">
        <w:rPr>
          <w:rFonts w:ascii="Times New Roman" w:hAnsi="Times New Roman" w:cs="Times New Roman"/>
          <w:b w:val="0"/>
          <w:bCs w:val="0"/>
        </w:rPr>
        <w:t>Подрядчик принимает ПС и ремонтную площадку по акту-допуску;</w:t>
      </w:r>
    </w:p>
    <w:p w:rsidR="00070AD0" w:rsidRPr="0074785C" w:rsidRDefault="00070AD0" w:rsidP="001B0B32">
      <w:pPr>
        <w:pStyle w:val="ConsPlusTitle"/>
        <w:widowControl/>
        <w:numPr>
          <w:ilvl w:val="2"/>
          <w:numId w:val="17"/>
        </w:numPr>
        <w:spacing w:line="276" w:lineRule="auto"/>
        <w:ind w:left="0" w:firstLine="0"/>
        <w:jc w:val="both"/>
        <w:rPr>
          <w:rFonts w:ascii="Times New Roman" w:hAnsi="Times New Roman" w:cs="Times New Roman"/>
          <w:b w:val="0"/>
          <w:bCs w:val="0"/>
        </w:rPr>
      </w:pPr>
      <w:r>
        <w:rPr>
          <w:rFonts w:ascii="Times New Roman" w:hAnsi="Times New Roman" w:cs="Times New Roman"/>
          <w:b w:val="0"/>
          <w:bCs w:val="0"/>
        </w:rPr>
        <w:t>Подрядчик о</w:t>
      </w:r>
      <w:r w:rsidRPr="0074785C">
        <w:rPr>
          <w:rFonts w:ascii="Times New Roman" w:hAnsi="Times New Roman" w:cs="Times New Roman"/>
          <w:b w:val="0"/>
          <w:bCs w:val="0"/>
        </w:rPr>
        <w:t>беспечивает ограждение площадок ПС с последующим обеспечением безопасного ведения на ней работ и организацией пропускного режима;</w:t>
      </w:r>
    </w:p>
    <w:p w:rsidR="00070AD0" w:rsidRPr="0074785C" w:rsidRDefault="00070AD0" w:rsidP="001B0B32">
      <w:pPr>
        <w:pStyle w:val="ConsPlusTitle"/>
        <w:widowControl/>
        <w:numPr>
          <w:ilvl w:val="1"/>
          <w:numId w:val="17"/>
        </w:numPr>
        <w:spacing w:line="276" w:lineRule="auto"/>
        <w:ind w:left="0" w:firstLine="0"/>
        <w:jc w:val="both"/>
        <w:rPr>
          <w:rFonts w:ascii="Times New Roman" w:hAnsi="Times New Roman" w:cs="Times New Roman"/>
          <w:b w:val="0"/>
        </w:rPr>
      </w:pPr>
      <w:r w:rsidRPr="0074785C">
        <w:rPr>
          <w:rFonts w:ascii="Times New Roman" w:hAnsi="Times New Roman" w:cs="Times New Roman"/>
          <w:b w:val="0"/>
        </w:rPr>
        <w:t xml:space="preserve">Подрядчик должен своими силами, средствами и материалами выполнить работы, описанные в  </w:t>
      </w:r>
      <w:proofErr w:type="spellStart"/>
      <w:r w:rsidRPr="0074785C">
        <w:rPr>
          <w:rFonts w:ascii="Times New Roman" w:hAnsi="Times New Roman" w:cs="Times New Roman"/>
          <w:b w:val="0"/>
        </w:rPr>
        <w:t>п.п</w:t>
      </w:r>
      <w:proofErr w:type="spellEnd"/>
      <w:r w:rsidRPr="0074785C">
        <w:rPr>
          <w:rFonts w:ascii="Times New Roman" w:hAnsi="Times New Roman" w:cs="Times New Roman"/>
          <w:b w:val="0"/>
        </w:rPr>
        <w:t xml:space="preserve">. 1.1, 2.1, 2.2 настоящего ТЗ в соответствии </w:t>
      </w:r>
      <w:proofErr w:type="gramStart"/>
      <w:r w:rsidRPr="0074785C">
        <w:rPr>
          <w:rFonts w:ascii="Times New Roman" w:hAnsi="Times New Roman" w:cs="Times New Roman"/>
          <w:b w:val="0"/>
        </w:rPr>
        <w:t>с</w:t>
      </w:r>
      <w:proofErr w:type="gramEnd"/>
      <w:r w:rsidRPr="0074785C">
        <w:rPr>
          <w:rFonts w:ascii="Times New Roman" w:hAnsi="Times New Roman" w:cs="Times New Roman"/>
          <w:b w:val="0"/>
        </w:rPr>
        <w:t>:</w:t>
      </w:r>
    </w:p>
    <w:p w:rsidR="00070AD0" w:rsidRPr="0074785C" w:rsidRDefault="00070AD0" w:rsidP="001B0B32">
      <w:pPr>
        <w:pStyle w:val="ConsPlusTitle"/>
        <w:widowControl/>
        <w:numPr>
          <w:ilvl w:val="2"/>
          <w:numId w:val="17"/>
        </w:numPr>
        <w:spacing w:line="276" w:lineRule="auto"/>
        <w:ind w:left="0" w:firstLine="0"/>
        <w:jc w:val="both"/>
        <w:rPr>
          <w:rFonts w:ascii="Times New Roman" w:hAnsi="Times New Roman" w:cs="Times New Roman"/>
          <w:b w:val="0"/>
          <w:bCs w:val="0"/>
        </w:rPr>
      </w:pPr>
      <w:r w:rsidRPr="0074785C">
        <w:rPr>
          <w:rFonts w:ascii="Times New Roman" w:hAnsi="Times New Roman" w:cs="Times New Roman"/>
          <w:b w:val="0"/>
          <w:bCs w:val="0"/>
        </w:rPr>
        <w:t>Федеральным законом № 116-ФЗ от 21.07.1997 «О промышленной безопасности опасных производственных объектов»</w:t>
      </w:r>
    </w:p>
    <w:p w:rsidR="00070AD0" w:rsidRPr="0074785C" w:rsidRDefault="00070AD0" w:rsidP="001B0B32">
      <w:pPr>
        <w:pStyle w:val="ConsPlusTitle"/>
        <w:widowControl/>
        <w:numPr>
          <w:ilvl w:val="2"/>
          <w:numId w:val="17"/>
        </w:numPr>
        <w:spacing w:line="276" w:lineRule="auto"/>
        <w:ind w:left="0" w:firstLine="0"/>
        <w:jc w:val="both"/>
        <w:rPr>
          <w:rFonts w:ascii="Times New Roman" w:hAnsi="Times New Roman" w:cs="Times New Roman"/>
          <w:b w:val="0"/>
          <w:bCs w:val="0"/>
        </w:rPr>
      </w:pPr>
      <w:r w:rsidRPr="0074785C">
        <w:rPr>
          <w:rFonts w:ascii="Times New Roman" w:hAnsi="Times New Roman" w:cs="Times New Roman"/>
          <w:b w:val="0"/>
          <w:bCs w:val="0"/>
        </w:rPr>
        <w:t>Федеральными нормами и правила в области промышленной безопасности "Положение о применении нарядов-допусков при выполнении работ повышенной опасности на опасных производственных объектах горно-металлургической промышленности", утверждённых приказом Федеральной службы по экологическому и атомному надзору от 18.01.2012 г. №44;</w:t>
      </w:r>
    </w:p>
    <w:p w:rsidR="00070AD0" w:rsidRPr="0074785C" w:rsidRDefault="00070AD0" w:rsidP="001B0B32">
      <w:pPr>
        <w:pStyle w:val="ConsPlusTitle"/>
        <w:widowControl/>
        <w:numPr>
          <w:ilvl w:val="2"/>
          <w:numId w:val="17"/>
        </w:numPr>
        <w:spacing w:line="276" w:lineRule="auto"/>
        <w:ind w:left="0" w:firstLine="0"/>
        <w:jc w:val="both"/>
        <w:rPr>
          <w:rFonts w:ascii="Times New Roman" w:hAnsi="Times New Roman" w:cs="Times New Roman"/>
          <w:b w:val="0"/>
          <w:bCs w:val="0"/>
        </w:rPr>
      </w:pPr>
      <w:r w:rsidRPr="0074785C">
        <w:rPr>
          <w:rFonts w:ascii="Times New Roman" w:hAnsi="Times New Roman" w:cs="Times New Roman"/>
          <w:b w:val="0"/>
          <w:bCs w:val="0"/>
        </w:rPr>
        <w:t>Пунктами 2.1-2.3 этого ТЗ;</w:t>
      </w:r>
    </w:p>
    <w:p w:rsidR="00070AD0" w:rsidRPr="0074785C" w:rsidRDefault="00070AD0" w:rsidP="001B0B32">
      <w:pPr>
        <w:pStyle w:val="ConsPlusTitle"/>
        <w:widowControl/>
        <w:numPr>
          <w:ilvl w:val="2"/>
          <w:numId w:val="17"/>
        </w:numPr>
        <w:spacing w:line="276" w:lineRule="auto"/>
        <w:ind w:left="0" w:firstLine="0"/>
        <w:jc w:val="both"/>
        <w:rPr>
          <w:rFonts w:ascii="Times New Roman" w:hAnsi="Times New Roman" w:cs="Times New Roman"/>
          <w:b w:val="0"/>
          <w:bCs w:val="0"/>
        </w:rPr>
      </w:pPr>
      <w:r w:rsidRPr="0074785C">
        <w:rPr>
          <w:rFonts w:ascii="Times New Roman" w:hAnsi="Times New Roman" w:cs="Times New Roman"/>
          <w:b w:val="0"/>
          <w:bCs w:val="0"/>
        </w:rPr>
        <w:t xml:space="preserve">Подрядчик осуществляет уборку, вывоз и утилизацию мусора, отходов производства и др. </w:t>
      </w:r>
      <w:r>
        <w:rPr>
          <w:rFonts w:ascii="Times New Roman" w:hAnsi="Times New Roman" w:cs="Times New Roman"/>
          <w:b w:val="0"/>
          <w:bCs w:val="0"/>
        </w:rPr>
        <w:t xml:space="preserve">во время и </w:t>
      </w:r>
      <w:r w:rsidRPr="0074785C">
        <w:rPr>
          <w:rFonts w:ascii="Times New Roman" w:hAnsi="Times New Roman" w:cs="Times New Roman"/>
          <w:b w:val="0"/>
          <w:bCs w:val="0"/>
        </w:rPr>
        <w:t>после проведенных работ по ТЗ.</w:t>
      </w:r>
    </w:p>
    <w:p w:rsidR="00070AD0" w:rsidRPr="0074785C" w:rsidRDefault="00070AD0" w:rsidP="00070AD0">
      <w:pPr>
        <w:spacing w:after="0"/>
        <w:jc w:val="both"/>
        <w:rPr>
          <w:rFonts w:ascii="Times New Roman" w:hAnsi="Times New Roman" w:cs="Times New Roman"/>
          <w:b/>
        </w:rPr>
      </w:pPr>
    </w:p>
    <w:p w:rsidR="00070AD0" w:rsidRPr="0074785C" w:rsidRDefault="00070AD0" w:rsidP="001B0B32">
      <w:pPr>
        <w:pStyle w:val="af8"/>
        <w:numPr>
          <w:ilvl w:val="0"/>
          <w:numId w:val="17"/>
        </w:numPr>
        <w:suppressAutoHyphens w:val="0"/>
        <w:spacing w:after="0"/>
        <w:ind w:left="567" w:hanging="567"/>
        <w:jc w:val="both"/>
        <w:rPr>
          <w:rFonts w:ascii="Times New Roman" w:hAnsi="Times New Roman" w:cs="Times New Roman"/>
          <w:b/>
        </w:rPr>
      </w:pPr>
      <w:r w:rsidRPr="0074785C">
        <w:rPr>
          <w:rFonts w:ascii="Times New Roman" w:hAnsi="Times New Roman" w:cs="Times New Roman"/>
          <w:b/>
        </w:rPr>
        <w:t>Состав и содержание работы.</w:t>
      </w:r>
    </w:p>
    <w:p w:rsidR="00070AD0" w:rsidRPr="002337B5" w:rsidRDefault="00070AD0" w:rsidP="001B0B32">
      <w:pPr>
        <w:pStyle w:val="ConsPlusTitle"/>
        <w:widowControl/>
        <w:numPr>
          <w:ilvl w:val="1"/>
          <w:numId w:val="19"/>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 xml:space="preserve">Для проведения работ в соответствии с п. 1.1 Заказчик передает ПС подрядчику по акту допуску в соответствии с Приказом </w:t>
      </w:r>
      <w:proofErr w:type="spellStart"/>
      <w:r w:rsidRPr="002337B5">
        <w:rPr>
          <w:rFonts w:ascii="Times New Roman" w:hAnsi="Times New Roman" w:cs="Times New Roman"/>
          <w:b w:val="0"/>
          <w:bCs w:val="0"/>
        </w:rPr>
        <w:t>Ростехнадзора</w:t>
      </w:r>
      <w:proofErr w:type="spellEnd"/>
      <w:r w:rsidRPr="002337B5">
        <w:rPr>
          <w:rFonts w:ascii="Times New Roman" w:hAnsi="Times New Roman" w:cs="Times New Roman"/>
          <w:b w:val="0"/>
          <w:bCs w:val="0"/>
        </w:rPr>
        <w:t xml:space="preserve"> от 13.11.2020 №440 «Об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 и локальными документами Заказчика.</w:t>
      </w:r>
    </w:p>
    <w:p w:rsidR="00070AD0" w:rsidRPr="004C318B" w:rsidRDefault="00070AD0" w:rsidP="001B0B32">
      <w:pPr>
        <w:pStyle w:val="ConsPlusTitle"/>
        <w:widowControl/>
        <w:numPr>
          <w:ilvl w:val="1"/>
          <w:numId w:val="19"/>
        </w:numPr>
        <w:ind w:left="0" w:firstLine="0"/>
        <w:jc w:val="both"/>
        <w:rPr>
          <w:rFonts w:ascii="Times New Roman" w:hAnsi="Times New Roman" w:cs="Times New Roman"/>
          <w:b w:val="0"/>
          <w:bCs w:val="0"/>
          <w:i/>
          <w:u w:val="single"/>
        </w:rPr>
      </w:pPr>
      <w:r w:rsidRPr="004C318B">
        <w:rPr>
          <w:rFonts w:ascii="Times New Roman" w:hAnsi="Times New Roman" w:cs="Times New Roman"/>
          <w:b w:val="0"/>
          <w:bCs w:val="0"/>
          <w:i/>
          <w:u w:val="single"/>
        </w:rPr>
        <w:t>Ремонт ПС в соответствии с п. 1.1 настоящего ТЗ выполнить в следующем порядке:</w:t>
      </w:r>
    </w:p>
    <w:p w:rsidR="00070AD0" w:rsidRPr="004C318B" w:rsidRDefault="00070AD0" w:rsidP="001B0B32">
      <w:pPr>
        <w:pStyle w:val="ConsPlusTitle"/>
        <w:widowControl/>
        <w:numPr>
          <w:ilvl w:val="2"/>
          <w:numId w:val="19"/>
        </w:numPr>
        <w:ind w:left="0" w:firstLine="0"/>
        <w:jc w:val="both"/>
        <w:rPr>
          <w:rFonts w:ascii="Times New Roman" w:hAnsi="Times New Roman" w:cs="Times New Roman"/>
          <w:b w:val="0"/>
          <w:bCs w:val="0"/>
        </w:rPr>
      </w:pPr>
      <w:r w:rsidRPr="004C318B">
        <w:rPr>
          <w:rFonts w:ascii="Times New Roman" w:hAnsi="Times New Roman" w:cs="Times New Roman"/>
          <w:b w:val="0"/>
          <w:bCs w:val="0"/>
        </w:rPr>
        <w:t>Провести</w:t>
      </w:r>
      <w:r w:rsidRPr="004C318B">
        <w:rPr>
          <w:rFonts w:ascii="Times New Roman" w:hAnsi="Times New Roman" w:cs="Times New Roman"/>
          <w:b w:val="0"/>
          <w:bCs w:val="0"/>
          <w:i/>
        </w:rPr>
        <w:t xml:space="preserve"> </w:t>
      </w:r>
      <w:r w:rsidRPr="004C318B">
        <w:rPr>
          <w:rFonts w:ascii="Times New Roman" w:hAnsi="Times New Roman" w:cs="Times New Roman"/>
          <w:b w:val="0"/>
          <w:bCs w:val="0"/>
        </w:rPr>
        <w:t xml:space="preserve">технический осмотр и </w:t>
      </w:r>
      <w:proofErr w:type="spellStart"/>
      <w:r w:rsidRPr="004C318B">
        <w:rPr>
          <w:rFonts w:ascii="Times New Roman" w:hAnsi="Times New Roman" w:cs="Times New Roman"/>
          <w:b w:val="0"/>
          <w:bCs w:val="0"/>
        </w:rPr>
        <w:t>дефектовку</w:t>
      </w:r>
      <w:proofErr w:type="spellEnd"/>
      <w:r w:rsidRPr="004C318B">
        <w:rPr>
          <w:rFonts w:ascii="Times New Roman" w:hAnsi="Times New Roman" w:cs="Times New Roman"/>
          <w:b w:val="0"/>
          <w:bCs w:val="0"/>
        </w:rPr>
        <w:t xml:space="preserve"> объектов металлоконструкций, узлов и деталей ремонтных работ ПС, при этом предоставить Заказчику:</w:t>
      </w:r>
    </w:p>
    <w:p w:rsidR="00070AD0" w:rsidRPr="004C318B" w:rsidRDefault="00070AD0" w:rsidP="001B0B32">
      <w:pPr>
        <w:pStyle w:val="ConsPlusTitle"/>
        <w:widowControl/>
        <w:numPr>
          <w:ilvl w:val="3"/>
          <w:numId w:val="19"/>
        </w:numPr>
        <w:ind w:left="0" w:firstLine="0"/>
        <w:jc w:val="both"/>
        <w:rPr>
          <w:rFonts w:ascii="Times New Roman" w:hAnsi="Times New Roman" w:cs="Times New Roman"/>
          <w:b w:val="0"/>
          <w:bCs w:val="0"/>
        </w:rPr>
      </w:pPr>
      <w:proofErr w:type="gramStart"/>
      <w:r w:rsidRPr="004C318B">
        <w:rPr>
          <w:rFonts w:ascii="Times New Roman" w:hAnsi="Times New Roman" w:cs="Times New Roman"/>
          <w:b w:val="0"/>
          <w:bCs w:val="0"/>
        </w:rPr>
        <w:t>Акт осмотра металлоконструкци</w:t>
      </w:r>
      <w:r>
        <w:rPr>
          <w:rFonts w:ascii="Times New Roman" w:hAnsi="Times New Roman" w:cs="Times New Roman"/>
          <w:b w:val="0"/>
          <w:bCs w:val="0"/>
        </w:rPr>
        <w:t>й</w:t>
      </w:r>
      <w:r w:rsidRPr="004C318B">
        <w:rPr>
          <w:rFonts w:ascii="Times New Roman" w:hAnsi="Times New Roman" w:cs="Times New Roman"/>
          <w:b w:val="0"/>
          <w:bCs w:val="0"/>
        </w:rPr>
        <w:t xml:space="preserve"> (с приложением карт осмотра, результатов измерений по неразрушающему контролю и</w:t>
      </w:r>
      <w:r>
        <w:rPr>
          <w:rFonts w:ascii="Times New Roman" w:hAnsi="Times New Roman" w:cs="Times New Roman"/>
          <w:b w:val="0"/>
          <w:bCs w:val="0"/>
        </w:rPr>
        <w:t xml:space="preserve"> (или)</w:t>
      </w:r>
      <w:r w:rsidRPr="004C318B">
        <w:rPr>
          <w:rFonts w:ascii="Times New Roman" w:hAnsi="Times New Roman" w:cs="Times New Roman"/>
          <w:b w:val="0"/>
          <w:bCs w:val="0"/>
        </w:rPr>
        <w:t xml:space="preserve"> </w:t>
      </w:r>
      <w:proofErr w:type="spellStart"/>
      <w:r w:rsidRPr="004C318B">
        <w:rPr>
          <w:rFonts w:ascii="Times New Roman" w:hAnsi="Times New Roman" w:cs="Times New Roman"/>
          <w:b w:val="0"/>
          <w:bCs w:val="0"/>
        </w:rPr>
        <w:t>толщинометрии</w:t>
      </w:r>
      <w:proofErr w:type="spellEnd"/>
      <w:r w:rsidRPr="004C318B">
        <w:rPr>
          <w:rFonts w:ascii="Times New Roman" w:hAnsi="Times New Roman" w:cs="Times New Roman"/>
          <w:b w:val="0"/>
          <w:bCs w:val="0"/>
        </w:rPr>
        <w:t>, ведомости дефектов, схем расположения дефектов)</w:t>
      </w:r>
      <w:r>
        <w:rPr>
          <w:rFonts w:ascii="Times New Roman" w:hAnsi="Times New Roman" w:cs="Times New Roman"/>
          <w:b w:val="0"/>
          <w:bCs w:val="0"/>
        </w:rPr>
        <w:t xml:space="preserve"> трапов, площадок, поручней, </w:t>
      </w:r>
      <w:proofErr w:type="spellStart"/>
      <w:r>
        <w:rPr>
          <w:rFonts w:ascii="Times New Roman" w:hAnsi="Times New Roman" w:cs="Times New Roman"/>
          <w:b w:val="0"/>
          <w:bCs w:val="0"/>
        </w:rPr>
        <w:t>леерных</w:t>
      </w:r>
      <w:proofErr w:type="spellEnd"/>
      <w:r>
        <w:rPr>
          <w:rFonts w:ascii="Times New Roman" w:hAnsi="Times New Roman" w:cs="Times New Roman"/>
          <w:b w:val="0"/>
          <w:bCs w:val="0"/>
        </w:rPr>
        <w:t xml:space="preserve"> ограждений, обшивок, настилов, кровель, кронштейнов и стоек: стреловой системы, </w:t>
      </w:r>
      <w:proofErr w:type="spellStart"/>
      <w:r>
        <w:rPr>
          <w:rFonts w:ascii="Times New Roman" w:hAnsi="Times New Roman" w:cs="Times New Roman"/>
          <w:b w:val="0"/>
          <w:bCs w:val="0"/>
        </w:rPr>
        <w:t>машзала</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блоч</w:t>
      </w:r>
      <w:proofErr w:type="spellEnd"/>
      <w:r>
        <w:rPr>
          <w:rFonts w:ascii="Times New Roman" w:hAnsi="Times New Roman" w:cs="Times New Roman"/>
          <w:b w:val="0"/>
          <w:bCs w:val="0"/>
        </w:rPr>
        <w:t xml:space="preserve">-колонны, </w:t>
      </w:r>
      <w:proofErr w:type="spellStart"/>
      <w:r>
        <w:rPr>
          <w:rFonts w:ascii="Times New Roman" w:hAnsi="Times New Roman" w:cs="Times New Roman"/>
          <w:b w:val="0"/>
          <w:bCs w:val="0"/>
        </w:rPr>
        <w:t>электропомещения</w:t>
      </w:r>
      <w:proofErr w:type="spellEnd"/>
      <w:r>
        <w:rPr>
          <w:rFonts w:ascii="Times New Roman" w:hAnsi="Times New Roman" w:cs="Times New Roman"/>
          <w:b w:val="0"/>
          <w:bCs w:val="0"/>
        </w:rPr>
        <w:t>, кабины крановщика ПС</w:t>
      </w:r>
      <w:r w:rsidRPr="004C318B">
        <w:rPr>
          <w:rFonts w:ascii="Times New Roman" w:hAnsi="Times New Roman" w:cs="Times New Roman"/>
          <w:b w:val="0"/>
          <w:bCs w:val="0"/>
        </w:rPr>
        <w:t>;</w:t>
      </w:r>
      <w:proofErr w:type="gramEnd"/>
    </w:p>
    <w:p w:rsidR="00070AD0" w:rsidRPr="004C318B" w:rsidRDefault="00070AD0" w:rsidP="001B0B32">
      <w:pPr>
        <w:pStyle w:val="ConsPlusTitle"/>
        <w:widowControl/>
        <w:numPr>
          <w:ilvl w:val="3"/>
          <w:numId w:val="19"/>
        </w:numPr>
        <w:ind w:left="0" w:firstLine="0"/>
        <w:jc w:val="both"/>
        <w:rPr>
          <w:rFonts w:ascii="Times New Roman" w:hAnsi="Times New Roman" w:cs="Times New Roman"/>
          <w:b w:val="0"/>
          <w:bCs w:val="0"/>
        </w:rPr>
      </w:pPr>
      <w:r w:rsidRPr="004C318B">
        <w:rPr>
          <w:rFonts w:ascii="Times New Roman" w:hAnsi="Times New Roman" w:cs="Times New Roman"/>
          <w:b w:val="0"/>
          <w:bCs w:val="0"/>
        </w:rPr>
        <w:t>Акт осмотра сварных, болтовых и клепаных соединений (с приложением карт осмотра, результатов измерений по неразрушающему контролю, ведомости дефектов, схем расположения дефектов)</w:t>
      </w:r>
      <w:r>
        <w:rPr>
          <w:rFonts w:ascii="Times New Roman" w:hAnsi="Times New Roman" w:cs="Times New Roman"/>
          <w:b w:val="0"/>
          <w:bCs w:val="0"/>
        </w:rPr>
        <w:t xml:space="preserve"> стреловой системы, </w:t>
      </w:r>
      <w:proofErr w:type="spellStart"/>
      <w:r>
        <w:rPr>
          <w:rFonts w:ascii="Times New Roman" w:hAnsi="Times New Roman" w:cs="Times New Roman"/>
          <w:b w:val="0"/>
          <w:bCs w:val="0"/>
        </w:rPr>
        <w:t>машзала</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блоч</w:t>
      </w:r>
      <w:proofErr w:type="spellEnd"/>
      <w:r>
        <w:rPr>
          <w:rFonts w:ascii="Times New Roman" w:hAnsi="Times New Roman" w:cs="Times New Roman"/>
          <w:b w:val="0"/>
          <w:bCs w:val="0"/>
        </w:rPr>
        <w:t xml:space="preserve">-колонны, </w:t>
      </w:r>
      <w:proofErr w:type="spellStart"/>
      <w:r>
        <w:rPr>
          <w:rFonts w:ascii="Times New Roman" w:hAnsi="Times New Roman" w:cs="Times New Roman"/>
          <w:b w:val="0"/>
          <w:bCs w:val="0"/>
        </w:rPr>
        <w:t>электропомещения</w:t>
      </w:r>
      <w:proofErr w:type="spellEnd"/>
      <w:r>
        <w:rPr>
          <w:rFonts w:ascii="Times New Roman" w:hAnsi="Times New Roman" w:cs="Times New Roman"/>
          <w:b w:val="0"/>
          <w:bCs w:val="0"/>
        </w:rPr>
        <w:t>, кабины крановщика, трапов, стоек, кронштейнов и площадок на ПС</w:t>
      </w:r>
      <w:r w:rsidRPr="004C318B">
        <w:rPr>
          <w:rFonts w:ascii="Times New Roman" w:hAnsi="Times New Roman" w:cs="Times New Roman"/>
          <w:b w:val="0"/>
          <w:bCs w:val="0"/>
        </w:rPr>
        <w:t>;</w:t>
      </w:r>
    </w:p>
    <w:p w:rsidR="00070AD0" w:rsidRPr="00491F7E" w:rsidRDefault="00070AD0" w:rsidP="001B0B32">
      <w:pPr>
        <w:pStyle w:val="ConsPlusTitle"/>
        <w:widowControl/>
        <w:numPr>
          <w:ilvl w:val="1"/>
          <w:numId w:val="19"/>
        </w:numPr>
        <w:ind w:left="0" w:firstLine="0"/>
        <w:jc w:val="both"/>
        <w:rPr>
          <w:rFonts w:ascii="Times New Roman" w:hAnsi="Times New Roman" w:cs="Times New Roman"/>
          <w:b w:val="0"/>
          <w:bCs w:val="0"/>
        </w:rPr>
      </w:pPr>
      <w:r w:rsidRPr="00491F7E">
        <w:rPr>
          <w:rFonts w:ascii="Times New Roman" w:hAnsi="Times New Roman" w:cs="Times New Roman"/>
          <w:b w:val="0"/>
          <w:bCs w:val="0"/>
        </w:rPr>
        <w:t>Составление проекта производства ремонтных работ (далее – ППРР) ПС и технических условий (далее – ТУ) на ремонт металлоконструкций ПС с детальными, сборочными и рабочими чертежами, составленные в соответствии с РД 22-28-34-95 и РД 22-322-02</w:t>
      </w:r>
      <w:r>
        <w:rPr>
          <w:rFonts w:ascii="Times New Roman" w:hAnsi="Times New Roman" w:cs="Times New Roman"/>
          <w:b w:val="0"/>
          <w:bCs w:val="0"/>
        </w:rPr>
        <w:t xml:space="preserve"> и с учётом устранения замечаний п. 4.2.1 настоящего ТЗ</w:t>
      </w:r>
      <w:r w:rsidRPr="00491F7E">
        <w:rPr>
          <w:rFonts w:ascii="Times New Roman" w:hAnsi="Times New Roman" w:cs="Times New Roman"/>
          <w:b w:val="0"/>
          <w:bCs w:val="0"/>
        </w:rPr>
        <w:t>. Со</w:t>
      </w:r>
      <w:r>
        <w:rPr>
          <w:rFonts w:ascii="Times New Roman" w:hAnsi="Times New Roman" w:cs="Times New Roman"/>
          <w:b w:val="0"/>
          <w:bCs w:val="0"/>
        </w:rPr>
        <w:t>гласование ППРР и ТУ с Заказчиком, в части касающейся</w:t>
      </w:r>
      <w:r w:rsidRPr="00491F7E">
        <w:rPr>
          <w:rFonts w:ascii="Times New Roman" w:hAnsi="Times New Roman" w:cs="Times New Roman"/>
          <w:b w:val="0"/>
          <w:bCs w:val="0"/>
        </w:rPr>
        <w:t>;</w:t>
      </w:r>
    </w:p>
    <w:p w:rsidR="00070AD0" w:rsidRPr="00491F7E" w:rsidRDefault="00070AD0" w:rsidP="001B0B32">
      <w:pPr>
        <w:pStyle w:val="ConsPlusTitle"/>
        <w:widowControl/>
        <w:numPr>
          <w:ilvl w:val="1"/>
          <w:numId w:val="19"/>
        </w:numPr>
        <w:ind w:left="0" w:firstLine="0"/>
        <w:jc w:val="both"/>
        <w:rPr>
          <w:rFonts w:ascii="Times New Roman" w:hAnsi="Times New Roman" w:cs="Times New Roman"/>
          <w:b w:val="0"/>
          <w:bCs w:val="0"/>
        </w:rPr>
      </w:pPr>
      <w:r w:rsidRPr="00491F7E">
        <w:rPr>
          <w:rFonts w:ascii="Times New Roman" w:hAnsi="Times New Roman" w:cs="Times New Roman"/>
          <w:b w:val="0"/>
          <w:bCs w:val="0"/>
        </w:rPr>
        <w:lastRenderedPageBreak/>
        <w:t>Предоставить утверждённую и скреплённую печатью Подрядчика (в бумажном варианте) техническую ремонтную документацию с чертежами в соответствии с требованиями законодательств</w:t>
      </w:r>
      <w:r>
        <w:rPr>
          <w:rFonts w:ascii="Times New Roman" w:hAnsi="Times New Roman" w:cs="Times New Roman"/>
          <w:b w:val="0"/>
          <w:bCs w:val="0"/>
        </w:rPr>
        <w:t>а</w:t>
      </w:r>
      <w:r w:rsidRPr="00491F7E">
        <w:rPr>
          <w:rFonts w:ascii="Times New Roman" w:hAnsi="Times New Roman" w:cs="Times New Roman"/>
          <w:b w:val="0"/>
          <w:bCs w:val="0"/>
        </w:rPr>
        <w:t xml:space="preserve"> РФ, требованиями промышленной безопасности и требованиями документов перечисленных</w:t>
      </w:r>
      <w:r>
        <w:rPr>
          <w:rFonts w:ascii="Times New Roman" w:hAnsi="Times New Roman" w:cs="Times New Roman"/>
          <w:b w:val="0"/>
          <w:bCs w:val="0"/>
        </w:rPr>
        <w:t xml:space="preserve"> в </w:t>
      </w:r>
      <w:proofErr w:type="spellStart"/>
      <w:r>
        <w:rPr>
          <w:rFonts w:ascii="Times New Roman" w:hAnsi="Times New Roman" w:cs="Times New Roman"/>
          <w:b w:val="0"/>
          <w:bCs w:val="0"/>
        </w:rPr>
        <w:t>п.п</w:t>
      </w:r>
      <w:proofErr w:type="spellEnd"/>
      <w:r>
        <w:rPr>
          <w:rFonts w:ascii="Times New Roman" w:hAnsi="Times New Roman" w:cs="Times New Roman"/>
          <w:b w:val="0"/>
          <w:bCs w:val="0"/>
        </w:rPr>
        <w:t>. 2.1-2.3,3.1.1- 3.2, 4.2, 4.3</w:t>
      </w:r>
      <w:r w:rsidRPr="00491F7E">
        <w:rPr>
          <w:rFonts w:ascii="Times New Roman" w:hAnsi="Times New Roman" w:cs="Times New Roman"/>
          <w:b w:val="0"/>
          <w:bCs w:val="0"/>
        </w:rPr>
        <w:t xml:space="preserve">  настоящего ТЗ</w:t>
      </w:r>
      <w:r>
        <w:rPr>
          <w:rFonts w:ascii="Times New Roman" w:hAnsi="Times New Roman" w:cs="Times New Roman"/>
          <w:b w:val="0"/>
          <w:bCs w:val="0"/>
        </w:rPr>
        <w:t xml:space="preserve">. </w:t>
      </w:r>
      <w:r w:rsidRPr="0057487A">
        <w:rPr>
          <w:rFonts w:ascii="Times New Roman" w:hAnsi="Times New Roman" w:cs="Times New Roman"/>
          <w:b w:val="0"/>
          <w:bCs w:val="0"/>
          <w:sz w:val="24"/>
          <w:szCs w:val="24"/>
        </w:rPr>
        <w:t>Согласование материалов, применяемых в ремонтных работах, осуществляется после предоставления Подрядчиком в полном объёме ППРР</w:t>
      </w:r>
      <w:r>
        <w:rPr>
          <w:rFonts w:ascii="Times New Roman" w:hAnsi="Times New Roman" w:cs="Times New Roman"/>
          <w:b w:val="0"/>
          <w:bCs w:val="0"/>
          <w:sz w:val="24"/>
          <w:szCs w:val="24"/>
        </w:rPr>
        <w:t xml:space="preserve"> и ТУ</w:t>
      </w:r>
      <w:r w:rsidRPr="0057487A">
        <w:rPr>
          <w:rFonts w:ascii="Times New Roman" w:hAnsi="Times New Roman" w:cs="Times New Roman"/>
          <w:b w:val="0"/>
          <w:bCs w:val="0"/>
          <w:sz w:val="24"/>
          <w:szCs w:val="24"/>
        </w:rPr>
        <w:t xml:space="preserve"> и без замечаний Заказчика</w:t>
      </w:r>
      <w:r w:rsidRPr="00491F7E">
        <w:rPr>
          <w:rFonts w:ascii="Times New Roman" w:hAnsi="Times New Roman" w:cs="Times New Roman"/>
          <w:b w:val="0"/>
          <w:bCs w:val="0"/>
        </w:rPr>
        <w:t>;</w:t>
      </w:r>
    </w:p>
    <w:p w:rsidR="00070AD0" w:rsidRPr="00491F7E" w:rsidRDefault="00070AD0" w:rsidP="001B0B32">
      <w:pPr>
        <w:pStyle w:val="ConsPlusTitle"/>
        <w:widowControl/>
        <w:numPr>
          <w:ilvl w:val="1"/>
          <w:numId w:val="19"/>
        </w:numPr>
        <w:ind w:left="0" w:firstLine="0"/>
        <w:jc w:val="both"/>
        <w:rPr>
          <w:rFonts w:ascii="Times New Roman" w:hAnsi="Times New Roman" w:cs="Times New Roman"/>
          <w:b w:val="0"/>
          <w:bCs w:val="0"/>
        </w:rPr>
      </w:pPr>
      <w:r w:rsidRPr="00491F7E">
        <w:rPr>
          <w:rFonts w:ascii="Times New Roman" w:hAnsi="Times New Roman" w:cs="Times New Roman"/>
          <w:b w:val="0"/>
          <w:bCs w:val="0"/>
        </w:rPr>
        <w:t>Выполнить ремонтные работы ПС, согласно п. 1.1 настоящего ТЗ;</w:t>
      </w:r>
    </w:p>
    <w:p w:rsidR="00070AD0" w:rsidRPr="0092743B" w:rsidRDefault="00070AD0" w:rsidP="001B0B32">
      <w:pPr>
        <w:pStyle w:val="ConsPlusTitle"/>
        <w:widowControl/>
        <w:numPr>
          <w:ilvl w:val="1"/>
          <w:numId w:val="19"/>
        </w:numPr>
        <w:ind w:left="0" w:firstLine="0"/>
        <w:jc w:val="both"/>
        <w:rPr>
          <w:rFonts w:ascii="Times New Roman" w:hAnsi="Times New Roman" w:cs="Times New Roman"/>
          <w:b w:val="0"/>
          <w:bCs w:val="0"/>
        </w:rPr>
      </w:pPr>
      <w:r w:rsidRPr="000733B5">
        <w:rPr>
          <w:rFonts w:ascii="Times New Roman" w:hAnsi="Times New Roman" w:cs="Times New Roman"/>
          <w:b w:val="0"/>
          <w:bCs w:val="0"/>
        </w:rPr>
        <w:t>В ходе работ и по их окончанию (до подписания акта выполненных работ) Заказчик (уполномоченные представители Заказчика) имее</w:t>
      </w:r>
      <w:proofErr w:type="gramStart"/>
      <w:r w:rsidRPr="000733B5">
        <w:rPr>
          <w:rFonts w:ascii="Times New Roman" w:hAnsi="Times New Roman" w:cs="Times New Roman"/>
          <w:b w:val="0"/>
          <w:bCs w:val="0"/>
        </w:rPr>
        <w:t>т(</w:t>
      </w:r>
      <w:proofErr w:type="gramEnd"/>
      <w:r w:rsidRPr="000733B5">
        <w:rPr>
          <w:rFonts w:ascii="Times New Roman" w:hAnsi="Times New Roman" w:cs="Times New Roman"/>
          <w:b w:val="0"/>
          <w:bCs w:val="0"/>
        </w:rPr>
        <w:t>ют) право осуществлять надзор за действиями Подрядчика и требовать от него любые документы, относящиеся к выполнению работ.</w:t>
      </w:r>
    </w:p>
    <w:p w:rsidR="00070AD0" w:rsidRPr="00491F7E" w:rsidRDefault="00070AD0" w:rsidP="001B0B32">
      <w:pPr>
        <w:pStyle w:val="ConsPlusTitle"/>
        <w:widowControl/>
        <w:numPr>
          <w:ilvl w:val="1"/>
          <w:numId w:val="19"/>
        </w:numPr>
        <w:ind w:left="0" w:firstLine="0"/>
        <w:jc w:val="both"/>
        <w:rPr>
          <w:rFonts w:ascii="Times New Roman" w:hAnsi="Times New Roman" w:cs="Times New Roman"/>
          <w:b w:val="0"/>
          <w:bCs w:val="0"/>
          <w:i/>
        </w:rPr>
      </w:pPr>
      <w:proofErr w:type="gramStart"/>
      <w:r w:rsidRPr="00491F7E">
        <w:rPr>
          <w:rFonts w:ascii="Times New Roman" w:hAnsi="Times New Roman" w:cs="Times New Roman"/>
          <w:b w:val="0"/>
          <w:bCs w:val="0"/>
          <w:i/>
        </w:rPr>
        <w:t xml:space="preserve">По согласованным с Заказчиком документами (ППРР, графиком производства работ, дефектным ведомостям п. 4.2.1, </w:t>
      </w:r>
      <w:proofErr w:type="spellStart"/>
      <w:r w:rsidRPr="00491F7E">
        <w:rPr>
          <w:rFonts w:ascii="Times New Roman" w:hAnsi="Times New Roman" w:cs="Times New Roman"/>
          <w:b w:val="0"/>
          <w:bCs w:val="0"/>
          <w:i/>
        </w:rPr>
        <w:t>деф</w:t>
      </w:r>
      <w:proofErr w:type="spellEnd"/>
      <w:r w:rsidRPr="00491F7E">
        <w:rPr>
          <w:rFonts w:ascii="Times New Roman" w:hAnsi="Times New Roman" w:cs="Times New Roman"/>
          <w:b w:val="0"/>
          <w:bCs w:val="0"/>
          <w:i/>
        </w:rPr>
        <w:t xml:space="preserve">. ведомостям ТЗ,  документами, перечисленными в  </w:t>
      </w:r>
      <w:proofErr w:type="spellStart"/>
      <w:r w:rsidRPr="00491F7E">
        <w:rPr>
          <w:rFonts w:ascii="Times New Roman" w:hAnsi="Times New Roman" w:cs="Times New Roman"/>
          <w:b w:val="0"/>
          <w:bCs w:val="0"/>
          <w:i/>
        </w:rPr>
        <w:t>п.п</w:t>
      </w:r>
      <w:proofErr w:type="spellEnd"/>
      <w:r w:rsidRPr="00491F7E">
        <w:rPr>
          <w:rFonts w:ascii="Times New Roman" w:hAnsi="Times New Roman" w:cs="Times New Roman"/>
          <w:b w:val="0"/>
          <w:bCs w:val="0"/>
          <w:i/>
        </w:rPr>
        <w:t>. 2.1-2.3, 3.1, р. 4 настоящего ТЗ и др.) выполнить ремонтные работы для восстановления</w:t>
      </w:r>
      <w:r>
        <w:rPr>
          <w:rFonts w:ascii="Times New Roman" w:hAnsi="Times New Roman" w:cs="Times New Roman"/>
          <w:b w:val="0"/>
          <w:bCs w:val="0"/>
          <w:i/>
        </w:rPr>
        <w:t xml:space="preserve"> соответствующего исправного</w:t>
      </w:r>
      <w:r w:rsidRPr="00491F7E">
        <w:rPr>
          <w:rFonts w:ascii="Times New Roman" w:hAnsi="Times New Roman" w:cs="Times New Roman"/>
          <w:b w:val="0"/>
          <w:bCs w:val="0"/>
          <w:i/>
        </w:rPr>
        <w:t xml:space="preserve"> технического состояния </w:t>
      </w:r>
      <w:r>
        <w:rPr>
          <w:rFonts w:ascii="Times New Roman" w:hAnsi="Times New Roman" w:cs="Times New Roman"/>
          <w:b w:val="0"/>
          <w:bCs w:val="0"/>
          <w:i/>
        </w:rPr>
        <w:t xml:space="preserve">элементов </w:t>
      </w:r>
      <w:r w:rsidRPr="00491F7E">
        <w:rPr>
          <w:rFonts w:ascii="Times New Roman" w:hAnsi="Times New Roman" w:cs="Times New Roman"/>
          <w:b w:val="0"/>
          <w:bCs w:val="0"/>
          <w:i/>
        </w:rPr>
        <w:t>ПС</w:t>
      </w:r>
      <w:r>
        <w:rPr>
          <w:rFonts w:ascii="Times New Roman" w:hAnsi="Times New Roman" w:cs="Times New Roman"/>
          <w:b w:val="0"/>
          <w:bCs w:val="0"/>
          <w:i/>
        </w:rPr>
        <w:t>, указанных в п. 1.1 настоящего ТЗ</w:t>
      </w:r>
      <w:r w:rsidRPr="00491F7E">
        <w:rPr>
          <w:rFonts w:ascii="Times New Roman" w:hAnsi="Times New Roman" w:cs="Times New Roman"/>
          <w:b w:val="0"/>
          <w:bCs w:val="0"/>
          <w:i/>
        </w:rPr>
        <w:t>, при этом:</w:t>
      </w:r>
      <w:proofErr w:type="gramEnd"/>
    </w:p>
    <w:p w:rsidR="00070AD0" w:rsidRPr="00491F7E" w:rsidRDefault="00070AD0" w:rsidP="00070AD0">
      <w:pPr>
        <w:pStyle w:val="ConsPlusTitle"/>
        <w:widowControl/>
        <w:jc w:val="both"/>
        <w:rPr>
          <w:rFonts w:ascii="Times New Roman" w:hAnsi="Times New Roman" w:cs="Times New Roman"/>
          <w:b w:val="0"/>
          <w:bCs w:val="0"/>
        </w:rPr>
      </w:pPr>
      <w:r>
        <w:rPr>
          <w:rFonts w:ascii="Times New Roman" w:hAnsi="Times New Roman" w:cs="Times New Roman"/>
          <w:b w:val="0"/>
          <w:bCs w:val="0"/>
        </w:rPr>
        <w:t xml:space="preserve">4.7.1 </w:t>
      </w:r>
      <w:r w:rsidRPr="00491F7E">
        <w:rPr>
          <w:rFonts w:ascii="Times New Roman" w:hAnsi="Times New Roman" w:cs="Times New Roman"/>
          <w:b w:val="0"/>
          <w:bCs w:val="0"/>
        </w:rPr>
        <w:t>с ремонтом и восстановлением или заменой на вновь изготовленные изношенные и дефектные элементы и узлы ПС</w:t>
      </w:r>
      <w:r>
        <w:rPr>
          <w:rFonts w:ascii="Times New Roman" w:hAnsi="Times New Roman" w:cs="Times New Roman"/>
          <w:b w:val="0"/>
          <w:bCs w:val="0"/>
        </w:rPr>
        <w:t>.</w:t>
      </w:r>
      <w:r w:rsidRPr="00491F7E">
        <w:rPr>
          <w:rFonts w:ascii="Times New Roman" w:hAnsi="Times New Roman" w:cs="Times New Roman"/>
          <w:b w:val="0"/>
          <w:bCs w:val="0"/>
        </w:rPr>
        <w:t xml:space="preserve"> </w:t>
      </w:r>
      <w:r>
        <w:rPr>
          <w:rFonts w:ascii="Times New Roman" w:hAnsi="Times New Roman" w:cs="Times New Roman"/>
          <w:b w:val="0"/>
          <w:bCs w:val="0"/>
        </w:rPr>
        <w:t>В</w:t>
      </w:r>
      <w:r w:rsidRPr="00491F7E">
        <w:rPr>
          <w:rFonts w:ascii="Times New Roman" w:hAnsi="Times New Roman" w:cs="Times New Roman"/>
          <w:b w:val="0"/>
          <w:bCs w:val="0"/>
        </w:rPr>
        <w:t>се демонтированные отбракованные элементы и материалы передаются по акту представителю</w:t>
      </w:r>
      <w:r>
        <w:rPr>
          <w:rFonts w:ascii="Times New Roman" w:hAnsi="Times New Roman" w:cs="Times New Roman"/>
          <w:b w:val="0"/>
          <w:bCs w:val="0"/>
        </w:rPr>
        <w:t xml:space="preserve"> (члену комиссии от цеха №34) Заказчика</w:t>
      </w:r>
      <w:r w:rsidRPr="00491F7E">
        <w:rPr>
          <w:rFonts w:ascii="Times New Roman" w:hAnsi="Times New Roman" w:cs="Times New Roman"/>
          <w:b w:val="0"/>
          <w:bCs w:val="0"/>
        </w:rPr>
        <w:t xml:space="preserve">. Подрядчик должен в соответствии с документами описанными в </w:t>
      </w:r>
      <w:proofErr w:type="spellStart"/>
      <w:r w:rsidRPr="00491F7E">
        <w:rPr>
          <w:rFonts w:ascii="Times New Roman" w:hAnsi="Times New Roman" w:cs="Times New Roman"/>
          <w:b w:val="0"/>
          <w:bCs w:val="0"/>
        </w:rPr>
        <w:t>п.п</w:t>
      </w:r>
      <w:proofErr w:type="spellEnd"/>
      <w:r w:rsidRPr="00491F7E">
        <w:rPr>
          <w:rFonts w:ascii="Times New Roman" w:hAnsi="Times New Roman" w:cs="Times New Roman"/>
          <w:b w:val="0"/>
          <w:bCs w:val="0"/>
        </w:rPr>
        <w:t>.</w:t>
      </w:r>
      <w:r>
        <w:rPr>
          <w:rFonts w:ascii="Times New Roman" w:hAnsi="Times New Roman" w:cs="Times New Roman"/>
          <w:b w:val="0"/>
          <w:bCs w:val="0"/>
        </w:rPr>
        <w:t xml:space="preserve"> </w:t>
      </w:r>
      <w:r w:rsidRPr="00491F7E">
        <w:rPr>
          <w:rFonts w:ascii="Times New Roman" w:hAnsi="Times New Roman" w:cs="Times New Roman"/>
          <w:b w:val="0"/>
          <w:bCs w:val="0"/>
        </w:rPr>
        <w:t xml:space="preserve">2.1-2.3, 3.1, </w:t>
      </w:r>
      <w:proofErr w:type="spellStart"/>
      <w:r w:rsidRPr="00491F7E">
        <w:rPr>
          <w:rFonts w:ascii="Times New Roman" w:hAnsi="Times New Roman" w:cs="Times New Roman"/>
          <w:b w:val="0"/>
          <w:bCs w:val="0"/>
        </w:rPr>
        <w:t>п.п</w:t>
      </w:r>
      <w:proofErr w:type="spellEnd"/>
      <w:r w:rsidRPr="00491F7E">
        <w:rPr>
          <w:rFonts w:ascii="Times New Roman" w:hAnsi="Times New Roman" w:cs="Times New Roman"/>
          <w:b w:val="0"/>
          <w:bCs w:val="0"/>
        </w:rPr>
        <w:t xml:space="preserve">.  4.2.1.1-4.4 настоящего ТЗ и Приложением №1 к настоящему ТЗ выполнить ремонт всех неработоспособных  и </w:t>
      </w:r>
      <w:proofErr w:type="spellStart"/>
      <w:r w:rsidRPr="00491F7E">
        <w:rPr>
          <w:rFonts w:ascii="Times New Roman" w:hAnsi="Times New Roman" w:cs="Times New Roman"/>
          <w:b w:val="0"/>
          <w:bCs w:val="0"/>
        </w:rPr>
        <w:t>ремонтопригодных</w:t>
      </w:r>
      <w:proofErr w:type="spellEnd"/>
      <w:r w:rsidRPr="00491F7E">
        <w:rPr>
          <w:rFonts w:ascii="Times New Roman" w:hAnsi="Times New Roman" w:cs="Times New Roman"/>
          <w:b w:val="0"/>
          <w:bCs w:val="0"/>
        </w:rPr>
        <w:t xml:space="preserve"> или замену всех неработоспособных  и </w:t>
      </w:r>
      <w:proofErr w:type="gramStart"/>
      <w:r w:rsidRPr="00491F7E">
        <w:rPr>
          <w:rFonts w:ascii="Times New Roman" w:hAnsi="Times New Roman" w:cs="Times New Roman"/>
          <w:b w:val="0"/>
          <w:bCs w:val="0"/>
        </w:rPr>
        <w:t xml:space="preserve">не </w:t>
      </w:r>
      <w:proofErr w:type="spellStart"/>
      <w:r w:rsidRPr="00491F7E">
        <w:rPr>
          <w:rFonts w:ascii="Times New Roman" w:hAnsi="Times New Roman" w:cs="Times New Roman"/>
          <w:b w:val="0"/>
          <w:bCs w:val="0"/>
        </w:rPr>
        <w:t>ремонтопригодных</w:t>
      </w:r>
      <w:proofErr w:type="spellEnd"/>
      <w:proofErr w:type="gramEnd"/>
      <w:r w:rsidRPr="00491F7E">
        <w:rPr>
          <w:rFonts w:ascii="Times New Roman" w:hAnsi="Times New Roman" w:cs="Times New Roman"/>
          <w:b w:val="0"/>
          <w:bCs w:val="0"/>
        </w:rPr>
        <w:t xml:space="preserve"> узлов, деталей, единиц и металлоконструкций </w:t>
      </w:r>
      <w:r>
        <w:rPr>
          <w:rFonts w:ascii="Times New Roman" w:hAnsi="Times New Roman" w:cs="Times New Roman"/>
          <w:b w:val="0"/>
          <w:bCs w:val="0"/>
        </w:rPr>
        <w:t xml:space="preserve">стреловой системы, </w:t>
      </w:r>
      <w:proofErr w:type="spellStart"/>
      <w:r>
        <w:rPr>
          <w:rFonts w:ascii="Times New Roman" w:hAnsi="Times New Roman" w:cs="Times New Roman"/>
          <w:b w:val="0"/>
          <w:bCs w:val="0"/>
        </w:rPr>
        <w:t>машзала</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блоч</w:t>
      </w:r>
      <w:proofErr w:type="spellEnd"/>
      <w:r>
        <w:rPr>
          <w:rFonts w:ascii="Times New Roman" w:hAnsi="Times New Roman" w:cs="Times New Roman"/>
          <w:b w:val="0"/>
          <w:bCs w:val="0"/>
        </w:rPr>
        <w:t xml:space="preserve">-колонны, </w:t>
      </w:r>
      <w:proofErr w:type="spellStart"/>
      <w:r>
        <w:rPr>
          <w:rFonts w:ascii="Times New Roman" w:hAnsi="Times New Roman" w:cs="Times New Roman"/>
          <w:b w:val="0"/>
          <w:bCs w:val="0"/>
        </w:rPr>
        <w:t>электропомещения</w:t>
      </w:r>
      <w:proofErr w:type="spellEnd"/>
      <w:r>
        <w:rPr>
          <w:rFonts w:ascii="Times New Roman" w:hAnsi="Times New Roman" w:cs="Times New Roman"/>
          <w:b w:val="0"/>
          <w:bCs w:val="0"/>
        </w:rPr>
        <w:t>, кабины крановщика, трапов, кронштейнов, стоек</w:t>
      </w:r>
      <w:r w:rsidRPr="009E0415">
        <w:rPr>
          <w:rFonts w:ascii="Times New Roman" w:hAnsi="Times New Roman" w:cs="Times New Roman"/>
          <w:b w:val="0"/>
          <w:bCs w:val="0"/>
        </w:rPr>
        <w:t xml:space="preserve"> </w:t>
      </w:r>
      <w:r>
        <w:rPr>
          <w:rFonts w:ascii="Times New Roman" w:hAnsi="Times New Roman" w:cs="Times New Roman"/>
          <w:b w:val="0"/>
          <w:bCs w:val="0"/>
        </w:rPr>
        <w:t xml:space="preserve">поручней, </w:t>
      </w:r>
      <w:proofErr w:type="spellStart"/>
      <w:r>
        <w:rPr>
          <w:rFonts w:ascii="Times New Roman" w:hAnsi="Times New Roman" w:cs="Times New Roman"/>
          <w:b w:val="0"/>
          <w:bCs w:val="0"/>
        </w:rPr>
        <w:t>леерных</w:t>
      </w:r>
      <w:proofErr w:type="spellEnd"/>
      <w:r>
        <w:rPr>
          <w:rFonts w:ascii="Times New Roman" w:hAnsi="Times New Roman" w:cs="Times New Roman"/>
          <w:b w:val="0"/>
          <w:bCs w:val="0"/>
        </w:rPr>
        <w:t xml:space="preserve"> ограждений и площадок ПС </w:t>
      </w:r>
      <w:r w:rsidRPr="005310A7">
        <w:rPr>
          <w:rFonts w:ascii="Times New Roman" w:hAnsi="Times New Roman" w:cs="Times New Roman"/>
          <w:b w:val="0"/>
          <w:bCs w:val="0"/>
        </w:rPr>
        <w:t xml:space="preserve">согласно </w:t>
      </w:r>
      <w:proofErr w:type="spellStart"/>
      <w:r w:rsidRPr="005310A7">
        <w:rPr>
          <w:rFonts w:ascii="Times New Roman" w:hAnsi="Times New Roman" w:cs="Times New Roman"/>
          <w:b w:val="0"/>
          <w:bCs w:val="0"/>
        </w:rPr>
        <w:t>п.</w:t>
      </w:r>
      <w:r>
        <w:rPr>
          <w:rFonts w:ascii="Times New Roman" w:hAnsi="Times New Roman" w:cs="Times New Roman"/>
          <w:b w:val="0"/>
          <w:bCs w:val="0"/>
        </w:rPr>
        <w:t>п</w:t>
      </w:r>
      <w:proofErr w:type="spellEnd"/>
      <w:r>
        <w:rPr>
          <w:rFonts w:ascii="Times New Roman" w:hAnsi="Times New Roman" w:cs="Times New Roman"/>
          <w:b w:val="0"/>
          <w:bCs w:val="0"/>
        </w:rPr>
        <w:t>.</w:t>
      </w:r>
      <w:r w:rsidRPr="005310A7">
        <w:rPr>
          <w:rFonts w:ascii="Times New Roman" w:hAnsi="Times New Roman" w:cs="Times New Roman"/>
          <w:b w:val="0"/>
          <w:bCs w:val="0"/>
        </w:rPr>
        <w:t xml:space="preserve"> 1.1 настоящего ТЗ</w:t>
      </w:r>
      <w:r>
        <w:rPr>
          <w:rFonts w:ascii="Times New Roman" w:hAnsi="Times New Roman" w:cs="Times New Roman"/>
          <w:b w:val="0"/>
          <w:bCs w:val="0"/>
        </w:rPr>
        <w:t xml:space="preserve"> (далее – металлоконструкций ПС)</w:t>
      </w:r>
      <w:r w:rsidRPr="00491F7E">
        <w:rPr>
          <w:rFonts w:ascii="Times New Roman" w:hAnsi="Times New Roman" w:cs="Times New Roman"/>
          <w:b w:val="0"/>
          <w:bCs w:val="0"/>
        </w:rPr>
        <w:t>:</w:t>
      </w:r>
    </w:p>
    <w:p w:rsidR="00070AD0" w:rsidRDefault="00070AD0" w:rsidP="00070AD0">
      <w:pPr>
        <w:pStyle w:val="ConsPlusTitle"/>
        <w:widowControl/>
        <w:jc w:val="both"/>
        <w:rPr>
          <w:rFonts w:ascii="Times New Roman" w:hAnsi="Times New Roman" w:cs="Times New Roman"/>
          <w:b w:val="0"/>
          <w:bCs w:val="0"/>
        </w:rPr>
      </w:pPr>
      <w:proofErr w:type="gramStart"/>
      <w:r>
        <w:rPr>
          <w:rFonts w:ascii="Times New Roman" w:hAnsi="Times New Roman" w:cs="Times New Roman"/>
          <w:b w:val="0"/>
          <w:bCs w:val="0"/>
        </w:rPr>
        <w:t xml:space="preserve">4.7.2 </w:t>
      </w:r>
      <w:r w:rsidRPr="00491F7E">
        <w:rPr>
          <w:rFonts w:ascii="Times New Roman" w:hAnsi="Times New Roman" w:cs="Times New Roman"/>
          <w:b w:val="0"/>
          <w:bCs w:val="0"/>
        </w:rPr>
        <w:t>металлоконструкций ПС и его сварных (</w:t>
      </w:r>
      <w:r>
        <w:rPr>
          <w:rFonts w:ascii="Times New Roman" w:hAnsi="Times New Roman" w:cs="Times New Roman"/>
          <w:b w:val="0"/>
          <w:bCs w:val="0"/>
        </w:rPr>
        <w:t>клепаных, болтовых) соединений:</w:t>
      </w:r>
      <w:r w:rsidRPr="00491F7E">
        <w:rPr>
          <w:rFonts w:ascii="Times New Roman" w:hAnsi="Times New Roman" w:cs="Times New Roman"/>
          <w:b w:val="0"/>
          <w:bCs w:val="0"/>
        </w:rPr>
        <w:t xml:space="preserve"> лестниц, </w:t>
      </w:r>
      <w:r>
        <w:rPr>
          <w:rFonts w:ascii="Times New Roman" w:hAnsi="Times New Roman" w:cs="Times New Roman"/>
          <w:b w:val="0"/>
          <w:bCs w:val="0"/>
        </w:rPr>
        <w:t xml:space="preserve">кронштейнов, трапов, площадок, </w:t>
      </w:r>
      <w:r w:rsidRPr="00491F7E">
        <w:rPr>
          <w:rFonts w:ascii="Times New Roman" w:hAnsi="Times New Roman" w:cs="Times New Roman"/>
          <w:b w:val="0"/>
          <w:bCs w:val="0"/>
        </w:rPr>
        <w:t>ограждений</w:t>
      </w:r>
      <w:r>
        <w:rPr>
          <w:rFonts w:ascii="Times New Roman" w:hAnsi="Times New Roman" w:cs="Times New Roman"/>
          <w:b w:val="0"/>
          <w:bCs w:val="0"/>
        </w:rPr>
        <w:t xml:space="preserve"> и т.д. на металлоконструкциях ПС</w:t>
      </w:r>
      <w:r w:rsidRPr="00491F7E">
        <w:rPr>
          <w:rFonts w:ascii="Times New Roman" w:hAnsi="Times New Roman" w:cs="Times New Roman"/>
          <w:b w:val="0"/>
          <w:bCs w:val="0"/>
        </w:rPr>
        <w:t>;</w:t>
      </w:r>
      <w:proofErr w:type="gramEnd"/>
    </w:p>
    <w:p w:rsidR="00070AD0" w:rsidRDefault="00070AD0" w:rsidP="00070AD0">
      <w:pPr>
        <w:pStyle w:val="ConsPlusTitle"/>
        <w:widowControl/>
        <w:jc w:val="both"/>
        <w:rPr>
          <w:rFonts w:ascii="Times New Roman" w:hAnsi="Times New Roman" w:cs="Times New Roman"/>
          <w:b w:val="0"/>
          <w:bCs w:val="0"/>
        </w:rPr>
      </w:pPr>
      <w:r>
        <w:rPr>
          <w:rFonts w:ascii="Times New Roman" w:hAnsi="Times New Roman" w:cs="Times New Roman"/>
          <w:b w:val="0"/>
          <w:bCs w:val="0"/>
        </w:rPr>
        <w:t xml:space="preserve">4.7.3 </w:t>
      </w:r>
      <w:r w:rsidRPr="002337B5">
        <w:rPr>
          <w:rFonts w:ascii="Times New Roman" w:hAnsi="Times New Roman" w:cs="Times New Roman"/>
          <w:b w:val="0"/>
          <w:bCs w:val="0"/>
        </w:rPr>
        <w:t>для защиты от повреждений</w:t>
      </w:r>
      <w:r>
        <w:rPr>
          <w:rFonts w:ascii="Times New Roman" w:hAnsi="Times New Roman" w:cs="Times New Roman"/>
          <w:b w:val="0"/>
          <w:bCs w:val="0"/>
        </w:rPr>
        <w:t xml:space="preserve"> регистратора параметров (блока ОГП),</w:t>
      </w:r>
      <w:r w:rsidRPr="002F7328">
        <w:rPr>
          <w:rFonts w:ascii="Times New Roman" w:hAnsi="Times New Roman" w:cs="Times New Roman"/>
          <w:b w:val="0"/>
          <w:bCs w:val="0"/>
        </w:rPr>
        <w:t xml:space="preserve"> </w:t>
      </w:r>
      <w:r>
        <w:rPr>
          <w:rFonts w:ascii="Times New Roman" w:hAnsi="Times New Roman" w:cs="Times New Roman"/>
          <w:b w:val="0"/>
          <w:bCs w:val="0"/>
        </w:rPr>
        <w:t>приборов и другого электрооборудования в кабине крановщика ПС</w:t>
      </w:r>
      <w:r w:rsidRPr="002337B5">
        <w:rPr>
          <w:rFonts w:ascii="Times New Roman" w:hAnsi="Times New Roman" w:cs="Times New Roman"/>
          <w:b w:val="0"/>
          <w:bCs w:val="0"/>
        </w:rPr>
        <w:t xml:space="preserve"> и при необходимости, перед ремонтом металлоконструкций</w:t>
      </w:r>
      <w:r>
        <w:rPr>
          <w:rFonts w:ascii="Times New Roman" w:hAnsi="Times New Roman" w:cs="Times New Roman"/>
          <w:b w:val="0"/>
          <w:bCs w:val="0"/>
        </w:rPr>
        <w:t xml:space="preserve"> кабины крановщика ПС </w:t>
      </w:r>
      <w:r w:rsidRPr="002337B5">
        <w:rPr>
          <w:rFonts w:ascii="Times New Roman" w:hAnsi="Times New Roman" w:cs="Times New Roman"/>
          <w:b w:val="0"/>
          <w:bCs w:val="0"/>
        </w:rPr>
        <w:t>необходимо произвести работы по демонтажу электрооборудования, приборов безопасности</w:t>
      </w:r>
      <w:r>
        <w:rPr>
          <w:rFonts w:ascii="Times New Roman" w:hAnsi="Times New Roman" w:cs="Times New Roman"/>
          <w:b w:val="0"/>
          <w:bCs w:val="0"/>
        </w:rPr>
        <w:t>, приборов и кабелей</w:t>
      </w:r>
      <w:r w:rsidRPr="002337B5">
        <w:rPr>
          <w:rFonts w:ascii="Times New Roman" w:hAnsi="Times New Roman" w:cs="Times New Roman"/>
          <w:b w:val="0"/>
          <w:bCs w:val="0"/>
        </w:rPr>
        <w:t xml:space="preserve"> </w:t>
      </w:r>
      <w:r>
        <w:rPr>
          <w:rFonts w:ascii="Times New Roman" w:hAnsi="Times New Roman" w:cs="Times New Roman"/>
          <w:b w:val="0"/>
          <w:bCs w:val="0"/>
        </w:rPr>
        <w:t>в</w:t>
      </w:r>
      <w:r w:rsidRPr="002337B5">
        <w:rPr>
          <w:rFonts w:ascii="Times New Roman" w:hAnsi="Times New Roman" w:cs="Times New Roman"/>
          <w:b w:val="0"/>
          <w:bCs w:val="0"/>
        </w:rPr>
        <w:t xml:space="preserve"> кабине крановщика ПС.</w:t>
      </w:r>
    </w:p>
    <w:p w:rsidR="00070AD0" w:rsidRPr="00491F7E" w:rsidRDefault="00070AD0" w:rsidP="00070AD0">
      <w:pPr>
        <w:pStyle w:val="ConsPlusTitle"/>
        <w:widowControl/>
        <w:jc w:val="both"/>
        <w:rPr>
          <w:rFonts w:ascii="Times New Roman" w:hAnsi="Times New Roman" w:cs="Times New Roman"/>
          <w:b w:val="0"/>
          <w:bCs w:val="0"/>
        </w:rPr>
      </w:pPr>
      <w:r>
        <w:rPr>
          <w:rFonts w:ascii="Times New Roman" w:hAnsi="Times New Roman" w:cs="Times New Roman"/>
          <w:b w:val="0"/>
          <w:bCs w:val="0"/>
        </w:rPr>
        <w:t xml:space="preserve">4.7.4 окраской двухкомпонентными грунтом и эмалью, соответствующих цветов (жёлтый, красный и синий) с суммарной толщиной сухого слоя лакокрасочного покрытия не менее </w:t>
      </w:r>
      <w:r w:rsidRPr="007A6DAB">
        <w:rPr>
          <w:rFonts w:ascii="Times New Roman" w:hAnsi="Times New Roman" w:cs="Times New Roman"/>
          <w:b w:val="0"/>
          <w:bCs w:val="0"/>
        </w:rPr>
        <w:t>180÷190 мкм</w:t>
      </w:r>
      <w:r>
        <w:rPr>
          <w:rFonts w:ascii="Times New Roman" w:hAnsi="Times New Roman" w:cs="Times New Roman"/>
          <w:b w:val="0"/>
          <w:bCs w:val="0"/>
        </w:rPr>
        <w:t>, отремонтированных и смонтированных металлоконструкций ПС;</w:t>
      </w:r>
    </w:p>
    <w:p w:rsidR="00070AD0" w:rsidRPr="004B4045" w:rsidRDefault="00070AD0" w:rsidP="00070AD0">
      <w:pPr>
        <w:pStyle w:val="ConsPlusTitle"/>
        <w:widowControl/>
        <w:jc w:val="both"/>
        <w:rPr>
          <w:rFonts w:ascii="Times New Roman" w:hAnsi="Times New Roman" w:cs="Times New Roman"/>
          <w:b w:val="0"/>
          <w:bCs w:val="0"/>
        </w:rPr>
      </w:pPr>
      <w:r>
        <w:rPr>
          <w:rFonts w:ascii="Times New Roman" w:hAnsi="Times New Roman" w:cs="Times New Roman"/>
          <w:b w:val="0"/>
          <w:bCs w:val="0"/>
        </w:rPr>
        <w:t>4.7.5</w:t>
      </w:r>
      <w:proofErr w:type="gramStart"/>
      <w:r>
        <w:rPr>
          <w:rFonts w:ascii="Times New Roman" w:hAnsi="Times New Roman" w:cs="Times New Roman"/>
          <w:b w:val="0"/>
          <w:bCs w:val="0"/>
        </w:rPr>
        <w:t xml:space="preserve"> </w:t>
      </w:r>
      <w:r w:rsidRPr="00491F7E">
        <w:rPr>
          <w:rFonts w:ascii="Times New Roman" w:hAnsi="Times New Roman" w:cs="Times New Roman"/>
          <w:b w:val="0"/>
          <w:bCs w:val="0"/>
        </w:rPr>
        <w:t>П</w:t>
      </w:r>
      <w:proofErr w:type="gramEnd"/>
      <w:r w:rsidRPr="00491F7E">
        <w:rPr>
          <w:rFonts w:ascii="Times New Roman" w:hAnsi="Times New Roman" w:cs="Times New Roman"/>
          <w:b w:val="0"/>
          <w:bCs w:val="0"/>
        </w:rPr>
        <w:t>о завершению ремонтных работ</w:t>
      </w:r>
      <w:r>
        <w:rPr>
          <w:rFonts w:ascii="Times New Roman" w:hAnsi="Times New Roman" w:cs="Times New Roman"/>
          <w:b w:val="0"/>
          <w:bCs w:val="0"/>
        </w:rPr>
        <w:t xml:space="preserve"> (либо на любом из этапов по требованию Заказчика)</w:t>
      </w:r>
      <w:r w:rsidRPr="00491F7E">
        <w:rPr>
          <w:rFonts w:ascii="Times New Roman" w:hAnsi="Times New Roman" w:cs="Times New Roman"/>
          <w:b w:val="0"/>
          <w:bCs w:val="0"/>
        </w:rPr>
        <w:t xml:space="preserve"> предоставить </w:t>
      </w:r>
      <w:r>
        <w:rPr>
          <w:rFonts w:ascii="Times New Roman" w:hAnsi="Times New Roman" w:cs="Times New Roman"/>
          <w:b w:val="0"/>
          <w:bCs w:val="0"/>
        </w:rPr>
        <w:t>техническую</w:t>
      </w:r>
      <w:r w:rsidRPr="00491F7E">
        <w:rPr>
          <w:rFonts w:ascii="Times New Roman" w:hAnsi="Times New Roman" w:cs="Times New Roman"/>
          <w:b w:val="0"/>
          <w:bCs w:val="0"/>
        </w:rPr>
        <w:t xml:space="preserve"> ремонтную документацию в соответствии с требованиями законодательством РФ, требованиями промышленной безопасности и требованиями документов перечисленных в </w:t>
      </w:r>
      <w:proofErr w:type="spellStart"/>
      <w:r w:rsidRPr="00491F7E">
        <w:rPr>
          <w:rFonts w:ascii="Times New Roman" w:hAnsi="Times New Roman" w:cs="Times New Roman"/>
          <w:b w:val="0"/>
          <w:bCs w:val="0"/>
        </w:rPr>
        <w:t>п.п</w:t>
      </w:r>
      <w:proofErr w:type="spellEnd"/>
      <w:r w:rsidRPr="00491F7E">
        <w:rPr>
          <w:rFonts w:ascii="Times New Roman" w:hAnsi="Times New Roman" w:cs="Times New Roman"/>
          <w:b w:val="0"/>
          <w:bCs w:val="0"/>
        </w:rPr>
        <w:t xml:space="preserve">. 2.1-2.3, </w:t>
      </w:r>
      <w:proofErr w:type="spellStart"/>
      <w:r w:rsidRPr="00491F7E">
        <w:rPr>
          <w:rFonts w:ascii="Times New Roman" w:hAnsi="Times New Roman" w:cs="Times New Roman"/>
          <w:b w:val="0"/>
          <w:bCs w:val="0"/>
        </w:rPr>
        <w:t>п.п</w:t>
      </w:r>
      <w:proofErr w:type="spellEnd"/>
      <w:r w:rsidRPr="00491F7E">
        <w:rPr>
          <w:rFonts w:ascii="Times New Roman" w:hAnsi="Times New Roman" w:cs="Times New Roman"/>
          <w:b w:val="0"/>
          <w:bCs w:val="0"/>
        </w:rPr>
        <w:t>. 3.1.1, 4.2.1 настоящего ТЗ. По требованию Заказчика, техническая документация, связанная с ремонтом ПС по ТЗ (чертежи, ППРР, ТУ, документы на персонал Подрядчика</w:t>
      </w:r>
      <w:r>
        <w:rPr>
          <w:rFonts w:ascii="Times New Roman" w:hAnsi="Times New Roman" w:cs="Times New Roman"/>
          <w:b w:val="0"/>
          <w:bCs w:val="0"/>
        </w:rPr>
        <w:t>, удостоверения, дипломы, сертификаты, аттестации</w:t>
      </w:r>
      <w:r w:rsidRPr="00491F7E">
        <w:rPr>
          <w:rFonts w:ascii="Times New Roman" w:hAnsi="Times New Roman" w:cs="Times New Roman"/>
          <w:b w:val="0"/>
          <w:bCs w:val="0"/>
        </w:rPr>
        <w:t xml:space="preserve"> и т.д.), может быть затребована Заказчиком до начала этапа работ по ТЗ и (или) вовремя ремонтных работ по ТЗ. Подрядчик обязательно должен </w:t>
      </w:r>
      <w:r w:rsidRPr="004B4045">
        <w:rPr>
          <w:rFonts w:ascii="Times New Roman" w:hAnsi="Times New Roman" w:cs="Times New Roman"/>
          <w:b w:val="0"/>
          <w:bCs w:val="0"/>
        </w:rPr>
        <w:t>предоставлять Заказчику необходимую требуемую документацию по ТЗ в бумажном виде (</w:t>
      </w:r>
      <w:r>
        <w:rPr>
          <w:rFonts w:ascii="Times New Roman" w:hAnsi="Times New Roman" w:cs="Times New Roman"/>
          <w:b w:val="0"/>
          <w:bCs w:val="0"/>
        </w:rPr>
        <w:t xml:space="preserve">либо </w:t>
      </w:r>
      <w:r w:rsidRPr="004B4045">
        <w:rPr>
          <w:rFonts w:ascii="Times New Roman" w:hAnsi="Times New Roman" w:cs="Times New Roman"/>
          <w:b w:val="0"/>
          <w:bCs w:val="0"/>
        </w:rPr>
        <w:t>заверенные копии</w:t>
      </w:r>
      <w:r>
        <w:rPr>
          <w:rFonts w:ascii="Times New Roman" w:hAnsi="Times New Roman" w:cs="Times New Roman"/>
          <w:b w:val="0"/>
          <w:bCs w:val="0"/>
        </w:rPr>
        <w:t xml:space="preserve"> в бумажном виде</w:t>
      </w:r>
      <w:r w:rsidRPr="004B4045">
        <w:rPr>
          <w:rFonts w:ascii="Times New Roman" w:hAnsi="Times New Roman" w:cs="Times New Roman"/>
          <w:b w:val="0"/>
          <w:bCs w:val="0"/>
        </w:rPr>
        <w:t>)</w:t>
      </w:r>
      <w:r>
        <w:rPr>
          <w:rFonts w:ascii="Times New Roman" w:hAnsi="Times New Roman" w:cs="Times New Roman"/>
          <w:b w:val="0"/>
          <w:bCs w:val="0"/>
        </w:rPr>
        <w:t>, утверждённую и скреплённую печатью Подрядчика</w:t>
      </w:r>
      <w:r w:rsidRPr="004B4045">
        <w:rPr>
          <w:rFonts w:ascii="Times New Roman" w:hAnsi="Times New Roman" w:cs="Times New Roman"/>
          <w:b w:val="0"/>
          <w:bCs w:val="0"/>
        </w:rPr>
        <w:t>;</w:t>
      </w:r>
    </w:p>
    <w:p w:rsidR="00070AD0" w:rsidRDefault="00070AD0" w:rsidP="001B0B32">
      <w:pPr>
        <w:pStyle w:val="ConsPlusTitle"/>
        <w:widowControl/>
        <w:numPr>
          <w:ilvl w:val="1"/>
          <w:numId w:val="19"/>
        </w:numPr>
        <w:spacing w:line="276" w:lineRule="auto"/>
        <w:ind w:left="0" w:firstLine="0"/>
        <w:jc w:val="both"/>
        <w:rPr>
          <w:rFonts w:ascii="Times New Roman" w:hAnsi="Times New Roman" w:cs="Times New Roman"/>
          <w:b w:val="0"/>
          <w:bCs w:val="0"/>
        </w:rPr>
      </w:pPr>
      <w:r w:rsidRPr="004B4045">
        <w:rPr>
          <w:rFonts w:ascii="Times New Roman" w:hAnsi="Times New Roman" w:cs="Times New Roman"/>
          <w:b w:val="0"/>
          <w:bCs w:val="0"/>
        </w:rPr>
        <w:t>Сделать запись в паспорте ПС о проведении ремонтных работ на ПС, проведении ПТО ПС.</w:t>
      </w:r>
    </w:p>
    <w:p w:rsidR="00070AD0" w:rsidRPr="00977188" w:rsidRDefault="00070AD0" w:rsidP="001B0B32">
      <w:pPr>
        <w:pStyle w:val="ConsPlusTitle"/>
        <w:widowControl/>
        <w:numPr>
          <w:ilvl w:val="1"/>
          <w:numId w:val="19"/>
        </w:numPr>
        <w:jc w:val="both"/>
        <w:rPr>
          <w:rFonts w:ascii="Times New Roman" w:hAnsi="Times New Roman" w:cs="Times New Roman"/>
          <w:b w:val="0"/>
          <w:bCs w:val="0"/>
          <w:i/>
          <w:u w:val="single"/>
        </w:rPr>
      </w:pPr>
      <w:r w:rsidRPr="00977188">
        <w:rPr>
          <w:rFonts w:ascii="Times New Roman" w:hAnsi="Times New Roman" w:cs="Times New Roman"/>
          <w:b w:val="0"/>
          <w:bCs w:val="0"/>
          <w:i/>
          <w:u w:val="single"/>
        </w:rPr>
        <w:t>ЭПБ провести в следующем порядке:</w:t>
      </w:r>
    </w:p>
    <w:p w:rsidR="00070AD0" w:rsidRPr="00977188" w:rsidRDefault="00070AD0" w:rsidP="001B0B32">
      <w:pPr>
        <w:pStyle w:val="ConsPlusTitle"/>
        <w:widowControl/>
        <w:numPr>
          <w:ilvl w:val="2"/>
          <w:numId w:val="19"/>
        </w:numPr>
        <w:ind w:left="0" w:firstLine="0"/>
        <w:jc w:val="both"/>
        <w:rPr>
          <w:rFonts w:ascii="Times New Roman" w:hAnsi="Times New Roman" w:cs="Times New Roman"/>
          <w:b w:val="0"/>
          <w:bCs w:val="0"/>
        </w:rPr>
      </w:pPr>
      <w:proofErr w:type="gramStart"/>
      <w:r w:rsidRPr="00977188">
        <w:rPr>
          <w:rFonts w:ascii="Times New Roman" w:hAnsi="Times New Roman" w:cs="Times New Roman"/>
          <w:b w:val="0"/>
          <w:bCs w:val="0"/>
        </w:rPr>
        <w:t xml:space="preserve">За </w:t>
      </w:r>
      <w:r>
        <w:rPr>
          <w:rFonts w:ascii="Times New Roman" w:hAnsi="Times New Roman" w:cs="Times New Roman"/>
          <w:b w:val="0"/>
          <w:bCs w:val="0"/>
        </w:rPr>
        <w:t>5</w:t>
      </w:r>
      <w:r w:rsidRPr="00977188">
        <w:rPr>
          <w:rFonts w:ascii="Times New Roman" w:hAnsi="Times New Roman" w:cs="Times New Roman"/>
          <w:b w:val="0"/>
          <w:bCs w:val="0"/>
        </w:rPr>
        <w:t xml:space="preserve"> рабочих дней до проведения работ Подрядчик должен письменно проинформировать Заказчика о проведении ЭПБ с указанием дат проведения осмотров и испытаний ПС, при этом должен быть указан перечень испытательных грузов (при необходимости), грузозахватных приспособлений,  которые Заказчик должен подготовить для проведения испытаний (при необходимости) ПС представителями Подрядчика, а также реестры документов с указанием их объемов и сроков предоставления, которые Заказчик</w:t>
      </w:r>
      <w:proofErr w:type="gramEnd"/>
      <w:r w:rsidRPr="00977188">
        <w:rPr>
          <w:rFonts w:ascii="Times New Roman" w:hAnsi="Times New Roman" w:cs="Times New Roman"/>
          <w:b w:val="0"/>
          <w:bCs w:val="0"/>
        </w:rPr>
        <w:t xml:space="preserve"> </w:t>
      </w:r>
      <w:proofErr w:type="gramStart"/>
      <w:r w:rsidRPr="00977188">
        <w:rPr>
          <w:rFonts w:ascii="Times New Roman" w:hAnsi="Times New Roman" w:cs="Times New Roman"/>
          <w:b w:val="0"/>
          <w:bCs w:val="0"/>
        </w:rPr>
        <w:t>должен</w:t>
      </w:r>
      <w:proofErr w:type="gramEnd"/>
      <w:r>
        <w:rPr>
          <w:rFonts w:ascii="Times New Roman" w:hAnsi="Times New Roman" w:cs="Times New Roman"/>
          <w:b w:val="0"/>
          <w:bCs w:val="0"/>
        </w:rPr>
        <w:t xml:space="preserve"> (при возможности)</w:t>
      </w:r>
      <w:r w:rsidRPr="00977188">
        <w:rPr>
          <w:rFonts w:ascii="Times New Roman" w:hAnsi="Times New Roman" w:cs="Times New Roman"/>
          <w:b w:val="0"/>
          <w:bCs w:val="0"/>
        </w:rPr>
        <w:t xml:space="preserve"> передать По</w:t>
      </w:r>
      <w:r>
        <w:rPr>
          <w:rFonts w:ascii="Times New Roman" w:hAnsi="Times New Roman" w:cs="Times New Roman"/>
          <w:b w:val="0"/>
          <w:bCs w:val="0"/>
        </w:rPr>
        <w:t xml:space="preserve">дрядчику для проведения ЭПБ. </w:t>
      </w:r>
      <w:r w:rsidRPr="00977188">
        <w:rPr>
          <w:rFonts w:ascii="Times New Roman" w:hAnsi="Times New Roman" w:cs="Times New Roman"/>
          <w:b w:val="0"/>
          <w:bCs w:val="0"/>
        </w:rPr>
        <w:t>Период проведения ЭПБ по усмотрению Подрядчика</w:t>
      </w:r>
      <w:r>
        <w:rPr>
          <w:rFonts w:ascii="Times New Roman" w:hAnsi="Times New Roman" w:cs="Times New Roman"/>
          <w:b w:val="0"/>
          <w:bCs w:val="0"/>
        </w:rPr>
        <w:t>;</w:t>
      </w:r>
    </w:p>
    <w:p w:rsidR="00070AD0" w:rsidRPr="00977188" w:rsidRDefault="00070AD0" w:rsidP="001B0B32">
      <w:pPr>
        <w:pStyle w:val="ConsPlusTitle"/>
        <w:widowControl/>
        <w:numPr>
          <w:ilvl w:val="2"/>
          <w:numId w:val="19"/>
        </w:numPr>
        <w:ind w:left="0" w:firstLine="0"/>
        <w:jc w:val="both"/>
        <w:rPr>
          <w:rFonts w:ascii="Times New Roman" w:hAnsi="Times New Roman" w:cs="Times New Roman"/>
          <w:b w:val="0"/>
          <w:bCs w:val="0"/>
        </w:rPr>
      </w:pPr>
      <w:r w:rsidRPr="00977188">
        <w:rPr>
          <w:rFonts w:ascii="Times New Roman" w:hAnsi="Times New Roman" w:cs="Times New Roman"/>
          <w:b w:val="0"/>
          <w:bCs w:val="0"/>
        </w:rPr>
        <w:t>ЭПБ и испытания ПС проводится персоналом Подрядчика;</w:t>
      </w:r>
    </w:p>
    <w:p w:rsidR="00070AD0" w:rsidRPr="00977188" w:rsidRDefault="00070AD0" w:rsidP="001B0B32">
      <w:pPr>
        <w:pStyle w:val="ConsPlusTitle"/>
        <w:widowControl/>
        <w:numPr>
          <w:ilvl w:val="2"/>
          <w:numId w:val="19"/>
        </w:numPr>
        <w:ind w:left="0" w:firstLine="0"/>
        <w:jc w:val="both"/>
        <w:rPr>
          <w:rFonts w:ascii="Times New Roman" w:hAnsi="Times New Roman" w:cs="Times New Roman"/>
          <w:b w:val="0"/>
          <w:bCs w:val="0"/>
        </w:rPr>
      </w:pPr>
      <w:r w:rsidRPr="00977188">
        <w:rPr>
          <w:rFonts w:ascii="Times New Roman" w:hAnsi="Times New Roman" w:cs="Times New Roman"/>
          <w:b w:val="0"/>
          <w:bCs w:val="0"/>
        </w:rPr>
        <w:t xml:space="preserve">Подрядчик обеспечивает безопасность проведения работ при ЭПБ и испытаниях ПС (ограждение испытательной площадки, оформление нарядов-допусков, обеспечение средствами </w:t>
      </w:r>
      <w:proofErr w:type="spellStart"/>
      <w:r w:rsidRPr="00977188">
        <w:rPr>
          <w:rFonts w:ascii="Times New Roman" w:hAnsi="Times New Roman" w:cs="Times New Roman"/>
          <w:b w:val="0"/>
          <w:bCs w:val="0"/>
        </w:rPr>
        <w:t>подмащивания</w:t>
      </w:r>
      <w:proofErr w:type="spellEnd"/>
      <w:r w:rsidRPr="00977188">
        <w:rPr>
          <w:rFonts w:ascii="Times New Roman" w:hAnsi="Times New Roman" w:cs="Times New Roman"/>
          <w:b w:val="0"/>
          <w:bCs w:val="0"/>
        </w:rPr>
        <w:t>, страховки, переносным освещением и радиосвязью);</w:t>
      </w:r>
    </w:p>
    <w:p w:rsidR="00070AD0" w:rsidRPr="00977188" w:rsidRDefault="00070AD0" w:rsidP="001B0B32">
      <w:pPr>
        <w:pStyle w:val="ConsPlusTitle"/>
        <w:widowControl/>
        <w:numPr>
          <w:ilvl w:val="2"/>
          <w:numId w:val="19"/>
        </w:numPr>
        <w:ind w:left="0" w:firstLine="0"/>
        <w:jc w:val="both"/>
        <w:rPr>
          <w:rFonts w:ascii="Times New Roman" w:hAnsi="Times New Roman" w:cs="Times New Roman"/>
          <w:b w:val="0"/>
          <w:bCs w:val="0"/>
        </w:rPr>
      </w:pPr>
      <w:r w:rsidRPr="00977188">
        <w:rPr>
          <w:rFonts w:ascii="Times New Roman" w:hAnsi="Times New Roman" w:cs="Times New Roman"/>
          <w:b w:val="0"/>
          <w:bCs w:val="0"/>
        </w:rPr>
        <w:t xml:space="preserve">По результатам ЭПБ Подрядчиком составляется и </w:t>
      </w:r>
      <w:proofErr w:type="gramStart"/>
      <w:r w:rsidRPr="00977188">
        <w:rPr>
          <w:rFonts w:ascii="Times New Roman" w:hAnsi="Times New Roman" w:cs="Times New Roman"/>
          <w:b w:val="0"/>
          <w:bCs w:val="0"/>
        </w:rPr>
        <w:t>предоставляется Заказчику заключение</w:t>
      </w:r>
      <w:proofErr w:type="gramEnd"/>
      <w:r w:rsidRPr="00977188">
        <w:rPr>
          <w:rFonts w:ascii="Times New Roman" w:hAnsi="Times New Roman" w:cs="Times New Roman"/>
          <w:b w:val="0"/>
          <w:bCs w:val="0"/>
        </w:rPr>
        <w:t xml:space="preserve"> ЭПБ и другая итоговая документация в соответствии требованиями документов перечисленных в </w:t>
      </w:r>
      <w:proofErr w:type="spellStart"/>
      <w:r w:rsidRPr="00977188">
        <w:rPr>
          <w:rFonts w:ascii="Times New Roman" w:hAnsi="Times New Roman" w:cs="Times New Roman"/>
          <w:b w:val="0"/>
          <w:bCs w:val="0"/>
        </w:rPr>
        <w:t>п.п</w:t>
      </w:r>
      <w:proofErr w:type="spellEnd"/>
      <w:r w:rsidRPr="00977188">
        <w:rPr>
          <w:rFonts w:ascii="Times New Roman" w:hAnsi="Times New Roman" w:cs="Times New Roman"/>
          <w:b w:val="0"/>
          <w:bCs w:val="0"/>
        </w:rPr>
        <w:t xml:space="preserve">. 2.1-2.3, </w:t>
      </w:r>
      <w:proofErr w:type="spellStart"/>
      <w:r w:rsidRPr="00977188">
        <w:rPr>
          <w:rFonts w:ascii="Times New Roman" w:hAnsi="Times New Roman" w:cs="Times New Roman"/>
          <w:b w:val="0"/>
          <w:bCs w:val="0"/>
        </w:rPr>
        <w:t>п.п</w:t>
      </w:r>
      <w:proofErr w:type="spellEnd"/>
      <w:r w:rsidRPr="00977188">
        <w:rPr>
          <w:rFonts w:ascii="Times New Roman" w:hAnsi="Times New Roman" w:cs="Times New Roman"/>
          <w:b w:val="0"/>
          <w:bCs w:val="0"/>
        </w:rPr>
        <w:t>. 3.1.1.1-3.1.1.11, разделов 4, 5 настоящего ТЗ</w:t>
      </w:r>
      <w:r>
        <w:rPr>
          <w:rFonts w:ascii="Times New Roman" w:hAnsi="Times New Roman" w:cs="Times New Roman"/>
          <w:b w:val="0"/>
          <w:bCs w:val="0"/>
        </w:rPr>
        <w:t xml:space="preserve"> и ФНП</w:t>
      </w:r>
      <w:r w:rsidRPr="00977188">
        <w:rPr>
          <w:rFonts w:ascii="Times New Roman" w:hAnsi="Times New Roman" w:cs="Times New Roman"/>
          <w:b w:val="0"/>
          <w:bCs w:val="0"/>
        </w:rPr>
        <w:t xml:space="preserve">,  при этом: </w:t>
      </w:r>
    </w:p>
    <w:p w:rsidR="00070AD0" w:rsidRPr="00977188" w:rsidRDefault="00070AD0" w:rsidP="001B0B32">
      <w:pPr>
        <w:pStyle w:val="ConsPlusTitle"/>
        <w:widowControl/>
        <w:numPr>
          <w:ilvl w:val="3"/>
          <w:numId w:val="19"/>
        </w:numPr>
        <w:ind w:left="0" w:firstLine="0"/>
        <w:jc w:val="both"/>
        <w:rPr>
          <w:rFonts w:ascii="Times New Roman" w:hAnsi="Times New Roman" w:cs="Times New Roman"/>
          <w:b w:val="0"/>
          <w:bCs w:val="0"/>
        </w:rPr>
      </w:pPr>
      <w:r w:rsidRPr="00977188">
        <w:rPr>
          <w:rFonts w:ascii="Times New Roman" w:hAnsi="Times New Roman" w:cs="Times New Roman"/>
          <w:b w:val="0"/>
          <w:bCs w:val="0"/>
        </w:rPr>
        <w:t>До окончательного заключения  ЭПБ Подрядчик</w:t>
      </w:r>
      <w:r w:rsidRPr="00977188">
        <w:rPr>
          <w:rFonts w:ascii="Times New Roman" w:hAnsi="Times New Roman" w:cs="Times New Roman"/>
          <w:bCs w:val="0"/>
        </w:rPr>
        <w:t xml:space="preserve"> </w:t>
      </w:r>
      <w:r w:rsidRPr="00977188">
        <w:rPr>
          <w:rFonts w:ascii="Times New Roman" w:hAnsi="Times New Roman" w:cs="Times New Roman"/>
          <w:b w:val="0"/>
          <w:bCs w:val="0"/>
        </w:rPr>
        <w:t xml:space="preserve">устраняет все выявленные при проведении ЭПБ неисправности ПС, препятствующие подтверждению заявленного в итоговой ремонтной документации </w:t>
      </w:r>
      <w:r w:rsidRPr="00977188">
        <w:rPr>
          <w:rFonts w:ascii="Times New Roman" w:hAnsi="Times New Roman" w:cs="Times New Roman"/>
          <w:b w:val="0"/>
          <w:bCs w:val="0"/>
        </w:rPr>
        <w:lastRenderedPageBreak/>
        <w:t>продленного ресурса ПС (продлённого срока службы ПС) и безопасной эксплуатации ПС, согласно требованиям настоящего ТЗ;</w:t>
      </w:r>
    </w:p>
    <w:p w:rsidR="00070AD0" w:rsidRPr="00977188" w:rsidRDefault="00070AD0" w:rsidP="001B0B32">
      <w:pPr>
        <w:pStyle w:val="ConsPlusTitle"/>
        <w:widowControl/>
        <w:numPr>
          <w:ilvl w:val="3"/>
          <w:numId w:val="19"/>
        </w:numPr>
        <w:ind w:left="0" w:firstLine="0"/>
        <w:jc w:val="both"/>
        <w:rPr>
          <w:rFonts w:ascii="Times New Roman" w:hAnsi="Times New Roman" w:cs="Times New Roman"/>
          <w:b w:val="0"/>
          <w:bCs w:val="0"/>
        </w:rPr>
      </w:pPr>
      <w:r w:rsidRPr="00977188">
        <w:rPr>
          <w:rFonts w:ascii="Times New Roman" w:hAnsi="Times New Roman" w:cs="Times New Roman"/>
          <w:b w:val="0"/>
          <w:bCs w:val="0"/>
        </w:rPr>
        <w:t>Расчет продления срока службы ПС должен быть произведен с учетом восстановления ресурса ПС в результате работ в соответствии с п. 1.1.1 настоящего ТЗ;</w:t>
      </w:r>
    </w:p>
    <w:p w:rsidR="00070AD0" w:rsidRDefault="00070AD0" w:rsidP="001B0B32">
      <w:pPr>
        <w:pStyle w:val="ConsPlusTitle"/>
        <w:widowControl/>
        <w:numPr>
          <w:ilvl w:val="1"/>
          <w:numId w:val="19"/>
        </w:numPr>
        <w:spacing w:line="276" w:lineRule="auto"/>
        <w:ind w:left="0" w:firstLine="0"/>
        <w:jc w:val="both"/>
        <w:rPr>
          <w:rFonts w:ascii="Times New Roman" w:hAnsi="Times New Roman" w:cs="Times New Roman"/>
          <w:b w:val="0"/>
          <w:bCs w:val="0"/>
        </w:rPr>
      </w:pPr>
      <w:r w:rsidRPr="00977188">
        <w:rPr>
          <w:rFonts w:ascii="Times New Roman" w:hAnsi="Times New Roman" w:cs="Times New Roman"/>
          <w:b w:val="0"/>
          <w:bCs w:val="0"/>
        </w:rPr>
        <w:t>Сделать запись в паспорте ПС о проведении ЭПБ с отражением продленного срока ПС;</w:t>
      </w:r>
    </w:p>
    <w:p w:rsidR="00070AD0" w:rsidRPr="004B4045" w:rsidRDefault="00070AD0" w:rsidP="001B0B32">
      <w:pPr>
        <w:pStyle w:val="ConsPlusTitle"/>
        <w:widowControl/>
        <w:numPr>
          <w:ilvl w:val="1"/>
          <w:numId w:val="19"/>
        </w:numPr>
        <w:spacing w:line="276" w:lineRule="auto"/>
        <w:ind w:left="0" w:firstLine="0"/>
        <w:jc w:val="both"/>
        <w:rPr>
          <w:rFonts w:ascii="Times New Roman" w:hAnsi="Times New Roman" w:cs="Times New Roman"/>
          <w:b w:val="0"/>
          <w:bCs w:val="0"/>
        </w:rPr>
      </w:pPr>
      <w:r>
        <w:rPr>
          <w:rFonts w:ascii="Times New Roman" w:hAnsi="Times New Roman" w:cs="Times New Roman"/>
          <w:b w:val="0"/>
          <w:bCs w:val="0"/>
        </w:rPr>
        <w:t xml:space="preserve">Испытания, ПТО и ЭПБ </w:t>
      </w:r>
      <w:r w:rsidRPr="00884C20">
        <w:rPr>
          <w:rFonts w:ascii="Times New Roman" w:hAnsi="Times New Roman" w:cs="Times New Roman"/>
          <w:b w:val="0"/>
          <w:bCs w:val="0"/>
        </w:rPr>
        <w:t>производятся Подрядчиком</w:t>
      </w:r>
      <w:r>
        <w:rPr>
          <w:rFonts w:ascii="Times New Roman" w:hAnsi="Times New Roman" w:cs="Times New Roman"/>
          <w:b w:val="0"/>
          <w:bCs w:val="0"/>
        </w:rPr>
        <w:t xml:space="preserve"> и персоналом Подрядчика</w:t>
      </w:r>
      <w:r w:rsidRPr="00884C20">
        <w:rPr>
          <w:rFonts w:ascii="Times New Roman" w:hAnsi="Times New Roman" w:cs="Times New Roman"/>
          <w:b w:val="0"/>
          <w:bCs w:val="0"/>
        </w:rPr>
        <w:t>. Во время и перед испытаниями</w:t>
      </w:r>
      <w:r>
        <w:rPr>
          <w:rFonts w:ascii="Times New Roman" w:hAnsi="Times New Roman" w:cs="Times New Roman"/>
          <w:b w:val="0"/>
          <w:bCs w:val="0"/>
        </w:rPr>
        <w:t>, ПТО и ЭПБ</w:t>
      </w:r>
      <w:r w:rsidRPr="00884C20">
        <w:rPr>
          <w:rFonts w:ascii="Times New Roman" w:hAnsi="Times New Roman" w:cs="Times New Roman"/>
          <w:b w:val="0"/>
          <w:bCs w:val="0"/>
        </w:rPr>
        <w:t xml:space="preserve"> - крановщик, электрик и стропальщик </w:t>
      </w:r>
      <w:r>
        <w:rPr>
          <w:rFonts w:ascii="Times New Roman" w:hAnsi="Times New Roman" w:cs="Times New Roman"/>
          <w:b w:val="0"/>
          <w:bCs w:val="0"/>
        </w:rPr>
        <w:t xml:space="preserve">обеспечиваются </w:t>
      </w:r>
      <w:r w:rsidRPr="00884C20">
        <w:rPr>
          <w:rFonts w:ascii="Times New Roman" w:hAnsi="Times New Roman" w:cs="Times New Roman"/>
          <w:b w:val="0"/>
          <w:bCs w:val="0"/>
        </w:rPr>
        <w:t>от Подрядчика (в случае отсутствия  в свободном наличии у Заказчика)</w:t>
      </w:r>
      <w:r>
        <w:rPr>
          <w:rFonts w:ascii="Times New Roman" w:hAnsi="Times New Roman" w:cs="Times New Roman"/>
          <w:b w:val="0"/>
          <w:bCs w:val="0"/>
        </w:rPr>
        <w:t>;</w:t>
      </w:r>
    </w:p>
    <w:p w:rsidR="00070AD0" w:rsidRPr="00295E83" w:rsidRDefault="00070AD0" w:rsidP="001B0B32">
      <w:pPr>
        <w:pStyle w:val="ConsPlusTitle"/>
        <w:widowControl/>
        <w:numPr>
          <w:ilvl w:val="1"/>
          <w:numId w:val="19"/>
        </w:numPr>
        <w:spacing w:line="276" w:lineRule="auto"/>
        <w:ind w:left="0" w:firstLine="0"/>
        <w:jc w:val="both"/>
        <w:rPr>
          <w:rFonts w:ascii="Times New Roman" w:hAnsi="Times New Roman" w:cs="Times New Roman"/>
          <w:b w:val="0"/>
          <w:bCs w:val="0"/>
        </w:rPr>
      </w:pPr>
      <w:r w:rsidRPr="004B4045">
        <w:rPr>
          <w:rFonts w:ascii="Times New Roman" w:hAnsi="Times New Roman" w:cs="Times New Roman"/>
          <w:b w:val="0"/>
          <w:bCs w:val="0"/>
        </w:rPr>
        <w:t>Качество ремонтных и коррозионно-защитных работ должно соответствовать требованиям нормативной документации: ГОСТ 9.402-2004, ГОСТ 9.105-80, РД ГМ 01-02, СП 72.13330.2016, ГОСТ 12.4.026-2015, ГОСТ 12.2.058-81, ФНП Приказ №461</w:t>
      </w:r>
      <w:r>
        <w:rPr>
          <w:rFonts w:ascii="Times New Roman" w:hAnsi="Times New Roman" w:cs="Times New Roman"/>
          <w:b w:val="0"/>
          <w:bCs w:val="0"/>
        </w:rPr>
        <w:t xml:space="preserve">, РД 22-28-34-95, РД 22-322-02, </w:t>
      </w:r>
      <w:r w:rsidRPr="00A63587">
        <w:rPr>
          <w:rFonts w:ascii="Times New Roman" w:hAnsi="Times New Roman" w:cs="Times New Roman"/>
          <w:b w:val="0"/>
          <w:bCs w:val="0"/>
        </w:rPr>
        <w:t>ГОСТ 11533-75, ГОСТ 14771-76</w:t>
      </w:r>
      <w:r>
        <w:rPr>
          <w:rFonts w:ascii="Times New Roman" w:hAnsi="Times New Roman" w:cs="Times New Roman"/>
          <w:b w:val="0"/>
          <w:bCs w:val="0"/>
        </w:rPr>
        <w:t>, ГОСТ 5264-80, ГОСТ 11534-75, ГОСТ 8713</w:t>
      </w:r>
      <w:r w:rsidRPr="00A63587">
        <w:rPr>
          <w:rFonts w:ascii="Times New Roman" w:hAnsi="Times New Roman" w:cs="Times New Roman"/>
          <w:b w:val="0"/>
          <w:bCs w:val="0"/>
        </w:rPr>
        <w:t>-</w:t>
      </w:r>
      <w:r w:rsidRPr="004358D1">
        <w:rPr>
          <w:rFonts w:ascii="Times New Roman" w:hAnsi="Times New Roman" w:cs="Times New Roman"/>
          <w:b w:val="0"/>
          <w:bCs w:val="0"/>
        </w:rPr>
        <w:t>70</w:t>
      </w:r>
      <w:r>
        <w:rPr>
          <w:rFonts w:ascii="Times New Roman" w:hAnsi="Times New Roman" w:cs="Times New Roman"/>
          <w:b w:val="0"/>
          <w:bCs w:val="0"/>
        </w:rPr>
        <w:t xml:space="preserve">, </w:t>
      </w:r>
      <w:r w:rsidRPr="00515DF2">
        <w:rPr>
          <w:rFonts w:ascii="Times New Roman" w:hAnsi="Times New Roman" w:cs="Times New Roman"/>
          <w:b w:val="0"/>
          <w:bCs w:val="0"/>
        </w:rPr>
        <w:t>ГОСТ 3242-79, ГОСТ 6996-66, ГОСТ 7512-82</w:t>
      </w:r>
      <w:r>
        <w:rPr>
          <w:rFonts w:ascii="Times New Roman" w:hAnsi="Times New Roman" w:cs="Times New Roman"/>
          <w:b w:val="0"/>
          <w:bCs w:val="0"/>
        </w:rPr>
        <w:t xml:space="preserve">, ГОСТ 14782-86 и ПУЭ. </w:t>
      </w:r>
      <w:r w:rsidRPr="00707761">
        <w:rPr>
          <w:rFonts w:ascii="Times New Roman" w:hAnsi="Times New Roman" w:cs="Times New Roman"/>
          <w:bCs w:val="0"/>
        </w:rPr>
        <w:t>Контроль работ с применением сварки осуществляется бригадиром-сварщиком (</w:t>
      </w:r>
      <w:r>
        <w:rPr>
          <w:rFonts w:ascii="Times New Roman" w:hAnsi="Times New Roman" w:cs="Times New Roman"/>
          <w:bCs w:val="0"/>
        </w:rPr>
        <w:t>не менее 5-го</w:t>
      </w:r>
      <w:r w:rsidRPr="00707761">
        <w:rPr>
          <w:rFonts w:ascii="Times New Roman" w:hAnsi="Times New Roman" w:cs="Times New Roman"/>
          <w:bCs w:val="0"/>
        </w:rPr>
        <w:t xml:space="preserve"> разряд</w:t>
      </w:r>
      <w:r>
        <w:rPr>
          <w:rFonts w:ascii="Times New Roman" w:hAnsi="Times New Roman" w:cs="Times New Roman"/>
          <w:bCs w:val="0"/>
        </w:rPr>
        <w:t>а</w:t>
      </w:r>
      <w:r w:rsidRPr="00707761">
        <w:rPr>
          <w:rFonts w:ascii="Times New Roman" w:hAnsi="Times New Roman" w:cs="Times New Roman"/>
          <w:bCs w:val="0"/>
        </w:rPr>
        <w:t xml:space="preserve"> </w:t>
      </w:r>
      <w:proofErr w:type="spellStart"/>
      <w:r w:rsidRPr="00707761">
        <w:rPr>
          <w:rFonts w:ascii="Times New Roman" w:hAnsi="Times New Roman" w:cs="Times New Roman"/>
          <w:bCs w:val="0"/>
        </w:rPr>
        <w:t>электрогазос</w:t>
      </w:r>
      <w:r>
        <w:rPr>
          <w:rFonts w:ascii="Times New Roman" w:hAnsi="Times New Roman" w:cs="Times New Roman"/>
          <w:bCs w:val="0"/>
        </w:rPr>
        <w:t>в</w:t>
      </w:r>
      <w:r w:rsidRPr="00707761">
        <w:rPr>
          <w:rFonts w:ascii="Times New Roman" w:hAnsi="Times New Roman" w:cs="Times New Roman"/>
          <w:bCs w:val="0"/>
        </w:rPr>
        <w:t>арщика</w:t>
      </w:r>
      <w:proofErr w:type="spellEnd"/>
      <w:r w:rsidRPr="00707761">
        <w:rPr>
          <w:rFonts w:ascii="Times New Roman" w:hAnsi="Times New Roman" w:cs="Times New Roman"/>
          <w:bCs w:val="0"/>
        </w:rPr>
        <w:t xml:space="preserve"> либо электросварщик на автоматических и полуавтоматических машинах)</w:t>
      </w:r>
      <w:r>
        <w:rPr>
          <w:rFonts w:ascii="Times New Roman" w:hAnsi="Times New Roman" w:cs="Times New Roman"/>
          <w:bCs w:val="0"/>
        </w:rPr>
        <w:t xml:space="preserve"> Подрядчика</w:t>
      </w:r>
      <w:r>
        <w:rPr>
          <w:rFonts w:ascii="Times New Roman" w:hAnsi="Times New Roman" w:cs="Times New Roman"/>
          <w:b w:val="0"/>
          <w:bCs w:val="0"/>
        </w:rPr>
        <w:t>.</w:t>
      </w:r>
    </w:p>
    <w:p w:rsidR="00070AD0" w:rsidRPr="009E2016" w:rsidRDefault="00070AD0" w:rsidP="001B0B32">
      <w:pPr>
        <w:pStyle w:val="ConsPlusTitle"/>
        <w:widowControl/>
        <w:numPr>
          <w:ilvl w:val="1"/>
          <w:numId w:val="19"/>
        </w:numPr>
        <w:spacing w:line="276" w:lineRule="auto"/>
        <w:ind w:left="0" w:firstLine="0"/>
        <w:jc w:val="both"/>
        <w:rPr>
          <w:rFonts w:ascii="Times New Roman" w:hAnsi="Times New Roman" w:cs="Times New Roman"/>
          <w:bCs w:val="0"/>
        </w:rPr>
      </w:pPr>
      <w:r w:rsidRPr="004B4045">
        <w:rPr>
          <w:rFonts w:ascii="Times New Roman" w:hAnsi="Times New Roman" w:cs="Times New Roman"/>
          <w:b w:val="0"/>
          <w:bCs w:val="0"/>
        </w:rPr>
        <w:t xml:space="preserve">Работы проводятся квалифицированным персоналом, имеющим </w:t>
      </w:r>
      <w:r w:rsidRPr="004B4045">
        <w:rPr>
          <w:rFonts w:ascii="Times New Roman" w:hAnsi="Times New Roman" w:cs="Times New Roman"/>
          <w:bCs w:val="0"/>
        </w:rPr>
        <w:t xml:space="preserve">опыт в ремонте </w:t>
      </w:r>
      <w:r>
        <w:rPr>
          <w:rFonts w:ascii="Times New Roman" w:hAnsi="Times New Roman" w:cs="Times New Roman"/>
          <w:bCs w:val="0"/>
        </w:rPr>
        <w:t>или сварке ответственных металлоконструкций</w:t>
      </w:r>
      <w:r w:rsidRPr="004B4045">
        <w:rPr>
          <w:rFonts w:ascii="Times New Roman" w:hAnsi="Times New Roman" w:cs="Times New Roman"/>
          <w:bCs w:val="0"/>
        </w:rPr>
        <w:t xml:space="preserve"> грузоподъемных</w:t>
      </w:r>
      <w:r>
        <w:rPr>
          <w:rFonts w:ascii="Times New Roman" w:hAnsi="Times New Roman" w:cs="Times New Roman"/>
          <w:bCs w:val="0"/>
        </w:rPr>
        <w:t xml:space="preserve"> кранов или мостовых конструкций не менее 7 (семь</w:t>
      </w:r>
      <w:r w:rsidRPr="004B4045">
        <w:rPr>
          <w:rFonts w:ascii="Times New Roman" w:hAnsi="Times New Roman" w:cs="Times New Roman"/>
          <w:bCs w:val="0"/>
        </w:rPr>
        <w:t>) лет</w:t>
      </w:r>
      <w:r>
        <w:rPr>
          <w:rFonts w:ascii="Times New Roman" w:hAnsi="Times New Roman" w:cs="Times New Roman"/>
          <w:bCs w:val="0"/>
        </w:rPr>
        <w:t xml:space="preserve">, с наличием сварщиков, </w:t>
      </w:r>
      <w:proofErr w:type="spellStart"/>
      <w:r>
        <w:rPr>
          <w:rFonts w:ascii="Times New Roman" w:hAnsi="Times New Roman" w:cs="Times New Roman"/>
          <w:bCs w:val="0"/>
        </w:rPr>
        <w:t>электрогазосарщиков</w:t>
      </w:r>
      <w:proofErr w:type="spellEnd"/>
      <w:r>
        <w:rPr>
          <w:rFonts w:ascii="Times New Roman" w:hAnsi="Times New Roman" w:cs="Times New Roman"/>
          <w:bCs w:val="0"/>
        </w:rPr>
        <w:t xml:space="preserve"> с не менее 5-ым разрядом.  </w:t>
      </w:r>
      <w:r w:rsidRPr="004B4045">
        <w:rPr>
          <w:rFonts w:ascii="Times New Roman" w:hAnsi="Times New Roman" w:cs="Times New Roman"/>
          <w:bCs w:val="0"/>
        </w:rPr>
        <w:t xml:space="preserve"> </w:t>
      </w:r>
      <w:r w:rsidRPr="004B4045">
        <w:rPr>
          <w:rFonts w:ascii="Times New Roman" w:hAnsi="Times New Roman" w:cs="Times New Roman"/>
          <w:b w:val="0"/>
          <w:bCs w:val="0"/>
        </w:rPr>
        <w:t>К тендерной документации Подрядчику (на торговой площадке) приложить: перечень ранее выполненных ремонтных работ кранов грузоподъёмных</w:t>
      </w:r>
      <w:r>
        <w:rPr>
          <w:rFonts w:ascii="Times New Roman" w:hAnsi="Times New Roman" w:cs="Times New Roman"/>
          <w:b w:val="0"/>
          <w:bCs w:val="0"/>
        </w:rPr>
        <w:t xml:space="preserve"> или мостовых конструкций</w:t>
      </w:r>
      <w:r w:rsidRPr="004B4045">
        <w:rPr>
          <w:rFonts w:ascii="Times New Roman" w:hAnsi="Times New Roman" w:cs="Times New Roman"/>
          <w:b w:val="0"/>
          <w:bCs w:val="0"/>
        </w:rPr>
        <w:t>,  с указанием контактной информации кураторов ремонтных</w:t>
      </w:r>
      <w:r w:rsidRPr="00F07A35">
        <w:rPr>
          <w:rFonts w:ascii="Times New Roman" w:hAnsi="Times New Roman" w:cs="Times New Roman"/>
          <w:b w:val="0"/>
          <w:bCs w:val="0"/>
        </w:rPr>
        <w:t xml:space="preserve"> </w:t>
      </w:r>
      <w:proofErr w:type="gramStart"/>
      <w:r w:rsidRPr="00F07A35">
        <w:rPr>
          <w:rFonts w:ascii="Times New Roman" w:hAnsi="Times New Roman" w:cs="Times New Roman"/>
          <w:b w:val="0"/>
          <w:bCs w:val="0"/>
        </w:rPr>
        <w:t>работ</w:t>
      </w:r>
      <w:proofErr w:type="gramEnd"/>
      <w:r w:rsidRPr="00F07A35">
        <w:rPr>
          <w:rFonts w:ascii="Times New Roman" w:hAnsi="Times New Roman" w:cs="Times New Roman"/>
          <w:b w:val="0"/>
          <w:bCs w:val="0"/>
        </w:rPr>
        <w:t xml:space="preserve"> по предоставленному перечню ранее выполненных ремонтных работ у других Заказчиков; вид ремонтных работ с ведомостью дефектов в ТЗ; наименование организаций, на которых были ранее выполнены ремонтные работы.</w:t>
      </w:r>
    </w:p>
    <w:p w:rsidR="00070AD0" w:rsidRPr="002337B5" w:rsidRDefault="00070AD0" w:rsidP="001B0B32">
      <w:pPr>
        <w:pStyle w:val="ConsPlusTitle"/>
        <w:widowControl/>
        <w:numPr>
          <w:ilvl w:val="1"/>
          <w:numId w:val="19"/>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Работы выполняются на максимальной</w:t>
      </w:r>
      <w:r>
        <w:rPr>
          <w:rFonts w:ascii="Times New Roman" w:hAnsi="Times New Roman" w:cs="Times New Roman"/>
          <w:b w:val="0"/>
          <w:bCs w:val="0"/>
        </w:rPr>
        <w:t xml:space="preserve"> (максимально-возможной)</w:t>
      </w:r>
      <w:r w:rsidRPr="002337B5">
        <w:rPr>
          <w:rFonts w:ascii="Times New Roman" w:hAnsi="Times New Roman" w:cs="Times New Roman"/>
          <w:b w:val="0"/>
          <w:bCs w:val="0"/>
        </w:rPr>
        <w:t xml:space="preserve"> высоте </w:t>
      </w:r>
      <w:r>
        <w:rPr>
          <w:rFonts w:ascii="Times New Roman" w:hAnsi="Times New Roman" w:cs="Times New Roman"/>
          <w:b w:val="0"/>
          <w:bCs w:val="0"/>
        </w:rPr>
        <w:t xml:space="preserve">от 20 </w:t>
      </w:r>
      <w:r w:rsidRPr="002337B5">
        <w:rPr>
          <w:rFonts w:ascii="Times New Roman" w:hAnsi="Times New Roman" w:cs="Times New Roman"/>
          <w:b w:val="0"/>
          <w:bCs w:val="0"/>
        </w:rPr>
        <w:t xml:space="preserve">до </w:t>
      </w:r>
      <w:r>
        <w:rPr>
          <w:rFonts w:ascii="Times New Roman" w:hAnsi="Times New Roman" w:cs="Times New Roman"/>
          <w:b w:val="0"/>
          <w:bCs w:val="0"/>
        </w:rPr>
        <w:t>72</w:t>
      </w:r>
      <w:r w:rsidRPr="002337B5">
        <w:rPr>
          <w:rFonts w:ascii="Times New Roman" w:hAnsi="Times New Roman" w:cs="Times New Roman"/>
          <w:b w:val="0"/>
          <w:bCs w:val="0"/>
        </w:rPr>
        <w:t xml:space="preserve"> метров над уровнем </w:t>
      </w:r>
      <w:r>
        <w:rPr>
          <w:rFonts w:ascii="Times New Roman" w:hAnsi="Times New Roman" w:cs="Times New Roman"/>
          <w:b w:val="0"/>
          <w:bCs w:val="0"/>
        </w:rPr>
        <w:t>головки рельсы ПС</w:t>
      </w:r>
      <w:r w:rsidRPr="002337B5">
        <w:rPr>
          <w:rFonts w:ascii="Times New Roman" w:hAnsi="Times New Roman" w:cs="Times New Roman"/>
          <w:b w:val="0"/>
          <w:bCs w:val="0"/>
        </w:rPr>
        <w:t>.</w:t>
      </w:r>
    </w:p>
    <w:p w:rsidR="00070AD0" w:rsidRPr="0074785C" w:rsidRDefault="00070AD0" w:rsidP="001B0B32">
      <w:pPr>
        <w:pStyle w:val="ConsPlusTitle"/>
        <w:widowControl/>
        <w:numPr>
          <w:ilvl w:val="1"/>
          <w:numId w:val="19"/>
        </w:numPr>
        <w:spacing w:line="276" w:lineRule="auto"/>
        <w:ind w:left="0" w:firstLine="0"/>
        <w:jc w:val="both"/>
        <w:rPr>
          <w:rFonts w:ascii="Times New Roman" w:hAnsi="Times New Roman" w:cs="Times New Roman"/>
          <w:b w:val="0"/>
          <w:bCs w:val="0"/>
        </w:rPr>
      </w:pPr>
      <w:r w:rsidRPr="002337B5">
        <w:rPr>
          <w:rFonts w:ascii="Times New Roman" w:hAnsi="Times New Roman" w:cs="Times New Roman"/>
          <w:b w:val="0"/>
          <w:bCs w:val="0"/>
        </w:rPr>
        <w:t>В ходе работ и по их окончанию (до подписания акта выполненных работ) Заказчик</w:t>
      </w:r>
      <w:r>
        <w:rPr>
          <w:rFonts w:ascii="Times New Roman" w:hAnsi="Times New Roman" w:cs="Times New Roman"/>
          <w:b w:val="0"/>
          <w:bCs w:val="0"/>
        </w:rPr>
        <w:t xml:space="preserve"> (члены комиссии и уполномоченные представители</w:t>
      </w:r>
      <w:r w:rsidRPr="00CD565C">
        <w:rPr>
          <w:rFonts w:ascii="Times New Roman" w:hAnsi="Times New Roman" w:cs="Times New Roman"/>
          <w:b w:val="0"/>
          <w:bCs w:val="0"/>
        </w:rPr>
        <w:t xml:space="preserve"> </w:t>
      </w:r>
      <w:r>
        <w:rPr>
          <w:rFonts w:ascii="Times New Roman" w:hAnsi="Times New Roman" w:cs="Times New Roman"/>
          <w:b w:val="0"/>
          <w:bCs w:val="0"/>
        </w:rPr>
        <w:t>Заказчика)</w:t>
      </w:r>
      <w:r w:rsidRPr="002337B5">
        <w:rPr>
          <w:rFonts w:ascii="Times New Roman" w:hAnsi="Times New Roman" w:cs="Times New Roman"/>
          <w:b w:val="0"/>
          <w:bCs w:val="0"/>
        </w:rPr>
        <w:t xml:space="preserve"> имеет право осуществлять надзор за действиями Подрядчика и требовать от него любые документы, относящиеся к выполнению работ </w:t>
      </w:r>
      <w:proofErr w:type="gramStart"/>
      <w:r w:rsidRPr="002337B5">
        <w:rPr>
          <w:rFonts w:ascii="Times New Roman" w:hAnsi="Times New Roman" w:cs="Times New Roman"/>
          <w:b w:val="0"/>
          <w:bCs w:val="0"/>
        </w:rPr>
        <w:t>по настоящему</w:t>
      </w:r>
      <w:proofErr w:type="gramEnd"/>
      <w:r w:rsidRPr="002337B5">
        <w:rPr>
          <w:rFonts w:ascii="Times New Roman" w:hAnsi="Times New Roman" w:cs="Times New Roman"/>
          <w:b w:val="0"/>
          <w:bCs w:val="0"/>
        </w:rPr>
        <w:t xml:space="preserve"> ТЗ.</w:t>
      </w:r>
    </w:p>
    <w:p w:rsidR="00070AD0" w:rsidRPr="0074785C" w:rsidRDefault="00070AD0" w:rsidP="00070AD0">
      <w:pPr>
        <w:pStyle w:val="ConsPlusTitle"/>
        <w:widowControl/>
        <w:spacing w:line="276" w:lineRule="auto"/>
        <w:jc w:val="both"/>
        <w:rPr>
          <w:rFonts w:ascii="Times New Roman" w:hAnsi="Times New Roman" w:cs="Times New Roman"/>
          <w:b w:val="0"/>
          <w:bCs w:val="0"/>
        </w:rPr>
      </w:pPr>
    </w:p>
    <w:p w:rsidR="00070AD0" w:rsidRPr="0074785C" w:rsidRDefault="00070AD0" w:rsidP="00070AD0">
      <w:pPr>
        <w:pStyle w:val="ConsPlusTitle"/>
        <w:widowControl/>
        <w:spacing w:line="276" w:lineRule="auto"/>
        <w:jc w:val="both"/>
        <w:rPr>
          <w:rFonts w:ascii="Times New Roman" w:hAnsi="Times New Roman" w:cs="Times New Roman"/>
        </w:rPr>
      </w:pPr>
      <w:r w:rsidRPr="0074785C">
        <w:rPr>
          <w:rFonts w:ascii="Times New Roman" w:hAnsi="Times New Roman" w:cs="Times New Roman"/>
        </w:rPr>
        <w:t>5.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070AD0" w:rsidRPr="000626A6" w:rsidRDefault="00070AD0" w:rsidP="001B0B32">
      <w:pPr>
        <w:pStyle w:val="ConsPlusTitle"/>
        <w:widowControl/>
        <w:numPr>
          <w:ilvl w:val="1"/>
          <w:numId w:val="21"/>
        </w:numPr>
        <w:ind w:left="0" w:firstLine="0"/>
        <w:jc w:val="both"/>
        <w:rPr>
          <w:rFonts w:ascii="Times New Roman" w:hAnsi="Times New Roman" w:cs="Times New Roman"/>
          <w:b w:val="0"/>
          <w:bCs w:val="0"/>
        </w:rPr>
      </w:pPr>
      <w:r w:rsidRPr="000626A6">
        <w:rPr>
          <w:rFonts w:ascii="Times New Roman" w:hAnsi="Times New Roman" w:cs="Times New Roman"/>
          <w:b w:val="0"/>
          <w:bCs w:val="0"/>
        </w:rPr>
        <w:t>Ре</w:t>
      </w:r>
      <w:r>
        <w:rPr>
          <w:rFonts w:ascii="Times New Roman" w:hAnsi="Times New Roman" w:cs="Times New Roman"/>
          <w:b w:val="0"/>
          <w:bCs w:val="0"/>
        </w:rPr>
        <w:t>зультаты работ определенные п.</w:t>
      </w:r>
      <w:r w:rsidRPr="000626A6">
        <w:rPr>
          <w:rFonts w:ascii="Times New Roman" w:hAnsi="Times New Roman" w:cs="Times New Roman"/>
          <w:b w:val="0"/>
          <w:bCs w:val="0"/>
        </w:rPr>
        <w:t xml:space="preserve"> 1.1 настоящего ТЗ, а также других работ, оговоренных в дополнительных соглашениях к договору, предъявляются комиссии Заказчика, с заранее (не менее трех рабочих дней) оформленной письменной заявкой от Подрядчика. При этом Подрядчик предоставляет по итогу работ, а также при необходимости и требований Заказчика до начала этапов работ по ТЗ, всю документацию в бумажном варианте (в согласованном заранее с Заказчиком количестве копий, дубликатов), утвержденную и скрепленную печатью Подрядчика, </w:t>
      </w:r>
      <w:r>
        <w:rPr>
          <w:rFonts w:ascii="Times New Roman" w:hAnsi="Times New Roman" w:cs="Times New Roman"/>
          <w:b w:val="0"/>
          <w:bCs w:val="0"/>
        </w:rPr>
        <w:t>к</w:t>
      </w:r>
      <w:r w:rsidRPr="000626A6">
        <w:rPr>
          <w:rFonts w:ascii="Times New Roman" w:hAnsi="Times New Roman" w:cs="Times New Roman"/>
          <w:b w:val="0"/>
          <w:bCs w:val="0"/>
        </w:rPr>
        <w:t>омиссии по месту нахождения Заказчика;</w:t>
      </w:r>
    </w:p>
    <w:p w:rsidR="00070AD0" w:rsidRPr="000626A6" w:rsidRDefault="00070AD0" w:rsidP="001B0B32">
      <w:pPr>
        <w:pStyle w:val="ConsPlusTitle"/>
        <w:widowControl/>
        <w:numPr>
          <w:ilvl w:val="1"/>
          <w:numId w:val="21"/>
        </w:numPr>
        <w:ind w:left="0" w:firstLine="0"/>
        <w:jc w:val="both"/>
        <w:rPr>
          <w:rFonts w:ascii="Times New Roman" w:hAnsi="Times New Roman" w:cs="Times New Roman"/>
          <w:b w:val="0"/>
          <w:bCs w:val="0"/>
        </w:rPr>
      </w:pPr>
      <w:r w:rsidRPr="000626A6">
        <w:rPr>
          <w:rFonts w:ascii="Times New Roman" w:hAnsi="Times New Roman" w:cs="Times New Roman"/>
          <w:b w:val="0"/>
          <w:bCs w:val="0"/>
        </w:rPr>
        <w:t>Комиссия работает в составе:</w:t>
      </w:r>
    </w:p>
    <w:p w:rsidR="00070AD0" w:rsidRPr="000626A6" w:rsidRDefault="00070AD0" w:rsidP="001B0B32">
      <w:pPr>
        <w:pStyle w:val="ConsPlusTitle"/>
        <w:widowControl/>
        <w:numPr>
          <w:ilvl w:val="2"/>
          <w:numId w:val="21"/>
        </w:numPr>
        <w:ind w:left="0" w:firstLine="0"/>
        <w:jc w:val="both"/>
        <w:rPr>
          <w:rFonts w:ascii="Times New Roman" w:hAnsi="Times New Roman" w:cs="Times New Roman"/>
          <w:b w:val="0"/>
          <w:bCs w:val="0"/>
        </w:rPr>
      </w:pPr>
      <w:r w:rsidRPr="000626A6">
        <w:rPr>
          <w:rFonts w:ascii="Times New Roman" w:hAnsi="Times New Roman" w:cs="Times New Roman"/>
          <w:b w:val="0"/>
          <w:bCs w:val="0"/>
        </w:rPr>
        <w:t>Председатель комиссии - уполномоченный представитель Подрядчика;</w:t>
      </w:r>
    </w:p>
    <w:p w:rsidR="00070AD0" w:rsidRPr="000626A6" w:rsidRDefault="00070AD0" w:rsidP="001B0B32">
      <w:pPr>
        <w:pStyle w:val="ConsPlusTitle"/>
        <w:widowControl/>
        <w:numPr>
          <w:ilvl w:val="2"/>
          <w:numId w:val="21"/>
        </w:numPr>
        <w:ind w:left="0" w:firstLine="0"/>
        <w:jc w:val="both"/>
        <w:rPr>
          <w:rFonts w:ascii="Times New Roman" w:hAnsi="Times New Roman" w:cs="Times New Roman"/>
          <w:b w:val="0"/>
          <w:bCs w:val="0"/>
        </w:rPr>
      </w:pPr>
      <w:r w:rsidRPr="000626A6">
        <w:rPr>
          <w:rFonts w:ascii="Times New Roman" w:hAnsi="Times New Roman" w:cs="Times New Roman"/>
          <w:b w:val="0"/>
          <w:bCs w:val="0"/>
        </w:rPr>
        <w:t>члены комиссии – уполномоченны</w:t>
      </w:r>
      <w:proofErr w:type="gramStart"/>
      <w:r w:rsidRPr="000626A6">
        <w:rPr>
          <w:rFonts w:ascii="Times New Roman" w:hAnsi="Times New Roman" w:cs="Times New Roman"/>
          <w:b w:val="0"/>
          <w:bCs w:val="0"/>
        </w:rPr>
        <w:t>й(</w:t>
      </w:r>
      <w:proofErr w:type="spellStart"/>
      <w:proofErr w:type="gramEnd"/>
      <w:r w:rsidRPr="000626A6">
        <w:rPr>
          <w:rFonts w:ascii="Times New Roman" w:hAnsi="Times New Roman" w:cs="Times New Roman"/>
          <w:b w:val="0"/>
          <w:bCs w:val="0"/>
        </w:rPr>
        <w:t>ые</w:t>
      </w:r>
      <w:proofErr w:type="spellEnd"/>
      <w:r w:rsidRPr="000626A6">
        <w:rPr>
          <w:rFonts w:ascii="Times New Roman" w:hAnsi="Times New Roman" w:cs="Times New Roman"/>
          <w:b w:val="0"/>
          <w:bCs w:val="0"/>
        </w:rPr>
        <w:t>) представитель(и) Подрядчика, уполномоченный(</w:t>
      </w:r>
      <w:proofErr w:type="spellStart"/>
      <w:r w:rsidRPr="000626A6">
        <w:rPr>
          <w:rFonts w:ascii="Times New Roman" w:hAnsi="Times New Roman" w:cs="Times New Roman"/>
          <w:b w:val="0"/>
          <w:bCs w:val="0"/>
        </w:rPr>
        <w:t>ые</w:t>
      </w:r>
      <w:proofErr w:type="spellEnd"/>
      <w:r w:rsidRPr="000626A6">
        <w:rPr>
          <w:rFonts w:ascii="Times New Roman" w:hAnsi="Times New Roman" w:cs="Times New Roman"/>
          <w:b w:val="0"/>
          <w:bCs w:val="0"/>
        </w:rPr>
        <w:t>) представитель(и) Заказчика.</w:t>
      </w:r>
    </w:p>
    <w:p w:rsidR="00070AD0" w:rsidRPr="000626A6" w:rsidRDefault="00070AD0" w:rsidP="001B0B32">
      <w:pPr>
        <w:pStyle w:val="ConsPlusTitle"/>
        <w:widowControl/>
        <w:numPr>
          <w:ilvl w:val="1"/>
          <w:numId w:val="21"/>
        </w:numPr>
        <w:ind w:left="0" w:firstLine="0"/>
        <w:jc w:val="both"/>
        <w:rPr>
          <w:rFonts w:ascii="Times New Roman" w:hAnsi="Times New Roman" w:cs="Times New Roman"/>
          <w:b w:val="0"/>
          <w:bCs w:val="0"/>
        </w:rPr>
      </w:pPr>
      <w:r w:rsidRPr="000626A6">
        <w:rPr>
          <w:rFonts w:ascii="Times New Roman" w:hAnsi="Times New Roman" w:cs="Times New Roman"/>
          <w:b w:val="0"/>
          <w:bCs w:val="0"/>
        </w:rPr>
        <w:t xml:space="preserve">Подрядчик по окончанию работ, не </w:t>
      </w:r>
      <w:proofErr w:type="gramStart"/>
      <w:r w:rsidRPr="000626A6">
        <w:rPr>
          <w:rFonts w:ascii="Times New Roman" w:hAnsi="Times New Roman" w:cs="Times New Roman"/>
          <w:b w:val="0"/>
          <w:bCs w:val="0"/>
        </w:rPr>
        <w:t>позднее</w:t>
      </w:r>
      <w:proofErr w:type="gramEnd"/>
      <w:r w:rsidRPr="000626A6">
        <w:rPr>
          <w:rFonts w:ascii="Times New Roman" w:hAnsi="Times New Roman" w:cs="Times New Roman"/>
          <w:b w:val="0"/>
          <w:bCs w:val="0"/>
        </w:rPr>
        <w:t xml:space="preserve"> чем за 3 (три) рабочих дней до начала работы комиссии, предоставляет ей следующую итоговую документацию:</w:t>
      </w:r>
    </w:p>
    <w:p w:rsidR="00070AD0" w:rsidRPr="000B2DB5" w:rsidRDefault="00070AD0" w:rsidP="001B0B32">
      <w:pPr>
        <w:pStyle w:val="ConsPlusTitle"/>
        <w:widowControl/>
        <w:numPr>
          <w:ilvl w:val="2"/>
          <w:numId w:val="21"/>
        </w:numPr>
        <w:ind w:left="0" w:firstLine="0"/>
        <w:jc w:val="both"/>
        <w:rPr>
          <w:rFonts w:ascii="Times New Roman" w:hAnsi="Times New Roman" w:cs="Times New Roman"/>
          <w:b w:val="0"/>
          <w:bCs w:val="0"/>
          <w:i/>
          <w:u w:val="single"/>
        </w:rPr>
      </w:pPr>
      <w:r w:rsidRPr="000626A6">
        <w:rPr>
          <w:rFonts w:ascii="Times New Roman" w:hAnsi="Times New Roman" w:cs="Times New Roman"/>
          <w:b w:val="0"/>
          <w:bCs w:val="0"/>
          <w:i/>
          <w:u w:val="single"/>
        </w:rPr>
        <w:t>Итоговая документация по результатам выполнения</w:t>
      </w:r>
      <w:r>
        <w:rPr>
          <w:rFonts w:ascii="Times New Roman" w:hAnsi="Times New Roman" w:cs="Times New Roman"/>
          <w:b w:val="0"/>
          <w:bCs w:val="0"/>
          <w:i/>
          <w:u w:val="single"/>
        </w:rPr>
        <w:t xml:space="preserve"> работ в соответствии с п. 1.1</w:t>
      </w:r>
      <w:r w:rsidRPr="000626A6">
        <w:rPr>
          <w:rFonts w:ascii="Times New Roman" w:hAnsi="Times New Roman" w:cs="Times New Roman"/>
          <w:b w:val="0"/>
          <w:bCs w:val="0"/>
          <w:i/>
          <w:u w:val="single"/>
        </w:rPr>
        <w:t xml:space="preserve"> настоящего ТЗ:</w:t>
      </w:r>
    </w:p>
    <w:p w:rsidR="00070AD0" w:rsidRPr="000626A6" w:rsidRDefault="00070AD0" w:rsidP="001B0B32">
      <w:pPr>
        <w:pStyle w:val="ConsPlusTitle"/>
        <w:widowControl/>
        <w:numPr>
          <w:ilvl w:val="3"/>
          <w:numId w:val="21"/>
        </w:numPr>
        <w:ind w:left="0" w:firstLine="0"/>
        <w:jc w:val="both"/>
        <w:rPr>
          <w:rFonts w:ascii="Times New Roman" w:hAnsi="Times New Roman" w:cs="Times New Roman"/>
          <w:b w:val="0"/>
          <w:bCs w:val="0"/>
          <w:i/>
        </w:rPr>
      </w:pPr>
      <w:r w:rsidRPr="000626A6">
        <w:rPr>
          <w:rFonts w:ascii="Times New Roman" w:hAnsi="Times New Roman" w:cs="Times New Roman"/>
          <w:b w:val="0"/>
          <w:bCs w:val="0"/>
          <w:i/>
          <w:lang w:eastAsia="ru-RU"/>
        </w:rPr>
        <w:t>Документы на лабораторию неразрушающего контроля</w:t>
      </w:r>
      <w:r>
        <w:rPr>
          <w:rFonts w:ascii="Times New Roman" w:hAnsi="Times New Roman" w:cs="Times New Roman"/>
          <w:b w:val="0"/>
          <w:bCs w:val="0"/>
          <w:i/>
          <w:lang w:eastAsia="ru-RU"/>
        </w:rPr>
        <w:t xml:space="preserve"> (при необходимости)</w:t>
      </w:r>
    </w:p>
    <w:p w:rsidR="00070AD0" w:rsidRPr="000626A6" w:rsidRDefault="00070AD0" w:rsidP="001B0B32">
      <w:pPr>
        <w:pStyle w:val="ConsPlusTitle"/>
        <w:widowControl/>
        <w:numPr>
          <w:ilvl w:val="3"/>
          <w:numId w:val="21"/>
        </w:numPr>
        <w:ind w:left="0" w:firstLine="0"/>
        <w:jc w:val="both"/>
        <w:rPr>
          <w:rFonts w:ascii="Times New Roman" w:hAnsi="Times New Roman" w:cs="Times New Roman"/>
          <w:b w:val="0"/>
          <w:bCs w:val="0"/>
        </w:rPr>
      </w:pPr>
      <w:r w:rsidRPr="000626A6">
        <w:rPr>
          <w:rFonts w:ascii="Times New Roman" w:hAnsi="Times New Roman" w:cs="Times New Roman"/>
          <w:b w:val="0"/>
          <w:bCs w:val="0"/>
          <w:lang w:eastAsia="ru-RU"/>
        </w:rPr>
        <w:t>Свидетельство об аттестации лаборатории неразрушающего контроля</w:t>
      </w:r>
      <w:r>
        <w:rPr>
          <w:rFonts w:ascii="Times New Roman" w:hAnsi="Times New Roman" w:cs="Times New Roman"/>
          <w:b w:val="0"/>
          <w:bCs w:val="0"/>
          <w:lang w:eastAsia="ru-RU"/>
        </w:rPr>
        <w:t xml:space="preserve"> (при необходимости), у</w:t>
      </w:r>
      <w:r w:rsidRPr="002259B5">
        <w:rPr>
          <w:rFonts w:ascii="Times New Roman" w:hAnsi="Times New Roman" w:cs="Times New Roman"/>
          <w:b w:val="0"/>
          <w:bCs w:val="0"/>
          <w:lang w:eastAsia="ru-RU"/>
        </w:rPr>
        <w:t>достоверения (аттестации) лиц осуществляющих различные степени неразрушающего контроля</w:t>
      </w:r>
      <w:r w:rsidRPr="000626A6">
        <w:rPr>
          <w:rFonts w:ascii="Times New Roman" w:hAnsi="Times New Roman" w:cs="Times New Roman"/>
          <w:b w:val="0"/>
          <w:bCs w:val="0"/>
          <w:lang w:eastAsia="ru-RU"/>
        </w:rPr>
        <w:t xml:space="preserve"> </w:t>
      </w:r>
      <w:r>
        <w:rPr>
          <w:rFonts w:ascii="Times New Roman" w:hAnsi="Times New Roman" w:cs="Times New Roman"/>
          <w:b w:val="0"/>
          <w:bCs w:val="0"/>
          <w:lang w:eastAsia="ru-RU"/>
        </w:rPr>
        <w:t>(ВИК, УЗК или рентген, или капиллярный метод и т.д. при необходимости)</w:t>
      </w:r>
      <w:r w:rsidRPr="002259B5">
        <w:rPr>
          <w:rFonts w:ascii="Times New Roman" w:hAnsi="Times New Roman" w:cs="Times New Roman"/>
          <w:b w:val="0"/>
          <w:bCs w:val="0"/>
          <w:lang w:eastAsia="ru-RU"/>
        </w:rPr>
        <w:t xml:space="preserve"> организации выполняющей ремонт (возможно </w:t>
      </w:r>
      <w:r>
        <w:rPr>
          <w:rFonts w:ascii="Times New Roman" w:hAnsi="Times New Roman" w:cs="Times New Roman"/>
          <w:b w:val="0"/>
          <w:bCs w:val="0"/>
          <w:lang w:eastAsia="ru-RU"/>
        </w:rPr>
        <w:t xml:space="preserve">заключенный </w:t>
      </w:r>
      <w:r w:rsidRPr="002259B5">
        <w:rPr>
          <w:rFonts w:ascii="Times New Roman" w:hAnsi="Times New Roman" w:cs="Times New Roman"/>
          <w:b w:val="0"/>
          <w:bCs w:val="0"/>
          <w:lang w:eastAsia="ru-RU"/>
        </w:rPr>
        <w:t>договор с другой лабораторией и их документы</w:t>
      </w:r>
      <w:r>
        <w:rPr>
          <w:rFonts w:ascii="Times New Roman" w:hAnsi="Times New Roman" w:cs="Times New Roman"/>
          <w:b w:val="0"/>
          <w:bCs w:val="0"/>
          <w:lang w:eastAsia="ru-RU"/>
        </w:rPr>
        <w:t xml:space="preserve"> и т.д.</w:t>
      </w:r>
      <w:r w:rsidRPr="002259B5">
        <w:rPr>
          <w:rFonts w:ascii="Times New Roman" w:hAnsi="Times New Roman" w:cs="Times New Roman"/>
          <w:b w:val="0"/>
          <w:bCs w:val="0"/>
          <w:lang w:eastAsia="ru-RU"/>
        </w:rPr>
        <w:t xml:space="preserve">) с приложениями. </w:t>
      </w:r>
      <w:proofErr w:type="gramStart"/>
      <w:r w:rsidRPr="002259B5">
        <w:rPr>
          <w:rFonts w:ascii="Times New Roman" w:hAnsi="Times New Roman" w:cs="Times New Roman"/>
          <w:b w:val="0"/>
          <w:bCs w:val="0"/>
          <w:lang w:eastAsia="ru-RU"/>
        </w:rPr>
        <w:t>Документы</w:t>
      </w:r>
      <w:proofErr w:type="gramEnd"/>
      <w:r w:rsidRPr="002259B5">
        <w:rPr>
          <w:rFonts w:ascii="Times New Roman" w:hAnsi="Times New Roman" w:cs="Times New Roman"/>
          <w:b w:val="0"/>
          <w:bCs w:val="0"/>
          <w:lang w:eastAsia="ru-RU"/>
        </w:rPr>
        <w:t xml:space="preserve"> подтверждающие качество и поверку приборов для проведения неразрушающего контрол</w:t>
      </w:r>
      <w:r>
        <w:rPr>
          <w:rFonts w:ascii="Times New Roman" w:hAnsi="Times New Roman" w:cs="Times New Roman"/>
          <w:b w:val="0"/>
          <w:bCs w:val="0"/>
          <w:lang w:eastAsia="ru-RU"/>
        </w:rPr>
        <w:t>я</w:t>
      </w:r>
      <w:r w:rsidRPr="000626A6">
        <w:rPr>
          <w:rFonts w:ascii="Times New Roman" w:hAnsi="Times New Roman" w:cs="Times New Roman"/>
          <w:b w:val="0"/>
          <w:bCs w:val="0"/>
          <w:lang w:eastAsia="ru-RU"/>
        </w:rPr>
        <w:t>;</w:t>
      </w:r>
    </w:p>
    <w:p w:rsidR="00070AD0" w:rsidRPr="000626A6" w:rsidRDefault="00070AD0" w:rsidP="001B0B32">
      <w:pPr>
        <w:pStyle w:val="ConsPlusTitle"/>
        <w:widowControl/>
        <w:numPr>
          <w:ilvl w:val="3"/>
          <w:numId w:val="21"/>
        </w:numPr>
        <w:ind w:left="0" w:firstLine="0"/>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Удостоверения (аттестации) лиц осуществляющих различные степени неразрушающего контроля;</w:t>
      </w:r>
    </w:p>
    <w:p w:rsidR="00070AD0" w:rsidRPr="000B2DB5" w:rsidRDefault="00070AD0" w:rsidP="001B0B32">
      <w:pPr>
        <w:pStyle w:val="ConsPlusTitle"/>
        <w:widowControl/>
        <w:numPr>
          <w:ilvl w:val="3"/>
          <w:numId w:val="21"/>
        </w:numPr>
        <w:ind w:left="0" w:firstLine="0"/>
        <w:jc w:val="both"/>
        <w:rPr>
          <w:rFonts w:ascii="Times New Roman" w:hAnsi="Times New Roman" w:cs="Times New Roman"/>
          <w:b w:val="0"/>
          <w:bCs w:val="0"/>
          <w:lang w:eastAsia="ru-RU"/>
        </w:rPr>
      </w:pPr>
      <w:proofErr w:type="gramStart"/>
      <w:r w:rsidRPr="000626A6">
        <w:rPr>
          <w:rFonts w:ascii="Times New Roman" w:hAnsi="Times New Roman" w:cs="Times New Roman"/>
          <w:b w:val="0"/>
          <w:bCs w:val="0"/>
          <w:lang w:eastAsia="ru-RU"/>
        </w:rPr>
        <w:t>Документы</w:t>
      </w:r>
      <w:proofErr w:type="gramEnd"/>
      <w:r w:rsidRPr="000626A6">
        <w:rPr>
          <w:rFonts w:ascii="Times New Roman" w:hAnsi="Times New Roman" w:cs="Times New Roman"/>
          <w:b w:val="0"/>
          <w:bCs w:val="0"/>
          <w:lang w:eastAsia="ru-RU"/>
        </w:rPr>
        <w:t xml:space="preserve"> подтверждающие качество и поверку приборов для проведения неразрушающего контроля;</w:t>
      </w:r>
    </w:p>
    <w:p w:rsidR="00070AD0" w:rsidRPr="000626A6" w:rsidRDefault="00070AD0" w:rsidP="001B0B32">
      <w:pPr>
        <w:pStyle w:val="ConsPlusTitle"/>
        <w:widowControl/>
        <w:numPr>
          <w:ilvl w:val="3"/>
          <w:numId w:val="21"/>
        </w:numPr>
        <w:ind w:left="0" w:firstLine="0"/>
        <w:jc w:val="both"/>
        <w:rPr>
          <w:rFonts w:ascii="Times New Roman" w:hAnsi="Times New Roman" w:cs="Times New Roman"/>
          <w:b w:val="0"/>
          <w:bCs w:val="0"/>
          <w:i/>
        </w:rPr>
      </w:pPr>
      <w:r w:rsidRPr="000626A6">
        <w:rPr>
          <w:rFonts w:ascii="Times New Roman" w:hAnsi="Times New Roman" w:cs="Times New Roman"/>
          <w:b w:val="0"/>
          <w:bCs w:val="0"/>
          <w:i/>
          <w:lang w:eastAsia="ru-RU"/>
        </w:rPr>
        <w:t>Документы на ремонт металлоконструкции и изготовления элементов ПС с применением сварки</w:t>
      </w:r>
      <w:r>
        <w:rPr>
          <w:rFonts w:ascii="Times New Roman" w:hAnsi="Times New Roman" w:cs="Times New Roman"/>
          <w:b w:val="0"/>
          <w:bCs w:val="0"/>
          <w:i/>
          <w:lang w:eastAsia="ru-RU"/>
        </w:rPr>
        <w:t xml:space="preserve"> и ремонт по ТЗ</w:t>
      </w:r>
      <w:r w:rsidRPr="000626A6">
        <w:rPr>
          <w:rFonts w:ascii="Times New Roman" w:hAnsi="Times New Roman" w:cs="Times New Roman"/>
          <w:b w:val="0"/>
          <w:bCs w:val="0"/>
          <w:i/>
          <w:lang w:eastAsia="ru-RU"/>
        </w:rPr>
        <w:t>:</w:t>
      </w:r>
    </w:p>
    <w:p w:rsidR="00070AD0" w:rsidRDefault="00070AD0" w:rsidP="001B0B32">
      <w:pPr>
        <w:pStyle w:val="ConsPlusTitle"/>
        <w:widowControl/>
        <w:numPr>
          <w:ilvl w:val="4"/>
          <w:numId w:val="21"/>
        </w:numPr>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lastRenderedPageBreak/>
        <w:t>Аттестат на технологии сварки;</w:t>
      </w:r>
    </w:p>
    <w:p w:rsidR="00070AD0" w:rsidRPr="004C2E40" w:rsidRDefault="00070AD0" w:rsidP="00070AD0">
      <w:pPr>
        <w:pStyle w:val="ConsPlusTitle"/>
        <w:widowControl/>
        <w:jc w:val="both"/>
        <w:rPr>
          <w:rFonts w:ascii="Times New Roman" w:hAnsi="Times New Roman" w:cs="Times New Roman"/>
          <w:b w:val="0"/>
          <w:bCs w:val="0"/>
          <w:lang w:eastAsia="ru-RU"/>
        </w:rPr>
      </w:pPr>
      <w:r>
        <w:rPr>
          <w:rFonts w:ascii="Times New Roman" w:hAnsi="Times New Roman" w:cs="Times New Roman"/>
          <w:b w:val="0"/>
          <w:bCs w:val="0"/>
          <w:lang w:eastAsia="ru-RU"/>
        </w:rPr>
        <w:t xml:space="preserve">5.3.1.5.2 </w:t>
      </w:r>
      <w:r w:rsidRPr="004C2E40">
        <w:rPr>
          <w:rFonts w:ascii="Times New Roman" w:hAnsi="Times New Roman" w:cs="Times New Roman"/>
          <w:b w:val="0"/>
          <w:bCs w:val="0"/>
          <w:lang w:eastAsia="ru-RU"/>
        </w:rPr>
        <w:t>Аттестаты сварщиков;</w:t>
      </w:r>
    </w:p>
    <w:p w:rsidR="00070AD0" w:rsidRPr="000626A6" w:rsidRDefault="00070AD0" w:rsidP="00070AD0">
      <w:pPr>
        <w:pStyle w:val="ConsPlusTitle"/>
        <w:widowControl/>
        <w:jc w:val="both"/>
        <w:rPr>
          <w:rFonts w:ascii="Times New Roman" w:hAnsi="Times New Roman" w:cs="Times New Roman"/>
          <w:b w:val="0"/>
          <w:bCs w:val="0"/>
          <w:lang w:eastAsia="ru-RU"/>
        </w:rPr>
      </w:pPr>
      <w:r>
        <w:rPr>
          <w:rFonts w:ascii="Times New Roman" w:hAnsi="Times New Roman" w:cs="Times New Roman"/>
          <w:b w:val="0"/>
          <w:bCs w:val="0"/>
          <w:lang w:eastAsia="ru-RU"/>
        </w:rPr>
        <w:t xml:space="preserve">5.3.1.5.3 </w:t>
      </w:r>
      <w:r w:rsidRPr="000626A6">
        <w:rPr>
          <w:rFonts w:ascii="Times New Roman" w:hAnsi="Times New Roman" w:cs="Times New Roman"/>
          <w:b w:val="0"/>
          <w:bCs w:val="0"/>
          <w:lang w:eastAsia="ru-RU"/>
        </w:rPr>
        <w:t>Аттестат сварочного оборудования;</w:t>
      </w:r>
    </w:p>
    <w:p w:rsidR="00070AD0" w:rsidRPr="000626A6" w:rsidRDefault="00070AD0" w:rsidP="00070AD0">
      <w:pPr>
        <w:pStyle w:val="ConsPlusTitle"/>
        <w:widowControl/>
        <w:jc w:val="both"/>
        <w:rPr>
          <w:rFonts w:ascii="Times New Roman" w:hAnsi="Times New Roman" w:cs="Times New Roman"/>
          <w:b w:val="0"/>
          <w:bCs w:val="0"/>
          <w:lang w:eastAsia="ru-RU"/>
        </w:rPr>
      </w:pPr>
      <w:r>
        <w:rPr>
          <w:rFonts w:ascii="Times New Roman" w:hAnsi="Times New Roman" w:cs="Times New Roman"/>
          <w:b w:val="0"/>
          <w:bCs w:val="0"/>
          <w:lang w:eastAsia="ru-RU"/>
        </w:rPr>
        <w:t xml:space="preserve">5.3.1.5.4 </w:t>
      </w:r>
      <w:r w:rsidRPr="000626A6">
        <w:rPr>
          <w:rFonts w:ascii="Times New Roman" w:hAnsi="Times New Roman" w:cs="Times New Roman"/>
          <w:b w:val="0"/>
          <w:bCs w:val="0"/>
          <w:lang w:eastAsia="ru-RU"/>
        </w:rPr>
        <w:t>Сертификаты на электроды и сварочный материал;</w:t>
      </w:r>
    </w:p>
    <w:p w:rsidR="00070AD0" w:rsidRPr="000626A6" w:rsidRDefault="00070AD0" w:rsidP="00070AD0">
      <w:pPr>
        <w:pStyle w:val="ConsPlusTitle"/>
        <w:widowControl/>
        <w:jc w:val="both"/>
        <w:rPr>
          <w:rFonts w:ascii="Times New Roman" w:hAnsi="Times New Roman" w:cs="Times New Roman"/>
          <w:b w:val="0"/>
          <w:bCs w:val="0"/>
          <w:lang w:eastAsia="ru-RU"/>
        </w:rPr>
      </w:pPr>
      <w:r>
        <w:rPr>
          <w:rFonts w:ascii="Times New Roman" w:hAnsi="Times New Roman" w:cs="Times New Roman"/>
          <w:b w:val="0"/>
          <w:bCs w:val="0"/>
          <w:lang w:eastAsia="ru-RU"/>
        </w:rPr>
        <w:t xml:space="preserve">5.3.1.5.5 </w:t>
      </w:r>
      <w:r w:rsidRPr="000626A6">
        <w:rPr>
          <w:rFonts w:ascii="Times New Roman" w:hAnsi="Times New Roman" w:cs="Times New Roman"/>
          <w:b w:val="0"/>
          <w:bCs w:val="0"/>
          <w:lang w:eastAsia="ru-RU"/>
        </w:rPr>
        <w:t>Акт проверки технических свойств электродов;</w:t>
      </w:r>
    </w:p>
    <w:p w:rsidR="00070AD0" w:rsidRPr="000626A6" w:rsidRDefault="00070AD0" w:rsidP="00070AD0">
      <w:pPr>
        <w:pStyle w:val="ConsPlusTitle"/>
        <w:widowControl/>
        <w:jc w:val="both"/>
        <w:rPr>
          <w:rFonts w:ascii="Times New Roman" w:hAnsi="Times New Roman" w:cs="Times New Roman"/>
          <w:b w:val="0"/>
          <w:bCs w:val="0"/>
          <w:lang w:eastAsia="ru-RU"/>
        </w:rPr>
      </w:pPr>
      <w:r>
        <w:rPr>
          <w:rFonts w:ascii="Times New Roman" w:hAnsi="Times New Roman" w:cs="Times New Roman"/>
          <w:b w:val="0"/>
          <w:bCs w:val="0"/>
          <w:lang w:eastAsia="ru-RU"/>
        </w:rPr>
        <w:t xml:space="preserve">5.3.1.5.6 </w:t>
      </w:r>
      <w:r w:rsidRPr="000626A6">
        <w:rPr>
          <w:rFonts w:ascii="Times New Roman" w:hAnsi="Times New Roman" w:cs="Times New Roman"/>
          <w:b w:val="0"/>
          <w:bCs w:val="0"/>
          <w:lang w:eastAsia="ru-RU"/>
        </w:rPr>
        <w:t>Сертификат на металлопрокат или испытания в соответствии с ГОСТ 7268</w:t>
      </w:r>
      <w:r>
        <w:rPr>
          <w:rFonts w:ascii="Times New Roman" w:hAnsi="Times New Roman" w:cs="Times New Roman"/>
          <w:b w:val="0"/>
          <w:bCs w:val="0"/>
          <w:lang w:eastAsia="ru-RU"/>
        </w:rPr>
        <w:t>-82</w:t>
      </w:r>
      <w:r w:rsidRPr="000626A6">
        <w:rPr>
          <w:rFonts w:ascii="Times New Roman" w:hAnsi="Times New Roman" w:cs="Times New Roman"/>
          <w:b w:val="0"/>
          <w:bCs w:val="0"/>
          <w:lang w:eastAsia="ru-RU"/>
        </w:rPr>
        <w:t xml:space="preserve"> и ГОСТ 9454</w:t>
      </w:r>
      <w:r>
        <w:rPr>
          <w:rFonts w:ascii="Times New Roman" w:hAnsi="Times New Roman" w:cs="Times New Roman"/>
          <w:b w:val="0"/>
          <w:bCs w:val="0"/>
          <w:lang w:eastAsia="ru-RU"/>
        </w:rPr>
        <w:t>-78</w:t>
      </w:r>
      <w:r w:rsidRPr="000626A6">
        <w:rPr>
          <w:rFonts w:ascii="Times New Roman" w:hAnsi="Times New Roman" w:cs="Times New Roman"/>
          <w:b w:val="0"/>
          <w:bCs w:val="0"/>
          <w:lang w:eastAsia="ru-RU"/>
        </w:rPr>
        <w:t xml:space="preserve"> в аттестованных лабораториях (с приложениями документов на аттестацию лаборатории, аттестации приборов и методик контроля, аттестации специалистов лаборатории);</w:t>
      </w:r>
    </w:p>
    <w:p w:rsidR="00070AD0" w:rsidRPr="000626A6" w:rsidRDefault="00070AD0" w:rsidP="00070AD0">
      <w:pPr>
        <w:pStyle w:val="ConsPlusTitle"/>
        <w:widowControl/>
        <w:jc w:val="both"/>
        <w:rPr>
          <w:rFonts w:ascii="Times New Roman" w:hAnsi="Times New Roman" w:cs="Times New Roman"/>
          <w:b w:val="0"/>
          <w:bCs w:val="0"/>
          <w:lang w:eastAsia="ru-RU"/>
        </w:rPr>
      </w:pPr>
      <w:r>
        <w:rPr>
          <w:rFonts w:ascii="Times New Roman" w:hAnsi="Times New Roman" w:cs="Times New Roman"/>
          <w:b w:val="0"/>
          <w:bCs w:val="0"/>
          <w:lang w:eastAsia="ru-RU"/>
        </w:rPr>
        <w:t xml:space="preserve">5.3.1.5.7 </w:t>
      </w:r>
      <w:r w:rsidRPr="000626A6">
        <w:rPr>
          <w:rFonts w:ascii="Times New Roman" w:hAnsi="Times New Roman" w:cs="Times New Roman"/>
          <w:b w:val="0"/>
          <w:bCs w:val="0"/>
          <w:lang w:eastAsia="ru-RU"/>
        </w:rPr>
        <w:t>Чертежи на сварку и технологическую документацию;</w:t>
      </w:r>
    </w:p>
    <w:p w:rsidR="00070AD0" w:rsidRPr="000626A6" w:rsidRDefault="00070AD0" w:rsidP="00070AD0">
      <w:pPr>
        <w:pStyle w:val="ConsPlusTitle"/>
        <w:widowControl/>
        <w:jc w:val="both"/>
        <w:rPr>
          <w:rFonts w:ascii="Times New Roman" w:hAnsi="Times New Roman" w:cs="Times New Roman"/>
          <w:b w:val="0"/>
          <w:bCs w:val="0"/>
          <w:lang w:eastAsia="ru-RU"/>
        </w:rPr>
      </w:pPr>
      <w:r>
        <w:rPr>
          <w:rFonts w:ascii="Times New Roman" w:hAnsi="Times New Roman" w:cs="Times New Roman"/>
          <w:b w:val="0"/>
          <w:bCs w:val="0"/>
          <w:lang w:eastAsia="ru-RU"/>
        </w:rPr>
        <w:t xml:space="preserve">5.3.1.5.8 </w:t>
      </w:r>
      <w:r w:rsidRPr="000626A6">
        <w:rPr>
          <w:rFonts w:ascii="Times New Roman" w:hAnsi="Times New Roman" w:cs="Times New Roman"/>
          <w:b w:val="0"/>
          <w:bCs w:val="0"/>
          <w:lang w:eastAsia="ru-RU"/>
        </w:rPr>
        <w:t>Акт проведения испытаний сварных соединений;</w:t>
      </w:r>
    </w:p>
    <w:p w:rsidR="00070AD0" w:rsidRPr="000626A6" w:rsidRDefault="00070AD0" w:rsidP="00070AD0">
      <w:pPr>
        <w:pStyle w:val="ConsPlusTitle"/>
        <w:widowControl/>
        <w:jc w:val="both"/>
        <w:rPr>
          <w:rFonts w:ascii="Times New Roman" w:hAnsi="Times New Roman" w:cs="Times New Roman"/>
          <w:b w:val="0"/>
          <w:bCs w:val="0"/>
          <w:lang w:eastAsia="ru-RU"/>
        </w:rPr>
      </w:pPr>
      <w:r>
        <w:rPr>
          <w:rFonts w:ascii="Times New Roman" w:hAnsi="Times New Roman" w:cs="Times New Roman"/>
          <w:b w:val="0"/>
          <w:bCs w:val="0"/>
          <w:lang w:eastAsia="ru-RU"/>
        </w:rPr>
        <w:t xml:space="preserve">5.3.1.5.9 </w:t>
      </w:r>
      <w:r w:rsidRPr="000626A6">
        <w:rPr>
          <w:rFonts w:ascii="Times New Roman" w:hAnsi="Times New Roman" w:cs="Times New Roman"/>
          <w:b w:val="0"/>
          <w:bCs w:val="0"/>
          <w:lang w:eastAsia="ru-RU"/>
        </w:rPr>
        <w:t>Акт ремонта с применением сварки;</w:t>
      </w:r>
    </w:p>
    <w:p w:rsidR="00070AD0" w:rsidRPr="000626A6" w:rsidRDefault="00070AD0" w:rsidP="00070AD0">
      <w:pPr>
        <w:pStyle w:val="ConsPlusTitle"/>
        <w:widowControl/>
        <w:jc w:val="both"/>
        <w:rPr>
          <w:rFonts w:ascii="Times New Roman" w:hAnsi="Times New Roman" w:cs="Times New Roman"/>
          <w:b w:val="0"/>
          <w:bCs w:val="0"/>
          <w:lang w:eastAsia="ru-RU"/>
        </w:rPr>
      </w:pPr>
      <w:r>
        <w:rPr>
          <w:rFonts w:ascii="Times New Roman" w:hAnsi="Times New Roman" w:cs="Times New Roman"/>
          <w:b w:val="0"/>
          <w:bCs w:val="0"/>
          <w:lang w:eastAsia="ru-RU"/>
        </w:rPr>
        <w:t xml:space="preserve">5.3.1.5.10 </w:t>
      </w:r>
      <w:r w:rsidRPr="000626A6">
        <w:rPr>
          <w:rFonts w:ascii="Times New Roman" w:hAnsi="Times New Roman" w:cs="Times New Roman"/>
          <w:b w:val="0"/>
          <w:bCs w:val="0"/>
          <w:lang w:eastAsia="ru-RU"/>
        </w:rPr>
        <w:t>Карта пооперационного контроля при ремонте металлоконструкци</w:t>
      </w:r>
      <w:r>
        <w:rPr>
          <w:rFonts w:ascii="Times New Roman" w:hAnsi="Times New Roman" w:cs="Times New Roman"/>
          <w:b w:val="0"/>
          <w:bCs w:val="0"/>
          <w:lang w:eastAsia="ru-RU"/>
        </w:rPr>
        <w:t>й</w:t>
      </w:r>
      <w:r w:rsidRPr="000626A6">
        <w:rPr>
          <w:rFonts w:ascii="Times New Roman" w:hAnsi="Times New Roman" w:cs="Times New Roman"/>
          <w:b w:val="0"/>
          <w:bCs w:val="0"/>
          <w:lang w:eastAsia="ru-RU"/>
        </w:rPr>
        <w:t>;</w:t>
      </w:r>
    </w:p>
    <w:p w:rsidR="00070AD0" w:rsidRPr="000626A6" w:rsidRDefault="00070AD0" w:rsidP="00070AD0">
      <w:pPr>
        <w:pStyle w:val="ConsPlusTitle"/>
        <w:widowControl/>
        <w:jc w:val="both"/>
        <w:rPr>
          <w:rFonts w:ascii="Times New Roman" w:hAnsi="Times New Roman" w:cs="Times New Roman"/>
          <w:b w:val="0"/>
          <w:bCs w:val="0"/>
          <w:lang w:eastAsia="ru-RU"/>
        </w:rPr>
      </w:pPr>
      <w:r>
        <w:rPr>
          <w:rFonts w:ascii="Times New Roman" w:hAnsi="Times New Roman" w:cs="Times New Roman"/>
          <w:b w:val="0"/>
          <w:bCs w:val="0"/>
          <w:lang w:eastAsia="ru-RU"/>
        </w:rPr>
        <w:t xml:space="preserve">5.3.1.5.11 </w:t>
      </w:r>
      <w:r w:rsidRPr="000626A6">
        <w:rPr>
          <w:rFonts w:ascii="Times New Roman" w:hAnsi="Times New Roman" w:cs="Times New Roman"/>
          <w:b w:val="0"/>
          <w:bCs w:val="0"/>
          <w:lang w:eastAsia="ru-RU"/>
        </w:rPr>
        <w:t xml:space="preserve">Заключение по неразрушающему контролю сварных соединений; </w:t>
      </w:r>
    </w:p>
    <w:p w:rsidR="00070AD0" w:rsidRPr="000626A6" w:rsidRDefault="00070AD0" w:rsidP="00070AD0">
      <w:pPr>
        <w:pStyle w:val="ConsPlusTitle"/>
        <w:widowControl/>
        <w:jc w:val="both"/>
        <w:rPr>
          <w:rFonts w:ascii="Times New Roman" w:hAnsi="Times New Roman" w:cs="Times New Roman"/>
          <w:b w:val="0"/>
          <w:bCs w:val="0"/>
          <w:lang w:eastAsia="ru-RU"/>
        </w:rPr>
      </w:pPr>
      <w:r>
        <w:rPr>
          <w:rFonts w:ascii="Times New Roman" w:hAnsi="Times New Roman" w:cs="Times New Roman"/>
          <w:b w:val="0"/>
          <w:bCs w:val="0"/>
          <w:lang w:eastAsia="ru-RU"/>
        </w:rPr>
        <w:t xml:space="preserve">5.3.1.5.12 </w:t>
      </w:r>
      <w:r w:rsidRPr="000626A6">
        <w:rPr>
          <w:rFonts w:ascii="Times New Roman" w:hAnsi="Times New Roman" w:cs="Times New Roman"/>
          <w:b w:val="0"/>
          <w:bCs w:val="0"/>
          <w:lang w:eastAsia="ru-RU"/>
        </w:rPr>
        <w:t>Ведомость выполненных работ, замененного оборудования (частей, деталей</w:t>
      </w:r>
      <w:r>
        <w:rPr>
          <w:rFonts w:ascii="Times New Roman" w:hAnsi="Times New Roman" w:cs="Times New Roman"/>
          <w:b w:val="0"/>
          <w:bCs w:val="0"/>
          <w:lang w:eastAsia="ru-RU"/>
        </w:rPr>
        <w:t xml:space="preserve"> или элементов</w:t>
      </w:r>
      <w:r w:rsidRPr="000626A6">
        <w:rPr>
          <w:rFonts w:ascii="Times New Roman" w:hAnsi="Times New Roman" w:cs="Times New Roman"/>
          <w:b w:val="0"/>
          <w:bCs w:val="0"/>
          <w:lang w:eastAsia="ru-RU"/>
        </w:rPr>
        <w:t>), применяемых материалов;</w:t>
      </w:r>
    </w:p>
    <w:p w:rsidR="00070AD0" w:rsidRPr="000626A6" w:rsidRDefault="00070AD0" w:rsidP="00070AD0">
      <w:pPr>
        <w:pStyle w:val="ConsPlusTitle"/>
        <w:widowControl/>
        <w:jc w:val="both"/>
        <w:rPr>
          <w:rFonts w:ascii="Times New Roman" w:hAnsi="Times New Roman" w:cs="Times New Roman"/>
          <w:b w:val="0"/>
          <w:bCs w:val="0"/>
          <w:lang w:eastAsia="ru-RU"/>
        </w:rPr>
      </w:pPr>
      <w:r>
        <w:rPr>
          <w:rFonts w:ascii="Times New Roman" w:hAnsi="Times New Roman" w:cs="Times New Roman"/>
          <w:b w:val="0"/>
          <w:bCs w:val="0"/>
          <w:lang w:eastAsia="ru-RU"/>
        </w:rPr>
        <w:t xml:space="preserve">5.3.1.5.13 </w:t>
      </w:r>
      <w:r w:rsidRPr="000626A6">
        <w:rPr>
          <w:rFonts w:ascii="Times New Roman" w:hAnsi="Times New Roman" w:cs="Times New Roman"/>
          <w:b w:val="0"/>
          <w:bCs w:val="0"/>
          <w:lang w:eastAsia="ru-RU"/>
        </w:rPr>
        <w:t>Сертификаты на применяемые материалы;</w:t>
      </w:r>
    </w:p>
    <w:p w:rsidR="00070AD0" w:rsidRPr="000626A6" w:rsidRDefault="00070AD0" w:rsidP="00070AD0">
      <w:pPr>
        <w:pStyle w:val="ConsPlusTitle"/>
        <w:widowControl/>
        <w:jc w:val="both"/>
        <w:rPr>
          <w:rFonts w:ascii="Times New Roman" w:hAnsi="Times New Roman" w:cs="Times New Roman"/>
          <w:b w:val="0"/>
          <w:bCs w:val="0"/>
          <w:lang w:eastAsia="ru-RU"/>
        </w:rPr>
      </w:pPr>
      <w:r>
        <w:rPr>
          <w:rFonts w:ascii="Times New Roman" w:hAnsi="Times New Roman" w:cs="Times New Roman"/>
          <w:b w:val="0"/>
          <w:bCs w:val="0"/>
          <w:lang w:eastAsia="ru-RU"/>
        </w:rPr>
        <w:t xml:space="preserve">5.3.1.5.14 </w:t>
      </w:r>
      <w:r w:rsidRPr="000626A6">
        <w:rPr>
          <w:rFonts w:ascii="Times New Roman" w:hAnsi="Times New Roman" w:cs="Times New Roman"/>
          <w:b w:val="0"/>
          <w:bCs w:val="0"/>
          <w:lang w:eastAsia="ru-RU"/>
        </w:rPr>
        <w:t>Паспорта и сертификаты на установленное оборудование;</w:t>
      </w:r>
    </w:p>
    <w:p w:rsidR="00070AD0" w:rsidRPr="000626A6" w:rsidRDefault="00070AD0" w:rsidP="00070AD0">
      <w:pPr>
        <w:pStyle w:val="ConsPlusTitle"/>
        <w:widowControl/>
        <w:jc w:val="both"/>
        <w:rPr>
          <w:rFonts w:ascii="Times New Roman" w:hAnsi="Times New Roman" w:cs="Times New Roman"/>
          <w:b w:val="0"/>
          <w:bCs w:val="0"/>
          <w:lang w:eastAsia="ru-RU"/>
        </w:rPr>
      </w:pPr>
      <w:r>
        <w:rPr>
          <w:rFonts w:ascii="Times New Roman" w:hAnsi="Times New Roman" w:cs="Times New Roman"/>
          <w:b w:val="0"/>
          <w:bCs w:val="0"/>
          <w:lang w:eastAsia="ru-RU"/>
        </w:rPr>
        <w:t xml:space="preserve">5.3.1.5.15 </w:t>
      </w:r>
      <w:r w:rsidRPr="000626A6">
        <w:rPr>
          <w:rFonts w:ascii="Times New Roman" w:hAnsi="Times New Roman" w:cs="Times New Roman"/>
          <w:b w:val="0"/>
          <w:bCs w:val="0"/>
          <w:lang w:eastAsia="ru-RU"/>
        </w:rPr>
        <w:t xml:space="preserve">Документы, подтверждающие прохождение, в установленном порядке, профессионального </w:t>
      </w:r>
      <w:proofErr w:type="gramStart"/>
      <w:r w:rsidRPr="000626A6">
        <w:rPr>
          <w:rFonts w:ascii="Times New Roman" w:hAnsi="Times New Roman" w:cs="Times New Roman"/>
          <w:b w:val="0"/>
          <w:bCs w:val="0"/>
          <w:lang w:eastAsia="ru-RU"/>
        </w:rPr>
        <w:t>обучения по</w:t>
      </w:r>
      <w:proofErr w:type="gramEnd"/>
      <w:r w:rsidRPr="000626A6">
        <w:rPr>
          <w:rFonts w:ascii="Times New Roman" w:hAnsi="Times New Roman" w:cs="Times New Roman"/>
          <w:b w:val="0"/>
          <w:bCs w:val="0"/>
          <w:lang w:eastAsia="ru-RU"/>
        </w:rPr>
        <w:t xml:space="preserve"> соответствующим видам деятельности рабочих специальностей (для персонала);</w:t>
      </w:r>
    </w:p>
    <w:p w:rsidR="00070AD0" w:rsidRPr="000626A6" w:rsidRDefault="00070AD0" w:rsidP="00070AD0">
      <w:pPr>
        <w:pStyle w:val="ConsPlusTitle"/>
        <w:widowControl/>
        <w:jc w:val="both"/>
        <w:rPr>
          <w:rFonts w:ascii="Times New Roman" w:hAnsi="Times New Roman" w:cs="Times New Roman"/>
          <w:b w:val="0"/>
          <w:bCs w:val="0"/>
          <w:lang w:eastAsia="ru-RU"/>
        </w:rPr>
      </w:pPr>
      <w:r>
        <w:rPr>
          <w:rFonts w:ascii="Times New Roman" w:hAnsi="Times New Roman" w:cs="Times New Roman"/>
          <w:b w:val="0"/>
          <w:bCs w:val="0"/>
          <w:lang w:eastAsia="ru-RU"/>
        </w:rPr>
        <w:t xml:space="preserve">5.3.1.5.16 </w:t>
      </w:r>
      <w:r w:rsidRPr="000626A6">
        <w:rPr>
          <w:rFonts w:ascii="Times New Roman" w:hAnsi="Times New Roman" w:cs="Times New Roman"/>
          <w:b w:val="0"/>
          <w:bCs w:val="0"/>
          <w:lang w:eastAsia="ru-RU"/>
        </w:rPr>
        <w:t>Документы, подтверждающие на право контроля качества ремонта;</w:t>
      </w:r>
    </w:p>
    <w:p w:rsidR="00070AD0" w:rsidRPr="000626A6" w:rsidRDefault="00070AD0" w:rsidP="00070AD0">
      <w:pPr>
        <w:pStyle w:val="ConsPlusTitle"/>
        <w:widowControl/>
        <w:jc w:val="both"/>
        <w:rPr>
          <w:rFonts w:ascii="Times New Roman" w:hAnsi="Times New Roman" w:cs="Times New Roman"/>
          <w:b w:val="0"/>
          <w:bCs w:val="0"/>
          <w:lang w:eastAsia="ru-RU"/>
        </w:rPr>
      </w:pPr>
      <w:r>
        <w:rPr>
          <w:rFonts w:ascii="Times New Roman" w:hAnsi="Times New Roman" w:cs="Times New Roman"/>
          <w:b w:val="0"/>
          <w:bCs w:val="0"/>
          <w:lang w:eastAsia="ru-RU"/>
        </w:rPr>
        <w:t xml:space="preserve">5.3.1.5.17 </w:t>
      </w:r>
      <w:r w:rsidRPr="000626A6">
        <w:rPr>
          <w:rFonts w:ascii="Times New Roman" w:hAnsi="Times New Roman" w:cs="Times New Roman"/>
          <w:b w:val="0"/>
          <w:bCs w:val="0"/>
          <w:lang w:eastAsia="ru-RU"/>
        </w:rPr>
        <w:t>Дефектные ведомости на реквизируемы</w:t>
      </w:r>
      <w:r>
        <w:rPr>
          <w:rFonts w:ascii="Times New Roman" w:hAnsi="Times New Roman" w:cs="Times New Roman"/>
          <w:b w:val="0"/>
          <w:bCs w:val="0"/>
          <w:lang w:eastAsia="ru-RU"/>
        </w:rPr>
        <w:t xml:space="preserve">е и </w:t>
      </w:r>
      <w:proofErr w:type="spellStart"/>
      <w:r>
        <w:rPr>
          <w:rFonts w:ascii="Times New Roman" w:hAnsi="Times New Roman" w:cs="Times New Roman"/>
          <w:b w:val="0"/>
          <w:bCs w:val="0"/>
          <w:lang w:eastAsia="ru-RU"/>
        </w:rPr>
        <w:t>дефектуемые</w:t>
      </w:r>
      <w:proofErr w:type="spellEnd"/>
      <w:r>
        <w:rPr>
          <w:rFonts w:ascii="Times New Roman" w:hAnsi="Times New Roman" w:cs="Times New Roman"/>
          <w:b w:val="0"/>
          <w:bCs w:val="0"/>
          <w:lang w:eastAsia="ru-RU"/>
        </w:rPr>
        <w:t>, дефектные узлы</w:t>
      </w:r>
      <w:r w:rsidRPr="000626A6">
        <w:rPr>
          <w:rFonts w:ascii="Times New Roman" w:hAnsi="Times New Roman" w:cs="Times New Roman"/>
          <w:b w:val="0"/>
          <w:bCs w:val="0"/>
          <w:lang w:eastAsia="ru-RU"/>
        </w:rPr>
        <w:t xml:space="preserve"> и элементы ПС;</w:t>
      </w:r>
    </w:p>
    <w:p w:rsidR="00070AD0" w:rsidRPr="003B340D" w:rsidRDefault="00070AD0" w:rsidP="00070AD0">
      <w:pPr>
        <w:pStyle w:val="ConsPlusTitle"/>
        <w:widowControl/>
        <w:jc w:val="both"/>
        <w:rPr>
          <w:rFonts w:ascii="Times New Roman" w:hAnsi="Times New Roman" w:cs="Times New Roman"/>
          <w:b w:val="0"/>
          <w:bCs w:val="0"/>
          <w:lang w:eastAsia="ru-RU"/>
        </w:rPr>
      </w:pPr>
      <w:r>
        <w:rPr>
          <w:rFonts w:ascii="Times New Roman" w:hAnsi="Times New Roman" w:cs="Times New Roman"/>
          <w:b w:val="0"/>
          <w:bCs w:val="0"/>
          <w:lang w:eastAsia="ru-RU"/>
        </w:rPr>
        <w:t xml:space="preserve">5.3.1.5.18 </w:t>
      </w:r>
      <w:r w:rsidRPr="000626A6">
        <w:rPr>
          <w:rFonts w:ascii="Times New Roman" w:hAnsi="Times New Roman" w:cs="Times New Roman"/>
          <w:b w:val="0"/>
          <w:bCs w:val="0"/>
          <w:lang w:eastAsia="ru-RU"/>
        </w:rPr>
        <w:t>Расчет на замененные элементы (не соответствующие установленным нормам изготовителем крана</w:t>
      </w:r>
      <w:r>
        <w:rPr>
          <w:rFonts w:ascii="Times New Roman" w:hAnsi="Times New Roman" w:cs="Times New Roman"/>
          <w:b w:val="0"/>
          <w:bCs w:val="0"/>
          <w:lang w:eastAsia="ru-RU"/>
        </w:rPr>
        <w:t>, при необходимости</w:t>
      </w:r>
      <w:r w:rsidRPr="000626A6">
        <w:rPr>
          <w:rFonts w:ascii="Times New Roman" w:hAnsi="Times New Roman" w:cs="Times New Roman"/>
          <w:b w:val="0"/>
          <w:bCs w:val="0"/>
          <w:lang w:eastAsia="ru-RU"/>
        </w:rPr>
        <w:t>);</w:t>
      </w:r>
    </w:p>
    <w:p w:rsidR="00070AD0" w:rsidRPr="000626A6" w:rsidRDefault="00070AD0" w:rsidP="00070AD0">
      <w:pPr>
        <w:pStyle w:val="ConsPlusTitle"/>
        <w:widowControl/>
        <w:jc w:val="both"/>
        <w:rPr>
          <w:rFonts w:ascii="Times New Roman" w:hAnsi="Times New Roman" w:cs="Times New Roman"/>
          <w:b w:val="0"/>
          <w:bCs w:val="0"/>
          <w:lang w:eastAsia="ru-RU"/>
        </w:rPr>
      </w:pPr>
      <w:r>
        <w:rPr>
          <w:rFonts w:ascii="Times New Roman" w:hAnsi="Times New Roman" w:cs="Times New Roman"/>
          <w:b w:val="0"/>
          <w:bCs w:val="0"/>
          <w:lang w:eastAsia="ru-RU"/>
        </w:rPr>
        <w:t xml:space="preserve">5.3.1.5.19 </w:t>
      </w:r>
      <w:r w:rsidRPr="000626A6">
        <w:rPr>
          <w:rFonts w:ascii="Times New Roman" w:hAnsi="Times New Roman" w:cs="Times New Roman"/>
          <w:b w:val="0"/>
          <w:bCs w:val="0"/>
          <w:lang w:eastAsia="ru-RU"/>
        </w:rPr>
        <w:t>Акт проведения испытаний</w:t>
      </w:r>
      <w:r>
        <w:rPr>
          <w:rFonts w:ascii="Times New Roman" w:hAnsi="Times New Roman" w:cs="Times New Roman"/>
          <w:b w:val="0"/>
          <w:bCs w:val="0"/>
          <w:lang w:eastAsia="ru-RU"/>
        </w:rPr>
        <w:t xml:space="preserve"> и ПТО</w:t>
      </w:r>
      <w:r w:rsidRPr="000626A6">
        <w:rPr>
          <w:rFonts w:ascii="Times New Roman" w:hAnsi="Times New Roman" w:cs="Times New Roman"/>
          <w:b w:val="0"/>
          <w:bCs w:val="0"/>
          <w:lang w:eastAsia="ru-RU"/>
        </w:rPr>
        <w:t xml:space="preserve"> ПС после ремонта;</w:t>
      </w:r>
    </w:p>
    <w:p w:rsidR="00070AD0" w:rsidRPr="000626A6" w:rsidRDefault="00070AD0" w:rsidP="00070AD0">
      <w:pPr>
        <w:pStyle w:val="ConsPlusTitle"/>
        <w:widowControl/>
        <w:jc w:val="both"/>
        <w:rPr>
          <w:rFonts w:ascii="Times New Roman" w:hAnsi="Times New Roman" w:cs="Times New Roman"/>
          <w:b w:val="0"/>
          <w:bCs w:val="0"/>
          <w:lang w:eastAsia="ru-RU"/>
        </w:rPr>
      </w:pPr>
      <w:r>
        <w:rPr>
          <w:rFonts w:ascii="Times New Roman" w:hAnsi="Times New Roman" w:cs="Times New Roman"/>
          <w:b w:val="0"/>
          <w:bCs w:val="0"/>
          <w:lang w:eastAsia="ru-RU"/>
        </w:rPr>
        <w:t xml:space="preserve">5.3.1.5.20 </w:t>
      </w:r>
      <w:r w:rsidRPr="000626A6">
        <w:rPr>
          <w:rFonts w:ascii="Times New Roman" w:hAnsi="Times New Roman" w:cs="Times New Roman"/>
          <w:b w:val="0"/>
          <w:bCs w:val="0"/>
          <w:lang w:eastAsia="ru-RU"/>
        </w:rPr>
        <w:t>Протокол ОТК Подрядчика, после выполненного ремонта;</w:t>
      </w:r>
    </w:p>
    <w:p w:rsidR="00070AD0" w:rsidRPr="000B2DB5" w:rsidRDefault="00070AD0" w:rsidP="001B0B32">
      <w:pPr>
        <w:pStyle w:val="ConsPlusTitle"/>
        <w:widowControl/>
        <w:numPr>
          <w:ilvl w:val="3"/>
          <w:numId w:val="21"/>
        </w:numPr>
        <w:ind w:left="0" w:firstLine="0"/>
        <w:jc w:val="both"/>
        <w:rPr>
          <w:rFonts w:ascii="Times New Roman" w:hAnsi="Times New Roman" w:cs="Times New Roman"/>
          <w:b w:val="0"/>
          <w:bCs w:val="0"/>
          <w:lang w:eastAsia="ru-RU"/>
        </w:rPr>
      </w:pPr>
      <w:r w:rsidRPr="000626A6">
        <w:rPr>
          <w:rFonts w:ascii="Times New Roman" w:hAnsi="Times New Roman" w:cs="Times New Roman"/>
          <w:b w:val="0"/>
          <w:bCs w:val="0"/>
          <w:lang w:eastAsia="ru-RU"/>
        </w:rPr>
        <w:t xml:space="preserve">Сделанную запись в паспорте ПС о проведённом ремонте с указанием перечня и характера выполненных работ, со ссылками на ремонтную итоговую документацию, паспорта и сертификаты установленного оборудования, а также с указанием сроков восстановленного ресурса ПС; </w:t>
      </w:r>
    </w:p>
    <w:p w:rsidR="00070AD0" w:rsidRPr="000B2DB5" w:rsidRDefault="00070AD0" w:rsidP="001B0B32">
      <w:pPr>
        <w:pStyle w:val="ConsPlusTitle"/>
        <w:widowControl/>
        <w:numPr>
          <w:ilvl w:val="2"/>
          <w:numId w:val="21"/>
        </w:numPr>
        <w:ind w:left="0" w:firstLine="0"/>
        <w:jc w:val="both"/>
        <w:rPr>
          <w:rFonts w:ascii="Times New Roman" w:hAnsi="Times New Roman" w:cs="Times New Roman"/>
          <w:b w:val="0"/>
          <w:bCs w:val="0"/>
        </w:rPr>
      </w:pPr>
      <w:r w:rsidRPr="000626A6">
        <w:rPr>
          <w:rFonts w:ascii="Times New Roman" w:hAnsi="Times New Roman" w:cs="Times New Roman"/>
          <w:b w:val="0"/>
          <w:bCs w:val="0"/>
        </w:rPr>
        <w:t xml:space="preserve">Вся документация должна соответствовать требованиям законодательства РФ, </w:t>
      </w:r>
      <w:proofErr w:type="spellStart"/>
      <w:r w:rsidRPr="000626A6">
        <w:rPr>
          <w:rFonts w:ascii="Times New Roman" w:hAnsi="Times New Roman" w:cs="Times New Roman"/>
          <w:b w:val="0"/>
          <w:bCs w:val="0"/>
        </w:rPr>
        <w:t>Ростехнадзора</w:t>
      </w:r>
      <w:proofErr w:type="spellEnd"/>
      <w:r w:rsidRPr="000626A6">
        <w:rPr>
          <w:rFonts w:ascii="Times New Roman" w:hAnsi="Times New Roman" w:cs="Times New Roman"/>
          <w:b w:val="0"/>
          <w:bCs w:val="0"/>
        </w:rPr>
        <w:t xml:space="preserve">, </w:t>
      </w:r>
      <w:proofErr w:type="spellStart"/>
      <w:r w:rsidRPr="000626A6">
        <w:rPr>
          <w:rFonts w:ascii="Times New Roman" w:hAnsi="Times New Roman" w:cs="Times New Roman"/>
          <w:b w:val="0"/>
          <w:bCs w:val="0"/>
        </w:rPr>
        <w:t>п.п</w:t>
      </w:r>
      <w:proofErr w:type="spellEnd"/>
      <w:r w:rsidRPr="000626A6">
        <w:rPr>
          <w:rFonts w:ascii="Times New Roman" w:hAnsi="Times New Roman" w:cs="Times New Roman"/>
          <w:b w:val="0"/>
          <w:bCs w:val="0"/>
        </w:rPr>
        <w:t>. 2.1, 2.2, 2.3, разделов 4, 5 настоящего ТЗ;</w:t>
      </w:r>
    </w:p>
    <w:p w:rsidR="00070AD0" w:rsidRPr="000626A6" w:rsidRDefault="00070AD0" w:rsidP="001B0B32">
      <w:pPr>
        <w:pStyle w:val="ConsPlusTitle"/>
        <w:widowControl/>
        <w:numPr>
          <w:ilvl w:val="1"/>
          <w:numId w:val="21"/>
        </w:numPr>
        <w:ind w:left="0" w:firstLine="0"/>
        <w:jc w:val="both"/>
        <w:rPr>
          <w:rFonts w:ascii="Times New Roman" w:hAnsi="Times New Roman" w:cs="Times New Roman"/>
          <w:b w:val="0"/>
          <w:bCs w:val="0"/>
        </w:rPr>
      </w:pPr>
      <w:r>
        <w:rPr>
          <w:rFonts w:ascii="Times New Roman" w:hAnsi="Times New Roman" w:cs="Times New Roman"/>
          <w:b w:val="0"/>
          <w:bCs w:val="0"/>
        </w:rPr>
        <w:t>Работы по п. 1.1</w:t>
      </w:r>
      <w:r w:rsidRPr="000626A6">
        <w:rPr>
          <w:rFonts w:ascii="Times New Roman" w:hAnsi="Times New Roman" w:cs="Times New Roman"/>
          <w:b w:val="0"/>
          <w:bCs w:val="0"/>
        </w:rPr>
        <w:t xml:space="preserve"> настоящего ТЗ должны быть выполнены в таких объемах, чтобы при дальнейшей правильной эксплуатации ПС (в соответствии с эксплуатационными документами) Заказчику не требовалось проведения внеплановых ремонтов; </w:t>
      </w:r>
    </w:p>
    <w:p w:rsidR="00070AD0" w:rsidRPr="0074785C" w:rsidRDefault="00070AD0" w:rsidP="00070AD0">
      <w:pPr>
        <w:pStyle w:val="1f"/>
        <w:spacing w:line="276" w:lineRule="auto"/>
        <w:jc w:val="both"/>
        <w:rPr>
          <w:rFonts w:ascii="Times New Roman" w:hAnsi="Times New Roman" w:cs="Times New Roman"/>
        </w:rPr>
      </w:pPr>
    </w:p>
    <w:p w:rsidR="00070AD0" w:rsidRPr="0074785C" w:rsidRDefault="00070AD0" w:rsidP="001B0B32">
      <w:pPr>
        <w:pStyle w:val="ConsPlusTitle"/>
        <w:widowControl/>
        <w:numPr>
          <w:ilvl w:val="0"/>
          <w:numId w:val="23"/>
        </w:numPr>
        <w:spacing w:line="276" w:lineRule="auto"/>
        <w:jc w:val="both"/>
        <w:rPr>
          <w:rFonts w:ascii="Times New Roman" w:hAnsi="Times New Roman" w:cs="Times New Roman"/>
        </w:rPr>
      </w:pPr>
      <w:r w:rsidRPr="0074785C">
        <w:rPr>
          <w:rFonts w:ascii="Times New Roman" w:hAnsi="Times New Roman" w:cs="Times New Roman"/>
        </w:rPr>
        <w:t>Требования к Подрядчику</w:t>
      </w:r>
    </w:p>
    <w:p w:rsidR="00070AD0" w:rsidRPr="00840104" w:rsidRDefault="00070AD0" w:rsidP="001B0B32">
      <w:pPr>
        <w:pStyle w:val="af8"/>
        <w:numPr>
          <w:ilvl w:val="0"/>
          <w:numId w:val="7"/>
        </w:numPr>
        <w:autoSpaceDE w:val="0"/>
        <w:spacing w:after="0"/>
        <w:contextualSpacing w:val="0"/>
        <w:jc w:val="both"/>
        <w:rPr>
          <w:rFonts w:ascii="Times New Roman" w:eastAsia="Arial" w:hAnsi="Times New Roman" w:cs="Times New Roman"/>
          <w:vanish/>
          <w:sz w:val="24"/>
          <w:szCs w:val="24"/>
          <w:lang w:eastAsia="ar-SA"/>
        </w:rPr>
      </w:pPr>
    </w:p>
    <w:p w:rsidR="00070AD0" w:rsidRPr="00840104" w:rsidRDefault="00070AD0" w:rsidP="001B0B32">
      <w:pPr>
        <w:pStyle w:val="af8"/>
        <w:numPr>
          <w:ilvl w:val="0"/>
          <w:numId w:val="7"/>
        </w:numPr>
        <w:autoSpaceDE w:val="0"/>
        <w:spacing w:after="0"/>
        <w:contextualSpacing w:val="0"/>
        <w:jc w:val="both"/>
        <w:rPr>
          <w:rFonts w:ascii="Times New Roman" w:eastAsia="Arial" w:hAnsi="Times New Roman" w:cs="Times New Roman"/>
          <w:vanish/>
          <w:sz w:val="24"/>
          <w:szCs w:val="24"/>
          <w:lang w:eastAsia="ar-SA"/>
        </w:rPr>
      </w:pPr>
    </w:p>
    <w:p w:rsidR="00070AD0" w:rsidRPr="00840104" w:rsidRDefault="00070AD0" w:rsidP="001B0B32">
      <w:pPr>
        <w:pStyle w:val="af8"/>
        <w:numPr>
          <w:ilvl w:val="0"/>
          <w:numId w:val="7"/>
        </w:numPr>
        <w:autoSpaceDE w:val="0"/>
        <w:spacing w:after="0"/>
        <w:contextualSpacing w:val="0"/>
        <w:jc w:val="both"/>
        <w:rPr>
          <w:rFonts w:ascii="Times New Roman" w:eastAsia="Arial" w:hAnsi="Times New Roman" w:cs="Times New Roman"/>
          <w:vanish/>
          <w:sz w:val="24"/>
          <w:szCs w:val="24"/>
          <w:lang w:eastAsia="ar-SA"/>
        </w:rPr>
      </w:pPr>
    </w:p>
    <w:p w:rsidR="00070AD0" w:rsidRPr="00840104" w:rsidRDefault="00070AD0" w:rsidP="001B0B32">
      <w:pPr>
        <w:pStyle w:val="af8"/>
        <w:numPr>
          <w:ilvl w:val="0"/>
          <w:numId w:val="7"/>
        </w:numPr>
        <w:autoSpaceDE w:val="0"/>
        <w:spacing w:after="0"/>
        <w:contextualSpacing w:val="0"/>
        <w:jc w:val="both"/>
        <w:rPr>
          <w:rFonts w:ascii="Times New Roman" w:eastAsia="Arial" w:hAnsi="Times New Roman" w:cs="Times New Roman"/>
          <w:vanish/>
          <w:sz w:val="24"/>
          <w:szCs w:val="24"/>
          <w:lang w:eastAsia="ar-SA"/>
        </w:rPr>
      </w:pPr>
    </w:p>
    <w:p w:rsidR="00070AD0" w:rsidRPr="00840104" w:rsidRDefault="00070AD0" w:rsidP="001B0B32">
      <w:pPr>
        <w:pStyle w:val="af8"/>
        <w:numPr>
          <w:ilvl w:val="0"/>
          <w:numId w:val="7"/>
        </w:numPr>
        <w:autoSpaceDE w:val="0"/>
        <w:spacing w:after="0"/>
        <w:contextualSpacing w:val="0"/>
        <w:jc w:val="both"/>
        <w:rPr>
          <w:rFonts w:ascii="Times New Roman" w:eastAsia="Arial" w:hAnsi="Times New Roman" w:cs="Times New Roman"/>
          <w:vanish/>
          <w:sz w:val="24"/>
          <w:szCs w:val="24"/>
          <w:lang w:eastAsia="ar-SA"/>
        </w:rPr>
      </w:pPr>
    </w:p>
    <w:p w:rsidR="00070AD0" w:rsidRPr="00840104" w:rsidRDefault="00070AD0" w:rsidP="001B0B32">
      <w:pPr>
        <w:pStyle w:val="af8"/>
        <w:numPr>
          <w:ilvl w:val="0"/>
          <w:numId w:val="7"/>
        </w:numPr>
        <w:autoSpaceDE w:val="0"/>
        <w:spacing w:after="0"/>
        <w:contextualSpacing w:val="0"/>
        <w:jc w:val="both"/>
        <w:rPr>
          <w:rFonts w:ascii="Times New Roman" w:eastAsia="Arial" w:hAnsi="Times New Roman" w:cs="Times New Roman"/>
          <w:vanish/>
          <w:sz w:val="24"/>
          <w:szCs w:val="24"/>
          <w:lang w:eastAsia="ar-SA"/>
        </w:rPr>
      </w:pPr>
    </w:p>
    <w:p w:rsidR="00070AD0" w:rsidRPr="00BE71FC" w:rsidRDefault="00070AD0" w:rsidP="001B0B32">
      <w:pPr>
        <w:pStyle w:val="ConsPlusTitle"/>
        <w:widowControl/>
        <w:numPr>
          <w:ilvl w:val="1"/>
          <w:numId w:val="24"/>
        </w:numPr>
        <w:ind w:left="0" w:firstLine="0"/>
        <w:jc w:val="both"/>
        <w:rPr>
          <w:rFonts w:ascii="Times New Roman" w:hAnsi="Times New Roman" w:cs="Times New Roman"/>
          <w:b w:val="0"/>
          <w:bCs w:val="0"/>
        </w:rPr>
      </w:pPr>
      <w:r w:rsidRPr="00BE71FC">
        <w:rPr>
          <w:rFonts w:ascii="Times New Roman" w:hAnsi="Times New Roman" w:cs="Times New Roman"/>
          <w:b w:val="0"/>
          <w:bCs w:val="0"/>
        </w:rPr>
        <w:t>Подрядчик должен обладать гражданской правоспособностью в полном объеме для заключения и исполнения Договора.</w:t>
      </w:r>
    </w:p>
    <w:p w:rsidR="00070AD0" w:rsidRPr="00BE71FC" w:rsidRDefault="00070AD0" w:rsidP="001B0B32">
      <w:pPr>
        <w:pStyle w:val="ConsPlusTitle"/>
        <w:widowControl/>
        <w:numPr>
          <w:ilvl w:val="1"/>
          <w:numId w:val="24"/>
        </w:numPr>
        <w:ind w:left="0" w:firstLine="0"/>
        <w:jc w:val="both"/>
        <w:rPr>
          <w:rFonts w:ascii="Times New Roman" w:hAnsi="Times New Roman" w:cs="Times New Roman"/>
          <w:b w:val="0"/>
          <w:bCs w:val="0"/>
        </w:rPr>
      </w:pPr>
      <w:r w:rsidRPr="00BE71FC">
        <w:rPr>
          <w:rFonts w:ascii="Times New Roman" w:hAnsi="Times New Roman" w:cs="Times New Roman"/>
          <w:b w:val="0"/>
          <w:bCs w:val="0"/>
        </w:rPr>
        <w:t>Не должен находиться в процессе ликвидации, банкротства и на его имущество не должен быть наложен арест.</w:t>
      </w:r>
    </w:p>
    <w:p w:rsidR="00070AD0" w:rsidRPr="00BE71FC" w:rsidRDefault="00070AD0" w:rsidP="001B0B32">
      <w:pPr>
        <w:pStyle w:val="ConsPlusTitle"/>
        <w:widowControl/>
        <w:numPr>
          <w:ilvl w:val="1"/>
          <w:numId w:val="24"/>
        </w:numPr>
        <w:ind w:left="0" w:firstLine="0"/>
        <w:jc w:val="both"/>
        <w:rPr>
          <w:rFonts w:ascii="Times New Roman" w:hAnsi="Times New Roman" w:cs="Times New Roman"/>
          <w:b w:val="0"/>
          <w:bCs w:val="0"/>
        </w:rPr>
      </w:pPr>
      <w:r w:rsidRPr="00BE71FC">
        <w:rPr>
          <w:rFonts w:ascii="Times New Roman" w:hAnsi="Times New Roman" w:cs="Times New Roman"/>
          <w:b w:val="0"/>
          <w:bCs w:val="0"/>
        </w:rPr>
        <w:t>Должен иметь соответствующие разрешения и (или) допуски  на осуществление видов деятельности, связанные с выполнением договора, право, на заключение которого является предметом настоящей процедуры закупки.</w:t>
      </w:r>
    </w:p>
    <w:p w:rsidR="00070AD0" w:rsidRPr="00BE71FC" w:rsidRDefault="00070AD0" w:rsidP="001B0B32">
      <w:pPr>
        <w:pStyle w:val="ConsPlusTitle"/>
        <w:widowControl/>
        <w:numPr>
          <w:ilvl w:val="1"/>
          <w:numId w:val="24"/>
        </w:numPr>
        <w:ind w:left="0" w:firstLine="0"/>
        <w:jc w:val="both"/>
        <w:rPr>
          <w:rStyle w:val="FontStyle20"/>
          <w:b w:val="0"/>
          <w:bCs w:val="0"/>
        </w:rPr>
      </w:pPr>
      <w:r w:rsidRPr="00BE71FC">
        <w:rPr>
          <w:rFonts w:ascii="Times New Roman" w:hAnsi="Times New Roman" w:cs="Times New Roman"/>
          <w:b w:val="0"/>
          <w:bCs w:val="0"/>
        </w:rPr>
        <w:t>Наличие Лицензии на проведение экспертизы промышленной безопасности.</w:t>
      </w:r>
    </w:p>
    <w:p w:rsidR="00070AD0" w:rsidRPr="00BE71FC" w:rsidRDefault="00070AD0" w:rsidP="001B0B32">
      <w:pPr>
        <w:pStyle w:val="ConsPlusTitle"/>
        <w:widowControl/>
        <w:numPr>
          <w:ilvl w:val="1"/>
          <w:numId w:val="24"/>
        </w:numPr>
        <w:ind w:left="0" w:firstLine="0"/>
        <w:jc w:val="both"/>
        <w:rPr>
          <w:rStyle w:val="FontStyle20"/>
          <w:b w:val="0"/>
        </w:rPr>
      </w:pPr>
      <w:r w:rsidRPr="00BE71FC">
        <w:rPr>
          <w:rStyle w:val="FontStyle20"/>
          <w:b w:val="0"/>
        </w:rPr>
        <w:t>Обладать необходимыми профессиональными знаниями</w:t>
      </w:r>
      <w:r w:rsidRPr="00BE71FC">
        <w:rPr>
          <w:rStyle w:val="FontStyle20"/>
        </w:rPr>
        <w:t xml:space="preserve">, опытом и репутацией не менее </w:t>
      </w:r>
      <w:r>
        <w:rPr>
          <w:rStyle w:val="FontStyle20"/>
        </w:rPr>
        <w:t>7</w:t>
      </w:r>
      <w:r w:rsidRPr="00BE71FC">
        <w:rPr>
          <w:rStyle w:val="FontStyle20"/>
        </w:rPr>
        <w:t xml:space="preserve"> лет.</w:t>
      </w:r>
    </w:p>
    <w:p w:rsidR="00070AD0" w:rsidRPr="00BE71FC" w:rsidRDefault="00070AD0" w:rsidP="001B0B32">
      <w:pPr>
        <w:pStyle w:val="ConsPlusTitle"/>
        <w:widowControl/>
        <w:numPr>
          <w:ilvl w:val="1"/>
          <w:numId w:val="24"/>
        </w:numPr>
        <w:ind w:left="0" w:firstLine="0"/>
        <w:jc w:val="both"/>
        <w:rPr>
          <w:rStyle w:val="FontStyle20"/>
          <w:b w:val="0"/>
        </w:rPr>
      </w:pPr>
      <w:r w:rsidRPr="00BE71FC">
        <w:rPr>
          <w:rStyle w:val="FontStyle20"/>
          <w:b w:val="0"/>
        </w:rPr>
        <w:t>Иметь ресурсные возможности (финансовые, материально технические, производственные, трудовые).</w:t>
      </w:r>
    </w:p>
    <w:p w:rsidR="00070AD0" w:rsidRPr="00BE71FC" w:rsidRDefault="00070AD0" w:rsidP="001B0B32">
      <w:pPr>
        <w:pStyle w:val="ConsPlusTitle"/>
        <w:widowControl/>
        <w:numPr>
          <w:ilvl w:val="1"/>
          <w:numId w:val="24"/>
        </w:numPr>
        <w:ind w:left="0" w:firstLine="0"/>
        <w:jc w:val="both"/>
        <w:rPr>
          <w:rStyle w:val="FontStyle20"/>
          <w:b w:val="0"/>
        </w:rPr>
      </w:pPr>
      <w:r w:rsidRPr="00BE71FC">
        <w:rPr>
          <w:rStyle w:val="FontStyle20"/>
          <w:b w:val="0"/>
        </w:rPr>
        <w:t>Обеспечить способность проведения необходимого комплекса работ в требуемые сроки и с должным качеством.</w:t>
      </w:r>
    </w:p>
    <w:p w:rsidR="00070AD0" w:rsidRPr="00BE71FC" w:rsidRDefault="00070AD0" w:rsidP="001B0B32">
      <w:pPr>
        <w:pStyle w:val="ConsPlusTitle"/>
        <w:widowControl/>
        <w:numPr>
          <w:ilvl w:val="1"/>
          <w:numId w:val="24"/>
        </w:numPr>
        <w:ind w:left="0" w:firstLine="0"/>
        <w:jc w:val="both"/>
        <w:rPr>
          <w:rStyle w:val="FontStyle20"/>
          <w:b w:val="0"/>
        </w:rPr>
      </w:pPr>
      <w:r w:rsidRPr="00BE71FC">
        <w:rPr>
          <w:rStyle w:val="FontStyle20"/>
          <w:b w:val="0"/>
        </w:rPr>
        <w:t>Подрядчик должен иметь необходимые разрешительные документы для проведения данных работ.</w:t>
      </w:r>
    </w:p>
    <w:p w:rsidR="00070AD0" w:rsidRPr="00BE71FC" w:rsidRDefault="00070AD0" w:rsidP="001B0B32">
      <w:pPr>
        <w:pStyle w:val="ConsPlusTitle"/>
        <w:widowControl/>
        <w:numPr>
          <w:ilvl w:val="1"/>
          <w:numId w:val="24"/>
        </w:numPr>
        <w:ind w:left="0" w:firstLine="0"/>
        <w:jc w:val="both"/>
        <w:rPr>
          <w:rStyle w:val="FontStyle20"/>
          <w:b w:val="0"/>
        </w:rPr>
      </w:pPr>
      <w:r w:rsidRPr="00BE71FC">
        <w:rPr>
          <w:rStyle w:val="FontStyle20"/>
          <w:b w:val="0"/>
        </w:rPr>
        <w:t>Подрядчик за просрочку выполнения</w:t>
      </w:r>
      <w:r>
        <w:rPr>
          <w:rStyle w:val="FontStyle20"/>
          <w:b w:val="0"/>
        </w:rPr>
        <w:t xml:space="preserve"> работ согласно п. 1.1</w:t>
      </w:r>
      <w:r w:rsidRPr="00BE71FC">
        <w:rPr>
          <w:rStyle w:val="FontStyle20"/>
          <w:b w:val="0"/>
        </w:rPr>
        <w:t xml:space="preserve"> настоящего ТЗ, составляет 0,1% от стоимости работ и поставки оборудования по договору, а за просрочку более 15 календарных дней уплачивается штраф в размере 15 % от общей стоимости выполнения работ и поставки ПС по договору.</w:t>
      </w:r>
    </w:p>
    <w:p w:rsidR="00070AD0" w:rsidRPr="00BE71FC" w:rsidRDefault="00070AD0" w:rsidP="001B0B32">
      <w:pPr>
        <w:pStyle w:val="ConsPlusTitle"/>
        <w:widowControl/>
        <w:numPr>
          <w:ilvl w:val="1"/>
          <w:numId w:val="24"/>
        </w:numPr>
        <w:ind w:left="0" w:firstLine="0"/>
        <w:jc w:val="both"/>
        <w:rPr>
          <w:rStyle w:val="FontStyle21"/>
          <w:b w:val="0"/>
          <w:sz w:val="22"/>
          <w:szCs w:val="22"/>
        </w:rPr>
      </w:pPr>
      <w:r w:rsidRPr="00BE71FC">
        <w:rPr>
          <w:rStyle w:val="FontStyle21"/>
          <w:b w:val="0"/>
          <w:sz w:val="22"/>
          <w:szCs w:val="22"/>
        </w:rPr>
        <w:t xml:space="preserve">Подрядчик </w:t>
      </w:r>
      <w:r w:rsidRPr="000626A6">
        <w:rPr>
          <w:rFonts w:ascii="Times New Roman" w:hAnsi="Times New Roman" w:cs="Times New Roman"/>
          <w:b w:val="0"/>
          <w:bCs w:val="0"/>
        </w:rPr>
        <w:t>предоставляет Заказчику ежедневно (или в согласованный промежуток времени с Заказчиком) сменно-суточное задани</w:t>
      </w:r>
      <w:r>
        <w:rPr>
          <w:rFonts w:ascii="Times New Roman" w:hAnsi="Times New Roman" w:cs="Times New Roman"/>
          <w:b w:val="0"/>
          <w:bCs w:val="0"/>
        </w:rPr>
        <w:t>е</w:t>
      </w:r>
      <w:r w:rsidRPr="000626A6">
        <w:rPr>
          <w:rFonts w:ascii="Times New Roman" w:hAnsi="Times New Roman" w:cs="Times New Roman"/>
          <w:b w:val="0"/>
          <w:bCs w:val="0"/>
        </w:rPr>
        <w:t xml:space="preserve"> по ремонту ПС, отчёт выполненных ремонтных работ ПС и фотоотчёт ремонта ПС, в соответствии с настоящим ТЗ.</w:t>
      </w:r>
    </w:p>
    <w:p w:rsidR="00070AD0" w:rsidRPr="00BE71FC" w:rsidRDefault="00070AD0" w:rsidP="001B0B32">
      <w:pPr>
        <w:pStyle w:val="ConsPlusTitle"/>
        <w:widowControl/>
        <w:numPr>
          <w:ilvl w:val="1"/>
          <w:numId w:val="24"/>
        </w:numPr>
        <w:ind w:left="0" w:firstLine="0"/>
        <w:jc w:val="both"/>
        <w:rPr>
          <w:rStyle w:val="FontStyle20"/>
          <w:b w:val="0"/>
        </w:rPr>
      </w:pPr>
      <w:r w:rsidRPr="00BE71FC">
        <w:rPr>
          <w:rStyle w:val="FontStyle20"/>
          <w:b w:val="0"/>
        </w:rPr>
        <w:t>Заказчик производит всю приемку, проверку технической документации и итоговой документации в соответствии с требованиями настоящего ТЗ на бумажном носителе по месту нахождения Заказчика (количество копий по согласованию с Заказчиком).</w:t>
      </w:r>
    </w:p>
    <w:p w:rsidR="00070AD0" w:rsidRPr="00BE71FC" w:rsidRDefault="00070AD0" w:rsidP="001B0B32">
      <w:pPr>
        <w:pStyle w:val="ConsPlusTitle"/>
        <w:widowControl/>
        <w:numPr>
          <w:ilvl w:val="1"/>
          <w:numId w:val="24"/>
        </w:numPr>
        <w:tabs>
          <w:tab w:val="num" w:pos="142"/>
        </w:tabs>
        <w:ind w:left="0" w:firstLine="0"/>
        <w:jc w:val="both"/>
        <w:rPr>
          <w:rFonts w:ascii="Times New Roman" w:hAnsi="Times New Roman" w:cs="Times New Roman"/>
          <w:b w:val="0"/>
        </w:rPr>
      </w:pPr>
      <w:r w:rsidRPr="00BE71FC">
        <w:rPr>
          <w:rFonts w:ascii="Times New Roman" w:hAnsi="Times New Roman" w:cs="Times New Roman"/>
          <w:b w:val="0"/>
        </w:rPr>
        <w:t xml:space="preserve">Со стороны Подрядчика </w:t>
      </w:r>
      <w:r w:rsidRPr="002337B5">
        <w:rPr>
          <w:rFonts w:ascii="Times New Roman" w:hAnsi="Times New Roman" w:cs="Times New Roman"/>
          <w:b w:val="0"/>
          <w:bCs w:val="0"/>
        </w:rPr>
        <w:t>производится</w:t>
      </w:r>
      <w:r>
        <w:rPr>
          <w:rFonts w:ascii="Times New Roman" w:hAnsi="Times New Roman" w:cs="Times New Roman"/>
          <w:b w:val="0"/>
          <w:bCs w:val="0"/>
        </w:rPr>
        <w:t>,</w:t>
      </w:r>
      <w:r w:rsidRPr="00C26E34">
        <w:rPr>
          <w:rFonts w:ascii="Times New Roman" w:hAnsi="Times New Roman" w:cs="Times New Roman"/>
          <w:b w:val="0"/>
          <w:bCs w:val="0"/>
        </w:rPr>
        <w:t xml:space="preserve"> </w:t>
      </w:r>
      <w:r>
        <w:rPr>
          <w:rFonts w:ascii="Times New Roman" w:hAnsi="Times New Roman" w:cs="Times New Roman"/>
          <w:b w:val="0"/>
          <w:bCs w:val="0"/>
        </w:rPr>
        <w:t>назначенным Приказом Подрядчика,</w:t>
      </w:r>
      <w:r w:rsidRPr="002337B5">
        <w:rPr>
          <w:rFonts w:ascii="Times New Roman" w:hAnsi="Times New Roman" w:cs="Times New Roman"/>
          <w:b w:val="0"/>
          <w:bCs w:val="0"/>
        </w:rPr>
        <w:t xml:space="preserve"> ежедневный контроль работ</w:t>
      </w:r>
      <w:r>
        <w:rPr>
          <w:rFonts w:ascii="Times New Roman" w:hAnsi="Times New Roman" w:cs="Times New Roman"/>
          <w:b w:val="0"/>
          <w:bCs w:val="0"/>
        </w:rPr>
        <w:t xml:space="preserve"> (непосредственное личное присутствие представителя Подрядчика на территории и объекте ремонтных работ по ТЗ у Заказчика) на время проведения ремонта по ТЗ</w:t>
      </w:r>
      <w:r w:rsidRPr="002337B5">
        <w:rPr>
          <w:rFonts w:ascii="Times New Roman" w:hAnsi="Times New Roman" w:cs="Times New Roman"/>
          <w:b w:val="0"/>
          <w:bCs w:val="0"/>
        </w:rPr>
        <w:t xml:space="preserve">, </w:t>
      </w:r>
      <w:r>
        <w:rPr>
          <w:rFonts w:ascii="Times New Roman" w:hAnsi="Times New Roman" w:cs="Times New Roman"/>
          <w:b w:val="0"/>
          <w:bCs w:val="0"/>
        </w:rPr>
        <w:t>в соответствии с п. 1.1</w:t>
      </w:r>
      <w:r w:rsidRPr="002337B5">
        <w:rPr>
          <w:rFonts w:ascii="Times New Roman" w:hAnsi="Times New Roman" w:cs="Times New Roman"/>
          <w:b w:val="0"/>
          <w:bCs w:val="0"/>
        </w:rPr>
        <w:t xml:space="preserve"> настоящего </w:t>
      </w:r>
      <w:r w:rsidRPr="002337B5">
        <w:rPr>
          <w:rFonts w:ascii="Times New Roman" w:hAnsi="Times New Roman" w:cs="Times New Roman"/>
          <w:b w:val="0"/>
          <w:bCs w:val="0"/>
        </w:rPr>
        <w:lastRenderedPageBreak/>
        <w:t>ТЗ лицом, имеющим соответствующую инженерную квалификацию, с подтвержденной документацией (дипломом технического специалиста)</w:t>
      </w:r>
      <w:r w:rsidRPr="00621C65">
        <w:rPr>
          <w:rFonts w:ascii="Times New Roman" w:hAnsi="Times New Roman" w:cs="Times New Roman"/>
          <w:b w:val="0"/>
          <w:bCs w:val="0"/>
        </w:rPr>
        <w:t>.</w:t>
      </w:r>
    </w:p>
    <w:p w:rsidR="00070AD0" w:rsidRPr="00BE71FC" w:rsidRDefault="00070AD0" w:rsidP="001B0B32">
      <w:pPr>
        <w:pStyle w:val="ConsPlusTitle"/>
        <w:widowControl/>
        <w:numPr>
          <w:ilvl w:val="1"/>
          <w:numId w:val="24"/>
        </w:numPr>
        <w:spacing w:line="276" w:lineRule="auto"/>
        <w:ind w:left="0" w:firstLine="0"/>
        <w:jc w:val="both"/>
        <w:rPr>
          <w:rFonts w:ascii="Times New Roman" w:hAnsi="Times New Roman" w:cs="Times New Roman"/>
          <w:b w:val="0"/>
          <w:bCs w:val="0"/>
        </w:rPr>
      </w:pPr>
      <w:r w:rsidRPr="00BE71FC">
        <w:rPr>
          <w:rFonts w:ascii="Times New Roman" w:hAnsi="Times New Roman" w:cs="Times New Roman"/>
          <w:b w:val="0"/>
          <w:bCs w:val="0"/>
        </w:rPr>
        <w:t xml:space="preserve">Подрядчик предоставляет Заказчику ежедневно </w:t>
      </w:r>
      <w:proofErr w:type="gramStart"/>
      <w:r w:rsidRPr="00BE71FC">
        <w:rPr>
          <w:rFonts w:ascii="Times New Roman" w:hAnsi="Times New Roman" w:cs="Times New Roman"/>
          <w:b w:val="0"/>
          <w:bCs w:val="0"/>
        </w:rPr>
        <w:t>сменно-суточное</w:t>
      </w:r>
      <w:proofErr w:type="gramEnd"/>
      <w:r w:rsidRPr="00BE71FC">
        <w:rPr>
          <w:rFonts w:ascii="Times New Roman" w:hAnsi="Times New Roman" w:cs="Times New Roman"/>
          <w:b w:val="0"/>
          <w:bCs w:val="0"/>
        </w:rPr>
        <w:t xml:space="preserve"> задания</w:t>
      </w:r>
      <w:r>
        <w:rPr>
          <w:rFonts w:ascii="Times New Roman" w:hAnsi="Times New Roman" w:cs="Times New Roman"/>
          <w:b w:val="0"/>
          <w:bCs w:val="0"/>
        </w:rPr>
        <w:t xml:space="preserve"> (или в согласованный период с Заказчиком)</w:t>
      </w:r>
      <w:r w:rsidRPr="00BE71FC">
        <w:rPr>
          <w:rFonts w:ascii="Times New Roman" w:hAnsi="Times New Roman" w:cs="Times New Roman"/>
          <w:b w:val="0"/>
          <w:bCs w:val="0"/>
        </w:rPr>
        <w:t xml:space="preserve"> по ремонту ПС, в соответствии с настоящим ТЗ. Подрядчик предоставляет не реже одного раза в неделю отчет о выполненных сменно-суточных заданиях по ремонту </w:t>
      </w:r>
      <w:r>
        <w:rPr>
          <w:rFonts w:ascii="Times New Roman" w:hAnsi="Times New Roman" w:cs="Times New Roman"/>
          <w:b w:val="0"/>
          <w:bCs w:val="0"/>
        </w:rPr>
        <w:t>металлоконструкций</w:t>
      </w:r>
      <w:r w:rsidRPr="00BE71FC">
        <w:rPr>
          <w:rFonts w:ascii="Times New Roman" w:hAnsi="Times New Roman" w:cs="Times New Roman"/>
          <w:b w:val="0"/>
          <w:bCs w:val="0"/>
        </w:rPr>
        <w:t xml:space="preserve"> ПС.</w:t>
      </w:r>
    </w:p>
    <w:p w:rsidR="00070AD0" w:rsidRPr="00BE71FC" w:rsidRDefault="00070AD0" w:rsidP="001B0B32">
      <w:pPr>
        <w:pStyle w:val="ConsPlusTitle"/>
        <w:widowControl/>
        <w:numPr>
          <w:ilvl w:val="1"/>
          <w:numId w:val="24"/>
        </w:numPr>
        <w:spacing w:line="276" w:lineRule="auto"/>
        <w:ind w:left="0" w:firstLine="0"/>
        <w:jc w:val="both"/>
        <w:rPr>
          <w:rFonts w:ascii="Times New Roman" w:hAnsi="Times New Roman" w:cs="Times New Roman"/>
          <w:b w:val="0"/>
          <w:bCs w:val="0"/>
        </w:rPr>
      </w:pPr>
      <w:proofErr w:type="gramStart"/>
      <w:r w:rsidRPr="00BE71FC">
        <w:rPr>
          <w:rFonts w:ascii="Times New Roman" w:hAnsi="Times New Roman" w:cs="Times New Roman"/>
          <w:b w:val="0"/>
          <w:bCs w:val="0"/>
        </w:rPr>
        <w:t>Персонал Подрядчика, подаваемый на тендер и далее в процессе ремонта по Договору должен иметь квалификацию/рабочую специальность: слесарей по ремонту грузоподъемного оборудования  либо, сварщиков соответствующего разряда по выполняемым работам ПС согласно ТЗ (с подтверждением копией трудовой книжки, соответствующими удостоверениями и дипломом) – предоставленная информация на эл. торговой площадке по персоналу должна учувствовать в ремонтных работах по Договору.</w:t>
      </w:r>
      <w:proofErr w:type="gramEnd"/>
    </w:p>
    <w:p w:rsidR="00070AD0" w:rsidRPr="00BE71FC" w:rsidRDefault="00070AD0" w:rsidP="001B0B32">
      <w:pPr>
        <w:pStyle w:val="ConsPlusTitle"/>
        <w:widowControl/>
        <w:numPr>
          <w:ilvl w:val="1"/>
          <w:numId w:val="24"/>
        </w:numPr>
        <w:spacing w:line="276" w:lineRule="auto"/>
        <w:ind w:left="0" w:firstLine="0"/>
        <w:jc w:val="both"/>
        <w:rPr>
          <w:rFonts w:ascii="Times New Roman" w:hAnsi="Times New Roman" w:cs="Times New Roman"/>
          <w:b w:val="0"/>
          <w:bCs w:val="0"/>
        </w:rPr>
      </w:pPr>
      <w:r w:rsidRPr="00BE71FC">
        <w:rPr>
          <w:rFonts w:ascii="Times New Roman" w:hAnsi="Times New Roman" w:cs="Times New Roman"/>
          <w:b w:val="0"/>
          <w:bCs w:val="0"/>
        </w:rPr>
        <w:t>Работники и ИТР соответственно должны быть аттестованные (иметь протоколы/аттестаты) группам про</w:t>
      </w:r>
      <w:r>
        <w:rPr>
          <w:rFonts w:ascii="Times New Roman" w:hAnsi="Times New Roman" w:cs="Times New Roman"/>
          <w:b w:val="0"/>
          <w:bCs w:val="0"/>
        </w:rPr>
        <w:t>мышленной безопасности А</w:t>
      </w:r>
      <w:proofErr w:type="gramStart"/>
      <w:r>
        <w:rPr>
          <w:rFonts w:ascii="Times New Roman" w:hAnsi="Times New Roman" w:cs="Times New Roman"/>
          <w:b w:val="0"/>
          <w:bCs w:val="0"/>
        </w:rPr>
        <w:t>1</w:t>
      </w:r>
      <w:proofErr w:type="gramEnd"/>
      <w:r>
        <w:rPr>
          <w:rFonts w:ascii="Times New Roman" w:hAnsi="Times New Roman" w:cs="Times New Roman"/>
          <w:b w:val="0"/>
          <w:bCs w:val="0"/>
        </w:rPr>
        <w:t>, Б9.3, Б9.5</w:t>
      </w:r>
      <w:r w:rsidRPr="00BE71FC">
        <w:rPr>
          <w:rFonts w:ascii="Times New Roman" w:hAnsi="Times New Roman" w:cs="Times New Roman"/>
          <w:b w:val="0"/>
          <w:bCs w:val="0"/>
        </w:rPr>
        <w:t>, которые не противоречат требованиям законодательства РФ</w:t>
      </w:r>
      <w:r>
        <w:rPr>
          <w:rFonts w:ascii="Times New Roman" w:hAnsi="Times New Roman" w:cs="Times New Roman"/>
          <w:b w:val="0"/>
          <w:bCs w:val="0"/>
        </w:rPr>
        <w:t xml:space="preserve"> в соответствующей отрасли</w:t>
      </w:r>
      <w:r w:rsidRPr="00BE71FC">
        <w:rPr>
          <w:rFonts w:ascii="Times New Roman" w:hAnsi="Times New Roman" w:cs="Times New Roman"/>
          <w:b w:val="0"/>
          <w:bCs w:val="0"/>
        </w:rPr>
        <w:t>.</w:t>
      </w:r>
    </w:p>
    <w:p w:rsidR="00070AD0" w:rsidRPr="00BE71FC" w:rsidRDefault="00070AD0" w:rsidP="001B0B32">
      <w:pPr>
        <w:pStyle w:val="ConsPlusTitle"/>
        <w:widowControl/>
        <w:numPr>
          <w:ilvl w:val="1"/>
          <w:numId w:val="24"/>
        </w:numPr>
        <w:tabs>
          <w:tab w:val="num" w:pos="142"/>
        </w:tabs>
        <w:ind w:left="0" w:firstLine="0"/>
        <w:jc w:val="both"/>
        <w:rPr>
          <w:rFonts w:ascii="Times New Roman" w:hAnsi="Times New Roman" w:cs="Times New Roman"/>
          <w:b w:val="0"/>
        </w:rPr>
      </w:pPr>
      <w:r w:rsidRPr="00BE71FC">
        <w:rPr>
          <w:rFonts w:ascii="Times New Roman" w:hAnsi="Times New Roman" w:cs="Times New Roman"/>
          <w:b w:val="0"/>
        </w:rPr>
        <w:t>Заказчик по требованию Подрядчика предоставляет копии необходимой документации для выполнения работ по Договору, имеющейся в наличии в архиве Заказчика проектно-конструкторской документации ПС, на бумажном носителе.</w:t>
      </w:r>
      <w:r>
        <w:rPr>
          <w:rFonts w:ascii="Times New Roman" w:hAnsi="Times New Roman" w:cs="Times New Roman"/>
          <w:b w:val="0"/>
        </w:rPr>
        <w:t xml:space="preserve"> </w:t>
      </w:r>
      <w:r w:rsidRPr="000626A6">
        <w:rPr>
          <w:rFonts w:ascii="Times New Roman" w:hAnsi="Times New Roman" w:cs="Times New Roman"/>
          <w:b w:val="0"/>
          <w:bCs w:val="0"/>
        </w:rPr>
        <w:t>Поиск проектно-конструкторской и технической документации в архиве осуществляет Подрядчик.</w:t>
      </w:r>
      <w:r w:rsidRPr="00BE71FC">
        <w:rPr>
          <w:rFonts w:ascii="Times New Roman" w:hAnsi="Times New Roman" w:cs="Times New Roman"/>
          <w:b w:val="0"/>
        </w:rPr>
        <w:t xml:space="preserve"> Копии проектно-конструкторской документации предоставляются на бумажном носителе Подрядчику по месту нахождения Заказчика</w:t>
      </w:r>
      <w:r>
        <w:rPr>
          <w:rFonts w:ascii="Times New Roman" w:hAnsi="Times New Roman" w:cs="Times New Roman"/>
          <w:b w:val="0"/>
        </w:rPr>
        <w:t xml:space="preserve"> (либо по эл. почте по согласованию с Заказчиком, в данном случае сканирование производится Подрядчиком)</w:t>
      </w:r>
      <w:r w:rsidRPr="00BE71FC">
        <w:rPr>
          <w:rFonts w:ascii="Times New Roman" w:hAnsi="Times New Roman" w:cs="Times New Roman"/>
          <w:b w:val="0"/>
        </w:rPr>
        <w:t>.</w:t>
      </w:r>
    </w:p>
    <w:p w:rsidR="00070AD0" w:rsidRPr="00BE71FC" w:rsidRDefault="00070AD0" w:rsidP="001B0B32">
      <w:pPr>
        <w:pStyle w:val="ConsPlusTitle"/>
        <w:widowControl/>
        <w:numPr>
          <w:ilvl w:val="1"/>
          <w:numId w:val="24"/>
        </w:numPr>
        <w:tabs>
          <w:tab w:val="num" w:pos="142"/>
        </w:tabs>
        <w:ind w:left="0" w:firstLine="0"/>
        <w:jc w:val="both"/>
        <w:rPr>
          <w:rFonts w:ascii="Times New Roman" w:hAnsi="Times New Roman" w:cs="Times New Roman"/>
          <w:b w:val="0"/>
        </w:rPr>
      </w:pPr>
      <w:proofErr w:type="gramStart"/>
      <w:r w:rsidRPr="00BE71FC">
        <w:rPr>
          <w:rFonts w:ascii="Times New Roman" w:hAnsi="Times New Roman" w:cs="Times New Roman"/>
          <w:b w:val="0"/>
        </w:rPr>
        <w:t>Сроки согласования, предоставления Заказчиком</w:t>
      </w:r>
      <w:r>
        <w:rPr>
          <w:rFonts w:ascii="Times New Roman" w:hAnsi="Times New Roman" w:cs="Times New Roman"/>
          <w:b w:val="0"/>
        </w:rPr>
        <w:t>:</w:t>
      </w:r>
      <w:r w:rsidRPr="00BE71FC">
        <w:rPr>
          <w:rFonts w:ascii="Times New Roman" w:hAnsi="Times New Roman" w:cs="Times New Roman"/>
          <w:b w:val="0"/>
        </w:rPr>
        <w:t xml:space="preserve"> всей технической документации, указанной в настоящем ТЗ</w:t>
      </w:r>
      <w:r>
        <w:rPr>
          <w:rFonts w:ascii="Times New Roman" w:hAnsi="Times New Roman" w:cs="Times New Roman"/>
          <w:b w:val="0"/>
        </w:rPr>
        <w:t xml:space="preserve"> и дополнений к ТЗ и к договору</w:t>
      </w:r>
      <w:r w:rsidRPr="00BE71FC">
        <w:rPr>
          <w:rFonts w:ascii="Times New Roman" w:hAnsi="Times New Roman" w:cs="Times New Roman"/>
          <w:b w:val="0"/>
        </w:rPr>
        <w:t>; дополнительных соглашений; сметных калькуляций к договору и дополнительным соглашениям; схем, чертежей, материалов</w:t>
      </w:r>
      <w:r>
        <w:rPr>
          <w:rFonts w:ascii="Times New Roman" w:hAnsi="Times New Roman" w:cs="Times New Roman"/>
          <w:b w:val="0"/>
        </w:rPr>
        <w:t>, количества любых материалов и типа/марки материалов</w:t>
      </w:r>
      <w:r w:rsidRPr="00BE71FC">
        <w:rPr>
          <w:rFonts w:ascii="Times New Roman" w:hAnsi="Times New Roman" w:cs="Times New Roman"/>
          <w:b w:val="0"/>
        </w:rPr>
        <w:t>, применяемых в работах по настоящему ТЗ, не влияют на срок окончания р</w:t>
      </w:r>
      <w:r>
        <w:rPr>
          <w:rFonts w:ascii="Times New Roman" w:hAnsi="Times New Roman" w:cs="Times New Roman"/>
          <w:b w:val="0"/>
        </w:rPr>
        <w:t xml:space="preserve">абот в соответствии с </w:t>
      </w:r>
      <w:proofErr w:type="spellStart"/>
      <w:r>
        <w:rPr>
          <w:rFonts w:ascii="Times New Roman" w:hAnsi="Times New Roman" w:cs="Times New Roman"/>
          <w:b w:val="0"/>
        </w:rPr>
        <w:t>п.п</w:t>
      </w:r>
      <w:proofErr w:type="spellEnd"/>
      <w:r>
        <w:rPr>
          <w:rFonts w:ascii="Times New Roman" w:hAnsi="Times New Roman" w:cs="Times New Roman"/>
          <w:b w:val="0"/>
        </w:rPr>
        <w:t>. 1.1, 1.5</w:t>
      </w:r>
      <w:r w:rsidRPr="00BE71FC">
        <w:rPr>
          <w:rFonts w:ascii="Times New Roman" w:hAnsi="Times New Roman" w:cs="Times New Roman"/>
          <w:b w:val="0"/>
        </w:rPr>
        <w:t xml:space="preserve"> настоящего ТЗ.</w:t>
      </w:r>
      <w:proofErr w:type="gramEnd"/>
    </w:p>
    <w:p w:rsidR="00070AD0" w:rsidRPr="00BE71FC" w:rsidRDefault="00070AD0" w:rsidP="001B0B32">
      <w:pPr>
        <w:pStyle w:val="ConsPlusTitle"/>
        <w:widowControl/>
        <w:numPr>
          <w:ilvl w:val="1"/>
          <w:numId w:val="24"/>
        </w:numPr>
        <w:spacing w:line="276" w:lineRule="auto"/>
        <w:ind w:left="0" w:firstLine="0"/>
        <w:jc w:val="both"/>
        <w:rPr>
          <w:rFonts w:ascii="Times New Roman" w:hAnsi="Times New Roman" w:cs="Times New Roman"/>
          <w:b w:val="0"/>
          <w:bCs w:val="0"/>
        </w:rPr>
      </w:pPr>
      <w:r w:rsidRPr="00BE71FC">
        <w:rPr>
          <w:rFonts w:ascii="Times New Roman" w:hAnsi="Times New Roman" w:cs="Times New Roman"/>
          <w:b w:val="0"/>
          <w:bCs w:val="0"/>
        </w:rPr>
        <w:t xml:space="preserve">Доставку всех материалов, комплектующих, оборудования, металлоконструкций и узлов для выполнения </w:t>
      </w:r>
      <w:r>
        <w:rPr>
          <w:rFonts w:ascii="Times New Roman" w:hAnsi="Times New Roman" w:cs="Times New Roman"/>
          <w:b w:val="0"/>
          <w:bCs w:val="0"/>
        </w:rPr>
        <w:t>работ в соответствии с п. 1.1</w:t>
      </w:r>
      <w:r w:rsidRPr="00BE71FC">
        <w:rPr>
          <w:rFonts w:ascii="Times New Roman" w:hAnsi="Times New Roman" w:cs="Times New Roman"/>
          <w:b w:val="0"/>
          <w:bCs w:val="0"/>
        </w:rPr>
        <w:t xml:space="preserve"> настоящего ТЗ, к месту объекта ремонта ПС осуществляет собственной техникой Подрядчик.</w:t>
      </w:r>
    </w:p>
    <w:p w:rsidR="00070AD0" w:rsidRPr="00BE71FC" w:rsidRDefault="00070AD0" w:rsidP="001B0B32">
      <w:pPr>
        <w:pStyle w:val="ConsPlusTitle"/>
        <w:widowControl/>
        <w:numPr>
          <w:ilvl w:val="1"/>
          <w:numId w:val="24"/>
        </w:numPr>
        <w:spacing w:line="276" w:lineRule="auto"/>
        <w:ind w:left="0" w:firstLine="0"/>
        <w:jc w:val="both"/>
        <w:rPr>
          <w:rFonts w:ascii="Times New Roman" w:hAnsi="Times New Roman" w:cs="Times New Roman"/>
          <w:b w:val="0"/>
          <w:bCs w:val="0"/>
        </w:rPr>
      </w:pPr>
      <w:r w:rsidRPr="00BE71FC">
        <w:rPr>
          <w:rFonts w:ascii="Times New Roman" w:hAnsi="Times New Roman" w:cs="Times New Roman"/>
          <w:b w:val="0"/>
          <w:bCs w:val="0"/>
        </w:rPr>
        <w:t xml:space="preserve">Подрядчик, </w:t>
      </w:r>
      <w:r>
        <w:rPr>
          <w:rFonts w:ascii="Times New Roman" w:hAnsi="Times New Roman" w:cs="Times New Roman"/>
          <w:b w:val="0"/>
          <w:bCs w:val="0"/>
        </w:rPr>
        <w:t xml:space="preserve">во время и </w:t>
      </w:r>
      <w:r w:rsidRPr="00BE71FC">
        <w:rPr>
          <w:rFonts w:ascii="Times New Roman" w:hAnsi="Times New Roman" w:cs="Times New Roman"/>
          <w:b w:val="0"/>
          <w:bCs w:val="0"/>
        </w:rPr>
        <w:t>после выполнен</w:t>
      </w:r>
      <w:r>
        <w:rPr>
          <w:rFonts w:ascii="Times New Roman" w:hAnsi="Times New Roman" w:cs="Times New Roman"/>
          <w:b w:val="0"/>
          <w:bCs w:val="0"/>
        </w:rPr>
        <w:t>ных работ в соответствии с п. 1.1</w:t>
      </w:r>
      <w:r w:rsidRPr="00BE71FC">
        <w:rPr>
          <w:rFonts w:ascii="Times New Roman" w:hAnsi="Times New Roman" w:cs="Times New Roman"/>
          <w:b w:val="0"/>
          <w:bCs w:val="0"/>
        </w:rPr>
        <w:t xml:space="preserve"> настоящего ТЗ, обеспечивает уборку и утилизацию производственного и всего мусора.</w:t>
      </w:r>
    </w:p>
    <w:p w:rsidR="00070AD0" w:rsidRPr="00BE71FC" w:rsidRDefault="00070AD0" w:rsidP="001B0B32">
      <w:pPr>
        <w:pStyle w:val="ConsPlusTitle"/>
        <w:widowControl/>
        <w:numPr>
          <w:ilvl w:val="1"/>
          <w:numId w:val="24"/>
        </w:numPr>
        <w:tabs>
          <w:tab w:val="num" w:pos="142"/>
        </w:tabs>
        <w:ind w:left="0" w:firstLine="0"/>
        <w:jc w:val="both"/>
        <w:rPr>
          <w:rFonts w:ascii="Times New Roman" w:hAnsi="Times New Roman" w:cs="Times New Roman"/>
          <w:b w:val="0"/>
        </w:rPr>
      </w:pPr>
      <w:r w:rsidRPr="00BE71FC">
        <w:rPr>
          <w:rFonts w:ascii="Times New Roman" w:hAnsi="Times New Roman" w:cs="Times New Roman"/>
          <w:b w:val="0"/>
        </w:rPr>
        <w:t xml:space="preserve">Подрядчик обязуется выполнить работы в </w:t>
      </w:r>
      <w:r>
        <w:rPr>
          <w:rFonts w:ascii="Times New Roman" w:hAnsi="Times New Roman" w:cs="Times New Roman"/>
          <w:b w:val="0"/>
        </w:rPr>
        <w:t>соответствии с п. 1.1</w:t>
      </w:r>
      <w:r w:rsidRPr="00BE71FC">
        <w:rPr>
          <w:rFonts w:ascii="Times New Roman" w:hAnsi="Times New Roman" w:cs="Times New Roman"/>
          <w:b w:val="0"/>
        </w:rPr>
        <w:t xml:space="preserve"> настоящего ТЗ. Подписание акта выполненных работ по форме КС-2 и справки КС-3, осуществляется после выполнения полного перечня работ в</w:t>
      </w:r>
      <w:r>
        <w:rPr>
          <w:rFonts w:ascii="Times New Roman" w:hAnsi="Times New Roman" w:cs="Times New Roman"/>
          <w:b w:val="0"/>
        </w:rPr>
        <w:t xml:space="preserve"> соответствии с п. 1.1</w:t>
      </w:r>
      <w:r w:rsidRPr="00BE71FC">
        <w:rPr>
          <w:rFonts w:ascii="Times New Roman" w:hAnsi="Times New Roman" w:cs="Times New Roman"/>
          <w:b w:val="0"/>
        </w:rPr>
        <w:t xml:space="preserve"> настоящего ТЗ.</w:t>
      </w:r>
    </w:p>
    <w:p w:rsidR="00070AD0" w:rsidRPr="00840104" w:rsidRDefault="00070AD0" w:rsidP="00070AD0">
      <w:pPr>
        <w:pStyle w:val="ConsPlusTitle"/>
        <w:widowControl/>
        <w:spacing w:line="276" w:lineRule="auto"/>
        <w:ind w:left="360"/>
        <w:jc w:val="both"/>
        <w:rPr>
          <w:rFonts w:ascii="Times New Roman" w:hAnsi="Times New Roman" w:cs="Times New Roman"/>
          <w:b w:val="0"/>
          <w:bCs w:val="0"/>
          <w:sz w:val="24"/>
          <w:szCs w:val="24"/>
        </w:rPr>
      </w:pPr>
    </w:p>
    <w:p w:rsidR="00070AD0" w:rsidRPr="00BD6AD7" w:rsidRDefault="00070AD0" w:rsidP="001B0B32">
      <w:pPr>
        <w:pStyle w:val="ConsPlusTitle"/>
        <w:widowControl/>
        <w:numPr>
          <w:ilvl w:val="0"/>
          <w:numId w:val="7"/>
        </w:numPr>
        <w:tabs>
          <w:tab w:val="clear" w:pos="360"/>
          <w:tab w:val="num" w:pos="0"/>
        </w:tabs>
        <w:ind w:left="0" w:firstLine="0"/>
        <w:jc w:val="both"/>
        <w:rPr>
          <w:rFonts w:ascii="Times New Roman" w:hAnsi="Times New Roman" w:cs="Times New Roman"/>
        </w:rPr>
      </w:pPr>
      <w:r w:rsidRPr="00BD6AD7">
        <w:rPr>
          <w:rFonts w:ascii="Times New Roman" w:hAnsi="Times New Roman" w:cs="Times New Roman"/>
        </w:rPr>
        <w:t>Гарантийные обязательства и сопроводительные документы:</w:t>
      </w:r>
    </w:p>
    <w:p w:rsidR="00070AD0" w:rsidRPr="00BE71FC" w:rsidRDefault="00070AD0" w:rsidP="001B0B32">
      <w:pPr>
        <w:pStyle w:val="ConsPlusTitle"/>
        <w:widowControl/>
        <w:numPr>
          <w:ilvl w:val="1"/>
          <w:numId w:val="25"/>
        </w:numPr>
        <w:tabs>
          <w:tab w:val="num" w:pos="0"/>
        </w:tabs>
        <w:ind w:left="0" w:firstLine="0"/>
        <w:jc w:val="both"/>
        <w:rPr>
          <w:rFonts w:ascii="Times New Roman" w:hAnsi="Times New Roman" w:cs="Times New Roman"/>
          <w:b w:val="0"/>
          <w:bCs w:val="0"/>
        </w:rPr>
      </w:pPr>
      <w:r w:rsidRPr="00BE71FC">
        <w:rPr>
          <w:rFonts w:ascii="Times New Roman" w:hAnsi="Times New Roman" w:cs="Times New Roman"/>
          <w:b w:val="0"/>
          <w:bCs w:val="0"/>
        </w:rPr>
        <w:t xml:space="preserve">Гарантийный срок на выполненные ремонтные работы должен быть не менее 24 (двадцати четырех) месяцев </w:t>
      </w:r>
      <w:proofErr w:type="gramStart"/>
      <w:r w:rsidRPr="00BE71FC">
        <w:rPr>
          <w:rFonts w:ascii="Times New Roman" w:hAnsi="Times New Roman" w:cs="Times New Roman"/>
          <w:b w:val="0"/>
          <w:bCs w:val="0"/>
        </w:rPr>
        <w:t>с даты подписания</w:t>
      </w:r>
      <w:proofErr w:type="gramEnd"/>
      <w:r w:rsidRPr="00BE71FC">
        <w:rPr>
          <w:rFonts w:ascii="Times New Roman" w:hAnsi="Times New Roman" w:cs="Times New Roman"/>
          <w:b w:val="0"/>
          <w:bCs w:val="0"/>
        </w:rPr>
        <w:t xml:space="preserve"> акта приемки выполненных работ по ТЗ и акта пуска ПС в работу (в производство);</w:t>
      </w:r>
    </w:p>
    <w:p w:rsidR="00070AD0" w:rsidRPr="00BE71FC" w:rsidRDefault="00070AD0" w:rsidP="001B0B32">
      <w:pPr>
        <w:pStyle w:val="ConsPlusTitle"/>
        <w:widowControl/>
        <w:numPr>
          <w:ilvl w:val="1"/>
          <w:numId w:val="25"/>
        </w:numPr>
        <w:tabs>
          <w:tab w:val="num" w:pos="0"/>
        </w:tabs>
        <w:ind w:left="0" w:firstLine="0"/>
        <w:jc w:val="both"/>
        <w:rPr>
          <w:rFonts w:ascii="Times New Roman" w:hAnsi="Times New Roman" w:cs="Times New Roman"/>
          <w:b w:val="0"/>
          <w:bCs w:val="0"/>
        </w:rPr>
      </w:pPr>
      <w:r w:rsidRPr="00BE71FC">
        <w:rPr>
          <w:rFonts w:ascii="Times New Roman" w:hAnsi="Times New Roman" w:cs="Times New Roman"/>
          <w:b w:val="0"/>
          <w:bCs w:val="0"/>
        </w:rPr>
        <w:t>На новые комплектующие изделия, установленные на кран при его ремонте, гарантийный срок принимается соответственно указаниям предприятия-изготовителя, но не менее 1</w:t>
      </w:r>
      <w:r>
        <w:rPr>
          <w:rFonts w:ascii="Times New Roman" w:hAnsi="Times New Roman" w:cs="Times New Roman"/>
          <w:b w:val="0"/>
          <w:bCs w:val="0"/>
        </w:rPr>
        <w:t>8</w:t>
      </w:r>
      <w:r w:rsidRPr="00BE71FC">
        <w:rPr>
          <w:rFonts w:ascii="Times New Roman" w:hAnsi="Times New Roman" w:cs="Times New Roman"/>
          <w:b w:val="0"/>
          <w:bCs w:val="0"/>
        </w:rPr>
        <w:t xml:space="preserve"> месяцев </w:t>
      </w:r>
      <w:proofErr w:type="gramStart"/>
      <w:r w:rsidRPr="00BE71FC">
        <w:rPr>
          <w:rFonts w:ascii="Times New Roman" w:hAnsi="Times New Roman" w:cs="Times New Roman"/>
          <w:b w:val="0"/>
          <w:bCs w:val="0"/>
        </w:rPr>
        <w:t>с даты подписания</w:t>
      </w:r>
      <w:proofErr w:type="gramEnd"/>
      <w:r w:rsidRPr="00BE71FC">
        <w:rPr>
          <w:rFonts w:ascii="Times New Roman" w:hAnsi="Times New Roman" w:cs="Times New Roman"/>
          <w:b w:val="0"/>
          <w:bCs w:val="0"/>
        </w:rPr>
        <w:t xml:space="preserve"> акта приемки выполненных работ по ТЗ и акта пуска ПС в работу (в производство).</w:t>
      </w:r>
    </w:p>
    <w:p w:rsidR="00070AD0" w:rsidRPr="00BE71FC" w:rsidRDefault="00070AD0" w:rsidP="001B0B32">
      <w:pPr>
        <w:pStyle w:val="ConsPlusTitle"/>
        <w:widowControl/>
        <w:numPr>
          <w:ilvl w:val="1"/>
          <w:numId w:val="25"/>
        </w:numPr>
        <w:tabs>
          <w:tab w:val="num" w:pos="0"/>
        </w:tabs>
        <w:ind w:left="0" w:firstLine="0"/>
        <w:jc w:val="both"/>
        <w:rPr>
          <w:rFonts w:ascii="Times New Roman" w:hAnsi="Times New Roman" w:cs="Times New Roman"/>
          <w:b w:val="0"/>
          <w:bCs w:val="0"/>
        </w:rPr>
      </w:pPr>
      <w:r w:rsidRPr="00BE71FC">
        <w:rPr>
          <w:rFonts w:ascii="Times New Roman" w:hAnsi="Times New Roman" w:cs="Times New Roman"/>
          <w:b w:val="0"/>
          <w:bCs w:val="0"/>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w:t>
      </w:r>
      <w:proofErr w:type="gramStart"/>
      <w:r w:rsidRPr="00BE71FC">
        <w:rPr>
          <w:rFonts w:ascii="Times New Roman" w:hAnsi="Times New Roman" w:cs="Times New Roman"/>
          <w:b w:val="0"/>
          <w:bCs w:val="0"/>
        </w:rPr>
        <w:t>в следствии</w:t>
      </w:r>
      <w:proofErr w:type="gramEnd"/>
      <w:r w:rsidRPr="00BE71FC">
        <w:rPr>
          <w:rFonts w:ascii="Times New Roman" w:hAnsi="Times New Roman" w:cs="Times New Roman"/>
          <w:b w:val="0"/>
          <w:bCs w:val="0"/>
        </w:rPr>
        <w:t xml:space="preserve"> недостатков результата выполненных работ или выявления скрытых дефектов, а также в случае возникновения необходимости проведения внепланового ремонта ПС;</w:t>
      </w:r>
    </w:p>
    <w:p w:rsidR="00070AD0" w:rsidRPr="00BE71FC" w:rsidRDefault="00070AD0" w:rsidP="001B0B32">
      <w:pPr>
        <w:pStyle w:val="ConsPlusTitle"/>
        <w:widowControl/>
        <w:numPr>
          <w:ilvl w:val="1"/>
          <w:numId w:val="25"/>
        </w:numPr>
        <w:tabs>
          <w:tab w:val="num" w:pos="0"/>
          <w:tab w:val="num" w:pos="142"/>
        </w:tabs>
        <w:ind w:left="0" w:firstLine="0"/>
        <w:jc w:val="both"/>
        <w:rPr>
          <w:rFonts w:ascii="Times New Roman" w:hAnsi="Times New Roman" w:cs="Times New Roman"/>
          <w:b w:val="0"/>
          <w:bCs w:val="0"/>
        </w:rPr>
      </w:pPr>
      <w:r w:rsidRPr="00BE71FC">
        <w:rPr>
          <w:rFonts w:ascii="Times New Roman" w:hAnsi="Times New Roman" w:cs="Times New Roman"/>
          <w:b w:val="0"/>
          <w:bCs w:val="0"/>
        </w:rPr>
        <w:t>При возникновении аварии и/или инцидента и/или несчастного случая при эксплуатации ПС, причиной которого выявлено некачественное выпо</w:t>
      </w:r>
      <w:r>
        <w:rPr>
          <w:rFonts w:ascii="Times New Roman" w:hAnsi="Times New Roman" w:cs="Times New Roman"/>
          <w:b w:val="0"/>
          <w:bCs w:val="0"/>
        </w:rPr>
        <w:t>лнения Подрядчиком работ по п. 1.1</w:t>
      </w:r>
      <w:r w:rsidRPr="00BE71FC">
        <w:rPr>
          <w:rFonts w:ascii="Times New Roman" w:hAnsi="Times New Roman" w:cs="Times New Roman"/>
          <w:b w:val="0"/>
          <w:bCs w:val="0"/>
        </w:rPr>
        <w:t xml:space="preserve"> настоящего ТЗ, Подрядчик несет ответственность, в соответствии законодательством РФ  и компенсирует все убытки Заказчика с применением коэффициента 1,2.</w:t>
      </w:r>
    </w:p>
    <w:p w:rsidR="00070AD0" w:rsidRPr="00BE71FC" w:rsidRDefault="00070AD0" w:rsidP="001B0B32">
      <w:pPr>
        <w:pStyle w:val="ConsPlusTitle"/>
        <w:widowControl/>
        <w:numPr>
          <w:ilvl w:val="1"/>
          <w:numId w:val="9"/>
        </w:numPr>
        <w:tabs>
          <w:tab w:val="num" w:pos="0"/>
        </w:tabs>
        <w:spacing w:line="276" w:lineRule="auto"/>
        <w:ind w:left="0" w:firstLine="0"/>
        <w:jc w:val="both"/>
        <w:rPr>
          <w:rFonts w:ascii="Times New Roman" w:hAnsi="Times New Roman" w:cs="Times New Roman"/>
          <w:b w:val="0"/>
          <w:bCs w:val="0"/>
        </w:rPr>
      </w:pPr>
      <w:r w:rsidRPr="00BE71FC">
        <w:rPr>
          <w:rFonts w:ascii="Times New Roman" w:hAnsi="Times New Roman" w:cs="Times New Roman"/>
          <w:b w:val="0"/>
          <w:bCs w:val="0"/>
        </w:rPr>
        <w:t>Подрядчик обязуется в указанный Заказчиком срок устранить брак, в том числе скрытые дефекты, которые будут выявлены при сдаче приемке работ, устранить дефекты по гарантийному ремонту. В случае выявления брака после приема-передачи выполненных работ Подрядчику направляется письменное уведомление для участия его представителя в обследовании и составлении Акта. В случае</w:t>
      </w:r>
      <w:proofErr w:type="gramStart"/>
      <w:r w:rsidRPr="00BE71FC">
        <w:rPr>
          <w:rFonts w:ascii="Times New Roman" w:hAnsi="Times New Roman" w:cs="Times New Roman"/>
          <w:b w:val="0"/>
          <w:bCs w:val="0"/>
        </w:rPr>
        <w:t>,</w:t>
      </w:r>
      <w:proofErr w:type="gramEnd"/>
      <w:r w:rsidRPr="00BE71FC">
        <w:rPr>
          <w:rFonts w:ascii="Times New Roman" w:hAnsi="Times New Roman" w:cs="Times New Roman"/>
          <w:b w:val="0"/>
          <w:bCs w:val="0"/>
        </w:rPr>
        <w:t xml:space="preserve"> если в течение 10 (десять) календарных дней после отправки сообщения представитель Подрядчика не явится, Заказчик вправе составить такой Акт самостоятельно или, по своему усмотрению, с привлечением специалистов (экспертов) из других организаций или без экспертов.</w:t>
      </w:r>
    </w:p>
    <w:p w:rsidR="00070AD0" w:rsidRPr="00BE71FC" w:rsidRDefault="00070AD0" w:rsidP="001B0B32">
      <w:pPr>
        <w:pStyle w:val="ConsPlusTitle"/>
        <w:widowControl/>
        <w:numPr>
          <w:ilvl w:val="1"/>
          <w:numId w:val="9"/>
        </w:numPr>
        <w:tabs>
          <w:tab w:val="num" w:pos="0"/>
        </w:tabs>
        <w:spacing w:line="276" w:lineRule="auto"/>
        <w:ind w:left="0" w:firstLine="0"/>
        <w:jc w:val="both"/>
        <w:rPr>
          <w:rFonts w:ascii="Times New Roman" w:hAnsi="Times New Roman" w:cs="Times New Roman"/>
          <w:b w:val="0"/>
          <w:bCs w:val="0"/>
        </w:rPr>
      </w:pPr>
      <w:r w:rsidRPr="00BE71FC">
        <w:rPr>
          <w:rFonts w:ascii="Times New Roman" w:hAnsi="Times New Roman" w:cs="Times New Roman"/>
          <w:b w:val="0"/>
          <w:bCs w:val="0"/>
        </w:rPr>
        <w:lastRenderedPageBreak/>
        <w:t xml:space="preserve">Конкретные сроки устранения выявленных нарушений фиксируются двусторонним Актом. </w:t>
      </w:r>
    </w:p>
    <w:p w:rsidR="00070AD0" w:rsidRPr="00BE71FC" w:rsidRDefault="00070AD0" w:rsidP="001B0B32">
      <w:pPr>
        <w:pStyle w:val="ConsPlusTitle"/>
        <w:widowControl/>
        <w:numPr>
          <w:ilvl w:val="1"/>
          <w:numId w:val="9"/>
        </w:numPr>
        <w:tabs>
          <w:tab w:val="num" w:pos="0"/>
        </w:tabs>
        <w:spacing w:line="276" w:lineRule="auto"/>
        <w:ind w:left="0" w:firstLine="0"/>
        <w:jc w:val="both"/>
        <w:rPr>
          <w:rFonts w:ascii="Times New Roman" w:hAnsi="Times New Roman" w:cs="Times New Roman"/>
          <w:b w:val="0"/>
          <w:bCs w:val="0"/>
        </w:rPr>
      </w:pPr>
      <w:r w:rsidRPr="00BE71FC">
        <w:rPr>
          <w:rFonts w:ascii="Times New Roman" w:hAnsi="Times New Roman" w:cs="Times New Roman"/>
          <w:b w:val="0"/>
          <w:bCs w:val="0"/>
        </w:rPr>
        <w:t>Если Подрядчик в течение срока, указанного в Акте, не устранит недостатки в выполненных работах, то Заказчик вправе устранить недостатки силами другого Исполнителя, с отнесением своих затрат, включая стоимость привлечения сторонних организаций для оценки повреждений, на Подрядчика. Подрядчик обязуется возместить указанные затраты в течение 15 (пятнадцать) рабочих дней с момента получения письменного требования Заказчика.</w:t>
      </w:r>
    </w:p>
    <w:p w:rsidR="00070AD0" w:rsidRPr="00BE71FC" w:rsidRDefault="00070AD0" w:rsidP="001B0B32">
      <w:pPr>
        <w:pStyle w:val="ConsPlusTitle"/>
        <w:widowControl/>
        <w:numPr>
          <w:ilvl w:val="1"/>
          <w:numId w:val="9"/>
        </w:numPr>
        <w:tabs>
          <w:tab w:val="num" w:pos="0"/>
        </w:tabs>
        <w:spacing w:line="276" w:lineRule="auto"/>
        <w:ind w:left="0" w:firstLine="0"/>
        <w:jc w:val="both"/>
        <w:rPr>
          <w:rFonts w:ascii="Times New Roman" w:hAnsi="Times New Roman" w:cs="Times New Roman"/>
          <w:b w:val="0"/>
          <w:bCs w:val="0"/>
        </w:rPr>
      </w:pPr>
      <w:r w:rsidRPr="00BE71FC">
        <w:rPr>
          <w:rFonts w:ascii="Times New Roman" w:hAnsi="Times New Roman" w:cs="Times New Roman"/>
          <w:b w:val="0"/>
          <w:bCs w:val="0"/>
        </w:rPr>
        <w:t>При отказе Подрядчика от составления или подписания Акта обнаруженных недостатков и дефектов, для их подтверждения, а также для защиты своих прав в судебном порядке Заказчик вправе обратиться в специализированную организацию, для проведения экспертизы, по окончании которой составляется соответствующий Акт с указанием характера недостатков.</w:t>
      </w:r>
    </w:p>
    <w:p w:rsidR="00070AD0" w:rsidRPr="00A0688D" w:rsidRDefault="00070AD0" w:rsidP="001B0B32">
      <w:pPr>
        <w:pStyle w:val="ConsPlusTitle"/>
        <w:widowControl/>
        <w:numPr>
          <w:ilvl w:val="1"/>
          <w:numId w:val="9"/>
        </w:numPr>
        <w:tabs>
          <w:tab w:val="num" w:pos="0"/>
        </w:tabs>
        <w:spacing w:line="276" w:lineRule="auto"/>
        <w:ind w:left="0" w:firstLine="0"/>
        <w:jc w:val="both"/>
        <w:rPr>
          <w:rFonts w:ascii="Times New Roman" w:hAnsi="Times New Roman" w:cs="Times New Roman"/>
          <w:b w:val="0"/>
          <w:bCs w:val="0"/>
        </w:rPr>
      </w:pPr>
      <w:r w:rsidRPr="00BE71FC">
        <w:rPr>
          <w:rFonts w:ascii="Times New Roman" w:hAnsi="Times New Roman" w:cs="Times New Roman"/>
          <w:b w:val="0"/>
          <w:bCs w:val="0"/>
        </w:rPr>
        <w:t>Любое уведомление по настоящему Договору делается в письменном виде и отправляется заказным письмом по адресу, указанному в настоящем Договоре. Отсутствие Подрядчика или Заказчика или невозможность вручения ему уведомления по иной причине, не является основанием утверждать, что Подрядчик не был извещен или был извещен несвоевременно.</w:t>
      </w:r>
    </w:p>
    <w:p w:rsidR="00070AD0" w:rsidRPr="00BE71FC" w:rsidRDefault="00070AD0" w:rsidP="00070AD0">
      <w:pPr>
        <w:pStyle w:val="ConsPlusTitle"/>
        <w:widowControl/>
        <w:spacing w:line="276" w:lineRule="auto"/>
        <w:ind w:left="360"/>
        <w:jc w:val="both"/>
        <w:rPr>
          <w:rFonts w:ascii="Times New Roman" w:hAnsi="Times New Roman" w:cs="Times New Roman"/>
          <w:b w:val="0"/>
          <w:bCs w:val="0"/>
        </w:rPr>
      </w:pPr>
    </w:p>
    <w:p w:rsidR="00070AD0" w:rsidRPr="007E148E" w:rsidRDefault="00070AD0" w:rsidP="001B0B32">
      <w:pPr>
        <w:pStyle w:val="ConsPlusTitle"/>
        <w:widowControl/>
        <w:numPr>
          <w:ilvl w:val="0"/>
          <w:numId w:val="10"/>
        </w:numPr>
        <w:tabs>
          <w:tab w:val="num" w:pos="0"/>
          <w:tab w:val="num" w:pos="540"/>
        </w:tabs>
        <w:spacing w:line="276" w:lineRule="auto"/>
        <w:ind w:left="0" w:firstLine="0"/>
        <w:jc w:val="both"/>
        <w:rPr>
          <w:rFonts w:ascii="Times New Roman" w:hAnsi="Times New Roman" w:cs="Times New Roman"/>
        </w:rPr>
      </w:pPr>
      <w:r w:rsidRPr="007E148E">
        <w:rPr>
          <w:rFonts w:ascii="Times New Roman" w:hAnsi="Times New Roman" w:cs="Times New Roman"/>
        </w:rPr>
        <w:t>Права и обязанности сторон</w:t>
      </w:r>
    </w:p>
    <w:p w:rsidR="00070AD0" w:rsidRPr="007E148E" w:rsidRDefault="00070AD0" w:rsidP="001B0B32">
      <w:pPr>
        <w:pStyle w:val="af8"/>
        <w:numPr>
          <w:ilvl w:val="0"/>
          <w:numId w:val="8"/>
        </w:numPr>
        <w:tabs>
          <w:tab w:val="num" w:pos="0"/>
        </w:tabs>
        <w:autoSpaceDE w:val="0"/>
        <w:spacing w:after="0"/>
        <w:ind w:left="0" w:firstLine="0"/>
        <w:contextualSpacing w:val="0"/>
        <w:jc w:val="both"/>
        <w:rPr>
          <w:rFonts w:ascii="Times New Roman" w:hAnsi="Times New Roman" w:cs="Times New Roman"/>
          <w:b/>
          <w:bCs/>
          <w:vanish/>
          <w:color w:val="000000"/>
        </w:rPr>
      </w:pPr>
    </w:p>
    <w:p w:rsidR="00070AD0" w:rsidRPr="007E148E" w:rsidRDefault="00070AD0" w:rsidP="001B0B32">
      <w:pPr>
        <w:pStyle w:val="af8"/>
        <w:numPr>
          <w:ilvl w:val="0"/>
          <w:numId w:val="8"/>
        </w:numPr>
        <w:tabs>
          <w:tab w:val="num" w:pos="0"/>
        </w:tabs>
        <w:autoSpaceDE w:val="0"/>
        <w:spacing w:after="0"/>
        <w:ind w:left="0" w:firstLine="0"/>
        <w:contextualSpacing w:val="0"/>
        <w:jc w:val="both"/>
        <w:rPr>
          <w:rFonts w:ascii="Times New Roman" w:hAnsi="Times New Roman" w:cs="Times New Roman"/>
          <w:b/>
          <w:bCs/>
          <w:vanish/>
          <w:color w:val="000000"/>
        </w:rPr>
      </w:pPr>
    </w:p>
    <w:p w:rsidR="00070AD0" w:rsidRPr="007E148E" w:rsidRDefault="00070AD0" w:rsidP="001B0B32">
      <w:pPr>
        <w:pStyle w:val="ConsPlusTitle"/>
        <w:widowControl/>
        <w:numPr>
          <w:ilvl w:val="1"/>
          <w:numId w:val="8"/>
        </w:numPr>
        <w:tabs>
          <w:tab w:val="num" w:pos="0"/>
        </w:tabs>
        <w:spacing w:line="276" w:lineRule="auto"/>
        <w:ind w:left="0" w:firstLine="0"/>
        <w:jc w:val="both"/>
        <w:rPr>
          <w:rFonts w:ascii="Times New Roman" w:hAnsi="Times New Roman" w:cs="Times New Roman"/>
          <w:color w:val="000000"/>
        </w:rPr>
      </w:pPr>
      <w:r w:rsidRPr="007E148E">
        <w:rPr>
          <w:rFonts w:ascii="Times New Roman" w:hAnsi="Times New Roman" w:cs="Times New Roman"/>
          <w:color w:val="000000"/>
        </w:rPr>
        <w:t>Подрядчик обязан:</w:t>
      </w:r>
    </w:p>
    <w:p w:rsidR="00070AD0" w:rsidRPr="007E148E"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7E148E">
        <w:rPr>
          <w:rFonts w:ascii="Times New Roman" w:hAnsi="Times New Roman" w:cs="Times New Roman"/>
          <w:b w:val="0"/>
          <w:color w:val="000000"/>
        </w:rPr>
        <w:t>Выполнить предусмотренные настоящим Договором работы в соответствии с Техническим заданием, являющемся  Приложением № 1 к Договору, сметной документацией, являющейся Приложением № 2 к Договору.</w:t>
      </w:r>
    </w:p>
    <w:p w:rsidR="00070AD0" w:rsidRPr="007E148E"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7E148E">
        <w:rPr>
          <w:rFonts w:ascii="Times New Roman" w:hAnsi="Times New Roman" w:cs="Times New Roman"/>
          <w:b w:val="0"/>
          <w:color w:val="000000"/>
        </w:rPr>
        <w:t>Исполнять полученные в ходе выполнения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proofErr w:type="gramStart"/>
      <w:r w:rsidRPr="007E148E">
        <w:rPr>
          <w:rFonts w:ascii="Times New Roman" w:hAnsi="Times New Roman" w:cs="Times New Roman"/>
          <w:b w:val="0"/>
        </w:rPr>
        <w:t>Поставить на территорию Заказчика необходимые</w:t>
      </w:r>
      <w:r w:rsidRPr="000626A6">
        <w:rPr>
          <w:rFonts w:ascii="Times New Roman" w:hAnsi="Times New Roman" w:cs="Times New Roman"/>
          <w:b w:val="0"/>
        </w:rPr>
        <w:t xml:space="preserve">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rPr>
        <w:t>Подрядчик гарантирует, что качество  материалов, оборудования и комплектующих изделий, конструкций и систем, применяемых им для производства работ, будут соответствовать требованиям,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 необходимые для выполнения работ и и</w:t>
      </w:r>
      <w:r w:rsidRPr="000626A6">
        <w:rPr>
          <w:rFonts w:ascii="Times New Roman" w:hAnsi="Times New Roman" w:cs="Times New Roman"/>
          <w:b w:val="0"/>
        </w:rPr>
        <w:t>ную документацию, указанную в Техническом задании (Приложение №1 к договору).</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Обеспечивает ограждение ремонтной площадки с последующим обеспечением безопасного ведения на ней работ и организацией пропускного режима.</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 xml:space="preserve">Руководитель подрядной организации должен иметь удостоверение по охране труда и технической безопасности, а также документацию </w:t>
      </w:r>
      <w:proofErr w:type="gramStart"/>
      <w:r w:rsidRPr="000626A6">
        <w:rPr>
          <w:rFonts w:ascii="Times New Roman" w:hAnsi="Times New Roman" w:cs="Times New Roman"/>
          <w:b w:val="0"/>
          <w:color w:val="000000"/>
        </w:rPr>
        <w:t>согласно требований</w:t>
      </w:r>
      <w:proofErr w:type="gramEnd"/>
      <w:r w:rsidRPr="000626A6">
        <w:rPr>
          <w:rFonts w:ascii="Times New Roman" w:hAnsi="Times New Roman" w:cs="Times New Roman"/>
          <w:b w:val="0"/>
          <w:color w:val="000000"/>
        </w:rPr>
        <w:t xml:space="preserve"> </w:t>
      </w:r>
      <w:proofErr w:type="spellStart"/>
      <w:r w:rsidRPr="000626A6">
        <w:rPr>
          <w:rFonts w:ascii="Times New Roman" w:hAnsi="Times New Roman" w:cs="Times New Roman"/>
          <w:b w:val="0"/>
          <w:color w:val="000000"/>
        </w:rPr>
        <w:t>Ростехнадзора</w:t>
      </w:r>
      <w:proofErr w:type="spellEnd"/>
      <w:r w:rsidRPr="000626A6">
        <w:rPr>
          <w:rFonts w:ascii="Times New Roman" w:hAnsi="Times New Roman" w:cs="Times New Roman"/>
          <w:b w:val="0"/>
          <w:color w:val="000000"/>
        </w:rPr>
        <w:t xml:space="preserve"> и приказа №</w:t>
      </w:r>
      <w:r>
        <w:rPr>
          <w:rFonts w:ascii="Times New Roman" w:hAnsi="Times New Roman" w:cs="Times New Roman"/>
          <w:b w:val="0"/>
          <w:color w:val="000000"/>
        </w:rPr>
        <w:t>44 от 26.11.2020</w:t>
      </w:r>
      <w:r w:rsidRPr="000626A6">
        <w:rPr>
          <w:rFonts w:ascii="Times New Roman" w:hAnsi="Times New Roman" w:cs="Times New Roman"/>
          <w:b w:val="0"/>
          <w:color w:val="000000"/>
        </w:rPr>
        <w:t>.</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Подрядчик несет полную ответственность за соблюдение правил технической безопасности, пожарной безопасности на территории организации, где проводит работы согласно Договору. Кроме того, Подрядчик:</w:t>
      </w:r>
    </w:p>
    <w:p w:rsidR="00070AD0" w:rsidRPr="000626A6" w:rsidRDefault="00070AD0" w:rsidP="00070AD0">
      <w:pPr>
        <w:tabs>
          <w:tab w:val="left" w:pos="-5249"/>
          <w:tab w:val="num" w:pos="0"/>
          <w:tab w:val="left" w:pos="1134"/>
        </w:tabs>
        <w:spacing w:after="0" w:line="240" w:lineRule="auto"/>
        <w:contextualSpacing/>
        <w:jc w:val="both"/>
        <w:rPr>
          <w:rFonts w:ascii="Times New Roman" w:hAnsi="Times New Roman" w:cs="Times New Roman"/>
          <w:color w:val="000000"/>
        </w:rPr>
      </w:pPr>
      <w:r w:rsidRPr="000626A6">
        <w:rPr>
          <w:rFonts w:ascii="Times New Roman" w:hAnsi="Times New Roman" w:cs="Times New Roman"/>
          <w:color w:val="000000"/>
        </w:rPr>
        <w:t>- допускает к выполнению работ специалистов и работников, прошедших обучение и медицинские осмотры по своей специальности;</w:t>
      </w:r>
    </w:p>
    <w:p w:rsidR="00070AD0" w:rsidRPr="000626A6" w:rsidRDefault="00070AD0" w:rsidP="00070AD0">
      <w:pPr>
        <w:tabs>
          <w:tab w:val="left" w:pos="-5249"/>
          <w:tab w:val="num" w:pos="0"/>
          <w:tab w:val="left" w:pos="1134"/>
        </w:tabs>
        <w:spacing w:after="0" w:line="240" w:lineRule="auto"/>
        <w:contextualSpacing/>
        <w:jc w:val="both"/>
        <w:rPr>
          <w:rFonts w:ascii="Times New Roman" w:hAnsi="Times New Roman" w:cs="Times New Roman"/>
          <w:color w:val="000000"/>
        </w:rPr>
      </w:pPr>
      <w:r w:rsidRPr="000626A6">
        <w:rPr>
          <w:rFonts w:ascii="Times New Roman" w:hAnsi="Times New Roman" w:cs="Times New Roman"/>
          <w:color w:val="000000"/>
        </w:rPr>
        <w:t>- обеспечивает работников спецодеждой и средствами индивидуальной и коллективной защиты;</w:t>
      </w:r>
    </w:p>
    <w:p w:rsidR="00070AD0" w:rsidRPr="000626A6" w:rsidRDefault="00070AD0" w:rsidP="00070AD0">
      <w:pPr>
        <w:tabs>
          <w:tab w:val="left" w:pos="-5249"/>
          <w:tab w:val="num" w:pos="0"/>
          <w:tab w:val="left" w:pos="1134"/>
        </w:tabs>
        <w:spacing w:after="0" w:line="240" w:lineRule="auto"/>
        <w:contextualSpacing/>
        <w:jc w:val="both"/>
        <w:rPr>
          <w:rFonts w:ascii="Times New Roman" w:hAnsi="Times New Roman" w:cs="Times New Roman"/>
          <w:color w:val="000000"/>
        </w:rPr>
      </w:pPr>
      <w:r w:rsidRPr="000626A6">
        <w:rPr>
          <w:rFonts w:ascii="Times New Roman" w:hAnsi="Times New Roman" w:cs="Times New Roman"/>
          <w:color w:val="000000"/>
        </w:rPr>
        <w:t>- использует в работе исправное технологическое оборудование, материалы и инструменты.</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Подрядчик обязуется выполнить работы в соответствии с техническим заданием (Приложение №1 к настоящему Договору).</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Подрядчик должен вывезти в течение 10-ти дней после выполнения работ и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строительный мусор под метлу.</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lastRenderedPageBreak/>
        <w:t xml:space="preserve">Подрядчик гарантирует качество работ в течение </w:t>
      </w:r>
      <w:r w:rsidRPr="000626A6">
        <w:rPr>
          <w:rFonts w:ascii="Times New Roman" w:hAnsi="Times New Roman" w:cs="Times New Roman"/>
          <w:b w:val="0"/>
        </w:rPr>
        <w:t xml:space="preserve">двух лет </w:t>
      </w:r>
      <w:proofErr w:type="gramStart"/>
      <w:r w:rsidRPr="000626A6">
        <w:rPr>
          <w:rFonts w:ascii="Times New Roman" w:hAnsi="Times New Roman" w:cs="Times New Roman"/>
          <w:b w:val="0"/>
          <w:color w:val="000000"/>
        </w:rPr>
        <w:t>с даты подписания</w:t>
      </w:r>
      <w:proofErr w:type="gramEnd"/>
      <w:r w:rsidRPr="000626A6">
        <w:rPr>
          <w:rFonts w:ascii="Times New Roman" w:hAnsi="Times New Roman" w:cs="Times New Roman"/>
          <w:b w:val="0"/>
          <w:color w:val="000000"/>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proofErr w:type="gramStart"/>
      <w:r w:rsidRPr="000626A6">
        <w:rPr>
          <w:rFonts w:ascii="Times New Roman" w:hAnsi="Times New Roman" w:cs="Times New Roman"/>
          <w:b w:val="0"/>
          <w:color w:val="000000"/>
        </w:rPr>
        <w:t>Если в течение гарантийного срока выявится, что качество выполненных работ или материалов не соответствует требованиям документации, ГОСТам, ФНП,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Подрядчик обязан приступить к устранению недостатков в течение 14 календарных дней с момента получения уведомления от Заказчика.</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070AD0" w:rsidRPr="000626A6" w:rsidRDefault="00070AD0" w:rsidP="00070AD0">
      <w:pPr>
        <w:widowControl w:val="0"/>
        <w:tabs>
          <w:tab w:val="num" w:pos="0"/>
          <w:tab w:val="left" w:pos="1134"/>
        </w:tabs>
        <w:spacing w:after="0" w:line="240" w:lineRule="auto"/>
        <w:contextualSpacing/>
        <w:jc w:val="both"/>
        <w:rPr>
          <w:rFonts w:ascii="Times New Roman" w:hAnsi="Times New Roman" w:cs="Times New Roman"/>
          <w:color w:val="000000"/>
        </w:rPr>
      </w:pPr>
      <w:r w:rsidRPr="000626A6">
        <w:rPr>
          <w:rFonts w:ascii="Times New Roman" w:hAnsi="Times New Roman" w:cs="Times New Roman"/>
          <w:color w:val="000000"/>
        </w:rPr>
        <w:t>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w:t>
      </w:r>
      <w:r w:rsidRPr="000626A6">
        <w:rPr>
          <w:rFonts w:ascii="Times New Roman" w:hAnsi="Times New Roman" w:cs="Times New Roman"/>
          <w:color w:val="000000"/>
        </w:rPr>
        <w:t>а</w:t>
      </w:r>
      <w:r w:rsidRPr="000626A6">
        <w:rPr>
          <w:rFonts w:ascii="Times New Roman" w:hAnsi="Times New Roman" w:cs="Times New Roman"/>
          <w:color w:val="000000"/>
        </w:rPr>
        <w:t>та выполненных работ.</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За 3 (Три)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rPr>
        <w:t>Подрядчик письменно информирует Заказчика за два дня до начала приемки отдельных ответственных конструкций и скрытых работ по мере их готовности работ (при необходимости).</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rPr>
        <w:t>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w:t>
      </w:r>
      <w:r>
        <w:rPr>
          <w:rFonts w:ascii="Times New Roman" w:hAnsi="Times New Roman" w:cs="Times New Roman"/>
          <w:b w:val="0"/>
          <w:color w:val="000000"/>
        </w:rPr>
        <w:t>м по адресу, указанному в п. 1.1</w:t>
      </w:r>
      <w:r w:rsidRPr="000626A6">
        <w:rPr>
          <w:rFonts w:ascii="Times New Roman" w:hAnsi="Times New Roman" w:cs="Times New Roman"/>
          <w:b w:val="0"/>
          <w:color w:val="000000"/>
        </w:rPr>
        <w:t xml:space="preserve"> настоящего Договора.</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До начала выполнения работ для оформления пропусков Подрядчик обязан предоставить Заказчику список своих работников,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eastAsia="Times New Roman" w:hAnsi="Times New Roman" w:cs="Times New Roman"/>
          <w:b w:val="0"/>
          <w:color w:val="000000"/>
        </w:rPr>
        <w:t xml:space="preserve">В течение 10 (десяти) рабочих дней </w:t>
      </w:r>
      <w:proofErr w:type="gramStart"/>
      <w:r w:rsidRPr="000626A6">
        <w:rPr>
          <w:rFonts w:ascii="Times New Roman" w:eastAsia="Times New Roman" w:hAnsi="Times New Roman" w:cs="Times New Roman"/>
          <w:b w:val="0"/>
          <w:color w:val="000000"/>
        </w:rPr>
        <w:t>с даты подписания</w:t>
      </w:r>
      <w:proofErr w:type="gramEnd"/>
      <w:r w:rsidRPr="000626A6">
        <w:rPr>
          <w:rFonts w:ascii="Times New Roman" w:eastAsia="Times New Roman" w:hAnsi="Times New Roman" w:cs="Times New Roman"/>
          <w:b w:val="0"/>
          <w:color w:val="000000"/>
        </w:rPr>
        <w:t xml:space="preserve"> настоящего Договора заключить договор о банковском сопровождении и об открытии отдельного банковского счета в уполномоченном банке, выбранном Заказчиком. </w:t>
      </w:r>
      <w:r w:rsidRPr="000626A6">
        <w:rPr>
          <w:rFonts w:ascii="Times New Roman" w:eastAsia="Times New Roman" w:hAnsi="Times New Roman" w:cs="Times New Roman"/>
          <w:b w:val="0"/>
        </w:rPr>
        <w:t xml:space="preserve">Письменно проинформировать Заказчика о реквизитах счета в течение 5 (пяти) календарных дней </w:t>
      </w:r>
      <w:proofErr w:type="gramStart"/>
      <w:r w:rsidRPr="000626A6">
        <w:rPr>
          <w:rFonts w:ascii="Times New Roman" w:eastAsia="Times New Roman" w:hAnsi="Times New Roman" w:cs="Times New Roman"/>
          <w:b w:val="0"/>
        </w:rPr>
        <w:t>с даты</w:t>
      </w:r>
      <w:proofErr w:type="gramEnd"/>
      <w:r w:rsidRPr="000626A6">
        <w:rPr>
          <w:rFonts w:ascii="Times New Roman" w:eastAsia="Times New Roman" w:hAnsi="Times New Roman" w:cs="Times New Roman"/>
          <w:b w:val="0"/>
        </w:rPr>
        <w:t xml:space="preserve"> его открытия путем направления соответствующего Дополнительного соглашения.</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eastAsia="Times New Roman" w:hAnsi="Times New Roman" w:cs="Times New Roman"/>
          <w:b w:val="0"/>
          <w:color w:val="000000"/>
        </w:rPr>
        <w:t xml:space="preserve">Осуществлять расчеты в рамках настоящего договора только с использованием отдельного счета, открытого в уполномоченном банке </w:t>
      </w:r>
      <w:r w:rsidRPr="000626A6">
        <w:rPr>
          <w:rFonts w:ascii="Times New Roman" w:eastAsia="Times New Roman" w:hAnsi="Times New Roman" w:cs="Times New Roman"/>
          <w:b w:val="0"/>
        </w:rPr>
        <w:t>в</w:t>
      </w:r>
      <w:r w:rsidRPr="000626A6">
        <w:rPr>
          <w:rFonts w:ascii="Times New Roman" w:eastAsia="Times New Roman" w:hAnsi="Times New Roman" w:cs="Times New Roman"/>
          <w:b w:val="0"/>
          <w:color w:val="000000"/>
        </w:rPr>
        <w:t xml:space="preserve"> соответствии с Федеральным законом от 29.12.2012г. № 275-ФЗ «О государственном оборонном заказе».</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eastAsia="Times New Roman" w:hAnsi="Times New Roman" w:cs="Times New Roman"/>
          <w:b w:val="0"/>
        </w:rPr>
        <w:t>Включать идентификатор государственного контракта в контракты, заключаемые с другими подрядчиками, поставщиками в целях исполнения настоящего Договора.</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eastAsia="Times New Roman" w:hAnsi="Times New Roman" w:cs="Times New Roman"/>
          <w:b w:val="0"/>
        </w:rPr>
        <w:t>Определять в договорах, заключаемых с другими подрядчиками, поставщиками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Заказчиком.</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eastAsia="Times New Roman" w:hAnsi="Times New Roman" w:cs="Times New Roman"/>
          <w:b w:val="0"/>
        </w:rPr>
        <w:t>Использовать для расчетов по договорам только отдельные счета, открытые в уполномоченном банке другим подрядчиком, поставщикам, с которыми у Подрядчика заключены договоры, при налич</w:t>
      </w:r>
      <w:proofErr w:type="gramStart"/>
      <w:r w:rsidRPr="000626A6">
        <w:rPr>
          <w:rFonts w:ascii="Times New Roman" w:eastAsia="Times New Roman" w:hAnsi="Times New Roman" w:cs="Times New Roman"/>
          <w:b w:val="0"/>
        </w:rPr>
        <w:t>ии у и</w:t>
      </w:r>
      <w:proofErr w:type="gramEnd"/>
      <w:r w:rsidRPr="000626A6">
        <w:rPr>
          <w:rFonts w:ascii="Times New Roman" w:eastAsia="Times New Roman" w:hAnsi="Times New Roman" w:cs="Times New Roman"/>
          <w:b w:val="0"/>
        </w:rPr>
        <w:t>ных поставщиков, подрядчиков договоров о банковском сопровождении, заключенных с уполномоченным банком.</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proofErr w:type="gramStart"/>
      <w:r w:rsidRPr="000626A6">
        <w:rPr>
          <w:rFonts w:ascii="Times New Roman" w:eastAsia="Times New Roman" w:hAnsi="Times New Roman" w:cs="Times New Roman"/>
          <w:b w:val="0"/>
        </w:rPr>
        <w:t xml:space="preserve">Предоставлять по запросу государственного заказчика, органа финансового мониторинга, Заказчика, уполномоченного банка, с которым у Заказчика заключен договор о банковском сопровождении, в течение пяти рабочих дней со дня получения указанного запроса информацию о каждом привлеченном им в целях исполнения договора подрядчике, поставщике (полное наименование исполнителя, его адрес (место нахождения), номера телефонов руководителя, идентификационный номер налогоплательщика, код причины </w:t>
      </w:r>
      <w:r w:rsidRPr="000626A6">
        <w:rPr>
          <w:rFonts w:ascii="Times New Roman" w:eastAsia="Times New Roman" w:hAnsi="Times New Roman" w:cs="Times New Roman"/>
          <w:b w:val="0"/>
        </w:rPr>
        <w:lastRenderedPageBreak/>
        <w:t>постановки на учет в</w:t>
      </w:r>
      <w:proofErr w:type="gramEnd"/>
      <w:r w:rsidRPr="000626A6">
        <w:rPr>
          <w:rFonts w:ascii="Times New Roman" w:eastAsia="Times New Roman" w:hAnsi="Times New Roman" w:cs="Times New Roman"/>
          <w:b w:val="0"/>
        </w:rPr>
        <w:t xml:space="preserve"> налоговом </w:t>
      </w:r>
      <w:proofErr w:type="gramStart"/>
      <w:r w:rsidRPr="000626A6">
        <w:rPr>
          <w:rFonts w:ascii="Times New Roman" w:eastAsia="Times New Roman" w:hAnsi="Times New Roman" w:cs="Times New Roman"/>
          <w:b w:val="0"/>
        </w:rPr>
        <w:t>органе</w:t>
      </w:r>
      <w:proofErr w:type="gramEnd"/>
      <w:r w:rsidRPr="000626A6">
        <w:rPr>
          <w:rFonts w:ascii="Times New Roman" w:eastAsia="Times New Roman" w:hAnsi="Times New Roman" w:cs="Times New Roman"/>
          <w:b w:val="0"/>
        </w:rPr>
        <w:t>) и иную информацию, предоставление которой предусмотрено федеральным законом «О государственном оборонном заказе».</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eastAsia="Times New Roman" w:hAnsi="Times New Roman" w:cs="Times New Roman"/>
          <w:b w:val="0"/>
        </w:rPr>
        <w:t>Предоставлять Заказчику информацию о каждом случае заключения в рамках кооперации договоров с другими подрядчиками, поставщиками.</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proofErr w:type="gramStart"/>
      <w:r w:rsidRPr="000626A6">
        <w:rPr>
          <w:rFonts w:ascii="Times New Roman" w:eastAsia="Times New Roman" w:hAnsi="Times New Roman" w:cs="Times New Roman"/>
          <w:b w:val="0"/>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lang w:bidi="ru-RU"/>
        </w:rPr>
        <w:t>Иметь действующие лицензии, разрешения и допуски, необходимые для выполнения работ, предусмотренных настоящим Договором.</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proofErr w:type="gramStart"/>
      <w:r w:rsidRPr="000626A6">
        <w:rPr>
          <w:rFonts w:ascii="Times New Roman" w:hAnsi="Times New Roman" w:cs="Times New Roman"/>
          <w:b w:val="0"/>
          <w:color w:val="000000"/>
        </w:rPr>
        <w:t xml:space="preserve">Иметь удостоверение по охране труда по всем видам выполняемых работ (например: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0626A6">
        <w:rPr>
          <w:rFonts w:ascii="Times New Roman" w:hAnsi="Times New Roman" w:cs="Times New Roman"/>
          <w:b w:val="0"/>
          <w:color w:val="000000"/>
        </w:rPr>
        <w:t>промбезопасности</w:t>
      </w:r>
      <w:proofErr w:type="spellEnd"/>
      <w:r w:rsidRPr="000626A6">
        <w:rPr>
          <w:rFonts w:ascii="Times New Roman" w:hAnsi="Times New Roman" w:cs="Times New Roman"/>
          <w:b w:val="0"/>
          <w:color w:val="000000"/>
        </w:rPr>
        <w:t xml:space="preserve"> (например: удостоверение стропальщика, удостоверение по</w:t>
      </w:r>
      <w:proofErr w:type="gramEnd"/>
      <w:r w:rsidRPr="000626A6">
        <w:rPr>
          <w:rFonts w:ascii="Times New Roman" w:hAnsi="Times New Roman" w:cs="Times New Roman"/>
          <w:b w:val="0"/>
          <w:color w:val="000000"/>
        </w:rPr>
        <w:t xml:space="preserve"> курсу эксплуатации баллонов и т.д.), сертификата по прохождению курсов по экологи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0626A6">
        <w:rPr>
          <w:rFonts w:ascii="Times New Roman" w:hAnsi="Times New Roman" w:cs="Times New Roman"/>
          <w:b w:val="0"/>
          <w:color w:val="000000"/>
        </w:rPr>
        <w:t>документы</w:t>
      </w:r>
      <w:proofErr w:type="gramEnd"/>
      <w:r w:rsidRPr="000626A6">
        <w:rPr>
          <w:rFonts w:ascii="Times New Roman" w:hAnsi="Times New Roman" w:cs="Times New Roman"/>
          <w:b w:val="0"/>
          <w:color w:val="000000"/>
        </w:rPr>
        <w:t xml:space="preserve"> перечисленные в этом пункте предоставляются при прохождении вводного инструктажа и по первому требованию представителей Заказчика при проведении проверок).</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Обеспечить работников спецодеждой и средствами индивидуальной и коллективной защиты.</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Использовать в работе исправные технологическое оборудование и инструменты.</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 xml:space="preserve">Ограничить допуск посторонних лиц на место производства работ и обеспечить безопасность лиц находящихся в зоне действия вредных и опасных производственных факторов и опасностей </w:t>
      </w:r>
      <w:proofErr w:type="spellStart"/>
      <w:r w:rsidRPr="000626A6">
        <w:rPr>
          <w:rFonts w:ascii="Times New Roman" w:hAnsi="Times New Roman" w:cs="Times New Roman"/>
          <w:b w:val="0"/>
          <w:color w:val="000000"/>
        </w:rPr>
        <w:t>травмирования</w:t>
      </w:r>
      <w:proofErr w:type="spellEnd"/>
      <w:r w:rsidRPr="000626A6">
        <w:rPr>
          <w:rFonts w:ascii="Times New Roman" w:hAnsi="Times New Roman" w:cs="Times New Roman"/>
          <w:b w:val="0"/>
          <w:color w:val="000000"/>
        </w:rPr>
        <w:t xml:space="preserve"> людей.</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rPr>
        <w:t>Не разглашать конфиденциальную информацию, полученную в ходе реализации настоящего Договора, включая информацию о финансовом положении Сторон и об условиях Договора.</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rPr>
        <w:t>Обеспечить соблюдение установленного Заказчиком режима нахождения на территории предприятия Заказчика, порядка использования электронных пропусков.</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rPr>
        <w:t xml:space="preserve">Руководствоваться при производстве работ: </w:t>
      </w:r>
      <w:proofErr w:type="gramStart"/>
      <w:r w:rsidRPr="000626A6">
        <w:rPr>
          <w:rFonts w:ascii="Times New Roman" w:hAnsi="Times New Roman" w:cs="Times New Roman"/>
          <w:b w:val="0"/>
        </w:rPr>
        <w:t>Правилами противопожарного режима в РФ (утвержденными Постановлением Правительства Российской Федерации от 16 сентября 2020 года № 1479), ОСТ 5-9029-84 «Леса для постройки и ремонта судов», ОСТ 5Р-0241-2010 «Безопасность труда при ремонте и постройке судов»,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 перечень которых по запросу Исполнителя направлен</w:t>
      </w:r>
      <w:proofErr w:type="gramEnd"/>
      <w:r w:rsidRPr="000626A6">
        <w:rPr>
          <w:rFonts w:ascii="Times New Roman" w:hAnsi="Times New Roman" w:cs="Times New Roman"/>
          <w:b w:val="0"/>
        </w:rPr>
        <w:t xml:space="preserve"> последнему отделом кадров Заказчика, а также </w:t>
      </w:r>
      <w:proofErr w:type="gramStart"/>
      <w:r w:rsidRPr="000626A6">
        <w:rPr>
          <w:rFonts w:ascii="Times New Roman" w:hAnsi="Times New Roman" w:cs="Times New Roman"/>
          <w:b w:val="0"/>
        </w:rPr>
        <w:t>размещен</w:t>
      </w:r>
      <w:proofErr w:type="gramEnd"/>
      <w:r w:rsidRPr="000626A6">
        <w:rPr>
          <w:rFonts w:ascii="Times New Roman" w:hAnsi="Times New Roman" w:cs="Times New Roman"/>
          <w:b w:val="0"/>
        </w:rPr>
        <w:t xml:space="preserve"> для ознакомления на официальном сайте </w:t>
      </w:r>
      <w:hyperlink r:id="rId23" w:history="1">
        <w:r w:rsidRPr="000626A6">
          <w:rPr>
            <w:rFonts w:ascii="Times New Roman" w:hAnsi="Times New Roman" w:cs="Times New Roman"/>
            <w:b w:val="0"/>
          </w:rPr>
          <w:t>https://kerchbutoma.ru</w:t>
        </w:r>
      </w:hyperlink>
      <w:r w:rsidRPr="000626A6">
        <w:rPr>
          <w:rFonts w:ascii="Times New Roman" w:hAnsi="Times New Roman" w:cs="Times New Roman"/>
          <w:b w:val="0"/>
        </w:rPr>
        <w:t xml:space="preserve"> (в разделе «Охрана труда и промышленная безопасность). </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proofErr w:type="gramStart"/>
      <w:r w:rsidRPr="000626A6">
        <w:rPr>
          <w:rFonts w:ascii="Times New Roman" w:hAnsi="Times New Roman" w:cs="Times New Roman"/>
          <w:b w:val="0"/>
        </w:rPr>
        <w:t xml:space="preserve">Назначить (при изменении состава руководителей на территории </w:t>
      </w:r>
      <w:r>
        <w:rPr>
          <w:rFonts w:ascii="Times New Roman" w:hAnsi="Times New Roman" w:cs="Times New Roman"/>
          <w:b w:val="0"/>
        </w:rPr>
        <w:t>Заказчика переназначить)  своим</w:t>
      </w:r>
      <w:r w:rsidRPr="000626A6">
        <w:rPr>
          <w:rFonts w:ascii="Times New Roman" w:hAnsi="Times New Roman" w:cs="Times New Roman"/>
          <w:b w:val="0"/>
        </w:rPr>
        <w:t xml:space="preserve"> приказ</w:t>
      </w:r>
      <w:r>
        <w:rPr>
          <w:rFonts w:ascii="Times New Roman" w:hAnsi="Times New Roman" w:cs="Times New Roman"/>
          <w:b w:val="0"/>
        </w:rPr>
        <w:t>ом</w:t>
      </w:r>
      <w:r w:rsidRPr="000626A6">
        <w:rPr>
          <w:rFonts w:ascii="Times New Roman" w:hAnsi="Times New Roman" w:cs="Times New Roman"/>
          <w:b w:val="0"/>
        </w:rPr>
        <w:t xml:space="preserve"> лиц</w:t>
      </w:r>
      <w:r>
        <w:rPr>
          <w:rFonts w:ascii="Times New Roman" w:hAnsi="Times New Roman" w:cs="Times New Roman"/>
          <w:b w:val="0"/>
        </w:rPr>
        <w:t>а</w:t>
      </w:r>
      <w:r w:rsidRPr="000626A6">
        <w:rPr>
          <w:rFonts w:ascii="Times New Roman" w:hAnsi="Times New Roman" w:cs="Times New Roman"/>
          <w:b w:val="0"/>
        </w:rPr>
        <w:t>, из числа своих сотрудник</w:t>
      </w:r>
      <w:r>
        <w:rPr>
          <w:rFonts w:ascii="Times New Roman" w:hAnsi="Times New Roman" w:cs="Times New Roman"/>
          <w:b w:val="0"/>
        </w:rPr>
        <w:t>а</w:t>
      </w:r>
      <w:r w:rsidRPr="000626A6">
        <w:rPr>
          <w:rFonts w:ascii="Times New Roman" w:hAnsi="Times New Roman" w:cs="Times New Roman"/>
          <w:b w:val="0"/>
        </w:rPr>
        <w:t>, ответственн</w:t>
      </w:r>
      <w:r>
        <w:rPr>
          <w:rFonts w:ascii="Times New Roman" w:hAnsi="Times New Roman" w:cs="Times New Roman"/>
          <w:b w:val="0"/>
        </w:rPr>
        <w:t>ого</w:t>
      </w:r>
      <w:r w:rsidRPr="000626A6">
        <w:rPr>
          <w:rFonts w:ascii="Times New Roman" w:hAnsi="Times New Roman" w:cs="Times New Roman"/>
          <w:b w:val="0"/>
        </w:rPr>
        <w:t xml:space="preserve"> за общую организацию работ, за получение материалов и комплектующих от Заказчика, проведение первичного инструктажа по охране труда, зафиксировать соответствующими приказами (приказ о назначении ответственн</w:t>
      </w:r>
      <w:r>
        <w:rPr>
          <w:rFonts w:ascii="Times New Roman" w:hAnsi="Times New Roman" w:cs="Times New Roman"/>
          <w:b w:val="0"/>
        </w:rPr>
        <w:t>ого</w:t>
      </w:r>
      <w:r w:rsidRPr="000626A6">
        <w:rPr>
          <w:rFonts w:ascii="Times New Roman" w:hAnsi="Times New Roman" w:cs="Times New Roman"/>
          <w:b w:val="0"/>
        </w:rPr>
        <w:t xml:space="preserve"> лиц</w:t>
      </w:r>
      <w:r>
        <w:rPr>
          <w:rFonts w:ascii="Times New Roman" w:hAnsi="Times New Roman" w:cs="Times New Roman"/>
          <w:b w:val="0"/>
        </w:rPr>
        <w:t>а</w:t>
      </w:r>
      <w:r w:rsidRPr="000626A6">
        <w:rPr>
          <w:rFonts w:ascii="Times New Roman" w:hAnsi="Times New Roman" w:cs="Times New Roman"/>
          <w:b w:val="0"/>
        </w:rPr>
        <w:t xml:space="preserve"> за проведение стажировки на рабочем месте, приказ о допуске к самостоятельной работе, протокол проверки знаний безопасных приемов и</w:t>
      </w:r>
      <w:proofErr w:type="gramEnd"/>
      <w:r w:rsidRPr="000626A6">
        <w:rPr>
          <w:rFonts w:ascii="Times New Roman" w:hAnsi="Times New Roman" w:cs="Times New Roman"/>
          <w:b w:val="0"/>
        </w:rPr>
        <w:t xml:space="preserve"> методов выполнения работ).  Копии приказов направлять в отдел кадров и службу по охране труда и пожарного надзора Заказчика в течени</w:t>
      </w:r>
      <w:proofErr w:type="gramStart"/>
      <w:r w:rsidRPr="000626A6">
        <w:rPr>
          <w:rFonts w:ascii="Times New Roman" w:hAnsi="Times New Roman" w:cs="Times New Roman"/>
          <w:b w:val="0"/>
        </w:rPr>
        <w:t>и</w:t>
      </w:r>
      <w:proofErr w:type="gramEnd"/>
      <w:r w:rsidRPr="000626A6">
        <w:rPr>
          <w:rFonts w:ascii="Times New Roman" w:hAnsi="Times New Roman" w:cs="Times New Roman"/>
          <w:b w:val="0"/>
        </w:rPr>
        <w:t xml:space="preserve"> суток с даты назначения и до проведения водного инструктажа и начала выполнения работ. Обеспечить своих сотрудников медицинским обслуживанием за свой счет.</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proofErr w:type="gramStart"/>
      <w:r w:rsidRPr="000626A6">
        <w:rPr>
          <w:rFonts w:ascii="Times New Roman" w:hAnsi="Times New Roman" w:cs="Times New Roman"/>
          <w:b w:val="0"/>
        </w:rPr>
        <w:t xml:space="preserve">Соблюдать </w:t>
      </w:r>
      <w:proofErr w:type="spellStart"/>
      <w:r w:rsidRPr="000626A6">
        <w:rPr>
          <w:rFonts w:ascii="Times New Roman" w:hAnsi="Times New Roman" w:cs="Times New Roman"/>
          <w:b w:val="0"/>
        </w:rPr>
        <w:t>внутриобъектовый</w:t>
      </w:r>
      <w:proofErr w:type="spellEnd"/>
      <w:r w:rsidRPr="000626A6">
        <w:rPr>
          <w:rFonts w:ascii="Times New Roman" w:hAnsi="Times New Roman" w:cs="Times New Roman"/>
          <w:b w:val="0"/>
        </w:rPr>
        <w:t xml:space="preserve"> режим Заказчика соблюдать требования нормативно-правовых актов охраны труда, промышленной и пожарной безопасности, не допускать нарушений в области охраны труда, промышленной и пожарной безопасности, предусмотренных Положением «О стимулировании сторонних </w:t>
      </w:r>
      <w:r w:rsidRPr="000626A6">
        <w:rPr>
          <w:rFonts w:ascii="Times New Roman" w:hAnsi="Times New Roman" w:cs="Times New Roman"/>
          <w:b w:val="0"/>
        </w:rPr>
        <w:lastRenderedPageBreak/>
        <w:t>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w:t>
      </w:r>
      <w:proofErr w:type="gramEnd"/>
      <w:r w:rsidRPr="000626A6">
        <w:rPr>
          <w:rFonts w:ascii="Times New Roman" w:hAnsi="Times New Roman" w:cs="Times New Roman"/>
          <w:b w:val="0"/>
        </w:rPr>
        <w:t xml:space="preserve">», </w:t>
      </w:r>
      <w:proofErr w:type="gramStart"/>
      <w:r w:rsidRPr="000626A6">
        <w:rPr>
          <w:rFonts w:ascii="Times New Roman" w:hAnsi="Times New Roman" w:cs="Times New Roman"/>
          <w:b w:val="0"/>
        </w:rPr>
        <w:t xml:space="preserve">утвержденным приказом Генерального директора (Заказчика)  №332-од  от 01.07.2021г. </w:t>
      </w:r>
      <w:r w:rsidRPr="000626A6">
        <w:rPr>
          <w:rFonts w:ascii="Times New Roman" w:eastAsiaTheme="minorHAnsi" w:hAnsi="Times New Roman" w:cs="Times New Roman"/>
          <w:b w:val="0"/>
          <w:color w:val="000000"/>
          <w:lang w:eastAsia="en-US"/>
        </w:rPr>
        <w:t>(в редакции, актуальной на момент выявления нарушения)</w:t>
      </w:r>
      <w:r w:rsidRPr="000626A6">
        <w:rPr>
          <w:rFonts w:ascii="Times New Roman" w:hAnsi="Times New Roman" w:cs="Times New Roman"/>
          <w:b w:val="0"/>
        </w:rPr>
        <w:t xml:space="preserve">,  размещенном  для ознакомления  на официальном сайте  </w:t>
      </w:r>
      <w:hyperlink r:id="rId24" w:history="1">
        <w:r w:rsidRPr="000626A6">
          <w:rPr>
            <w:rFonts w:ascii="Times New Roman" w:hAnsi="Times New Roman" w:cs="Times New Roman"/>
            <w:b w:val="0"/>
          </w:rPr>
          <w:t>https://kerchbutoma.ru</w:t>
        </w:r>
      </w:hyperlink>
      <w:r w:rsidRPr="000626A6">
        <w:rPr>
          <w:rFonts w:ascii="Times New Roman" w:hAnsi="Times New Roman" w:cs="Times New Roman"/>
          <w:b w:val="0"/>
        </w:rPr>
        <w:t xml:space="preserve"> (в разделе «Охрана труда и промышленная безопасность»).</w:t>
      </w:r>
      <w:proofErr w:type="gramEnd"/>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proofErr w:type="gramStart"/>
      <w:r w:rsidRPr="000626A6">
        <w:rPr>
          <w:rFonts w:ascii="Times New Roman" w:hAnsi="Times New Roman" w:cs="Times New Roman"/>
          <w:b w:val="0"/>
        </w:rPr>
        <w:t>Проводить, перед началом производства работ, инструктаж по технике безопасности, по пожарной безопасности и охране труда своих работников или привлекаемых работников по договору подряда или субподряда с оформлением соответствующего журнала и/или в наряд-допуске, проводить повторный, 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w:t>
      </w:r>
      <w:proofErr w:type="gramEnd"/>
      <w:r w:rsidRPr="000626A6">
        <w:rPr>
          <w:rFonts w:ascii="Times New Roman" w:hAnsi="Times New Roman" w:cs="Times New Roman"/>
          <w:b w:val="0"/>
        </w:rPr>
        <w:t xml:space="preserve"> законодательства, нормативно-правовых актов и действующих локальных документов Заказчика в области охраны труда, промышленной и пожарной безопасности, перечень которых по запросу Исполнителя направлен последнему отделом кадров  Заказчика, а также размещен для ознакомления на официальном сайте </w:t>
      </w:r>
      <w:hyperlink r:id="rId25" w:history="1">
        <w:r w:rsidRPr="000626A6">
          <w:rPr>
            <w:rFonts w:ascii="Times New Roman" w:hAnsi="Times New Roman" w:cs="Times New Roman"/>
            <w:b w:val="0"/>
          </w:rPr>
          <w:t>https://kerchbutoma.ru</w:t>
        </w:r>
      </w:hyperlink>
      <w:r w:rsidRPr="000626A6">
        <w:rPr>
          <w:rFonts w:ascii="Times New Roman" w:hAnsi="Times New Roman" w:cs="Times New Roman"/>
          <w:b w:val="0"/>
        </w:rPr>
        <w:t xml:space="preserve"> (в разделе «Охрана труда и промышленная безопасность).</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rPr>
        <w:t>Получать и согласовывать с государственными надзорными органами соответствующие документы разрешительного характера на производство работ (при необходимости).</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rPr>
        <w:t>В период гарантийных обязательств устранять недоставки выполненных работ по Договору, которые не могли быть установлены при обычном способе приемки (скрытие недостатки), в том числе, которые  были умышленно срыты Подрядчиком.</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proofErr w:type="gramStart"/>
      <w:r w:rsidRPr="000626A6">
        <w:rPr>
          <w:rFonts w:ascii="Times New Roman" w:hAnsi="Times New Roman" w:cs="Times New Roman"/>
          <w:b w:val="0"/>
        </w:rPr>
        <w:t>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настоящего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w:t>
      </w:r>
      <w:proofErr w:type="gramEnd"/>
      <w:r w:rsidRPr="000626A6">
        <w:rPr>
          <w:rFonts w:ascii="Times New Roman" w:hAnsi="Times New Roman" w:cs="Times New Roman"/>
          <w:b w:val="0"/>
        </w:rPr>
        <w:t xml:space="preserve"> </w:t>
      </w:r>
      <w:proofErr w:type="gramStart"/>
      <w:r w:rsidRPr="000626A6">
        <w:rPr>
          <w:rFonts w:ascii="Times New Roman" w:hAnsi="Times New Roman" w:cs="Times New Roman"/>
          <w:b w:val="0"/>
        </w:rPr>
        <w:t>с даты получения</w:t>
      </w:r>
      <w:proofErr w:type="gramEnd"/>
      <w:r w:rsidRPr="000626A6">
        <w:rPr>
          <w:rFonts w:ascii="Times New Roman" w:hAnsi="Times New Roman" w:cs="Times New Roman"/>
          <w:b w:val="0"/>
        </w:rPr>
        <w:t xml:space="preserve">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070AD0" w:rsidRPr="000626A6" w:rsidRDefault="00070AD0" w:rsidP="001B0B32">
      <w:pPr>
        <w:pStyle w:val="ConsPlusTitle"/>
        <w:widowControl/>
        <w:numPr>
          <w:ilvl w:val="1"/>
          <w:numId w:val="8"/>
        </w:numPr>
        <w:tabs>
          <w:tab w:val="num" w:pos="0"/>
        </w:tabs>
        <w:spacing w:line="276" w:lineRule="auto"/>
        <w:ind w:left="0" w:firstLine="0"/>
        <w:jc w:val="both"/>
        <w:rPr>
          <w:rFonts w:ascii="Times New Roman" w:eastAsia="Times New Roman" w:hAnsi="Times New Roman" w:cs="Times New Roman"/>
        </w:rPr>
      </w:pPr>
      <w:r w:rsidRPr="000626A6">
        <w:rPr>
          <w:rFonts w:ascii="Times New Roman" w:eastAsia="Times New Roman" w:hAnsi="Times New Roman" w:cs="Times New Roman"/>
        </w:rPr>
        <w:t>Подрядчик вправе:</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eastAsia="Times New Roman" w:hAnsi="Times New Roman" w:cs="Times New Roman"/>
          <w:b w:val="0"/>
        </w:rPr>
        <w:t>Требовать своевременной оплаты от Заказчика, согласно условиям Договора.</w:t>
      </w:r>
    </w:p>
    <w:p w:rsidR="00070AD0" w:rsidRPr="000626A6" w:rsidRDefault="00070AD0" w:rsidP="001B0B32">
      <w:pPr>
        <w:pStyle w:val="ConsPlusTitle"/>
        <w:widowControl/>
        <w:numPr>
          <w:ilvl w:val="1"/>
          <w:numId w:val="8"/>
        </w:numPr>
        <w:tabs>
          <w:tab w:val="num" w:pos="0"/>
        </w:tabs>
        <w:spacing w:line="276" w:lineRule="auto"/>
        <w:ind w:left="0" w:firstLine="0"/>
        <w:jc w:val="both"/>
        <w:rPr>
          <w:rFonts w:ascii="Times New Roman" w:hAnsi="Times New Roman" w:cs="Times New Roman"/>
          <w:color w:val="000000"/>
        </w:rPr>
      </w:pPr>
      <w:r w:rsidRPr="000626A6">
        <w:rPr>
          <w:rFonts w:ascii="Times New Roman" w:hAnsi="Times New Roman" w:cs="Times New Roman"/>
          <w:color w:val="000000"/>
        </w:rPr>
        <w:t xml:space="preserve">Заказчик обязан: </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Оплатить Подрядчику</w:t>
      </w:r>
      <w:r>
        <w:rPr>
          <w:rFonts w:ascii="Times New Roman" w:hAnsi="Times New Roman" w:cs="Times New Roman"/>
          <w:b w:val="0"/>
          <w:color w:val="000000"/>
        </w:rPr>
        <w:t xml:space="preserve"> работы, предусмотренные п. 1.1</w:t>
      </w:r>
      <w:r w:rsidRPr="000626A6">
        <w:rPr>
          <w:rFonts w:ascii="Times New Roman" w:hAnsi="Times New Roman" w:cs="Times New Roman"/>
          <w:b w:val="0"/>
          <w:color w:val="000000"/>
        </w:rPr>
        <w:t xml:space="preserve"> настоящего Договора, в размерах и в сроки, установленные настоящим Договором.</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Принять надлежащим образом выполненные работы после получения уведомления от Подрядчика.</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Обеспечить беспрепятственный допуск, в том числе подъезд грузовому транспорту непосредственно к месту выполнения работ в течение всего срока проведения работ.</w:t>
      </w:r>
    </w:p>
    <w:p w:rsidR="00070AD0" w:rsidRPr="000626A6" w:rsidRDefault="00070AD0" w:rsidP="001B0B32">
      <w:pPr>
        <w:pStyle w:val="ConsPlusTitle"/>
        <w:widowControl/>
        <w:numPr>
          <w:ilvl w:val="1"/>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Заказчик имеет право:</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Требовать от Подрядчика соблюдения режима использования отдельного счета во исполнение требований ФЗ от 29.12.2012 №275-ФЗ «О государственном оборонном заказе».</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 xml:space="preserve">Запрашивать у Подрядчика информацию о каждом привлеченном Подрядчике, подрядчике, предоставление </w:t>
      </w:r>
      <w:proofErr w:type="gramStart"/>
      <w:r w:rsidRPr="000626A6">
        <w:rPr>
          <w:rFonts w:ascii="Times New Roman" w:hAnsi="Times New Roman" w:cs="Times New Roman"/>
          <w:b w:val="0"/>
          <w:color w:val="000000"/>
        </w:rPr>
        <w:t>которой</w:t>
      </w:r>
      <w:proofErr w:type="gramEnd"/>
      <w:r w:rsidRPr="000626A6">
        <w:rPr>
          <w:rFonts w:ascii="Times New Roman" w:hAnsi="Times New Roman" w:cs="Times New Roman"/>
          <w:b w:val="0"/>
          <w:color w:val="000000"/>
        </w:rPr>
        <w:t>, предусмотрено Федеральным законом от 29.12.2012 г. №275-ФЗ «О государственном оборонном заказе».</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color w:val="000000"/>
        </w:rPr>
        <w:t xml:space="preserve">Заказчик вправе осуществлять </w:t>
      </w:r>
      <w:proofErr w:type="gramStart"/>
      <w:r w:rsidRPr="000626A6">
        <w:rPr>
          <w:rFonts w:ascii="Times New Roman" w:hAnsi="Times New Roman" w:cs="Times New Roman"/>
          <w:b w:val="0"/>
          <w:color w:val="000000"/>
        </w:rPr>
        <w:t>контроль за</w:t>
      </w:r>
      <w:proofErr w:type="gramEnd"/>
      <w:r w:rsidRPr="000626A6">
        <w:rPr>
          <w:rFonts w:ascii="Times New Roman" w:hAnsi="Times New Roman" w:cs="Times New Roman"/>
          <w:b w:val="0"/>
          <w:color w:val="000000"/>
        </w:rPr>
        <w:t xml:space="preserve">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r w:rsidRPr="000626A6">
        <w:rPr>
          <w:rFonts w:ascii="Times New Roman" w:hAnsi="Times New Roman" w:cs="Times New Roman"/>
          <w:b w:val="0"/>
        </w:rPr>
        <w:t xml:space="preserve">Осуществлять контроль (надзор) за соблюдением работниками </w:t>
      </w:r>
      <w:r w:rsidRPr="000626A6">
        <w:rPr>
          <w:rFonts w:ascii="Times New Roman" w:hAnsi="Times New Roman" w:cs="Times New Roman"/>
          <w:b w:val="0"/>
          <w:lang w:bidi="ru-RU"/>
        </w:rPr>
        <w:t>Подрядчика</w:t>
      </w:r>
      <w:r w:rsidRPr="000626A6">
        <w:rPr>
          <w:rFonts w:ascii="Times New Roman" w:hAnsi="Times New Roman" w:cs="Times New Roman"/>
          <w:b w:val="0"/>
        </w:rPr>
        <w:t xml:space="preserve"> или работниками привлекаемых им подрядчиков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Требование предписаний контролирующих служб Заказчика являются обязательными для исполнения всеми работниками и ответственными лицами </w:t>
      </w:r>
      <w:r w:rsidRPr="000626A6">
        <w:rPr>
          <w:rFonts w:ascii="Times New Roman" w:hAnsi="Times New Roman" w:cs="Times New Roman"/>
          <w:b w:val="0"/>
          <w:lang w:bidi="ru-RU"/>
        </w:rPr>
        <w:t>Подрядчика</w:t>
      </w:r>
      <w:r w:rsidRPr="000626A6">
        <w:rPr>
          <w:rFonts w:ascii="Times New Roman" w:hAnsi="Times New Roman" w:cs="Times New Roman"/>
          <w:b w:val="0"/>
        </w:rPr>
        <w:t>.</w:t>
      </w:r>
    </w:p>
    <w:p w:rsidR="00070AD0" w:rsidRPr="000626A6" w:rsidRDefault="00070AD0" w:rsidP="001B0B32">
      <w:pPr>
        <w:pStyle w:val="ConsPlusTitle"/>
        <w:widowControl/>
        <w:numPr>
          <w:ilvl w:val="2"/>
          <w:numId w:val="8"/>
        </w:numPr>
        <w:tabs>
          <w:tab w:val="num" w:pos="0"/>
        </w:tabs>
        <w:spacing w:line="276" w:lineRule="auto"/>
        <w:ind w:left="0" w:firstLine="0"/>
        <w:jc w:val="both"/>
        <w:rPr>
          <w:rFonts w:ascii="Times New Roman" w:hAnsi="Times New Roman" w:cs="Times New Roman"/>
          <w:b w:val="0"/>
          <w:color w:val="000000"/>
        </w:rPr>
      </w:pPr>
      <w:proofErr w:type="gramStart"/>
      <w:r w:rsidRPr="000626A6">
        <w:rPr>
          <w:rFonts w:ascii="Times New Roman" w:hAnsi="Times New Roman" w:cs="Times New Roman"/>
          <w:b w:val="0"/>
        </w:rPr>
        <w:lastRenderedPageBreak/>
        <w:t xml:space="preserve">Приостановить начатый процесс выполнения работ </w:t>
      </w:r>
      <w:r w:rsidRPr="000626A6">
        <w:rPr>
          <w:rFonts w:ascii="Times New Roman" w:hAnsi="Times New Roman" w:cs="Times New Roman"/>
          <w:b w:val="0"/>
          <w:lang w:bidi="ru-RU"/>
        </w:rPr>
        <w:t>Подрядчиком</w:t>
      </w:r>
      <w:r w:rsidRPr="000626A6">
        <w:rPr>
          <w:rFonts w:ascii="Times New Roman" w:hAnsi="Times New Roman" w:cs="Times New Roman"/>
          <w:b w:val="0"/>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sidRPr="000626A6">
        <w:rPr>
          <w:rFonts w:ascii="Times New Roman" w:hAnsi="Times New Roman" w:cs="Times New Roman"/>
          <w:b w:val="0"/>
          <w:lang w:bidi="ru-RU"/>
        </w:rPr>
        <w:t>Подрядчика</w:t>
      </w:r>
      <w:r w:rsidRPr="000626A6">
        <w:rPr>
          <w:rFonts w:ascii="Times New Roman" w:hAnsi="Times New Roman" w:cs="Times New Roman"/>
          <w:b w:val="0"/>
        </w:rPr>
        <w:t xml:space="preserve"> или привлекаемых им подрядчиков заведомо уведомив представителя </w:t>
      </w:r>
      <w:r w:rsidRPr="000626A6">
        <w:rPr>
          <w:rFonts w:ascii="Times New Roman" w:hAnsi="Times New Roman" w:cs="Times New Roman"/>
          <w:b w:val="0"/>
          <w:lang w:bidi="ru-RU"/>
        </w:rPr>
        <w:t>Подрядчика</w:t>
      </w:r>
      <w:r w:rsidRPr="000626A6">
        <w:rPr>
          <w:rFonts w:ascii="Times New Roman" w:hAnsi="Times New Roman" w:cs="Times New Roman"/>
          <w:b w:val="0"/>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0626A6">
        <w:rPr>
          <w:rFonts w:ascii="Times New Roman" w:hAnsi="Times New Roman" w:cs="Times New Roman"/>
          <w:b w:val="0"/>
        </w:rPr>
        <w:t xml:space="preserve"> пожаров и другим чрезвычайных ситуаций незамедлительно приостанавливать работы. При этом срок исполнения обязательств </w:t>
      </w:r>
      <w:r w:rsidRPr="000626A6">
        <w:rPr>
          <w:rFonts w:ascii="Times New Roman" w:hAnsi="Times New Roman" w:cs="Times New Roman"/>
          <w:b w:val="0"/>
          <w:lang w:bidi="ru-RU"/>
        </w:rPr>
        <w:t>Подрядчика</w:t>
      </w:r>
      <w:r w:rsidRPr="000626A6">
        <w:rPr>
          <w:rFonts w:ascii="Times New Roman" w:hAnsi="Times New Roman" w:cs="Times New Roman"/>
          <w:b w:val="0"/>
        </w:rPr>
        <w:t xml:space="preserve"> не продлевается.</w:t>
      </w:r>
    </w:p>
    <w:p w:rsidR="00070AD0" w:rsidRPr="00A0688D" w:rsidRDefault="00070AD0" w:rsidP="00070AD0">
      <w:pPr>
        <w:spacing w:after="0"/>
        <w:jc w:val="both"/>
        <w:rPr>
          <w:rFonts w:ascii="Times New Roman" w:hAnsi="Times New Roman" w:cs="Times New Roman"/>
          <w:b/>
          <w:bCs/>
          <w:sz w:val="24"/>
          <w:szCs w:val="24"/>
        </w:rPr>
      </w:pPr>
    </w:p>
    <w:p w:rsidR="00070AD0" w:rsidRPr="00A0688D" w:rsidRDefault="00070AD0" w:rsidP="00070AD0">
      <w:pPr>
        <w:spacing w:after="0"/>
        <w:jc w:val="both"/>
        <w:rPr>
          <w:rFonts w:ascii="Times New Roman" w:hAnsi="Times New Roman" w:cs="Times New Roman"/>
          <w:b/>
          <w:bCs/>
        </w:rPr>
      </w:pPr>
      <w:r w:rsidRPr="00C46078">
        <w:rPr>
          <w:rFonts w:ascii="Times New Roman" w:hAnsi="Times New Roman" w:cs="Times New Roman"/>
          <w:b/>
          <w:bCs/>
        </w:rPr>
        <w:t>9</w:t>
      </w:r>
      <w:r w:rsidRPr="00A0688D">
        <w:rPr>
          <w:rFonts w:ascii="Times New Roman" w:hAnsi="Times New Roman" w:cs="Times New Roman"/>
          <w:b/>
          <w:bCs/>
        </w:rPr>
        <w:t xml:space="preserve"> </w:t>
      </w:r>
      <w:r w:rsidRPr="00C46078">
        <w:rPr>
          <w:rFonts w:ascii="Times New Roman" w:hAnsi="Times New Roman" w:cs="Times New Roman"/>
          <w:b/>
          <w:bCs/>
        </w:rPr>
        <w:t xml:space="preserve"> </w:t>
      </w:r>
      <w:r w:rsidRPr="00A0688D">
        <w:rPr>
          <w:rFonts w:ascii="Times New Roman" w:hAnsi="Times New Roman" w:cs="Times New Roman"/>
          <w:b/>
          <w:bCs/>
        </w:rPr>
        <w:t>Ответственность сторон</w:t>
      </w:r>
    </w:p>
    <w:p w:rsidR="00070AD0" w:rsidRPr="00BE71FC" w:rsidRDefault="00070AD0" w:rsidP="00070AD0">
      <w:pPr>
        <w:widowControl w:val="0"/>
        <w:tabs>
          <w:tab w:val="left" w:pos="-5249"/>
          <w:tab w:val="left" w:pos="426"/>
          <w:tab w:val="left" w:pos="993"/>
          <w:tab w:val="left" w:pos="1134"/>
          <w:tab w:val="left" w:pos="1276"/>
        </w:tabs>
        <w:spacing w:after="0" w:line="240" w:lineRule="auto"/>
        <w:contextualSpacing/>
        <w:jc w:val="both"/>
        <w:rPr>
          <w:rFonts w:ascii="Times New Roman" w:hAnsi="Times New Roman" w:cs="Times New Roman"/>
          <w:color w:val="000000"/>
        </w:rPr>
      </w:pPr>
      <w:r w:rsidRPr="00A0688D">
        <w:rPr>
          <w:rFonts w:ascii="Times New Roman" w:hAnsi="Times New Roman" w:cs="Times New Roman"/>
          <w:color w:val="000000"/>
        </w:rPr>
        <w:t>9</w:t>
      </w:r>
      <w:r>
        <w:rPr>
          <w:rFonts w:ascii="Times New Roman" w:hAnsi="Times New Roman" w:cs="Times New Roman"/>
          <w:color w:val="000000"/>
        </w:rPr>
        <w:t>.1</w:t>
      </w:r>
      <w:proofErr w:type="gramStart"/>
      <w:r>
        <w:rPr>
          <w:rFonts w:ascii="Times New Roman" w:hAnsi="Times New Roman" w:cs="Times New Roman"/>
          <w:color w:val="000000"/>
        </w:rPr>
        <w:t xml:space="preserve"> </w:t>
      </w:r>
      <w:r w:rsidRPr="00BE71FC">
        <w:rPr>
          <w:rFonts w:ascii="Times New Roman" w:hAnsi="Times New Roman" w:cs="Times New Roman"/>
          <w:color w:val="000000"/>
        </w:rPr>
        <w:t>З</w:t>
      </w:r>
      <w:proofErr w:type="gramEnd"/>
      <w:r w:rsidRPr="00BE71FC">
        <w:rPr>
          <w:rFonts w:ascii="Times New Roman" w:hAnsi="Times New Roman" w:cs="Times New Roman"/>
          <w:color w:val="000000"/>
        </w:rPr>
        <w:t>а задержку окончательной оплаты по настоящему договору, Заказчик уплачивает неустойку в размере 0,</w:t>
      </w:r>
      <w:r>
        <w:rPr>
          <w:rFonts w:ascii="Times New Roman" w:hAnsi="Times New Roman" w:cs="Times New Roman"/>
          <w:color w:val="000000"/>
        </w:rPr>
        <w:t>05</w:t>
      </w:r>
      <w:r w:rsidRPr="00BE71FC">
        <w:rPr>
          <w:rFonts w:ascii="Times New Roman" w:hAnsi="Times New Roman" w:cs="Times New Roman"/>
          <w:color w:val="000000"/>
        </w:rPr>
        <w:t>% от стоимости неоплаченного окончательного платежа за каждый день просрочки, но не более 10% от суммы задолженности.</w:t>
      </w:r>
    </w:p>
    <w:p w:rsidR="00070AD0" w:rsidRPr="00A0688D" w:rsidRDefault="00070AD0" w:rsidP="001B0B32">
      <w:pPr>
        <w:pStyle w:val="af8"/>
        <w:widowControl w:val="0"/>
        <w:numPr>
          <w:ilvl w:val="1"/>
          <w:numId w:val="26"/>
        </w:numPr>
        <w:tabs>
          <w:tab w:val="left" w:pos="-5249"/>
          <w:tab w:val="left" w:pos="426"/>
          <w:tab w:val="left" w:pos="993"/>
          <w:tab w:val="left" w:pos="1134"/>
          <w:tab w:val="left" w:pos="1276"/>
        </w:tabs>
        <w:spacing w:after="0" w:line="240" w:lineRule="auto"/>
        <w:ind w:left="0" w:firstLine="0"/>
        <w:jc w:val="both"/>
        <w:rPr>
          <w:rFonts w:ascii="Times New Roman" w:hAnsi="Times New Roman" w:cs="Times New Roman"/>
          <w:color w:val="000000"/>
        </w:rPr>
      </w:pPr>
      <w:r w:rsidRPr="00A0688D">
        <w:rPr>
          <w:rFonts w:ascii="Times New Roman" w:hAnsi="Times New Roman" w:cs="Times New Roman"/>
          <w:color w:val="000000"/>
        </w:rPr>
        <w:t>При нарушении Подрядчиком срока выполнения работ по Договору Подрядчик уплачивает З</w:t>
      </w:r>
      <w:r>
        <w:rPr>
          <w:rFonts w:ascii="Times New Roman" w:hAnsi="Times New Roman" w:cs="Times New Roman"/>
          <w:color w:val="000000"/>
        </w:rPr>
        <w:t>аказчику неустойку в размере 0,05</w:t>
      </w:r>
      <w:r w:rsidRPr="00A0688D">
        <w:rPr>
          <w:rFonts w:ascii="Times New Roman" w:hAnsi="Times New Roman" w:cs="Times New Roman"/>
          <w:color w:val="000000"/>
        </w:rPr>
        <w:t>% от стоимости Договора за каждый день п</w:t>
      </w:r>
      <w:r>
        <w:rPr>
          <w:rFonts w:ascii="Times New Roman" w:hAnsi="Times New Roman" w:cs="Times New Roman"/>
          <w:color w:val="000000"/>
        </w:rPr>
        <w:t>росрочки, а за просрочку более 4</w:t>
      </w:r>
      <w:r w:rsidRPr="00A0688D">
        <w:rPr>
          <w:rFonts w:ascii="Times New Roman" w:hAnsi="Times New Roman" w:cs="Times New Roman"/>
          <w:color w:val="000000"/>
        </w:rPr>
        <w:t>5 календарных дней дополнительно уплачив</w:t>
      </w:r>
      <w:r>
        <w:rPr>
          <w:rFonts w:ascii="Times New Roman" w:hAnsi="Times New Roman" w:cs="Times New Roman"/>
          <w:color w:val="000000"/>
        </w:rPr>
        <w:t>ает Заказчику штраф в размере 15</w:t>
      </w:r>
      <w:r w:rsidRPr="00A0688D">
        <w:rPr>
          <w:rFonts w:ascii="Times New Roman" w:hAnsi="Times New Roman" w:cs="Times New Roman"/>
          <w:color w:val="000000"/>
        </w:rPr>
        <w:t>% от стоимости Договора.</w:t>
      </w:r>
    </w:p>
    <w:p w:rsidR="00070AD0" w:rsidRPr="00A0688D" w:rsidRDefault="00070AD0" w:rsidP="001B0B32">
      <w:pPr>
        <w:pStyle w:val="af8"/>
        <w:widowControl w:val="0"/>
        <w:numPr>
          <w:ilvl w:val="1"/>
          <w:numId w:val="26"/>
        </w:numPr>
        <w:tabs>
          <w:tab w:val="left" w:pos="-5249"/>
          <w:tab w:val="left" w:pos="426"/>
          <w:tab w:val="left" w:pos="993"/>
          <w:tab w:val="left" w:pos="1134"/>
          <w:tab w:val="left" w:pos="1276"/>
        </w:tabs>
        <w:spacing w:after="0" w:line="240" w:lineRule="auto"/>
        <w:ind w:left="0" w:firstLine="0"/>
        <w:jc w:val="both"/>
        <w:rPr>
          <w:rFonts w:ascii="Times New Roman" w:hAnsi="Times New Roman" w:cs="Times New Roman"/>
          <w:color w:val="000000"/>
        </w:rPr>
      </w:pPr>
      <w:r w:rsidRPr="00A0688D">
        <w:rPr>
          <w:rFonts w:ascii="Times New Roman" w:hAnsi="Times New Roman" w:cs="Times New Roman"/>
          <w:color w:val="000000"/>
        </w:rPr>
        <w:t>За нарушение сроков устранения недостатков, Подрядчик уплачивает Заказчику неустойку в размере 0,</w:t>
      </w:r>
      <w:r>
        <w:rPr>
          <w:rFonts w:ascii="Times New Roman" w:hAnsi="Times New Roman" w:cs="Times New Roman"/>
          <w:color w:val="000000"/>
        </w:rPr>
        <w:t>05</w:t>
      </w:r>
      <w:r w:rsidRPr="00A0688D">
        <w:rPr>
          <w:rFonts w:ascii="Times New Roman" w:hAnsi="Times New Roman" w:cs="Times New Roman"/>
          <w:color w:val="000000"/>
        </w:rPr>
        <w:t>% от стоимости работ, в которых обнаружены недостатки за каждый день просрочки.</w:t>
      </w:r>
    </w:p>
    <w:p w:rsidR="00070AD0" w:rsidRPr="00BE71FC" w:rsidRDefault="00070AD0" w:rsidP="001B0B32">
      <w:pPr>
        <w:widowControl w:val="0"/>
        <w:numPr>
          <w:ilvl w:val="1"/>
          <w:numId w:val="26"/>
        </w:numPr>
        <w:tabs>
          <w:tab w:val="left" w:pos="426"/>
          <w:tab w:val="left" w:pos="894"/>
          <w:tab w:val="left" w:pos="993"/>
          <w:tab w:val="left" w:pos="1134"/>
          <w:tab w:val="left" w:pos="1276"/>
        </w:tabs>
        <w:spacing w:after="0" w:line="240" w:lineRule="auto"/>
        <w:ind w:left="0" w:firstLine="0"/>
        <w:contextualSpacing/>
        <w:jc w:val="both"/>
        <w:rPr>
          <w:rFonts w:ascii="Times New Roman" w:hAnsi="Times New Roman" w:cs="Times New Roman"/>
          <w:color w:val="000000"/>
        </w:rPr>
      </w:pPr>
      <w:r w:rsidRPr="00BE71FC">
        <w:rPr>
          <w:rFonts w:ascii="Times New Roman" w:hAnsi="Times New Roman" w:cs="Times New Roman"/>
          <w:color w:val="000000"/>
        </w:rPr>
        <w:t>Уплата неустойки не освобождает Стороны от исполнения обязательств или устранения нарушений.</w:t>
      </w:r>
    </w:p>
    <w:p w:rsidR="00070AD0" w:rsidRPr="00BE71FC" w:rsidRDefault="00070AD0" w:rsidP="001B0B32">
      <w:pPr>
        <w:widowControl w:val="0"/>
        <w:numPr>
          <w:ilvl w:val="1"/>
          <w:numId w:val="26"/>
        </w:numPr>
        <w:tabs>
          <w:tab w:val="left" w:pos="426"/>
          <w:tab w:val="left" w:pos="845"/>
          <w:tab w:val="left" w:pos="993"/>
          <w:tab w:val="left" w:pos="1134"/>
          <w:tab w:val="left" w:pos="1276"/>
        </w:tabs>
        <w:spacing w:after="0" w:line="240" w:lineRule="auto"/>
        <w:ind w:left="0" w:firstLine="0"/>
        <w:contextualSpacing/>
        <w:jc w:val="both"/>
        <w:rPr>
          <w:rFonts w:ascii="Times New Roman" w:hAnsi="Times New Roman" w:cs="Times New Roman"/>
          <w:color w:val="000000"/>
        </w:rPr>
      </w:pPr>
      <w:r w:rsidRPr="00BE71FC">
        <w:rPr>
          <w:rFonts w:ascii="Times New Roman" w:hAnsi="Times New Roman" w:cs="Times New Roman"/>
          <w:color w:val="000000"/>
        </w:rPr>
        <w:t>Подрядчик несет ответственность за допущенные отступления от требований технической документации и СНиП.</w:t>
      </w:r>
    </w:p>
    <w:p w:rsidR="00070AD0" w:rsidRPr="00BE71FC" w:rsidRDefault="00070AD0" w:rsidP="001B0B32">
      <w:pPr>
        <w:widowControl w:val="0"/>
        <w:numPr>
          <w:ilvl w:val="1"/>
          <w:numId w:val="26"/>
        </w:numPr>
        <w:tabs>
          <w:tab w:val="left" w:pos="426"/>
          <w:tab w:val="left" w:pos="787"/>
          <w:tab w:val="left" w:pos="993"/>
          <w:tab w:val="left" w:pos="1134"/>
          <w:tab w:val="left" w:pos="1276"/>
        </w:tabs>
        <w:spacing w:after="0" w:line="240" w:lineRule="auto"/>
        <w:ind w:left="0" w:firstLine="0"/>
        <w:contextualSpacing/>
        <w:jc w:val="both"/>
        <w:rPr>
          <w:rFonts w:ascii="Times New Roman" w:hAnsi="Times New Roman" w:cs="Times New Roman"/>
          <w:color w:val="000000"/>
        </w:rPr>
      </w:pPr>
      <w:r w:rsidRPr="00BE71FC">
        <w:rPr>
          <w:rFonts w:ascii="Times New Roman" w:hAnsi="Times New Roman" w:cs="Times New Roman"/>
          <w:color w:val="000000"/>
        </w:rPr>
        <w:t>В случае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070AD0" w:rsidRPr="00BE71FC" w:rsidRDefault="00070AD0" w:rsidP="001B0B32">
      <w:pPr>
        <w:widowControl w:val="0"/>
        <w:numPr>
          <w:ilvl w:val="1"/>
          <w:numId w:val="26"/>
        </w:numPr>
        <w:tabs>
          <w:tab w:val="left" w:pos="426"/>
          <w:tab w:val="left" w:pos="869"/>
          <w:tab w:val="left" w:pos="993"/>
          <w:tab w:val="left" w:pos="1134"/>
          <w:tab w:val="left" w:pos="1276"/>
        </w:tabs>
        <w:spacing w:after="0" w:line="240" w:lineRule="auto"/>
        <w:ind w:left="0" w:firstLine="0"/>
        <w:contextualSpacing/>
        <w:jc w:val="both"/>
        <w:rPr>
          <w:rFonts w:ascii="Times New Roman" w:hAnsi="Times New Roman" w:cs="Times New Roman"/>
          <w:color w:val="000000"/>
        </w:rPr>
      </w:pPr>
      <w:r w:rsidRPr="00BE71FC">
        <w:rPr>
          <w:rFonts w:ascii="Times New Roman" w:hAnsi="Times New Roman" w:cs="Times New Roman"/>
          <w:color w:val="000000"/>
        </w:rPr>
        <w:t xml:space="preserve">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BE71FC">
        <w:rPr>
          <w:rFonts w:ascii="Times New Roman" w:hAnsi="Times New Roman" w:cs="Times New Roman"/>
          <w:color w:val="000000"/>
        </w:rPr>
        <w:t>за</w:t>
      </w:r>
      <w:proofErr w:type="gramEnd"/>
      <w:r w:rsidRPr="00BE71FC">
        <w:rPr>
          <w:rFonts w:ascii="Times New Roman" w:hAnsi="Times New Roman" w:cs="Times New Roman"/>
          <w:color w:val="000000"/>
        </w:rPr>
        <w:t xml:space="preserve"> свои собственные.</w:t>
      </w:r>
    </w:p>
    <w:p w:rsidR="00070AD0" w:rsidRPr="00BE71FC" w:rsidRDefault="00070AD0" w:rsidP="001B0B32">
      <w:pPr>
        <w:widowControl w:val="0"/>
        <w:numPr>
          <w:ilvl w:val="1"/>
          <w:numId w:val="26"/>
        </w:numPr>
        <w:tabs>
          <w:tab w:val="left" w:pos="426"/>
          <w:tab w:val="left" w:pos="946"/>
          <w:tab w:val="left" w:pos="993"/>
          <w:tab w:val="left" w:pos="1134"/>
          <w:tab w:val="left" w:pos="1276"/>
        </w:tabs>
        <w:spacing w:after="0" w:line="240" w:lineRule="auto"/>
        <w:ind w:left="0" w:firstLine="0"/>
        <w:contextualSpacing/>
        <w:jc w:val="both"/>
        <w:rPr>
          <w:rFonts w:ascii="Times New Roman" w:hAnsi="Times New Roman" w:cs="Times New Roman"/>
          <w:color w:val="000000"/>
        </w:rPr>
      </w:pPr>
      <w:r w:rsidRPr="00BE71FC">
        <w:rPr>
          <w:rFonts w:ascii="Times New Roman" w:hAnsi="Times New Roman" w:cs="Times New Roman"/>
          <w:color w:val="000000"/>
        </w:rPr>
        <w:t>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070AD0" w:rsidRPr="00BE71FC" w:rsidRDefault="00070AD0" w:rsidP="001B0B32">
      <w:pPr>
        <w:widowControl w:val="0"/>
        <w:numPr>
          <w:ilvl w:val="1"/>
          <w:numId w:val="26"/>
        </w:numPr>
        <w:tabs>
          <w:tab w:val="left" w:pos="426"/>
          <w:tab w:val="left" w:pos="946"/>
          <w:tab w:val="left" w:pos="993"/>
          <w:tab w:val="left" w:pos="1134"/>
          <w:tab w:val="left" w:pos="1276"/>
        </w:tabs>
        <w:spacing w:after="0" w:line="240" w:lineRule="auto"/>
        <w:ind w:left="0" w:firstLine="0"/>
        <w:contextualSpacing/>
        <w:jc w:val="both"/>
        <w:rPr>
          <w:rFonts w:ascii="Times New Roman" w:hAnsi="Times New Roman" w:cs="Times New Roman"/>
          <w:color w:val="000000"/>
        </w:rPr>
      </w:pPr>
      <w:r w:rsidRPr="00BE71FC">
        <w:rPr>
          <w:rFonts w:ascii="Times New Roman" w:hAnsi="Times New Roman" w:cs="Times New Roman"/>
          <w:color w:val="000000"/>
        </w:rPr>
        <w:t>Ответственность за охрану труда и пожарную безопасность.</w:t>
      </w:r>
    </w:p>
    <w:p w:rsidR="00070AD0" w:rsidRPr="00BE71FC" w:rsidRDefault="00070AD0" w:rsidP="001B0B32">
      <w:pPr>
        <w:widowControl w:val="0"/>
        <w:numPr>
          <w:ilvl w:val="1"/>
          <w:numId w:val="26"/>
        </w:numPr>
        <w:tabs>
          <w:tab w:val="left" w:pos="426"/>
          <w:tab w:val="left" w:pos="946"/>
          <w:tab w:val="left" w:pos="993"/>
          <w:tab w:val="left" w:pos="1134"/>
          <w:tab w:val="left" w:pos="1276"/>
        </w:tabs>
        <w:spacing w:after="0" w:line="240" w:lineRule="auto"/>
        <w:ind w:left="0" w:firstLine="0"/>
        <w:contextualSpacing/>
        <w:jc w:val="both"/>
        <w:rPr>
          <w:rFonts w:ascii="Times New Roman" w:hAnsi="Times New Roman" w:cs="Times New Roman"/>
          <w:color w:val="000000"/>
        </w:rPr>
      </w:pPr>
      <w:r>
        <w:rPr>
          <w:rFonts w:ascii="Times New Roman" w:hAnsi="Times New Roman" w:cs="Times New Roman"/>
          <w:color w:val="000000"/>
        </w:rPr>
        <w:t xml:space="preserve"> </w:t>
      </w:r>
      <w:r w:rsidRPr="00BE71FC">
        <w:rPr>
          <w:rFonts w:ascii="Times New Roman" w:hAnsi="Times New Roman" w:cs="Times New Roman"/>
          <w:color w:val="000000"/>
        </w:rPr>
        <w:t>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070AD0" w:rsidRPr="00BE71FC" w:rsidRDefault="00070AD0" w:rsidP="001B0B32">
      <w:pPr>
        <w:widowControl w:val="0"/>
        <w:numPr>
          <w:ilvl w:val="1"/>
          <w:numId w:val="26"/>
        </w:numPr>
        <w:tabs>
          <w:tab w:val="left" w:pos="426"/>
          <w:tab w:val="left" w:pos="946"/>
          <w:tab w:val="left" w:pos="993"/>
          <w:tab w:val="left" w:pos="1134"/>
          <w:tab w:val="left" w:pos="1276"/>
        </w:tabs>
        <w:spacing w:after="0" w:line="240" w:lineRule="auto"/>
        <w:ind w:left="0" w:firstLine="0"/>
        <w:contextualSpacing/>
        <w:jc w:val="both"/>
        <w:rPr>
          <w:rFonts w:ascii="Times New Roman" w:hAnsi="Times New Roman" w:cs="Times New Roman"/>
          <w:color w:val="000000"/>
        </w:rPr>
      </w:pPr>
      <w:r>
        <w:rPr>
          <w:rFonts w:ascii="Times New Roman" w:hAnsi="Times New Roman" w:cs="Times New Roman"/>
          <w:color w:val="000000"/>
        </w:rPr>
        <w:t xml:space="preserve"> </w:t>
      </w:r>
      <w:r w:rsidRPr="00BE71FC">
        <w:rPr>
          <w:rFonts w:ascii="Times New Roman" w:hAnsi="Times New Roman" w:cs="Times New Roman"/>
          <w:color w:val="000000"/>
        </w:rPr>
        <w:t xml:space="preserve">Заказчик имеет право осуществлять </w:t>
      </w:r>
      <w:proofErr w:type="gramStart"/>
      <w:r w:rsidRPr="00BE71FC">
        <w:rPr>
          <w:rFonts w:ascii="Times New Roman" w:hAnsi="Times New Roman" w:cs="Times New Roman"/>
          <w:color w:val="000000"/>
        </w:rPr>
        <w:t>контроль за</w:t>
      </w:r>
      <w:proofErr w:type="gramEnd"/>
      <w:r w:rsidRPr="00BE71FC">
        <w:rPr>
          <w:rFonts w:ascii="Times New Roman" w:hAnsi="Times New Roman" w:cs="Times New Roman"/>
          <w:color w:val="000000"/>
        </w:rPr>
        <w:t xml:space="preserve">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w:t>
      </w:r>
    </w:p>
    <w:p w:rsidR="00070AD0" w:rsidRPr="00BE71FC" w:rsidRDefault="00070AD0" w:rsidP="001B0B32">
      <w:pPr>
        <w:widowControl w:val="0"/>
        <w:numPr>
          <w:ilvl w:val="1"/>
          <w:numId w:val="26"/>
        </w:numPr>
        <w:tabs>
          <w:tab w:val="left" w:pos="426"/>
          <w:tab w:val="left" w:pos="946"/>
          <w:tab w:val="left" w:pos="993"/>
          <w:tab w:val="left" w:pos="1134"/>
          <w:tab w:val="left" w:pos="1276"/>
        </w:tabs>
        <w:spacing w:after="0" w:line="240" w:lineRule="auto"/>
        <w:ind w:left="0" w:firstLine="0"/>
        <w:contextualSpacing/>
        <w:jc w:val="both"/>
        <w:rPr>
          <w:rFonts w:ascii="Times New Roman" w:hAnsi="Times New Roman" w:cs="Times New Roman"/>
          <w:color w:val="000000"/>
        </w:rPr>
      </w:pPr>
      <w:r>
        <w:rPr>
          <w:rFonts w:ascii="Times New Roman" w:hAnsi="Times New Roman" w:cs="Times New Roman"/>
          <w:color w:val="000000"/>
        </w:rPr>
        <w:t xml:space="preserve"> </w:t>
      </w:r>
      <w:r w:rsidRPr="00BE71FC">
        <w:rPr>
          <w:rFonts w:ascii="Times New Roman" w:hAnsi="Times New Roman" w:cs="Times New Roman"/>
          <w:color w:val="000000"/>
        </w:rPr>
        <w:t>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070AD0" w:rsidRPr="00BE71FC" w:rsidRDefault="00070AD0" w:rsidP="001B0B32">
      <w:pPr>
        <w:widowControl w:val="0"/>
        <w:numPr>
          <w:ilvl w:val="1"/>
          <w:numId w:val="26"/>
        </w:numPr>
        <w:tabs>
          <w:tab w:val="left" w:pos="426"/>
          <w:tab w:val="left" w:pos="567"/>
          <w:tab w:val="left" w:pos="993"/>
          <w:tab w:val="left" w:pos="1134"/>
          <w:tab w:val="left" w:pos="1276"/>
        </w:tabs>
        <w:spacing w:after="0" w:line="240" w:lineRule="auto"/>
        <w:ind w:left="0" w:firstLine="0"/>
        <w:contextualSpacing/>
        <w:jc w:val="both"/>
        <w:rPr>
          <w:rFonts w:ascii="Times New Roman" w:hAnsi="Times New Roman" w:cs="Times New Roman"/>
          <w:color w:val="000000"/>
        </w:rPr>
      </w:pPr>
      <w:r>
        <w:rPr>
          <w:rFonts w:ascii="Times New Roman" w:hAnsi="Times New Roman" w:cs="Times New Roman"/>
          <w:color w:val="000000"/>
        </w:rPr>
        <w:t xml:space="preserve"> </w:t>
      </w:r>
      <w:r w:rsidRPr="00BE71FC">
        <w:rPr>
          <w:rFonts w:ascii="Times New Roman" w:hAnsi="Times New Roman" w:cs="Times New Roman"/>
          <w:color w:val="000000"/>
        </w:rPr>
        <w:t>В случае нарушений, выявленных Заказчиком или его представителем, штраф в размере  5 000 рублей со сроком оплаты в течени</w:t>
      </w:r>
      <w:proofErr w:type="gramStart"/>
      <w:r w:rsidRPr="00BE71FC">
        <w:rPr>
          <w:rFonts w:ascii="Times New Roman" w:hAnsi="Times New Roman" w:cs="Times New Roman"/>
          <w:color w:val="000000"/>
        </w:rPr>
        <w:t>и</w:t>
      </w:r>
      <w:proofErr w:type="gramEnd"/>
      <w:r w:rsidRPr="00BE71FC">
        <w:rPr>
          <w:rFonts w:ascii="Times New Roman" w:hAnsi="Times New Roman" w:cs="Times New Roman"/>
          <w:color w:val="000000"/>
        </w:rPr>
        <w:t xml:space="preserve"> 3-х рабочих дней в кассу Заказчика или на расчетный счет Заказчика.</w:t>
      </w:r>
    </w:p>
    <w:p w:rsidR="00070AD0" w:rsidRDefault="00070AD0" w:rsidP="00070AD0">
      <w:pPr>
        <w:spacing w:after="0"/>
        <w:jc w:val="both"/>
        <w:rPr>
          <w:rFonts w:ascii="Times New Roman" w:hAnsi="Times New Roman" w:cs="Times New Roman"/>
          <w:b/>
          <w:bCs/>
          <w:sz w:val="24"/>
          <w:szCs w:val="24"/>
        </w:rPr>
      </w:pPr>
    </w:p>
    <w:p w:rsidR="00070AD0" w:rsidRPr="00BD6AD7" w:rsidRDefault="00070AD0" w:rsidP="001B0B32">
      <w:pPr>
        <w:pStyle w:val="ConsPlusTitle"/>
        <w:widowControl/>
        <w:numPr>
          <w:ilvl w:val="0"/>
          <w:numId w:val="26"/>
        </w:numPr>
        <w:spacing w:line="276" w:lineRule="auto"/>
        <w:jc w:val="both"/>
        <w:rPr>
          <w:rFonts w:ascii="Times New Roman" w:hAnsi="Times New Roman" w:cs="Times New Roman"/>
          <w:spacing w:val="-1"/>
        </w:rPr>
      </w:pPr>
      <w:r w:rsidRPr="00BD6AD7">
        <w:rPr>
          <w:rFonts w:ascii="Times New Roman" w:hAnsi="Times New Roman"/>
        </w:rPr>
        <w:t>Обеспечение исполнения договора (применяется для обеспечения исполнения обязательств по возврату аванса)</w:t>
      </w:r>
      <w:r w:rsidRPr="00BD6AD7">
        <w:rPr>
          <w:rFonts w:ascii="Times New Roman" w:hAnsi="Times New Roman" w:cs="Times New Roman"/>
          <w:spacing w:val="-1"/>
        </w:rPr>
        <w:t>:</w:t>
      </w:r>
    </w:p>
    <w:p w:rsidR="00070AD0" w:rsidRPr="00595A31" w:rsidRDefault="00070AD0" w:rsidP="001B0B32">
      <w:pPr>
        <w:pStyle w:val="af8"/>
        <w:numPr>
          <w:ilvl w:val="0"/>
          <w:numId w:val="13"/>
        </w:numPr>
        <w:autoSpaceDE w:val="0"/>
        <w:spacing w:after="0" w:line="240" w:lineRule="auto"/>
        <w:contextualSpacing w:val="0"/>
        <w:jc w:val="both"/>
        <w:rPr>
          <w:rFonts w:ascii="Times New Roman" w:hAnsi="Times New Roman"/>
          <w:b/>
          <w:bCs/>
          <w:vanish/>
          <w:highlight w:val="yellow"/>
        </w:rPr>
      </w:pPr>
    </w:p>
    <w:p w:rsidR="00070AD0" w:rsidRPr="00BE71FC" w:rsidRDefault="00070AD0" w:rsidP="00070AD0">
      <w:pPr>
        <w:pStyle w:val="ConsPlusTitle"/>
        <w:widowControl/>
        <w:jc w:val="both"/>
        <w:rPr>
          <w:rFonts w:ascii="Times New Roman" w:hAnsi="Times New Roman" w:cs="Times New Roman"/>
          <w:b w:val="0"/>
          <w:bCs w:val="0"/>
        </w:rPr>
      </w:pPr>
      <w:r>
        <w:rPr>
          <w:rFonts w:ascii="Times New Roman" w:hAnsi="Times New Roman"/>
        </w:rPr>
        <w:t>10.1</w:t>
      </w:r>
      <w:r w:rsidRPr="00BE71FC">
        <w:rPr>
          <w:rFonts w:ascii="Times New Roman" w:hAnsi="Times New Roman"/>
        </w:rPr>
        <w:t xml:space="preserve"> </w:t>
      </w:r>
      <w:r w:rsidRPr="00BE71FC">
        <w:rPr>
          <w:rFonts w:ascii="Times New Roman" w:hAnsi="Times New Roman" w:cs="Times New Roman"/>
          <w:b w:val="0"/>
          <w:bCs w:val="0"/>
        </w:rPr>
        <w:t xml:space="preserve">Подрядчик обязуется предоставить в срок не позднее 15 (пятнадцати) дней </w:t>
      </w:r>
      <w:proofErr w:type="gramStart"/>
      <w:r w:rsidRPr="00BE71FC">
        <w:rPr>
          <w:rFonts w:ascii="Times New Roman" w:hAnsi="Times New Roman" w:cs="Times New Roman"/>
          <w:b w:val="0"/>
          <w:bCs w:val="0"/>
        </w:rPr>
        <w:t>с даты заключения</w:t>
      </w:r>
      <w:proofErr w:type="gramEnd"/>
      <w:r w:rsidRPr="00BE71FC">
        <w:rPr>
          <w:rFonts w:ascii="Times New Roman" w:hAnsi="Times New Roman" w:cs="Times New Roman"/>
          <w:b w:val="0"/>
          <w:bCs w:val="0"/>
        </w:rPr>
        <w:t xml:space="preserve"> настоящего Договора обеспечение возврата аванса  по Договору в форме:</w:t>
      </w:r>
    </w:p>
    <w:p w:rsidR="00070AD0" w:rsidRPr="00BE71FC" w:rsidRDefault="00070AD0" w:rsidP="00070AD0">
      <w:pPr>
        <w:autoSpaceDE w:val="0"/>
        <w:autoSpaceDN w:val="0"/>
        <w:adjustRightInd w:val="0"/>
        <w:spacing w:after="0" w:line="240" w:lineRule="auto"/>
        <w:jc w:val="both"/>
        <w:rPr>
          <w:rFonts w:ascii="Times New Roman" w:hAnsi="Times New Roman" w:cs="Times New Roman"/>
        </w:rPr>
      </w:pPr>
      <w:r w:rsidRPr="00BE71FC">
        <w:rPr>
          <w:rFonts w:ascii="Times New Roman" w:hAnsi="Times New Roman" w:cs="Times New Roman"/>
        </w:rPr>
        <w:t xml:space="preserve">безотзывной банковской гарантии (далее – банковская гарантия), выданной банком; </w:t>
      </w:r>
    </w:p>
    <w:p w:rsidR="00070AD0" w:rsidRPr="00BE71FC" w:rsidRDefault="00070AD0" w:rsidP="00070AD0">
      <w:pPr>
        <w:autoSpaceDE w:val="0"/>
        <w:autoSpaceDN w:val="0"/>
        <w:adjustRightInd w:val="0"/>
        <w:spacing w:after="0" w:line="240" w:lineRule="auto"/>
        <w:jc w:val="both"/>
        <w:rPr>
          <w:rFonts w:ascii="Times New Roman" w:hAnsi="Times New Roman" w:cs="Times New Roman"/>
        </w:rPr>
      </w:pPr>
      <w:r w:rsidRPr="00BE71FC">
        <w:rPr>
          <w:rFonts w:ascii="Times New Roman" w:hAnsi="Times New Roman" w:cs="Times New Roman"/>
        </w:rPr>
        <w:t>денежных средств путем их перечисления Заказчику (обеспечительный платеж).</w:t>
      </w:r>
    </w:p>
    <w:p w:rsidR="00070AD0" w:rsidRPr="00BE71FC" w:rsidRDefault="00070AD0" w:rsidP="00070AD0">
      <w:pPr>
        <w:autoSpaceDE w:val="0"/>
        <w:autoSpaceDN w:val="0"/>
        <w:adjustRightInd w:val="0"/>
        <w:spacing w:after="0" w:line="240" w:lineRule="auto"/>
        <w:jc w:val="both"/>
        <w:rPr>
          <w:rFonts w:ascii="Times New Roman" w:hAnsi="Times New Roman" w:cs="Times New Roman"/>
        </w:rPr>
      </w:pPr>
      <w:r w:rsidRPr="00BE71FC">
        <w:rPr>
          <w:rFonts w:ascii="Times New Roman" w:hAnsi="Times New Roman" w:cs="Times New Roman"/>
        </w:rPr>
        <w:t>Способ обеспечения исполнения обязательств по Договору из перечисленных в настоящем пункте спос</w:t>
      </w:r>
      <w:r w:rsidRPr="00BE71FC">
        <w:rPr>
          <w:rFonts w:ascii="Times New Roman" w:hAnsi="Times New Roman" w:cs="Times New Roman"/>
        </w:rPr>
        <w:t>о</w:t>
      </w:r>
      <w:r w:rsidRPr="00BE71FC">
        <w:rPr>
          <w:rFonts w:ascii="Times New Roman" w:hAnsi="Times New Roman" w:cs="Times New Roman"/>
        </w:rPr>
        <w:t>бов определяется Подрядчиком.</w:t>
      </w:r>
    </w:p>
    <w:p w:rsidR="00070AD0" w:rsidRPr="00BE71FC" w:rsidRDefault="00070AD0" w:rsidP="001B0B32">
      <w:pPr>
        <w:pStyle w:val="ConsPlusTitle"/>
        <w:widowControl/>
        <w:numPr>
          <w:ilvl w:val="1"/>
          <w:numId w:val="26"/>
        </w:numPr>
        <w:ind w:left="0" w:firstLine="0"/>
        <w:jc w:val="both"/>
        <w:rPr>
          <w:rFonts w:ascii="Times New Roman" w:hAnsi="Times New Roman" w:cs="Times New Roman"/>
          <w:b w:val="0"/>
          <w:bCs w:val="0"/>
        </w:rPr>
      </w:pPr>
      <w:r w:rsidRPr="00BE71FC">
        <w:rPr>
          <w:rFonts w:ascii="Times New Roman" w:hAnsi="Times New Roman" w:cs="Times New Roman"/>
          <w:b w:val="0"/>
          <w:bCs w:val="0"/>
        </w:rPr>
        <w:t>Поставщик несет все расходы по получению обеспечения возврата аванса  по Договору.</w:t>
      </w:r>
    </w:p>
    <w:p w:rsidR="00070AD0" w:rsidRPr="00BE71FC" w:rsidRDefault="00070AD0" w:rsidP="001B0B32">
      <w:pPr>
        <w:pStyle w:val="ConsPlusTitle"/>
        <w:widowControl/>
        <w:numPr>
          <w:ilvl w:val="1"/>
          <w:numId w:val="26"/>
        </w:numPr>
        <w:ind w:left="0" w:firstLine="0"/>
        <w:jc w:val="both"/>
        <w:rPr>
          <w:rFonts w:ascii="Times New Roman" w:hAnsi="Times New Roman" w:cs="Times New Roman"/>
          <w:b w:val="0"/>
          <w:bCs w:val="0"/>
        </w:rPr>
      </w:pPr>
      <w:r w:rsidRPr="00BE71FC">
        <w:rPr>
          <w:rFonts w:ascii="Times New Roman" w:hAnsi="Times New Roman" w:cs="Times New Roman"/>
          <w:b w:val="0"/>
          <w:bCs w:val="0"/>
        </w:rPr>
        <w:lastRenderedPageBreak/>
        <w:t>Размер обеспечения возврата аванса равен сумме выплачиваемого аванса. Авансовый платеж  по Договору осуществляется Заказчиком только после предоставления Подрядчика обеспечения возврата аванса.</w:t>
      </w:r>
    </w:p>
    <w:p w:rsidR="00070AD0" w:rsidRPr="00BE71FC" w:rsidRDefault="00070AD0" w:rsidP="001B0B32">
      <w:pPr>
        <w:pStyle w:val="ConsPlusTitle"/>
        <w:widowControl/>
        <w:numPr>
          <w:ilvl w:val="1"/>
          <w:numId w:val="26"/>
        </w:numPr>
        <w:ind w:left="0" w:firstLine="0"/>
        <w:jc w:val="both"/>
        <w:rPr>
          <w:rFonts w:ascii="Times New Roman" w:hAnsi="Times New Roman" w:cs="Times New Roman"/>
          <w:b w:val="0"/>
          <w:bCs w:val="0"/>
        </w:rPr>
      </w:pPr>
      <w:r w:rsidRPr="00BE71FC">
        <w:rPr>
          <w:rFonts w:ascii="Times New Roman" w:hAnsi="Times New Roman" w:cs="Times New Roman"/>
          <w:b w:val="0"/>
          <w:bCs w:val="0"/>
        </w:rPr>
        <w:t>Срок действия обеспечения возврата аванса составляет срок исполнения обязательств на сумму выплаченного аванса плюс 60 (шестьдесят) дней.</w:t>
      </w:r>
    </w:p>
    <w:p w:rsidR="00070AD0" w:rsidRPr="00BD6AD7" w:rsidRDefault="00070AD0" w:rsidP="001B0B32">
      <w:pPr>
        <w:pStyle w:val="ConsPlusTitle"/>
        <w:widowControl/>
        <w:numPr>
          <w:ilvl w:val="1"/>
          <w:numId w:val="26"/>
        </w:numPr>
        <w:ind w:left="0" w:firstLine="0"/>
        <w:jc w:val="both"/>
        <w:rPr>
          <w:rFonts w:ascii="Times New Roman" w:hAnsi="Times New Roman" w:cs="Times New Roman"/>
          <w:b w:val="0"/>
          <w:bCs w:val="0"/>
        </w:rPr>
      </w:pPr>
      <w:r w:rsidRPr="00BE71FC">
        <w:rPr>
          <w:rFonts w:ascii="Times New Roman" w:hAnsi="Times New Roman" w:cs="Times New Roman"/>
          <w:b w:val="0"/>
          <w:bCs w:val="0"/>
        </w:rPr>
        <w:t>Обеспечение исполнения договора применяется к новым Подрядчикам или к Подрядчикам, с которыми велась претензионная работа.</w:t>
      </w:r>
    </w:p>
    <w:p w:rsidR="00070AD0" w:rsidRPr="00595A31" w:rsidRDefault="00070AD0" w:rsidP="00070AD0">
      <w:pPr>
        <w:pStyle w:val="af8"/>
        <w:widowControl w:val="0"/>
        <w:tabs>
          <w:tab w:val="left" w:pos="-5249"/>
          <w:tab w:val="left" w:pos="142"/>
          <w:tab w:val="left" w:pos="284"/>
          <w:tab w:val="left" w:pos="426"/>
          <w:tab w:val="left" w:pos="1276"/>
        </w:tabs>
        <w:spacing w:after="0" w:line="240" w:lineRule="auto"/>
        <w:ind w:left="0"/>
        <w:jc w:val="both"/>
        <w:rPr>
          <w:rFonts w:ascii="Times New Roman" w:hAnsi="Times New Roman" w:cs="Times New Roman"/>
          <w:color w:val="000000"/>
          <w:highlight w:val="yellow"/>
        </w:rPr>
      </w:pPr>
    </w:p>
    <w:p w:rsidR="00070AD0" w:rsidRPr="0074785C" w:rsidRDefault="00070AD0" w:rsidP="001B0B32">
      <w:pPr>
        <w:pStyle w:val="ConsPlusTitle"/>
        <w:widowControl/>
        <w:numPr>
          <w:ilvl w:val="0"/>
          <w:numId w:val="26"/>
        </w:numPr>
        <w:spacing w:line="276" w:lineRule="auto"/>
        <w:ind w:left="0" w:firstLine="0"/>
        <w:jc w:val="both"/>
        <w:rPr>
          <w:rFonts w:ascii="Times New Roman" w:hAnsi="Times New Roman"/>
        </w:rPr>
      </w:pPr>
      <w:r w:rsidRPr="0074785C">
        <w:rPr>
          <w:rFonts w:ascii="Times New Roman" w:hAnsi="Times New Roman"/>
        </w:rPr>
        <w:t>Условия о должной осмотрительности</w:t>
      </w:r>
    </w:p>
    <w:p w:rsidR="00070AD0" w:rsidRPr="00BE71FC" w:rsidRDefault="00070AD0" w:rsidP="00070AD0">
      <w:pPr>
        <w:widowControl w:val="0"/>
        <w:tabs>
          <w:tab w:val="left" w:pos="426"/>
          <w:tab w:val="left" w:pos="1134"/>
        </w:tabs>
        <w:spacing w:after="0" w:line="240" w:lineRule="auto"/>
        <w:jc w:val="both"/>
        <w:rPr>
          <w:rFonts w:ascii="Times New Roman" w:hAnsi="Times New Roman" w:cs="Times New Roman"/>
        </w:rPr>
      </w:pPr>
      <w:r>
        <w:rPr>
          <w:rFonts w:ascii="Times New Roman" w:hAnsi="Times New Roman" w:cs="Times New Roman"/>
        </w:rPr>
        <w:t xml:space="preserve">11.1 </w:t>
      </w:r>
      <w:r w:rsidRPr="00BE71FC">
        <w:rPr>
          <w:rFonts w:ascii="Times New Roman" w:hAnsi="Times New Roman" w:cs="Times New Roman"/>
        </w:rPr>
        <w:t xml:space="preserve"> Подрядчик соглашается на предоставлении информации о своей деятельности, предусмотренной в п.</w:t>
      </w:r>
      <w:r>
        <w:rPr>
          <w:rFonts w:ascii="Times New Roman" w:hAnsi="Times New Roman" w:cs="Times New Roman"/>
        </w:rPr>
        <w:t xml:space="preserve"> </w:t>
      </w:r>
      <w:r w:rsidRPr="00BE71FC">
        <w:rPr>
          <w:rFonts w:ascii="Times New Roman" w:hAnsi="Times New Roman" w:cs="Times New Roman"/>
        </w:rPr>
        <w:t>11.2 ТЗ.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w:t>
      </w:r>
      <w:r w:rsidRPr="00BE71FC">
        <w:rPr>
          <w:rFonts w:ascii="Times New Roman" w:hAnsi="Times New Roman" w:cs="Times New Roman"/>
        </w:rPr>
        <w:t>з</w:t>
      </w:r>
      <w:r w:rsidRPr="00BE71FC">
        <w:rPr>
          <w:rFonts w:ascii="Times New Roman" w:hAnsi="Times New Roman" w:cs="Times New Roman"/>
        </w:rPr>
        <w:t>возмездно.</w:t>
      </w:r>
    </w:p>
    <w:p w:rsidR="00070AD0" w:rsidRPr="00BE71FC" w:rsidRDefault="00070AD0" w:rsidP="00070AD0">
      <w:pPr>
        <w:widowControl w:val="0"/>
        <w:tabs>
          <w:tab w:val="left" w:pos="426"/>
          <w:tab w:val="left" w:pos="1134"/>
        </w:tabs>
        <w:spacing w:after="0" w:line="240" w:lineRule="auto"/>
        <w:jc w:val="both"/>
        <w:rPr>
          <w:rFonts w:ascii="Times New Roman" w:hAnsi="Times New Roman" w:cs="Times New Roman"/>
        </w:rPr>
      </w:pPr>
      <w:r>
        <w:rPr>
          <w:rFonts w:ascii="Times New Roman" w:hAnsi="Times New Roman" w:cs="Times New Roman"/>
        </w:rPr>
        <w:t>11</w:t>
      </w:r>
      <w:r w:rsidRPr="00BE71FC">
        <w:rPr>
          <w:rFonts w:ascii="Times New Roman" w:hAnsi="Times New Roman" w:cs="Times New Roman"/>
        </w:rPr>
        <w:t>.2 Подрядчик обязан предоставлять по требованию Заказчика в 5-ти (пятидневный) срок следующие документы:</w:t>
      </w:r>
    </w:p>
    <w:p w:rsidR="00070AD0" w:rsidRPr="00BE71FC" w:rsidRDefault="00070AD0" w:rsidP="00070AD0">
      <w:pPr>
        <w:widowControl w:val="0"/>
        <w:tabs>
          <w:tab w:val="left" w:pos="426"/>
          <w:tab w:val="left" w:pos="1134"/>
        </w:tabs>
        <w:spacing w:after="0" w:line="240" w:lineRule="auto"/>
        <w:jc w:val="both"/>
        <w:rPr>
          <w:rFonts w:ascii="Times New Roman" w:hAnsi="Times New Roman" w:cs="Times New Roman"/>
        </w:rPr>
      </w:pPr>
      <w:r w:rsidRPr="00BE71FC">
        <w:rPr>
          <w:rFonts w:ascii="Times New Roman" w:hAnsi="Times New Roman" w:cs="Times New Roman"/>
        </w:rPr>
        <w:t>а) копию штатного расписания, включая сведения о штатном заполнении.</w:t>
      </w:r>
    </w:p>
    <w:p w:rsidR="00070AD0" w:rsidRPr="00BE71FC" w:rsidRDefault="00070AD0" w:rsidP="00070AD0">
      <w:pPr>
        <w:pStyle w:val="af8"/>
        <w:tabs>
          <w:tab w:val="left" w:pos="426"/>
        </w:tabs>
        <w:ind w:left="0"/>
        <w:jc w:val="both"/>
        <w:rPr>
          <w:rFonts w:ascii="Times New Roman" w:hAnsi="Times New Roman" w:cs="Times New Roman"/>
        </w:rPr>
      </w:pPr>
      <w:r w:rsidRPr="00BE71FC">
        <w:rPr>
          <w:rFonts w:ascii="Times New Roman" w:hAnsi="Times New Roman" w:cs="Times New Roman"/>
        </w:rPr>
        <w:t>б) документы, подтверждающие выплату работникам Исполнителя (Подрядчика) заработной платы и о</w:t>
      </w:r>
      <w:r w:rsidRPr="00BE71FC">
        <w:rPr>
          <w:rFonts w:ascii="Times New Roman" w:hAnsi="Times New Roman" w:cs="Times New Roman"/>
        </w:rPr>
        <w:t>т</w:t>
      </w:r>
      <w:r w:rsidRPr="00BE71FC">
        <w:rPr>
          <w:rFonts w:ascii="Times New Roman" w:hAnsi="Times New Roman" w:cs="Times New Roman"/>
        </w:rPr>
        <w:t xml:space="preserve">сутствие задолженности перед работниками по оплате труда. </w:t>
      </w:r>
    </w:p>
    <w:p w:rsidR="00070AD0" w:rsidRPr="00BE71FC" w:rsidRDefault="00070AD0" w:rsidP="00070AD0">
      <w:pPr>
        <w:pStyle w:val="af8"/>
        <w:tabs>
          <w:tab w:val="left" w:pos="426"/>
        </w:tabs>
        <w:ind w:left="0"/>
        <w:jc w:val="both"/>
        <w:rPr>
          <w:rFonts w:ascii="Times New Roman" w:hAnsi="Times New Roman" w:cs="Times New Roman"/>
        </w:rPr>
      </w:pPr>
      <w:proofErr w:type="gramStart"/>
      <w:r w:rsidRPr="00BE71FC">
        <w:rPr>
          <w:rFonts w:ascii="Times New Roman" w:hAnsi="Times New Roman" w:cs="Times New Roman"/>
        </w:rPr>
        <w:t>в) документы, подтверждающие начисление и оплату налогов и иных платежей, в том числе форма 6-НДФЛ ежеквартально, форма 2-НДФЛ ежегодно, а также платежные документы и выписку из банка; налоговые декларации по НДС и налогу на прибыль ежеквартально (включая уточненные декларации), платежные документы и выписку из банка о перечислении НДС и налога на прибыль.</w:t>
      </w:r>
      <w:proofErr w:type="gramEnd"/>
    </w:p>
    <w:p w:rsidR="00070AD0" w:rsidRPr="00BE71FC" w:rsidRDefault="00070AD0" w:rsidP="00070AD0">
      <w:pPr>
        <w:pStyle w:val="af8"/>
        <w:tabs>
          <w:tab w:val="left" w:pos="426"/>
        </w:tabs>
        <w:ind w:left="0"/>
        <w:jc w:val="both"/>
        <w:rPr>
          <w:rFonts w:ascii="Times New Roman" w:hAnsi="Times New Roman" w:cs="Times New Roman"/>
        </w:rPr>
      </w:pPr>
      <w:r w:rsidRPr="00BE71FC">
        <w:rPr>
          <w:rFonts w:ascii="Times New Roman" w:hAnsi="Times New Roman" w:cs="Times New Roman"/>
        </w:rPr>
        <w:t>г) договоры, по которым использовались денежные средства, полученные от Заказчика.</w:t>
      </w:r>
    </w:p>
    <w:p w:rsidR="00070AD0" w:rsidRPr="00BE71FC" w:rsidRDefault="00070AD0" w:rsidP="00070AD0">
      <w:pPr>
        <w:pStyle w:val="af8"/>
        <w:tabs>
          <w:tab w:val="left" w:pos="426"/>
        </w:tabs>
        <w:ind w:left="0"/>
        <w:jc w:val="both"/>
        <w:rPr>
          <w:rFonts w:ascii="Times New Roman" w:hAnsi="Times New Roman" w:cs="Times New Roman"/>
        </w:rPr>
      </w:pPr>
      <w:r w:rsidRPr="00BE71FC">
        <w:rPr>
          <w:rFonts w:ascii="Times New Roman" w:hAnsi="Times New Roman" w:cs="Times New Roman"/>
        </w:rPr>
        <w:t>д) сведения о среднесписочной численности работников.</w:t>
      </w:r>
    </w:p>
    <w:p w:rsidR="00070AD0" w:rsidRPr="00BE71FC" w:rsidRDefault="00070AD0" w:rsidP="00070AD0">
      <w:pPr>
        <w:pStyle w:val="af8"/>
        <w:tabs>
          <w:tab w:val="left" w:pos="426"/>
        </w:tabs>
        <w:ind w:left="0"/>
        <w:jc w:val="both"/>
        <w:rPr>
          <w:rFonts w:ascii="Times New Roman" w:hAnsi="Times New Roman" w:cs="Times New Roman"/>
        </w:rPr>
      </w:pPr>
      <w:r w:rsidRPr="00BE71FC">
        <w:rPr>
          <w:rFonts w:ascii="Times New Roman" w:hAnsi="Times New Roman" w:cs="Times New Roman"/>
        </w:rPr>
        <w:t xml:space="preserve">е) бухгалтерский баланс и отчет о финансовых результатах за любой отчетный период в течение периода действия договора о трех предшествующих лет до даты заключения договора. </w:t>
      </w:r>
    </w:p>
    <w:p w:rsidR="00070AD0" w:rsidRPr="00BE71FC" w:rsidRDefault="00070AD0" w:rsidP="00070AD0">
      <w:pPr>
        <w:pStyle w:val="af8"/>
        <w:widowControl w:val="0"/>
        <w:tabs>
          <w:tab w:val="left" w:pos="426"/>
          <w:tab w:val="left" w:pos="1134"/>
        </w:tabs>
        <w:spacing w:after="0" w:line="240" w:lineRule="auto"/>
        <w:ind w:left="0"/>
        <w:jc w:val="both"/>
        <w:rPr>
          <w:rFonts w:ascii="Times New Roman" w:hAnsi="Times New Roman" w:cs="Times New Roman"/>
        </w:rPr>
      </w:pPr>
      <w:r>
        <w:rPr>
          <w:rFonts w:ascii="Times New Roman" w:hAnsi="Times New Roman" w:cs="Times New Roman"/>
        </w:rPr>
        <w:t>11</w:t>
      </w:r>
      <w:r w:rsidRPr="00BE71FC">
        <w:rPr>
          <w:rFonts w:ascii="Times New Roman" w:hAnsi="Times New Roman" w:cs="Times New Roman"/>
        </w:rPr>
        <w:t>.3 Заказчик вправе потребовать от Подрядчика возмещения убытков в размере предъявленных Заказч</w:t>
      </w:r>
      <w:r w:rsidRPr="00BE71FC">
        <w:rPr>
          <w:rFonts w:ascii="Times New Roman" w:hAnsi="Times New Roman" w:cs="Times New Roman"/>
        </w:rPr>
        <w:t>и</w:t>
      </w:r>
      <w:r w:rsidRPr="00BE71FC">
        <w:rPr>
          <w:rFonts w:ascii="Times New Roman" w:hAnsi="Times New Roman" w:cs="Times New Roman"/>
        </w:rPr>
        <w:t xml:space="preserve">ку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Подрядчиком, его контрагентами, включая контрагентов второго и последующих уровней. </w:t>
      </w:r>
    </w:p>
    <w:p w:rsidR="00070AD0" w:rsidRPr="00B158E9" w:rsidRDefault="00070AD0" w:rsidP="00070AD0">
      <w:pPr>
        <w:pStyle w:val="Style11"/>
        <w:widowControl/>
        <w:shd w:val="clear" w:color="auto" w:fill="FFFFFF" w:themeFill="background1"/>
        <w:jc w:val="both"/>
        <w:rPr>
          <w:rStyle w:val="FontStyle20"/>
          <w:bCs/>
          <w:sz w:val="22"/>
          <w:szCs w:val="22"/>
        </w:rPr>
      </w:pPr>
      <w:r w:rsidRPr="00BE71FC">
        <w:rPr>
          <w:sz w:val="22"/>
          <w:szCs w:val="22"/>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Подрядчиком и/или его контрагентами Заказчик вправе удерживать до 20% причитающихся Подрядчику платежей по Договору.</w:t>
      </w:r>
    </w:p>
    <w:p w:rsidR="00070AD0" w:rsidRDefault="00070AD0" w:rsidP="00070AD0">
      <w:pPr>
        <w:spacing w:after="0"/>
        <w:jc w:val="both"/>
        <w:rPr>
          <w:rFonts w:ascii="Times New Roman" w:hAnsi="Times New Roman" w:cs="Times New Roman"/>
          <w:b/>
          <w:bCs/>
        </w:rPr>
      </w:pPr>
    </w:p>
    <w:p w:rsidR="00070AD0" w:rsidRPr="000626A6" w:rsidRDefault="00070AD0" w:rsidP="001B0B32">
      <w:pPr>
        <w:pStyle w:val="ConsPlusTitle"/>
        <w:widowControl/>
        <w:numPr>
          <w:ilvl w:val="0"/>
          <w:numId w:val="26"/>
        </w:numPr>
        <w:spacing w:line="276" w:lineRule="auto"/>
        <w:jc w:val="both"/>
        <w:rPr>
          <w:rFonts w:ascii="Times New Roman" w:hAnsi="Times New Roman" w:cs="Times New Roman"/>
          <w:spacing w:val="-1"/>
        </w:rPr>
      </w:pPr>
      <w:r w:rsidRPr="000626A6">
        <w:rPr>
          <w:rFonts w:ascii="Times New Roman" w:hAnsi="Times New Roman" w:cs="Times New Roman"/>
        </w:rPr>
        <w:t>Обеспечение исполнения договора (применяется для обеспечения исполнения обязательств по возврату аванса)</w:t>
      </w:r>
      <w:r w:rsidRPr="000626A6">
        <w:rPr>
          <w:rFonts w:ascii="Times New Roman" w:hAnsi="Times New Roman" w:cs="Times New Roman"/>
          <w:spacing w:val="-1"/>
        </w:rPr>
        <w:t>:</w:t>
      </w:r>
    </w:p>
    <w:p w:rsidR="00070AD0" w:rsidRPr="000626A6" w:rsidRDefault="00070AD0" w:rsidP="001B0B32">
      <w:pPr>
        <w:pStyle w:val="af8"/>
        <w:numPr>
          <w:ilvl w:val="0"/>
          <w:numId w:val="13"/>
        </w:numPr>
        <w:tabs>
          <w:tab w:val="clear" w:pos="360"/>
          <w:tab w:val="num" w:pos="0"/>
        </w:tabs>
        <w:autoSpaceDE w:val="0"/>
        <w:spacing w:after="0" w:line="240" w:lineRule="auto"/>
        <w:ind w:left="0" w:firstLine="0"/>
        <w:contextualSpacing w:val="0"/>
        <w:jc w:val="both"/>
        <w:rPr>
          <w:rFonts w:ascii="Times New Roman" w:hAnsi="Times New Roman" w:cs="Times New Roman"/>
          <w:b/>
          <w:bCs/>
          <w:vanish/>
        </w:rPr>
      </w:pPr>
    </w:p>
    <w:p w:rsidR="00070AD0" w:rsidRPr="000626A6" w:rsidRDefault="00070AD0" w:rsidP="001B0B32">
      <w:pPr>
        <w:pStyle w:val="af8"/>
        <w:numPr>
          <w:ilvl w:val="0"/>
          <w:numId w:val="13"/>
        </w:numPr>
        <w:tabs>
          <w:tab w:val="clear" w:pos="360"/>
          <w:tab w:val="num" w:pos="0"/>
        </w:tabs>
        <w:autoSpaceDE w:val="0"/>
        <w:spacing w:after="0" w:line="240" w:lineRule="auto"/>
        <w:ind w:left="0" w:firstLine="0"/>
        <w:contextualSpacing w:val="0"/>
        <w:jc w:val="both"/>
        <w:rPr>
          <w:rFonts w:ascii="Times New Roman" w:hAnsi="Times New Roman" w:cs="Times New Roman"/>
          <w:b/>
          <w:bCs/>
          <w:vanish/>
        </w:rPr>
      </w:pPr>
    </w:p>
    <w:p w:rsidR="00070AD0" w:rsidRPr="000626A6" w:rsidRDefault="00070AD0" w:rsidP="001B0B32">
      <w:pPr>
        <w:pStyle w:val="af8"/>
        <w:numPr>
          <w:ilvl w:val="0"/>
          <w:numId w:val="13"/>
        </w:numPr>
        <w:tabs>
          <w:tab w:val="clear" w:pos="360"/>
          <w:tab w:val="num" w:pos="0"/>
        </w:tabs>
        <w:autoSpaceDE w:val="0"/>
        <w:spacing w:after="0" w:line="240" w:lineRule="auto"/>
        <w:ind w:left="0" w:firstLine="0"/>
        <w:contextualSpacing w:val="0"/>
        <w:jc w:val="both"/>
        <w:rPr>
          <w:rFonts w:ascii="Times New Roman" w:hAnsi="Times New Roman" w:cs="Times New Roman"/>
          <w:b/>
          <w:bCs/>
          <w:vanish/>
        </w:rPr>
      </w:pPr>
    </w:p>
    <w:p w:rsidR="00070AD0" w:rsidRPr="000626A6" w:rsidRDefault="00070AD0" w:rsidP="001B0B32">
      <w:pPr>
        <w:pStyle w:val="ConsPlusTitle"/>
        <w:widowControl/>
        <w:numPr>
          <w:ilvl w:val="1"/>
          <w:numId w:val="13"/>
        </w:numPr>
        <w:tabs>
          <w:tab w:val="clear" w:pos="360"/>
          <w:tab w:val="num" w:pos="0"/>
        </w:tabs>
        <w:ind w:left="0" w:firstLine="0"/>
        <w:jc w:val="both"/>
        <w:rPr>
          <w:rFonts w:ascii="Times New Roman" w:hAnsi="Times New Roman" w:cs="Times New Roman"/>
          <w:b w:val="0"/>
          <w:bCs w:val="0"/>
        </w:rPr>
      </w:pPr>
      <w:r w:rsidRPr="000626A6">
        <w:rPr>
          <w:rFonts w:ascii="Times New Roman" w:hAnsi="Times New Roman" w:cs="Times New Roman"/>
        </w:rPr>
        <w:t xml:space="preserve"> </w:t>
      </w:r>
      <w:r w:rsidRPr="000626A6">
        <w:rPr>
          <w:rFonts w:ascii="Times New Roman" w:hAnsi="Times New Roman" w:cs="Times New Roman"/>
          <w:b w:val="0"/>
          <w:bCs w:val="0"/>
        </w:rPr>
        <w:t xml:space="preserve">Подрядчик обязуется предоставить в срок не позднее 15 (пятнадцати) календарных дней </w:t>
      </w:r>
      <w:proofErr w:type="gramStart"/>
      <w:r w:rsidRPr="000626A6">
        <w:rPr>
          <w:rFonts w:ascii="Times New Roman" w:hAnsi="Times New Roman" w:cs="Times New Roman"/>
          <w:b w:val="0"/>
          <w:bCs w:val="0"/>
        </w:rPr>
        <w:t>с даты заключения</w:t>
      </w:r>
      <w:proofErr w:type="gramEnd"/>
      <w:r w:rsidRPr="000626A6">
        <w:rPr>
          <w:rFonts w:ascii="Times New Roman" w:hAnsi="Times New Roman" w:cs="Times New Roman"/>
          <w:b w:val="0"/>
          <w:bCs w:val="0"/>
        </w:rPr>
        <w:t xml:space="preserve"> настоящего Договора обеспечение возврата аванса  по Договору в форме:</w:t>
      </w:r>
    </w:p>
    <w:p w:rsidR="00070AD0" w:rsidRPr="000626A6" w:rsidRDefault="00070AD0" w:rsidP="00070AD0">
      <w:pPr>
        <w:tabs>
          <w:tab w:val="num" w:pos="0"/>
        </w:tabs>
        <w:autoSpaceDE w:val="0"/>
        <w:autoSpaceDN w:val="0"/>
        <w:adjustRightInd w:val="0"/>
        <w:spacing w:after="0" w:line="240" w:lineRule="auto"/>
        <w:jc w:val="both"/>
        <w:rPr>
          <w:rFonts w:ascii="Times New Roman" w:hAnsi="Times New Roman" w:cs="Times New Roman"/>
        </w:rPr>
      </w:pPr>
      <w:r w:rsidRPr="000626A6">
        <w:rPr>
          <w:rFonts w:ascii="Times New Roman" w:hAnsi="Times New Roman" w:cs="Times New Roman"/>
        </w:rPr>
        <w:t xml:space="preserve">безотзывной банковской гарантии (далее – банковская гарантия), выданной банком; </w:t>
      </w:r>
    </w:p>
    <w:p w:rsidR="00070AD0" w:rsidRPr="000626A6" w:rsidRDefault="00070AD0" w:rsidP="00070AD0">
      <w:pPr>
        <w:tabs>
          <w:tab w:val="num" w:pos="0"/>
        </w:tabs>
        <w:autoSpaceDE w:val="0"/>
        <w:autoSpaceDN w:val="0"/>
        <w:adjustRightInd w:val="0"/>
        <w:spacing w:after="0" w:line="240" w:lineRule="auto"/>
        <w:jc w:val="both"/>
        <w:rPr>
          <w:rFonts w:ascii="Times New Roman" w:hAnsi="Times New Roman" w:cs="Times New Roman"/>
        </w:rPr>
      </w:pPr>
      <w:r w:rsidRPr="000626A6">
        <w:rPr>
          <w:rFonts w:ascii="Times New Roman" w:hAnsi="Times New Roman" w:cs="Times New Roman"/>
        </w:rPr>
        <w:t>денежных средств путем их перечисления Заказчику (обеспечительный платеж).</w:t>
      </w:r>
    </w:p>
    <w:p w:rsidR="00070AD0" w:rsidRPr="000626A6" w:rsidRDefault="00070AD0" w:rsidP="00070AD0">
      <w:pPr>
        <w:tabs>
          <w:tab w:val="num" w:pos="0"/>
        </w:tabs>
        <w:autoSpaceDE w:val="0"/>
        <w:autoSpaceDN w:val="0"/>
        <w:adjustRightInd w:val="0"/>
        <w:spacing w:after="0" w:line="240" w:lineRule="auto"/>
        <w:jc w:val="both"/>
        <w:rPr>
          <w:rFonts w:ascii="Times New Roman" w:hAnsi="Times New Roman" w:cs="Times New Roman"/>
        </w:rPr>
      </w:pPr>
      <w:r w:rsidRPr="000626A6">
        <w:rPr>
          <w:rFonts w:ascii="Times New Roman" w:hAnsi="Times New Roman" w:cs="Times New Roman"/>
        </w:rPr>
        <w:t>Способ обеспечения исполнения обязательств по Договору из перечисленных в настоящем пункте спос</w:t>
      </w:r>
      <w:r w:rsidRPr="000626A6">
        <w:rPr>
          <w:rFonts w:ascii="Times New Roman" w:hAnsi="Times New Roman" w:cs="Times New Roman"/>
        </w:rPr>
        <w:t>о</w:t>
      </w:r>
      <w:r w:rsidRPr="000626A6">
        <w:rPr>
          <w:rFonts w:ascii="Times New Roman" w:hAnsi="Times New Roman" w:cs="Times New Roman"/>
        </w:rPr>
        <w:t>бов определяется Подрядчиком.</w:t>
      </w:r>
    </w:p>
    <w:p w:rsidR="00070AD0" w:rsidRPr="000626A6" w:rsidRDefault="00070AD0" w:rsidP="001B0B32">
      <w:pPr>
        <w:pStyle w:val="ConsPlusTitle"/>
        <w:widowControl/>
        <w:numPr>
          <w:ilvl w:val="1"/>
          <w:numId w:val="13"/>
        </w:numPr>
        <w:tabs>
          <w:tab w:val="clear" w:pos="360"/>
          <w:tab w:val="num" w:pos="0"/>
        </w:tabs>
        <w:ind w:left="0" w:firstLine="0"/>
        <w:jc w:val="both"/>
        <w:rPr>
          <w:rFonts w:ascii="Times New Roman" w:hAnsi="Times New Roman" w:cs="Times New Roman"/>
          <w:b w:val="0"/>
          <w:bCs w:val="0"/>
        </w:rPr>
      </w:pPr>
      <w:r w:rsidRPr="000626A6">
        <w:rPr>
          <w:rFonts w:ascii="Times New Roman" w:hAnsi="Times New Roman" w:cs="Times New Roman"/>
          <w:b w:val="0"/>
          <w:bCs w:val="0"/>
        </w:rPr>
        <w:t>Подрядчик несет все расходы по получению обеспечения возврата аванса  по Договору.</w:t>
      </w:r>
    </w:p>
    <w:p w:rsidR="00070AD0" w:rsidRPr="000626A6" w:rsidRDefault="00070AD0" w:rsidP="001B0B32">
      <w:pPr>
        <w:pStyle w:val="ConsPlusTitle"/>
        <w:widowControl/>
        <w:numPr>
          <w:ilvl w:val="1"/>
          <w:numId w:val="13"/>
        </w:numPr>
        <w:tabs>
          <w:tab w:val="clear" w:pos="360"/>
          <w:tab w:val="num" w:pos="0"/>
        </w:tabs>
        <w:ind w:left="0" w:firstLine="0"/>
        <w:jc w:val="both"/>
        <w:rPr>
          <w:rFonts w:ascii="Times New Roman" w:hAnsi="Times New Roman" w:cs="Times New Roman"/>
          <w:b w:val="0"/>
          <w:bCs w:val="0"/>
        </w:rPr>
      </w:pPr>
      <w:r w:rsidRPr="000626A6">
        <w:rPr>
          <w:rFonts w:ascii="Times New Roman" w:hAnsi="Times New Roman" w:cs="Times New Roman"/>
          <w:b w:val="0"/>
          <w:bCs w:val="0"/>
        </w:rPr>
        <w:t>Размер обеспечения возврата аванса равен сумме выплачиваемого аванса. Авансовый платеж  по Договору осуществляется Заказчиком только после предоставления Подрядчиком обеспечения возврата аванса.</w:t>
      </w:r>
    </w:p>
    <w:p w:rsidR="00070AD0" w:rsidRPr="000626A6" w:rsidRDefault="00070AD0" w:rsidP="001B0B32">
      <w:pPr>
        <w:pStyle w:val="ConsPlusTitle"/>
        <w:widowControl/>
        <w:numPr>
          <w:ilvl w:val="1"/>
          <w:numId w:val="13"/>
        </w:numPr>
        <w:tabs>
          <w:tab w:val="clear" w:pos="360"/>
          <w:tab w:val="num" w:pos="0"/>
        </w:tabs>
        <w:ind w:left="0" w:firstLine="0"/>
        <w:jc w:val="both"/>
        <w:rPr>
          <w:rFonts w:ascii="Times New Roman" w:hAnsi="Times New Roman" w:cs="Times New Roman"/>
          <w:b w:val="0"/>
          <w:bCs w:val="0"/>
        </w:rPr>
      </w:pPr>
      <w:r w:rsidRPr="000626A6">
        <w:rPr>
          <w:rFonts w:ascii="Times New Roman" w:hAnsi="Times New Roman" w:cs="Times New Roman"/>
          <w:b w:val="0"/>
          <w:bCs w:val="0"/>
        </w:rPr>
        <w:t>Срок действия обеспечения возврата аванса составляет срок исполнения обязательств на сумму выплаченного аванса плюс 60 (шестьдесят) дней.</w:t>
      </w:r>
    </w:p>
    <w:p w:rsidR="00070AD0" w:rsidRPr="005D2681" w:rsidRDefault="00070AD0" w:rsidP="001B0B32">
      <w:pPr>
        <w:pStyle w:val="ConsPlusTitle"/>
        <w:widowControl/>
        <w:numPr>
          <w:ilvl w:val="1"/>
          <w:numId w:val="13"/>
        </w:numPr>
        <w:tabs>
          <w:tab w:val="clear" w:pos="360"/>
          <w:tab w:val="num" w:pos="0"/>
        </w:tabs>
        <w:ind w:left="0" w:firstLine="0"/>
        <w:jc w:val="both"/>
        <w:rPr>
          <w:rFonts w:ascii="Times New Roman" w:hAnsi="Times New Roman" w:cs="Times New Roman"/>
          <w:b w:val="0"/>
          <w:bCs w:val="0"/>
        </w:rPr>
      </w:pPr>
      <w:r w:rsidRPr="000626A6">
        <w:rPr>
          <w:rFonts w:ascii="Times New Roman" w:hAnsi="Times New Roman" w:cs="Times New Roman"/>
          <w:b w:val="0"/>
          <w:bCs w:val="0"/>
        </w:rPr>
        <w:t>Обеспечение исполнения договора применяется к новым Подрядчикам или к Подрядчикам, с которыми велась претензионная работа.</w:t>
      </w:r>
    </w:p>
    <w:p w:rsidR="00070AD0" w:rsidRDefault="00070AD0" w:rsidP="00070AD0">
      <w:pPr>
        <w:spacing w:after="0"/>
        <w:jc w:val="both"/>
        <w:rPr>
          <w:rFonts w:ascii="Times New Roman" w:hAnsi="Times New Roman" w:cs="Times New Roman"/>
          <w:b/>
          <w:bCs/>
        </w:rPr>
      </w:pPr>
    </w:p>
    <w:p w:rsidR="00070AD0" w:rsidRPr="00834ECD" w:rsidRDefault="00070AD0" w:rsidP="00070AD0">
      <w:pPr>
        <w:pStyle w:val="ConsPlusTitle"/>
        <w:widowControl/>
        <w:tabs>
          <w:tab w:val="num" w:pos="0"/>
        </w:tabs>
        <w:spacing w:line="276" w:lineRule="auto"/>
        <w:jc w:val="both"/>
        <w:rPr>
          <w:rFonts w:ascii="Times New Roman" w:hAnsi="Times New Roman" w:cs="Times New Roman"/>
          <w:spacing w:val="-1"/>
        </w:rPr>
      </w:pPr>
      <w:r>
        <w:rPr>
          <w:rFonts w:ascii="Times New Roman" w:hAnsi="Times New Roman" w:cs="Times New Roman"/>
          <w:spacing w:val="-1"/>
        </w:rPr>
        <w:t>13</w:t>
      </w:r>
      <w:r w:rsidRPr="00834ECD">
        <w:rPr>
          <w:rFonts w:ascii="Times New Roman" w:hAnsi="Times New Roman" w:cs="Times New Roman"/>
          <w:spacing w:val="-1"/>
        </w:rPr>
        <w:t>. Условия оплаты:</w:t>
      </w:r>
    </w:p>
    <w:p w:rsidR="00070AD0" w:rsidRPr="00834ECD" w:rsidRDefault="00070AD0" w:rsidP="001B0B32">
      <w:pPr>
        <w:pStyle w:val="af8"/>
        <w:numPr>
          <w:ilvl w:val="0"/>
          <w:numId w:val="11"/>
        </w:numPr>
        <w:tabs>
          <w:tab w:val="num" w:pos="0"/>
        </w:tabs>
        <w:suppressAutoHyphens w:val="0"/>
        <w:spacing w:after="0"/>
        <w:ind w:left="0" w:firstLine="567"/>
        <w:jc w:val="both"/>
        <w:rPr>
          <w:rFonts w:ascii="Times New Roman" w:hAnsi="Times New Roman" w:cs="Times New Roman"/>
          <w:vanish/>
        </w:rPr>
      </w:pPr>
    </w:p>
    <w:p w:rsidR="00070AD0" w:rsidRPr="00834ECD" w:rsidRDefault="00070AD0" w:rsidP="001B0B32">
      <w:pPr>
        <w:pStyle w:val="af8"/>
        <w:numPr>
          <w:ilvl w:val="0"/>
          <w:numId w:val="11"/>
        </w:numPr>
        <w:tabs>
          <w:tab w:val="num" w:pos="0"/>
        </w:tabs>
        <w:suppressAutoHyphens w:val="0"/>
        <w:spacing w:after="0"/>
        <w:ind w:left="0" w:firstLine="567"/>
        <w:jc w:val="both"/>
        <w:rPr>
          <w:rFonts w:ascii="Times New Roman" w:hAnsi="Times New Roman" w:cs="Times New Roman"/>
          <w:vanish/>
        </w:rPr>
      </w:pPr>
    </w:p>
    <w:p w:rsidR="00070AD0" w:rsidRPr="00834ECD" w:rsidRDefault="00070AD0" w:rsidP="001B0B32">
      <w:pPr>
        <w:pStyle w:val="af8"/>
        <w:numPr>
          <w:ilvl w:val="0"/>
          <w:numId w:val="11"/>
        </w:numPr>
        <w:tabs>
          <w:tab w:val="num" w:pos="0"/>
        </w:tabs>
        <w:suppressAutoHyphens w:val="0"/>
        <w:spacing w:after="0"/>
        <w:ind w:left="0" w:firstLine="567"/>
        <w:jc w:val="both"/>
        <w:rPr>
          <w:rFonts w:ascii="Times New Roman" w:hAnsi="Times New Roman" w:cs="Times New Roman"/>
          <w:vanish/>
        </w:rPr>
      </w:pPr>
    </w:p>
    <w:p w:rsidR="00070AD0" w:rsidRPr="00834ECD" w:rsidRDefault="00070AD0" w:rsidP="001B0B32">
      <w:pPr>
        <w:pStyle w:val="af8"/>
        <w:numPr>
          <w:ilvl w:val="0"/>
          <w:numId w:val="11"/>
        </w:numPr>
        <w:tabs>
          <w:tab w:val="num" w:pos="0"/>
        </w:tabs>
        <w:suppressAutoHyphens w:val="0"/>
        <w:spacing w:after="0"/>
        <w:ind w:left="0" w:firstLine="567"/>
        <w:jc w:val="both"/>
        <w:rPr>
          <w:rFonts w:ascii="Times New Roman" w:hAnsi="Times New Roman" w:cs="Times New Roman"/>
          <w:vanish/>
        </w:rPr>
      </w:pPr>
    </w:p>
    <w:p w:rsidR="00070AD0" w:rsidRPr="00834ECD" w:rsidRDefault="00070AD0" w:rsidP="001B0B32">
      <w:pPr>
        <w:pStyle w:val="af8"/>
        <w:numPr>
          <w:ilvl w:val="0"/>
          <w:numId w:val="11"/>
        </w:numPr>
        <w:tabs>
          <w:tab w:val="num" w:pos="0"/>
        </w:tabs>
        <w:suppressAutoHyphens w:val="0"/>
        <w:spacing w:after="0"/>
        <w:ind w:left="0" w:firstLine="567"/>
        <w:jc w:val="both"/>
        <w:rPr>
          <w:rFonts w:ascii="Times New Roman" w:hAnsi="Times New Roman" w:cs="Times New Roman"/>
          <w:vanish/>
        </w:rPr>
      </w:pPr>
    </w:p>
    <w:p w:rsidR="00070AD0" w:rsidRDefault="00070AD0" w:rsidP="00070AD0">
      <w:pPr>
        <w:tabs>
          <w:tab w:val="num" w:pos="0"/>
        </w:tabs>
        <w:spacing w:after="0"/>
        <w:jc w:val="both"/>
        <w:rPr>
          <w:rFonts w:ascii="Times New Roman" w:hAnsi="Times New Roman" w:cs="Times New Roman"/>
          <w:b/>
        </w:rPr>
      </w:pPr>
      <w:r>
        <w:rPr>
          <w:rFonts w:ascii="Times New Roman" w:hAnsi="Times New Roman" w:cs="Times New Roman"/>
        </w:rPr>
        <w:t xml:space="preserve">13.1 </w:t>
      </w:r>
      <w:r w:rsidRPr="00532E11">
        <w:rPr>
          <w:rFonts w:ascii="Times New Roman" w:hAnsi="Times New Roman" w:cs="Times New Roman"/>
        </w:rPr>
        <w:t xml:space="preserve"> Средняя начальная стоимость</w:t>
      </w:r>
      <w:r>
        <w:rPr>
          <w:rFonts w:ascii="Times New Roman" w:hAnsi="Times New Roman" w:cs="Times New Roman"/>
        </w:rPr>
        <w:t xml:space="preserve"> </w:t>
      </w:r>
      <w:r w:rsidRPr="000A507B">
        <w:rPr>
          <w:rFonts w:ascii="Times New Roman" w:hAnsi="Times New Roman" w:cs="Times New Roman"/>
          <w:b/>
        </w:rPr>
        <w:t>14 634 750,67</w:t>
      </w:r>
      <w:r>
        <w:rPr>
          <w:rFonts w:ascii="Times New Roman" w:hAnsi="Times New Roman" w:cs="Times New Roman"/>
        </w:rPr>
        <w:t xml:space="preserve"> </w:t>
      </w:r>
      <w:r w:rsidRPr="00532E11">
        <w:rPr>
          <w:rFonts w:ascii="Times New Roman" w:hAnsi="Times New Roman" w:cs="Times New Roman"/>
          <w:b/>
        </w:rPr>
        <w:t>руб.</w:t>
      </w:r>
      <w:r>
        <w:rPr>
          <w:rFonts w:ascii="Times New Roman" w:hAnsi="Times New Roman" w:cs="Times New Roman"/>
          <w:b/>
        </w:rPr>
        <w:t xml:space="preserve"> с НДС </w:t>
      </w:r>
    </w:p>
    <w:p w:rsidR="00070AD0" w:rsidRPr="00532E11" w:rsidRDefault="00070AD0" w:rsidP="00070AD0">
      <w:pPr>
        <w:tabs>
          <w:tab w:val="num" w:pos="0"/>
        </w:tabs>
        <w:spacing w:after="0"/>
        <w:jc w:val="both"/>
        <w:rPr>
          <w:rFonts w:ascii="Times New Roman" w:hAnsi="Times New Roman" w:cs="Times New Roman"/>
        </w:rPr>
      </w:pPr>
      <w:r>
        <w:rPr>
          <w:rFonts w:ascii="Times New Roman" w:hAnsi="Times New Roman" w:cs="Times New Roman"/>
        </w:rPr>
        <w:t>13.2</w:t>
      </w:r>
      <w:r w:rsidRPr="00532E11">
        <w:rPr>
          <w:rFonts w:ascii="Times New Roman" w:hAnsi="Times New Roman" w:cs="Times New Roman"/>
        </w:rPr>
        <w:t xml:space="preserve"> Аванс – </w:t>
      </w:r>
      <w:r w:rsidRPr="00532E11">
        <w:rPr>
          <w:rFonts w:ascii="Times New Roman" w:hAnsi="Times New Roman" w:cs="Times New Roman"/>
          <w:b/>
        </w:rPr>
        <w:t>50%.</w:t>
      </w:r>
    </w:p>
    <w:p w:rsidR="00070AD0" w:rsidRPr="00532E11" w:rsidRDefault="00070AD0" w:rsidP="00070AD0">
      <w:pPr>
        <w:tabs>
          <w:tab w:val="num" w:pos="0"/>
        </w:tabs>
        <w:spacing w:after="0"/>
        <w:jc w:val="both"/>
        <w:rPr>
          <w:rFonts w:ascii="Times New Roman" w:hAnsi="Times New Roman"/>
          <w:color w:val="000000"/>
        </w:rPr>
      </w:pPr>
      <w:r>
        <w:rPr>
          <w:rFonts w:ascii="Times New Roman" w:hAnsi="Times New Roman"/>
          <w:color w:val="000000"/>
        </w:rPr>
        <w:t>13.3</w:t>
      </w:r>
      <w:r w:rsidRPr="00532E11">
        <w:rPr>
          <w:rFonts w:ascii="Times New Roman" w:hAnsi="Times New Roman"/>
          <w:color w:val="000000"/>
        </w:rPr>
        <w:t xml:space="preserve">Окончательный платёж (после всех выполненных работ по ТЗ) – </w:t>
      </w:r>
      <w:r w:rsidRPr="00532E11">
        <w:rPr>
          <w:rFonts w:ascii="Times New Roman" w:hAnsi="Times New Roman"/>
          <w:b/>
          <w:color w:val="000000"/>
        </w:rPr>
        <w:t>50%.</w:t>
      </w:r>
    </w:p>
    <w:p w:rsidR="00070AD0" w:rsidRPr="00532E11" w:rsidRDefault="00070AD0" w:rsidP="00070AD0">
      <w:pPr>
        <w:tabs>
          <w:tab w:val="num" w:pos="0"/>
        </w:tabs>
        <w:spacing w:after="0"/>
        <w:jc w:val="both"/>
        <w:rPr>
          <w:rFonts w:ascii="Times New Roman" w:hAnsi="Times New Roman" w:cs="Times New Roman"/>
        </w:rPr>
      </w:pPr>
      <w:r w:rsidRPr="00532E11">
        <w:rPr>
          <w:rFonts w:ascii="Times New Roman" w:hAnsi="Times New Roman" w:cs="Times New Roman"/>
        </w:rPr>
        <w:lastRenderedPageBreak/>
        <w:t>13.4</w:t>
      </w:r>
      <w:proofErr w:type="gramStart"/>
      <w:r w:rsidRPr="00532E11">
        <w:rPr>
          <w:rFonts w:ascii="Times New Roman" w:hAnsi="Times New Roman" w:cs="Times New Roman"/>
        </w:rPr>
        <w:t xml:space="preserve"> </w:t>
      </w:r>
      <w:r w:rsidRPr="00532E11">
        <w:rPr>
          <w:rFonts w:ascii="Times New Roman" w:hAnsi="Times New Roman"/>
          <w:color w:val="000000"/>
        </w:rPr>
        <w:t>Д</w:t>
      </w:r>
      <w:proofErr w:type="gramEnd"/>
      <w:r w:rsidRPr="00532E11">
        <w:rPr>
          <w:rFonts w:ascii="Times New Roman" w:hAnsi="Times New Roman"/>
          <w:color w:val="000000"/>
        </w:rPr>
        <w:t>ля возможности осуществлять платежи по договору, Подрядчик в целях исполнения государстве</w:t>
      </w:r>
      <w:r w:rsidRPr="00532E11">
        <w:rPr>
          <w:rFonts w:ascii="Times New Roman" w:hAnsi="Times New Roman"/>
          <w:color w:val="000000"/>
        </w:rPr>
        <w:t>н</w:t>
      </w:r>
      <w:r w:rsidRPr="00532E11">
        <w:rPr>
          <w:rFonts w:ascii="Times New Roman" w:hAnsi="Times New Roman"/>
          <w:color w:val="000000"/>
        </w:rPr>
        <w:t>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Заказчика на отдельный счет Подрядчика, открытый Подрядчиком в соответствии с названным федеральным законом в уполномоченном банке, выбранном Заказчиком, при наличии у Подрядчика с таким уполномоченным банком заключённого Договора о банковском сопровождении.</w:t>
      </w:r>
    </w:p>
    <w:p w:rsidR="00070AD0" w:rsidRPr="00532E11" w:rsidRDefault="00070AD0" w:rsidP="00070AD0">
      <w:pPr>
        <w:tabs>
          <w:tab w:val="num" w:pos="0"/>
        </w:tabs>
        <w:spacing w:after="0"/>
        <w:jc w:val="both"/>
        <w:rPr>
          <w:rFonts w:ascii="Times New Roman" w:hAnsi="Times New Roman" w:cs="Times New Roman"/>
        </w:rPr>
      </w:pPr>
      <w:r>
        <w:rPr>
          <w:rFonts w:ascii="Times New Roman" w:hAnsi="Times New Roman"/>
          <w:color w:val="000000"/>
        </w:rPr>
        <w:t>13.5</w:t>
      </w:r>
      <w:proofErr w:type="gramStart"/>
      <w:r w:rsidRPr="00532E11">
        <w:rPr>
          <w:rFonts w:ascii="Times New Roman" w:hAnsi="Times New Roman"/>
          <w:color w:val="000000"/>
        </w:rPr>
        <w:t xml:space="preserve"> Н</w:t>
      </w:r>
      <w:proofErr w:type="gramEnd"/>
      <w:r w:rsidRPr="00532E11">
        <w:rPr>
          <w:rFonts w:ascii="Times New Roman" w:hAnsi="Times New Roman"/>
          <w:color w:val="000000"/>
        </w:rPr>
        <w:t>а момент заключения настоящего договора уполномоченным банком Заказчика является ПР</w:t>
      </w:r>
      <w:r w:rsidRPr="00532E11">
        <w:rPr>
          <w:rFonts w:ascii="Times New Roman" w:hAnsi="Times New Roman"/>
          <w:color w:val="000000"/>
        </w:rPr>
        <w:t>И</w:t>
      </w:r>
      <w:r w:rsidRPr="00532E11">
        <w:rPr>
          <w:rFonts w:ascii="Times New Roman" w:hAnsi="Times New Roman"/>
          <w:color w:val="000000"/>
        </w:rPr>
        <w:t>ВОЛЖСКИЙ Ф-Л ПАО «ПРОМСВЯЗЬБАНК» (далее – уполномоченный банк).</w:t>
      </w:r>
    </w:p>
    <w:p w:rsidR="00070AD0" w:rsidRDefault="00070AD0" w:rsidP="00070AD0">
      <w:pPr>
        <w:rPr>
          <w:rFonts w:ascii="Times New Roman" w:hAnsi="Times New Roman" w:cs="Times New Roman"/>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p>
    <w:p w:rsidR="00070AD0" w:rsidRDefault="00070AD0" w:rsidP="00070AD0">
      <w:pPr>
        <w:pStyle w:val="af7"/>
        <w:jc w:val="right"/>
        <w:rPr>
          <w:rFonts w:ascii="Times New Roman" w:hAnsi="Times New Roman" w:cs="Times New Roman"/>
          <w:b/>
          <w:i/>
        </w:rPr>
      </w:pPr>
      <w:r w:rsidRPr="00A75F64">
        <w:rPr>
          <w:rFonts w:ascii="Times New Roman" w:hAnsi="Times New Roman" w:cs="Times New Roman"/>
          <w:b/>
          <w:i/>
        </w:rPr>
        <w:lastRenderedPageBreak/>
        <w:t>Приложение №1</w:t>
      </w:r>
    </w:p>
    <w:p w:rsidR="00070AD0" w:rsidRPr="00A75F64" w:rsidRDefault="00070AD0" w:rsidP="00070AD0">
      <w:pPr>
        <w:pStyle w:val="af7"/>
        <w:jc w:val="right"/>
        <w:rPr>
          <w:rFonts w:ascii="Times New Roman" w:hAnsi="Times New Roman" w:cs="Times New Roman"/>
          <w:b/>
          <w:i/>
        </w:rPr>
      </w:pPr>
    </w:p>
    <w:p w:rsidR="00070AD0" w:rsidRPr="00A75F64" w:rsidRDefault="00070AD0" w:rsidP="00070AD0">
      <w:pPr>
        <w:pStyle w:val="af7"/>
        <w:jc w:val="right"/>
        <w:rPr>
          <w:rFonts w:ascii="Times New Roman" w:hAnsi="Times New Roman" w:cs="Times New Roman"/>
          <w:b/>
          <w:i/>
        </w:rPr>
      </w:pPr>
      <w:r w:rsidRPr="00A75F64">
        <w:rPr>
          <w:rFonts w:ascii="Times New Roman" w:hAnsi="Times New Roman" w:cs="Times New Roman"/>
          <w:b/>
          <w:i/>
        </w:rPr>
        <w:t xml:space="preserve">К техническому заданию на ремонт металлоконструкций трапов, </w:t>
      </w:r>
      <w:proofErr w:type="spellStart"/>
      <w:r w:rsidRPr="00A75F64">
        <w:rPr>
          <w:rFonts w:ascii="Times New Roman" w:hAnsi="Times New Roman" w:cs="Times New Roman"/>
          <w:b/>
          <w:i/>
        </w:rPr>
        <w:t>леерных</w:t>
      </w:r>
      <w:proofErr w:type="spellEnd"/>
      <w:r w:rsidRPr="00A75F64">
        <w:rPr>
          <w:rFonts w:ascii="Times New Roman" w:hAnsi="Times New Roman" w:cs="Times New Roman"/>
          <w:b/>
          <w:i/>
        </w:rPr>
        <w:t xml:space="preserve"> ограждений, площадок стреловой системы и блочной колонны, обшивки и кровли машинного зала, кабины управления портального крана КПМ-80/10 «Марабу-19», уч. №0226</w:t>
      </w:r>
    </w:p>
    <w:p w:rsidR="00070AD0" w:rsidRPr="00A75F64" w:rsidRDefault="00070AD0" w:rsidP="00070AD0">
      <w:pPr>
        <w:spacing w:after="0"/>
        <w:jc w:val="center"/>
        <w:rPr>
          <w:rFonts w:ascii="Times New Roman" w:hAnsi="Times New Roman" w:cs="Times New Roman"/>
        </w:rPr>
      </w:pPr>
    </w:p>
    <w:p w:rsidR="00070AD0" w:rsidRPr="00A75F64" w:rsidRDefault="00070AD0" w:rsidP="00070AD0">
      <w:pPr>
        <w:spacing w:after="0" w:line="240" w:lineRule="auto"/>
        <w:ind w:left="284" w:firstLine="709"/>
        <w:jc w:val="both"/>
        <w:rPr>
          <w:rFonts w:ascii="Times New Roman" w:hAnsi="Times New Roman" w:cs="Times New Roman"/>
        </w:rPr>
      </w:pPr>
      <w:r w:rsidRPr="00A75F64">
        <w:rPr>
          <w:rFonts w:ascii="Times New Roman" w:hAnsi="Times New Roman" w:cs="Times New Roman"/>
        </w:rPr>
        <w:t xml:space="preserve">Ведомость дефектов на ремонт металлоконструкций трапов, </w:t>
      </w:r>
      <w:proofErr w:type="spellStart"/>
      <w:r w:rsidRPr="00A75F64">
        <w:rPr>
          <w:rFonts w:ascii="Times New Roman" w:hAnsi="Times New Roman" w:cs="Times New Roman"/>
        </w:rPr>
        <w:t>леерных</w:t>
      </w:r>
      <w:proofErr w:type="spellEnd"/>
      <w:r w:rsidRPr="00A75F64">
        <w:rPr>
          <w:rFonts w:ascii="Times New Roman" w:hAnsi="Times New Roman" w:cs="Times New Roman"/>
        </w:rPr>
        <w:t xml:space="preserve"> ограждений, площадок стреловой системы и блочной колонны, обшивки и кровли машинного зала, кабины управления крана портального КПМ-80/10 «Марабу-19», уч.  №0226, инв. №01040090.</w:t>
      </w:r>
    </w:p>
    <w:tbl>
      <w:tblPr>
        <w:tblpPr w:leftFromText="180" w:rightFromText="180" w:vertAnchor="text" w:horzAnchor="margin" w:tblpX="-170" w:tblpY="305"/>
        <w:tblW w:w="10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1842"/>
        <w:gridCol w:w="2835"/>
        <w:gridCol w:w="5421"/>
      </w:tblGrid>
      <w:tr w:rsidR="00070AD0" w:rsidRPr="00840104" w:rsidTr="00E07AFF">
        <w:trPr>
          <w:trHeight w:val="630"/>
          <w:tblHeader/>
        </w:trPr>
        <w:tc>
          <w:tcPr>
            <w:tcW w:w="534" w:type="dxa"/>
            <w:shd w:val="clear" w:color="auto" w:fill="auto"/>
            <w:vAlign w:val="center"/>
            <w:hideMark/>
          </w:tcPr>
          <w:p w:rsidR="00070AD0" w:rsidRPr="00A75F64" w:rsidRDefault="00070AD0" w:rsidP="00E07AFF">
            <w:pPr>
              <w:spacing w:after="0" w:line="240" w:lineRule="auto"/>
              <w:jc w:val="center"/>
              <w:rPr>
                <w:rFonts w:ascii="Times New Roman" w:eastAsia="Times New Roman" w:hAnsi="Times New Roman" w:cs="Times New Roman"/>
                <w:b/>
              </w:rPr>
            </w:pPr>
            <w:r w:rsidRPr="00A75F64">
              <w:rPr>
                <w:rFonts w:ascii="Times New Roman" w:eastAsia="Times New Roman" w:hAnsi="Times New Roman" w:cs="Times New Roman"/>
                <w:b/>
              </w:rPr>
              <w:t xml:space="preserve">№ </w:t>
            </w:r>
            <w:proofErr w:type="gramStart"/>
            <w:r w:rsidRPr="00A75F64">
              <w:rPr>
                <w:rFonts w:ascii="Times New Roman" w:eastAsia="Times New Roman" w:hAnsi="Times New Roman" w:cs="Times New Roman"/>
                <w:b/>
              </w:rPr>
              <w:t>п</w:t>
            </w:r>
            <w:proofErr w:type="gramEnd"/>
            <w:r w:rsidRPr="00A75F64">
              <w:rPr>
                <w:rFonts w:ascii="Times New Roman" w:eastAsia="Times New Roman" w:hAnsi="Times New Roman" w:cs="Times New Roman"/>
                <w:b/>
              </w:rPr>
              <w:t>/п</w:t>
            </w:r>
          </w:p>
        </w:tc>
        <w:tc>
          <w:tcPr>
            <w:tcW w:w="1842" w:type="dxa"/>
            <w:shd w:val="clear" w:color="auto" w:fill="auto"/>
            <w:vAlign w:val="center"/>
            <w:hideMark/>
          </w:tcPr>
          <w:p w:rsidR="00070AD0" w:rsidRPr="00A75F64" w:rsidRDefault="00070AD0" w:rsidP="00E07AFF">
            <w:pPr>
              <w:spacing w:after="0" w:line="240" w:lineRule="auto"/>
              <w:jc w:val="center"/>
              <w:rPr>
                <w:rFonts w:ascii="Times New Roman" w:eastAsia="Times New Roman" w:hAnsi="Times New Roman" w:cs="Times New Roman"/>
                <w:b/>
              </w:rPr>
            </w:pPr>
            <w:r w:rsidRPr="00A75F64">
              <w:rPr>
                <w:rFonts w:ascii="Times New Roman" w:eastAsia="Times New Roman" w:hAnsi="Times New Roman" w:cs="Times New Roman"/>
                <w:b/>
              </w:rPr>
              <w:t>Место расп</w:t>
            </w:r>
            <w:r w:rsidRPr="00A75F64">
              <w:rPr>
                <w:rFonts w:ascii="Times New Roman" w:eastAsia="Times New Roman" w:hAnsi="Times New Roman" w:cs="Times New Roman"/>
                <w:b/>
              </w:rPr>
              <w:t>о</w:t>
            </w:r>
            <w:r w:rsidRPr="00A75F64">
              <w:rPr>
                <w:rFonts w:ascii="Times New Roman" w:eastAsia="Times New Roman" w:hAnsi="Times New Roman" w:cs="Times New Roman"/>
                <w:b/>
              </w:rPr>
              <w:t>ложения дефе</w:t>
            </w:r>
            <w:r w:rsidRPr="00A75F64">
              <w:rPr>
                <w:rFonts w:ascii="Times New Roman" w:eastAsia="Times New Roman" w:hAnsi="Times New Roman" w:cs="Times New Roman"/>
                <w:b/>
              </w:rPr>
              <w:t>к</w:t>
            </w:r>
            <w:r w:rsidRPr="00A75F64">
              <w:rPr>
                <w:rFonts w:ascii="Times New Roman" w:eastAsia="Times New Roman" w:hAnsi="Times New Roman" w:cs="Times New Roman"/>
                <w:b/>
              </w:rPr>
              <w:t>та</w:t>
            </w:r>
          </w:p>
        </w:tc>
        <w:tc>
          <w:tcPr>
            <w:tcW w:w="2835" w:type="dxa"/>
            <w:shd w:val="clear" w:color="auto" w:fill="auto"/>
            <w:vAlign w:val="center"/>
            <w:hideMark/>
          </w:tcPr>
          <w:p w:rsidR="00070AD0" w:rsidRPr="00A75F64" w:rsidRDefault="00070AD0" w:rsidP="00E07AFF">
            <w:pPr>
              <w:spacing w:after="0" w:line="240" w:lineRule="auto"/>
              <w:ind w:left="-108" w:firstLine="108"/>
              <w:jc w:val="center"/>
              <w:rPr>
                <w:rFonts w:ascii="Times New Roman" w:eastAsia="Times New Roman" w:hAnsi="Times New Roman" w:cs="Times New Roman"/>
                <w:b/>
              </w:rPr>
            </w:pPr>
            <w:r w:rsidRPr="00A75F64">
              <w:rPr>
                <w:rFonts w:ascii="Times New Roman" w:eastAsia="Times New Roman" w:hAnsi="Times New Roman" w:cs="Times New Roman"/>
                <w:b/>
              </w:rPr>
              <w:t>Описание дефекта</w:t>
            </w:r>
          </w:p>
        </w:tc>
        <w:tc>
          <w:tcPr>
            <w:tcW w:w="5421" w:type="dxa"/>
            <w:shd w:val="clear" w:color="auto" w:fill="FFFFFF" w:themeFill="background1"/>
            <w:vAlign w:val="center"/>
            <w:hideMark/>
          </w:tcPr>
          <w:p w:rsidR="00070AD0" w:rsidRPr="00A75F64" w:rsidRDefault="00070AD0" w:rsidP="00E07AFF">
            <w:pPr>
              <w:spacing w:after="0" w:line="240" w:lineRule="auto"/>
              <w:jc w:val="center"/>
              <w:rPr>
                <w:rFonts w:ascii="Times New Roman" w:eastAsia="Times New Roman" w:hAnsi="Times New Roman" w:cs="Times New Roman"/>
                <w:b/>
              </w:rPr>
            </w:pPr>
            <w:r w:rsidRPr="00A75F64">
              <w:rPr>
                <w:rFonts w:ascii="Times New Roman" w:eastAsia="Times New Roman" w:hAnsi="Times New Roman" w:cs="Times New Roman"/>
                <w:b/>
              </w:rPr>
              <w:t>Заключение (рекомендации)</w:t>
            </w:r>
          </w:p>
        </w:tc>
      </w:tr>
      <w:tr w:rsidR="00070AD0" w:rsidRPr="00840104" w:rsidTr="00E07AFF">
        <w:trPr>
          <w:trHeight w:val="141"/>
        </w:trPr>
        <w:tc>
          <w:tcPr>
            <w:tcW w:w="10632" w:type="dxa"/>
            <w:gridSpan w:val="4"/>
            <w:shd w:val="clear" w:color="auto" w:fill="auto"/>
            <w:vAlign w:val="center"/>
            <w:hideMark/>
          </w:tcPr>
          <w:p w:rsidR="00070AD0" w:rsidRPr="0064326D" w:rsidRDefault="00070AD0" w:rsidP="00E07AFF">
            <w:pPr>
              <w:spacing w:after="0" w:line="240" w:lineRule="auto"/>
              <w:ind w:left="284"/>
              <w:jc w:val="center"/>
              <w:rPr>
                <w:rFonts w:ascii="Times New Roman" w:eastAsia="Times New Roman" w:hAnsi="Times New Roman" w:cs="Times New Roman"/>
                <w:b/>
                <w:bCs/>
              </w:rPr>
            </w:pPr>
            <w:r w:rsidRPr="0064326D">
              <w:rPr>
                <w:rFonts w:ascii="Times New Roman" w:eastAsia="Times New Roman" w:hAnsi="Times New Roman" w:cs="Times New Roman"/>
                <w:b/>
                <w:bCs/>
              </w:rPr>
              <w:t>МЕТАЛЛОКОНСТРУКЦИЯ</w:t>
            </w:r>
          </w:p>
        </w:tc>
      </w:tr>
      <w:tr w:rsidR="00070AD0" w:rsidRPr="00840104" w:rsidTr="00E07AFF">
        <w:trPr>
          <w:trHeight w:val="375"/>
        </w:trPr>
        <w:tc>
          <w:tcPr>
            <w:tcW w:w="534" w:type="dxa"/>
            <w:shd w:val="clear" w:color="auto" w:fill="auto"/>
            <w:noWrap/>
            <w:vAlign w:val="center"/>
          </w:tcPr>
          <w:p w:rsidR="00070AD0" w:rsidRPr="0064326D" w:rsidRDefault="00070AD0" w:rsidP="001B0B32">
            <w:pPr>
              <w:pStyle w:val="af8"/>
              <w:numPr>
                <w:ilvl w:val="0"/>
                <w:numId w:val="12"/>
              </w:numPr>
              <w:suppressAutoHyphens w:val="0"/>
              <w:spacing w:after="0" w:line="240" w:lineRule="auto"/>
              <w:ind w:left="142" w:firstLine="0"/>
              <w:jc w:val="center"/>
              <w:rPr>
                <w:rFonts w:ascii="Times New Roman" w:eastAsia="Times New Roman" w:hAnsi="Times New Roman" w:cs="Times New Roman"/>
              </w:rPr>
            </w:pPr>
          </w:p>
        </w:tc>
        <w:tc>
          <w:tcPr>
            <w:tcW w:w="1842" w:type="dxa"/>
            <w:vMerge w:val="restart"/>
            <w:vAlign w:val="center"/>
          </w:tcPr>
          <w:p w:rsidR="00070AD0" w:rsidRPr="0064326D" w:rsidRDefault="00070AD0" w:rsidP="00E07AFF">
            <w:pPr>
              <w:spacing w:after="0" w:line="240" w:lineRule="auto"/>
              <w:jc w:val="center"/>
              <w:rPr>
                <w:rFonts w:ascii="Times New Roman" w:eastAsia="Times New Roman" w:hAnsi="Times New Roman" w:cs="Times New Roman"/>
              </w:rPr>
            </w:pPr>
            <w:r w:rsidRPr="0064326D">
              <w:rPr>
                <w:rFonts w:ascii="Times New Roman" w:eastAsia="Times New Roman" w:hAnsi="Times New Roman" w:cs="Times New Roman"/>
              </w:rPr>
              <w:t>Машинный зал</w:t>
            </w:r>
          </w:p>
          <w:p w:rsidR="00070AD0" w:rsidRPr="0064326D" w:rsidRDefault="00070AD0" w:rsidP="00E07AFF">
            <w:pPr>
              <w:spacing w:after="0" w:line="240" w:lineRule="auto"/>
              <w:jc w:val="center"/>
              <w:rPr>
                <w:rFonts w:ascii="Times New Roman" w:eastAsia="Times New Roman" w:hAnsi="Times New Roman" w:cs="Times New Roman"/>
              </w:rPr>
            </w:pPr>
            <w:r w:rsidRPr="0064326D">
              <w:rPr>
                <w:rFonts w:ascii="Times New Roman" w:eastAsia="Times New Roman" w:hAnsi="Times New Roman" w:cs="Times New Roman"/>
              </w:rPr>
              <w:t>(Высота Н≈32 м)</w:t>
            </w:r>
          </w:p>
        </w:tc>
        <w:tc>
          <w:tcPr>
            <w:tcW w:w="2835" w:type="dxa"/>
            <w:shd w:val="clear" w:color="auto" w:fill="auto"/>
            <w:vAlign w:val="center"/>
          </w:tcPr>
          <w:p w:rsidR="00070AD0" w:rsidRPr="0064326D" w:rsidRDefault="00070AD0" w:rsidP="00E07AFF">
            <w:pPr>
              <w:spacing w:after="0" w:line="240" w:lineRule="auto"/>
              <w:jc w:val="center"/>
              <w:rPr>
                <w:rFonts w:ascii="Times New Roman" w:eastAsia="Times New Roman" w:hAnsi="Times New Roman" w:cs="Times New Roman"/>
              </w:rPr>
            </w:pPr>
            <w:r w:rsidRPr="0064326D">
              <w:rPr>
                <w:rFonts w:ascii="Times New Roman" w:eastAsia="Times New Roman" w:hAnsi="Times New Roman" w:cs="Times New Roman"/>
              </w:rPr>
              <w:t>Ремонт переходного м</w:t>
            </w:r>
            <w:r w:rsidRPr="0064326D">
              <w:rPr>
                <w:rFonts w:ascii="Times New Roman" w:eastAsia="Times New Roman" w:hAnsi="Times New Roman" w:cs="Times New Roman"/>
              </w:rPr>
              <w:t>о</w:t>
            </w:r>
            <w:r w:rsidRPr="0064326D">
              <w:rPr>
                <w:rFonts w:ascii="Times New Roman" w:eastAsia="Times New Roman" w:hAnsi="Times New Roman" w:cs="Times New Roman"/>
              </w:rPr>
              <w:t xml:space="preserve">стика над механизмом </w:t>
            </w:r>
            <w:r>
              <w:rPr>
                <w:rFonts w:ascii="Times New Roman" w:eastAsia="Times New Roman" w:hAnsi="Times New Roman" w:cs="Times New Roman"/>
              </w:rPr>
              <w:t>пр</w:t>
            </w:r>
            <w:r>
              <w:rPr>
                <w:rFonts w:ascii="Times New Roman" w:eastAsia="Times New Roman" w:hAnsi="Times New Roman" w:cs="Times New Roman"/>
              </w:rPr>
              <w:t>и</w:t>
            </w:r>
            <w:r>
              <w:rPr>
                <w:rFonts w:ascii="Times New Roman" w:eastAsia="Times New Roman" w:hAnsi="Times New Roman" w:cs="Times New Roman"/>
              </w:rPr>
              <w:t xml:space="preserve">вода </w:t>
            </w:r>
            <w:r w:rsidRPr="0064326D">
              <w:rPr>
                <w:rFonts w:ascii="Times New Roman" w:eastAsia="Times New Roman" w:hAnsi="Times New Roman" w:cs="Times New Roman"/>
              </w:rPr>
              <w:t>главного подъёма</w:t>
            </w:r>
          </w:p>
        </w:tc>
        <w:tc>
          <w:tcPr>
            <w:tcW w:w="5421" w:type="dxa"/>
            <w:shd w:val="clear" w:color="auto" w:fill="auto"/>
            <w:vAlign w:val="center"/>
          </w:tcPr>
          <w:p w:rsidR="00070AD0" w:rsidRPr="0064326D" w:rsidRDefault="00070AD0" w:rsidP="00E07AFF">
            <w:pPr>
              <w:spacing w:after="0" w:line="240" w:lineRule="auto"/>
              <w:jc w:val="both"/>
              <w:rPr>
                <w:rFonts w:ascii="Times New Roman" w:eastAsia="Times New Roman" w:hAnsi="Times New Roman" w:cs="Times New Roman"/>
              </w:rPr>
            </w:pPr>
            <w:r w:rsidRPr="0064326D">
              <w:rPr>
                <w:rFonts w:ascii="Times New Roman" w:eastAsia="Times New Roman" w:hAnsi="Times New Roman" w:cs="Times New Roman"/>
              </w:rPr>
              <w:t xml:space="preserve">Произвести замену настила, лист ромбический к-пн-4, </w:t>
            </w:r>
            <w:r w:rsidRPr="0064326D">
              <w:rPr>
                <w:rFonts w:ascii="Times New Roman" w:eastAsia="Times New Roman" w:hAnsi="Times New Roman" w:cs="Times New Roman"/>
                <w:lang w:val="en-US"/>
              </w:rPr>
              <w:t>S</w:t>
            </w:r>
            <w:r w:rsidRPr="0064326D">
              <w:rPr>
                <w:rFonts w:ascii="Times New Roman" w:eastAsia="Times New Roman" w:hAnsi="Times New Roman" w:cs="Times New Roman"/>
              </w:rPr>
              <w:t xml:space="preserve">≈2м², произвести изготовление и монтаж </w:t>
            </w:r>
            <w:proofErr w:type="spellStart"/>
            <w:r w:rsidRPr="0064326D">
              <w:rPr>
                <w:rFonts w:ascii="Times New Roman" w:eastAsia="Times New Roman" w:hAnsi="Times New Roman" w:cs="Times New Roman"/>
              </w:rPr>
              <w:t>леерного</w:t>
            </w:r>
            <w:proofErr w:type="spellEnd"/>
            <w:r w:rsidRPr="0064326D">
              <w:rPr>
                <w:rFonts w:ascii="Times New Roman" w:eastAsia="Times New Roman" w:hAnsi="Times New Roman" w:cs="Times New Roman"/>
              </w:rPr>
              <w:t xml:space="preserve"> ограждения труба: Ø34, δ2 ≈14 м; труба Ø22,  δ2 ≈ 7м.</w:t>
            </w:r>
            <w:r>
              <w:rPr>
                <w:rFonts w:ascii="Times New Roman" w:eastAsia="Times New Roman" w:hAnsi="Times New Roman" w:cs="Times New Roman"/>
              </w:rPr>
              <w:t xml:space="preserve"> </w:t>
            </w:r>
            <w:r w:rsidRPr="0064326D">
              <w:rPr>
                <w:rFonts w:ascii="Times New Roman" w:eastAsia="Times New Roman" w:hAnsi="Times New Roman" w:cs="Times New Roman"/>
              </w:rPr>
              <w:t>Сварные работы по ГОСТ 5264-80.</w:t>
            </w:r>
          </w:p>
        </w:tc>
      </w:tr>
      <w:tr w:rsidR="00070AD0" w:rsidRPr="00840104" w:rsidTr="00E07AFF">
        <w:trPr>
          <w:trHeight w:val="56"/>
        </w:trPr>
        <w:tc>
          <w:tcPr>
            <w:tcW w:w="534" w:type="dxa"/>
            <w:shd w:val="clear" w:color="auto" w:fill="auto"/>
            <w:noWrap/>
            <w:vAlign w:val="center"/>
          </w:tcPr>
          <w:p w:rsidR="00070AD0" w:rsidRPr="0064326D" w:rsidRDefault="00070AD0" w:rsidP="001B0B32">
            <w:pPr>
              <w:pStyle w:val="af8"/>
              <w:numPr>
                <w:ilvl w:val="0"/>
                <w:numId w:val="12"/>
              </w:numPr>
              <w:suppressAutoHyphens w:val="0"/>
              <w:spacing w:after="0" w:line="240" w:lineRule="auto"/>
              <w:ind w:left="142" w:firstLine="0"/>
              <w:jc w:val="center"/>
              <w:rPr>
                <w:rFonts w:ascii="Times New Roman" w:eastAsia="Times New Roman" w:hAnsi="Times New Roman" w:cs="Times New Roman"/>
              </w:rPr>
            </w:pPr>
          </w:p>
        </w:tc>
        <w:tc>
          <w:tcPr>
            <w:tcW w:w="1842" w:type="dxa"/>
            <w:vMerge/>
            <w:vAlign w:val="center"/>
          </w:tcPr>
          <w:p w:rsidR="00070AD0" w:rsidRPr="0064326D" w:rsidRDefault="00070AD0" w:rsidP="00E07AFF">
            <w:pPr>
              <w:spacing w:after="0" w:line="240" w:lineRule="auto"/>
              <w:jc w:val="center"/>
              <w:rPr>
                <w:rFonts w:ascii="Times New Roman" w:eastAsia="Times New Roman" w:hAnsi="Times New Roman" w:cs="Times New Roman"/>
              </w:rPr>
            </w:pPr>
          </w:p>
        </w:tc>
        <w:tc>
          <w:tcPr>
            <w:tcW w:w="2835" w:type="dxa"/>
            <w:shd w:val="clear" w:color="auto" w:fill="auto"/>
            <w:vAlign w:val="center"/>
          </w:tcPr>
          <w:p w:rsidR="00070AD0" w:rsidRPr="0064326D" w:rsidRDefault="00070AD0" w:rsidP="00E07AFF">
            <w:pPr>
              <w:spacing w:after="0" w:line="240" w:lineRule="auto"/>
              <w:jc w:val="center"/>
              <w:rPr>
                <w:rFonts w:ascii="Times New Roman" w:eastAsia="Times New Roman" w:hAnsi="Times New Roman" w:cs="Times New Roman"/>
              </w:rPr>
            </w:pPr>
            <w:r w:rsidRPr="0064326D">
              <w:rPr>
                <w:rFonts w:ascii="Times New Roman" w:eastAsia="Times New Roman" w:hAnsi="Times New Roman" w:cs="Times New Roman"/>
              </w:rPr>
              <w:t>Коррозионные поврежд</w:t>
            </w:r>
            <w:r w:rsidRPr="0064326D">
              <w:rPr>
                <w:rFonts w:ascii="Times New Roman" w:eastAsia="Times New Roman" w:hAnsi="Times New Roman" w:cs="Times New Roman"/>
              </w:rPr>
              <w:t>е</w:t>
            </w:r>
            <w:r w:rsidRPr="0064326D">
              <w:rPr>
                <w:rFonts w:ascii="Times New Roman" w:eastAsia="Times New Roman" w:hAnsi="Times New Roman" w:cs="Times New Roman"/>
              </w:rPr>
              <w:t>ние боковых  частей о</w:t>
            </w:r>
            <w:r w:rsidRPr="0064326D">
              <w:rPr>
                <w:rFonts w:ascii="Times New Roman" w:eastAsia="Times New Roman" w:hAnsi="Times New Roman" w:cs="Times New Roman"/>
              </w:rPr>
              <w:t>б</w:t>
            </w:r>
            <w:r w:rsidRPr="0064326D">
              <w:rPr>
                <w:rFonts w:ascii="Times New Roman" w:eastAsia="Times New Roman" w:hAnsi="Times New Roman" w:cs="Times New Roman"/>
              </w:rPr>
              <w:t>шивки, участки со скво</w:t>
            </w:r>
            <w:r w:rsidRPr="0064326D">
              <w:rPr>
                <w:rFonts w:ascii="Times New Roman" w:eastAsia="Times New Roman" w:hAnsi="Times New Roman" w:cs="Times New Roman"/>
              </w:rPr>
              <w:t>з</w:t>
            </w:r>
            <w:r w:rsidRPr="0064326D">
              <w:rPr>
                <w:rFonts w:ascii="Times New Roman" w:eastAsia="Times New Roman" w:hAnsi="Times New Roman" w:cs="Times New Roman"/>
              </w:rPr>
              <w:t>ным коррозионным повр</w:t>
            </w:r>
            <w:r w:rsidRPr="0064326D">
              <w:rPr>
                <w:rFonts w:ascii="Times New Roman" w:eastAsia="Times New Roman" w:hAnsi="Times New Roman" w:cs="Times New Roman"/>
              </w:rPr>
              <w:t>е</w:t>
            </w:r>
            <w:r w:rsidRPr="0064326D">
              <w:rPr>
                <w:rFonts w:ascii="Times New Roman" w:eastAsia="Times New Roman" w:hAnsi="Times New Roman" w:cs="Times New Roman"/>
              </w:rPr>
              <w:t>ждением.</w:t>
            </w:r>
          </w:p>
        </w:tc>
        <w:tc>
          <w:tcPr>
            <w:tcW w:w="5421" w:type="dxa"/>
            <w:shd w:val="clear" w:color="auto" w:fill="auto"/>
            <w:vAlign w:val="center"/>
          </w:tcPr>
          <w:p w:rsidR="00070AD0" w:rsidRPr="0064326D" w:rsidRDefault="00070AD0" w:rsidP="00E07AFF">
            <w:pPr>
              <w:spacing w:after="0" w:line="240" w:lineRule="auto"/>
              <w:jc w:val="both"/>
              <w:rPr>
                <w:rFonts w:ascii="Times New Roman" w:eastAsia="Times New Roman" w:hAnsi="Times New Roman" w:cs="Times New Roman"/>
              </w:rPr>
            </w:pPr>
            <w:r w:rsidRPr="0064326D">
              <w:rPr>
                <w:rFonts w:ascii="Times New Roman" w:eastAsia="Times New Roman" w:hAnsi="Times New Roman" w:cs="Times New Roman"/>
              </w:rPr>
              <w:t>Произвести  замену участков со сквозной, проника</w:t>
            </w:r>
            <w:r w:rsidRPr="0064326D">
              <w:rPr>
                <w:rFonts w:ascii="Times New Roman" w:eastAsia="Times New Roman" w:hAnsi="Times New Roman" w:cs="Times New Roman"/>
              </w:rPr>
              <w:t>ю</w:t>
            </w:r>
            <w:r w:rsidRPr="0064326D">
              <w:rPr>
                <w:rFonts w:ascii="Times New Roman" w:eastAsia="Times New Roman" w:hAnsi="Times New Roman" w:cs="Times New Roman"/>
              </w:rPr>
              <w:t xml:space="preserve">щей коррозией:  лист 2,5 </w:t>
            </w:r>
            <w:proofErr w:type="spellStart"/>
            <w:proofErr w:type="gramStart"/>
            <w:r w:rsidRPr="0064326D">
              <w:rPr>
                <w:rFonts w:ascii="Times New Roman" w:eastAsia="Times New Roman" w:hAnsi="Times New Roman" w:cs="Times New Roman"/>
              </w:rPr>
              <w:t>Ст</w:t>
            </w:r>
            <w:proofErr w:type="spellEnd"/>
            <w:proofErr w:type="gramEnd"/>
            <w:r w:rsidRPr="0064326D">
              <w:rPr>
                <w:rFonts w:ascii="Times New Roman" w:eastAsia="Times New Roman" w:hAnsi="Times New Roman" w:cs="Times New Roman"/>
              </w:rPr>
              <w:t xml:space="preserve"> 3сп ГОСТ 19903-74, </w:t>
            </w:r>
            <w:r w:rsidRPr="0064326D">
              <w:rPr>
                <w:rFonts w:ascii="Times New Roman" w:eastAsia="Times New Roman" w:hAnsi="Times New Roman" w:cs="Times New Roman"/>
                <w:lang w:val="en-US"/>
              </w:rPr>
              <w:t>S</w:t>
            </w:r>
            <w:r w:rsidRPr="0064326D">
              <w:rPr>
                <w:rFonts w:ascii="Times New Roman" w:eastAsia="Times New Roman" w:hAnsi="Times New Roman" w:cs="Times New Roman"/>
              </w:rPr>
              <w:t>≈10 м</w:t>
            </w:r>
            <w:r w:rsidRPr="0064326D">
              <w:rPr>
                <w:rFonts w:ascii="Times New Roman" w:eastAsia="Times New Roman" w:hAnsi="Times New Roman" w:cs="Times New Roman"/>
                <w:vertAlign w:val="superscript"/>
              </w:rPr>
              <w:t>2</w:t>
            </w:r>
            <w:r w:rsidRPr="0064326D">
              <w:rPr>
                <w:rFonts w:ascii="Times New Roman" w:eastAsia="Times New Roman" w:hAnsi="Times New Roman" w:cs="Times New Roman"/>
              </w:rPr>
              <w:t>. Произвести ремонт с применением сварочных р</w:t>
            </w:r>
            <w:r w:rsidRPr="0064326D">
              <w:rPr>
                <w:rFonts w:ascii="Times New Roman" w:eastAsia="Times New Roman" w:hAnsi="Times New Roman" w:cs="Times New Roman"/>
              </w:rPr>
              <w:t>а</w:t>
            </w:r>
            <w:r w:rsidRPr="0064326D">
              <w:rPr>
                <w:rFonts w:ascii="Times New Roman" w:eastAsia="Times New Roman" w:hAnsi="Times New Roman" w:cs="Times New Roman"/>
              </w:rPr>
              <w:t>бот. Сварные швы преимущественно внахлёст. Герм</w:t>
            </w:r>
            <w:r w:rsidRPr="0064326D">
              <w:rPr>
                <w:rFonts w:ascii="Times New Roman" w:eastAsia="Times New Roman" w:hAnsi="Times New Roman" w:cs="Times New Roman"/>
              </w:rPr>
              <w:t>е</w:t>
            </w:r>
            <w:r w:rsidRPr="0064326D">
              <w:rPr>
                <w:rFonts w:ascii="Times New Roman" w:eastAsia="Times New Roman" w:hAnsi="Times New Roman" w:cs="Times New Roman"/>
              </w:rPr>
              <w:t>тизацию боковых сегментов обшивки (устранение п</w:t>
            </w:r>
            <w:r w:rsidRPr="0064326D">
              <w:rPr>
                <w:rFonts w:ascii="Times New Roman" w:eastAsia="Times New Roman" w:hAnsi="Times New Roman" w:cs="Times New Roman"/>
              </w:rPr>
              <w:t>о</w:t>
            </w:r>
            <w:r w:rsidRPr="0064326D">
              <w:rPr>
                <w:rFonts w:ascii="Times New Roman" w:eastAsia="Times New Roman" w:hAnsi="Times New Roman" w:cs="Times New Roman"/>
              </w:rPr>
              <w:t>падания осадков).</w:t>
            </w:r>
          </w:p>
          <w:p w:rsidR="00070AD0" w:rsidRPr="0064326D" w:rsidRDefault="00070AD0" w:rsidP="00E07AFF">
            <w:pPr>
              <w:spacing w:after="0" w:line="240" w:lineRule="auto"/>
              <w:jc w:val="both"/>
              <w:rPr>
                <w:rFonts w:ascii="Times New Roman" w:eastAsia="Times New Roman" w:hAnsi="Times New Roman" w:cs="Times New Roman"/>
              </w:rPr>
            </w:pPr>
            <w:r w:rsidRPr="0064326D">
              <w:rPr>
                <w:rFonts w:ascii="Times New Roman" w:eastAsia="Times New Roman" w:hAnsi="Times New Roman" w:cs="Times New Roman"/>
              </w:rPr>
              <w:t>Сварные работы по ГОСТ 5264-80.</w:t>
            </w:r>
          </w:p>
        </w:tc>
      </w:tr>
      <w:tr w:rsidR="00070AD0" w:rsidRPr="00840104" w:rsidTr="00E07AFF">
        <w:trPr>
          <w:trHeight w:val="56"/>
        </w:trPr>
        <w:tc>
          <w:tcPr>
            <w:tcW w:w="534" w:type="dxa"/>
            <w:shd w:val="clear" w:color="auto" w:fill="auto"/>
            <w:noWrap/>
            <w:vAlign w:val="center"/>
          </w:tcPr>
          <w:p w:rsidR="00070AD0" w:rsidRPr="0064326D" w:rsidRDefault="00070AD0" w:rsidP="001B0B32">
            <w:pPr>
              <w:pStyle w:val="af8"/>
              <w:numPr>
                <w:ilvl w:val="0"/>
                <w:numId w:val="12"/>
              </w:numPr>
              <w:suppressAutoHyphens w:val="0"/>
              <w:spacing w:after="0" w:line="240" w:lineRule="auto"/>
              <w:ind w:left="142" w:firstLine="0"/>
              <w:jc w:val="center"/>
              <w:rPr>
                <w:rFonts w:ascii="Times New Roman" w:eastAsia="Times New Roman" w:hAnsi="Times New Roman" w:cs="Times New Roman"/>
              </w:rPr>
            </w:pPr>
          </w:p>
        </w:tc>
        <w:tc>
          <w:tcPr>
            <w:tcW w:w="1842" w:type="dxa"/>
            <w:vMerge/>
            <w:vAlign w:val="center"/>
          </w:tcPr>
          <w:p w:rsidR="00070AD0" w:rsidRPr="0064326D" w:rsidRDefault="00070AD0" w:rsidP="00E07AFF">
            <w:pPr>
              <w:spacing w:after="0" w:line="240" w:lineRule="auto"/>
              <w:jc w:val="center"/>
              <w:rPr>
                <w:rFonts w:ascii="Times New Roman" w:eastAsia="Times New Roman" w:hAnsi="Times New Roman" w:cs="Times New Roman"/>
              </w:rPr>
            </w:pPr>
          </w:p>
        </w:tc>
        <w:tc>
          <w:tcPr>
            <w:tcW w:w="2835" w:type="dxa"/>
            <w:vMerge w:val="restart"/>
            <w:shd w:val="clear" w:color="auto" w:fill="auto"/>
            <w:vAlign w:val="center"/>
          </w:tcPr>
          <w:p w:rsidR="00070AD0" w:rsidRPr="0064326D" w:rsidRDefault="00070AD0" w:rsidP="00E07AFF">
            <w:pPr>
              <w:spacing w:after="0" w:line="240" w:lineRule="auto"/>
              <w:jc w:val="center"/>
              <w:rPr>
                <w:rFonts w:ascii="Times New Roman" w:eastAsia="Times New Roman" w:hAnsi="Times New Roman" w:cs="Times New Roman"/>
              </w:rPr>
            </w:pPr>
            <w:r w:rsidRPr="0064326D">
              <w:rPr>
                <w:rFonts w:ascii="Times New Roman" w:eastAsia="Times New Roman" w:hAnsi="Times New Roman" w:cs="Times New Roman"/>
              </w:rPr>
              <w:t>Течь кровли машинного зала при выпадении оса</w:t>
            </w:r>
            <w:r w:rsidRPr="0064326D">
              <w:rPr>
                <w:rFonts w:ascii="Times New Roman" w:eastAsia="Times New Roman" w:hAnsi="Times New Roman" w:cs="Times New Roman"/>
              </w:rPr>
              <w:t>д</w:t>
            </w:r>
            <w:r w:rsidRPr="0064326D">
              <w:rPr>
                <w:rFonts w:ascii="Times New Roman" w:eastAsia="Times New Roman" w:hAnsi="Times New Roman" w:cs="Times New Roman"/>
              </w:rPr>
              <w:t>ков над участком приводов главного и вспомогател</w:t>
            </w:r>
            <w:r w:rsidRPr="0064326D">
              <w:rPr>
                <w:rFonts w:ascii="Times New Roman" w:eastAsia="Times New Roman" w:hAnsi="Times New Roman" w:cs="Times New Roman"/>
              </w:rPr>
              <w:t>ь</w:t>
            </w:r>
            <w:r w:rsidRPr="0064326D">
              <w:rPr>
                <w:rFonts w:ascii="Times New Roman" w:eastAsia="Times New Roman" w:hAnsi="Times New Roman" w:cs="Times New Roman"/>
              </w:rPr>
              <w:t>ного подъема, клюзов</w:t>
            </w:r>
          </w:p>
        </w:tc>
        <w:tc>
          <w:tcPr>
            <w:tcW w:w="5421" w:type="dxa"/>
            <w:shd w:val="clear" w:color="auto" w:fill="auto"/>
            <w:vAlign w:val="center"/>
          </w:tcPr>
          <w:p w:rsidR="00070AD0" w:rsidRPr="0064326D" w:rsidRDefault="00070AD0" w:rsidP="00E07AFF">
            <w:pPr>
              <w:spacing w:after="0" w:line="240" w:lineRule="auto"/>
              <w:jc w:val="both"/>
              <w:rPr>
                <w:rFonts w:ascii="Times New Roman" w:eastAsia="Times New Roman" w:hAnsi="Times New Roman" w:cs="Times New Roman"/>
              </w:rPr>
            </w:pPr>
            <w:r w:rsidRPr="0064326D">
              <w:rPr>
                <w:rFonts w:ascii="Times New Roman" w:eastAsia="Times New Roman" w:hAnsi="Times New Roman" w:cs="Times New Roman"/>
              </w:rPr>
              <w:t>Произвести  герметизацию, ремонт металлоконстру</w:t>
            </w:r>
            <w:r w:rsidRPr="0064326D">
              <w:rPr>
                <w:rFonts w:ascii="Times New Roman" w:eastAsia="Times New Roman" w:hAnsi="Times New Roman" w:cs="Times New Roman"/>
              </w:rPr>
              <w:t>к</w:t>
            </w:r>
            <w:r w:rsidRPr="0064326D">
              <w:rPr>
                <w:rFonts w:ascii="Times New Roman" w:eastAsia="Times New Roman" w:hAnsi="Times New Roman" w:cs="Times New Roman"/>
              </w:rPr>
              <w:t>ций по всей площади поверхности настила кровли  с применением сварочных работ (участк</w:t>
            </w:r>
            <w:r>
              <w:rPr>
                <w:rFonts w:ascii="Times New Roman" w:eastAsia="Times New Roman" w:hAnsi="Times New Roman" w:cs="Times New Roman"/>
              </w:rPr>
              <w:t>и</w:t>
            </w:r>
            <w:r w:rsidRPr="0064326D">
              <w:rPr>
                <w:rFonts w:ascii="Times New Roman" w:eastAsia="Times New Roman" w:hAnsi="Times New Roman" w:cs="Times New Roman"/>
              </w:rPr>
              <w:t xml:space="preserve"> кровли над приводами дол</w:t>
            </w:r>
            <w:r>
              <w:rPr>
                <w:rFonts w:ascii="Times New Roman" w:eastAsia="Times New Roman" w:hAnsi="Times New Roman" w:cs="Times New Roman"/>
              </w:rPr>
              <w:t>ж</w:t>
            </w:r>
            <w:r w:rsidRPr="0064326D">
              <w:rPr>
                <w:rFonts w:ascii="Times New Roman" w:eastAsia="Times New Roman" w:hAnsi="Times New Roman" w:cs="Times New Roman"/>
              </w:rPr>
              <w:t>н</w:t>
            </w:r>
            <w:r>
              <w:rPr>
                <w:rFonts w:ascii="Times New Roman" w:eastAsia="Times New Roman" w:hAnsi="Times New Roman" w:cs="Times New Roman"/>
              </w:rPr>
              <w:t>ы</w:t>
            </w:r>
            <w:r w:rsidRPr="0064326D">
              <w:rPr>
                <w:rFonts w:ascii="Times New Roman" w:eastAsia="Times New Roman" w:hAnsi="Times New Roman" w:cs="Times New Roman"/>
              </w:rPr>
              <w:t xml:space="preserve"> быть съемным</w:t>
            </w:r>
            <w:r>
              <w:rPr>
                <w:rFonts w:ascii="Times New Roman" w:eastAsia="Times New Roman" w:hAnsi="Times New Roman" w:cs="Times New Roman"/>
              </w:rPr>
              <w:t>и</w:t>
            </w:r>
            <w:r w:rsidRPr="0064326D">
              <w:rPr>
                <w:rFonts w:ascii="Times New Roman" w:eastAsia="Times New Roman" w:hAnsi="Times New Roman" w:cs="Times New Roman"/>
              </w:rPr>
              <w:t xml:space="preserve"> S</w:t>
            </w:r>
            <w:r w:rsidRPr="0064326D">
              <w:rPr>
                <w:rFonts w:ascii="Times New Roman" w:eastAsia="Times New Roman" w:hAnsi="Times New Roman" w:cs="Times New Roman"/>
                <w:vertAlign w:val="subscript"/>
              </w:rPr>
              <w:t>уч</w:t>
            </w:r>
            <w:r w:rsidRPr="0064326D">
              <w:rPr>
                <w:rFonts w:ascii="Times New Roman" w:eastAsia="Times New Roman" w:hAnsi="Times New Roman" w:cs="Times New Roman"/>
              </w:rPr>
              <w:t>≈1</w:t>
            </w:r>
            <w:r>
              <w:rPr>
                <w:rFonts w:ascii="Times New Roman" w:eastAsia="Times New Roman" w:hAnsi="Times New Roman" w:cs="Times New Roman"/>
              </w:rPr>
              <w:t>2</w:t>
            </w:r>
            <w:r w:rsidRPr="0064326D">
              <w:rPr>
                <w:rFonts w:ascii="Times New Roman" w:eastAsia="Times New Roman" w:hAnsi="Times New Roman" w:cs="Times New Roman"/>
              </w:rPr>
              <w:t xml:space="preserve"> м</w:t>
            </w:r>
            <w:r w:rsidRPr="0064326D">
              <w:rPr>
                <w:rFonts w:ascii="Times New Roman" w:eastAsia="Times New Roman" w:hAnsi="Times New Roman" w:cs="Times New Roman"/>
                <w:vertAlign w:val="superscript"/>
              </w:rPr>
              <w:t>2</w:t>
            </w:r>
            <w:r w:rsidRPr="0064326D">
              <w:rPr>
                <w:rFonts w:ascii="Times New Roman" w:eastAsia="Times New Roman" w:hAnsi="Times New Roman" w:cs="Times New Roman"/>
              </w:rPr>
              <w:t>) лист δ</w:t>
            </w:r>
            <w:r>
              <w:rPr>
                <w:rFonts w:ascii="Times New Roman" w:eastAsia="Times New Roman" w:hAnsi="Times New Roman" w:cs="Times New Roman"/>
              </w:rPr>
              <w:t>3</w:t>
            </w:r>
            <w:r w:rsidRPr="0064326D">
              <w:rPr>
                <w:rFonts w:ascii="Times New Roman" w:eastAsia="Times New Roman" w:hAnsi="Times New Roman" w:cs="Times New Roman"/>
              </w:rPr>
              <w:t>÷</w:t>
            </w:r>
            <w:r>
              <w:rPr>
                <w:rFonts w:ascii="Times New Roman" w:eastAsia="Times New Roman" w:hAnsi="Times New Roman" w:cs="Times New Roman"/>
              </w:rPr>
              <w:t>4</w:t>
            </w:r>
            <w:r w:rsidRPr="0064326D">
              <w:rPr>
                <w:rFonts w:ascii="Times New Roman" w:eastAsia="Times New Roman" w:hAnsi="Times New Roman" w:cs="Times New Roman"/>
              </w:rPr>
              <w:t xml:space="preserve"> </w:t>
            </w:r>
            <w:proofErr w:type="spellStart"/>
            <w:proofErr w:type="gramStart"/>
            <w:r w:rsidRPr="0064326D">
              <w:rPr>
                <w:rFonts w:ascii="Times New Roman" w:eastAsia="Times New Roman" w:hAnsi="Times New Roman" w:cs="Times New Roman"/>
              </w:rPr>
              <w:t>Ст</w:t>
            </w:r>
            <w:proofErr w:type="spellEnd"/>
            <w:proofErr w:type="gramEnd"/>
            <w:r w:rsidRPr="0064326D">
              <w:rPr>
                <w:rFonts w:ascii="Times New Roman" w:eastAsia="Times New Roman" w:hAnsi="Times New Roman" w:cs="Times New Roman"/>
              </w:rPr>
              <w:t xml:space="preserve"> 3сп ГОСТ 19903-74,  S≈70 м</w:t>
            </w:r>
            <w:r w:rsidRPr="0064326D">
              <w:rPr>
                <w:rFonts w:ascii="Times New Roman" w:eastAsia="Times New Roman" w:hAnsi="Times New Roman" w:cs="Times New Roman"/>
                <w:vertAlign w:val="superscript"/>
              </w:rPr>
              <w:t>2</w:t>
            </w:r>
            <w:r>
              <w:rPr>
                <w:rFonts w:ascii="Times New Roman" w:eastAsia="Times New Roman" w:hAnsi="Times New Roman" w:cs="Times New Roman"/>
              </w:rPr>
              <w:t xml:space="preserve">. </w:t>
            </w:r>
            <w:r w:rsidRPr="0064326D">
              <w:rPr>
                <w:rFonts w:ascii="Times New Roman" w:eastAsia="Times New Roman" w:hAnsi="Times New Roman" w:cs="Times New Roman"/>
              </w:rPr>
              <w:t>Сварные работы по ГОСТ 5264-80.</w:t>
            </w:r>
            <w:r>
              <w:rPr>
                <w:rFonts w:ascii="Times New Roman" w:eastAsia="Times New Roman" w:hAnsi="Times New Roman" w:cs="Times New Roman"/>
              </w:rPr>
              <w:t xml:space="preserve"> </w:t>
            </w:r>
            <w:r w:rsidRPr="0064326D">
              <w:rPr>
                <w:rFonts w:ascii="Times New Roman" w:eastAsia="Times New Roman" w:hAnsi="Times New Roman" w:cs="Times New Roman"/>
              </w:rPr>
              <w:t xml:space="preserve"> </w:t>
            </w:r>
            <w:r>
              <w:rPr>
                <w:rFonts w:ascii="Times New Roman" w:eastAsia="Times New Roman" w:hAnsi="Times New Roman" w:cs="Times New Roman"/>
              </w:rPr>
              <w:t>Сверху</w:t>
            </w:r>
            <w:r w:rsidRPr="0064326D">
              <w:rPr>
                <w:rFonts w:ascii="Times New Roman" w:eastAsia="Times New Roman" w:hAnsi="Times New Roman" w:cs="Times New Roman"/>
              </w:rPr>
              <w:t xml:space="preserve"> </w:t>
            </w:r>
            <w:r>
              <w:rPr>
                <w:rFonts w:ascii="Times New Roman" w:eastAsia="Times New Roman" w:hAnsi="Times New Roman" w:cs="Times New Roman"/>
              </w:rPr>
              <w:t>настила – битум</w:t>
            </w:r>
            <w:r w:rsidRPr="0064326D">
              <w:rPr>
                <w:rFonts w:ascii="Times New Roman" w:eastAsia="Times New Roman" w:hAnsi="Times New Roman" w:cs="Times New Roman"/>
              </w:rPr>
              <w:t xml:space="preserve"> либо ан</w:t>
            </w:r>
            <w:r w:rsidRPr="0064326D">
              <w:rPr>
                <w:rFonts w:ascii="Times New Roman" w:eastAsia="Times New Roman" w:hAnsi="Times New Roman" w:cs="Times New Roman"/>
              </w:rPr>
              <w:t>а</w:t>
            </w:r>
            <w:r w:rsidRPr="0064326D">
              <w:rPr>
                <w:rFonts w:ascii="Times New Roman" w:eastAsia="Times New Roman" w:hAnsi="Times New Roman" w:cs="Times New Roman"/>
              </w:rPr>
              <w:t>лог.</w:t>
            </w:r>
          </w:p>
        </w:tc>
      </w:tr>
      <w:tr w:rsidR="00070AD0" w:rsidRPr="00840104" w:rsidTr="00E07AFF">
        <w:trPr>
          <w:trHeight w:val="56"/>
        </w:trPr>
        <w:tc>
          <w:tcPr>
            <w:tcW w:w="534" w:type="dxa"/>
            <w:shd w:val="clear" w:color="auto" w:fill="auto"/>
            <w:noWrap/>
            <w:vAlign w:val="center"/>
          </w:tcPr>
          <w:p w:rsidR="00070AD0" w:rsidRPr="0064326D" w:rsidRDefault="00070AD0" w:rsidP="001B0B32">
            <w:pPr>
              <w:pStyle w:val="af8"/>
              <w:numPr>
                <w:ilvl w:val="0"/>
                <w:numId w:val="12"/>
              </w:numPr>
              <w:suppressAutoHyphens w:val="0"/>
              <w:spacing w:after="0" w:line="240" w:lineRule="auto"/>
              <w:ind w:left="142" w:firstLine="0"/>
              <w:jc w:val="center"/>
              <w:rPr>
                <w:rFonts w:ascii="Times New Roman" w:eastAsia="Times New Roman" w:hAnsi="Times New Roman" w:cs="Times New Roman"/>
              </w:rPr>
            </w:pPr>
          </w:p>
        </w:tc>
        <w:tc>
          <w:tcPr>
            <w:tcW w:w="1842" w:type="dxa"/>
            <w:vMerge/>
            <w:vAlign w:val="center"/>
          </w:tcPr>
          <w:p w:rsidR="00070AD0" w:rsidRPr="0064326D" w:rsidRDefault="00070AD0" w:rsidP="00E07AFF">
            <w:pPr>
              <w:spacing w:after="0" w:line="240" w:lineRule="auto"/>
              <w:jc w:val="center"/>
              <w:rPr>
                <w:rFonts w:ascii="Times New Roman" w:eastAsia="Times New Roman" w:hAnsi="Times New Roman" w:cs="Times New Roman"/>
              </w:rPr>
            </w:pPr>
          </w:p>
        </w:tc>
        <w:tc>
          <w:tcPr>
            <w:tcW w:w="2835" w:type="dxa"/>
            <w:vMerge/>
            <w:shd w:val="clear" w:color="auto" w:fill="auto"/>
            <w:vAlign w:val="center"/>
          </w:tcPr>
          <w:p w:rsidR="00070AD0" w:rsidRPr="0064326D" w:rsidRDefault="00070AD0" w:rsidP="00E07AFF">
            <w:pPr>
              <w:spacing w:after="0" w:line="240" w:lineRule="auto"/>
              <w:jc w:val="center"/>
              <w:rPr>
                <w:rFonts w:ascii="Times New Roman" w:eastAsia="Times New Roman" w:hAnsi="Times New Roman" w:cs="Times New Roman"/>
              </w:rPr>
            </w:pPr>
          </w:p>
        </w:tc>
        <w:tc>
          <w:tcPr>
            <w:tcW w:w="5421" w:type="dxa"/>
            <w:shd w:val="clear" w:color="auto" w:fill="auto"/>
            <w:vAlign w:val="center"/>
          </w:tcPr>
          <w:p w:rsidR="00070AD0" w:rsidRPr="0064326D" w:rsidRDefault="00070AD0" w:rsidP="00E07AFF">
            <w:pPr>
              <w:spacing w:after="0" w:line="240" w:lineRule="auto"/>
              <w:jc w:val="both"/>
              <w:rPr>
                <w:rFonts w:ascii="Times New Roman" w:eastAsia="Times New Roman" w:hAnsi="Times New Roman" w:cs="Times New Roman"/>
              </w:rPr>
            </w:pPr>
            <w:r w:rsidRPr="0064326D">
              <w:rPr>
                <w:rFonts w:ascii="Times New Roman" w:eastAsia="Times New Roman" w:hAnsi="Times New Roman" w:cs="Times New Roman"/>
              </w:rPr>
              <w:t>Произвести ремонт металлоконструкций корпуса к</w:t>
            </w:r>
            <w:r w:rsidRPr="0064326D">
              <w:rPr>
                <w:rFonts w:ascii="Times New Roman" w:eastAsia="Times New Roman" w:hAnsi="Times New Roman" w:cs="Times New Roman"/>
              </w:rPr>
              <w:t>а</w:t>
            </w:r>
            <w:r w:rsidRPr="0064326D">
              <w:rPr>
                <w:rFonts w:ascii="Times New Roman" w:eastAsia="Times New Roman" w:hAnsi="Times New Roman" w:cs="Times New Roman"/>
              </w:rPr>
              <w:t xml:space="preserve">натных клюзов с применением сварочных работ: лист  δ3÷4 </w:t>
            </w:r>
            <w:proofErr w:type="spellStart"/>
            <w:proofErr w:type="gramStart"/>
            <w:r w:rsidRPr="0064326D">
              <w:rPr>
                <w:rFonts w:ascii="Times New Roman" w:eastAsia="Times New Roman" w:hAnsi="Times New Roman" w:cs="Times New Roman"/>
              </w:rPr>
              <w:t>Ст</w:t>
            </w:r>
            <w:proofErr w:type="spellEnd"/>
            <w:proofErr w:type="gramEnd"/>
            <w:r w:rsidRPr="0064326D">
              <w:rPr>
                <w:rFonts w:ascii="Times New Roman" w:eastAsia="Times New Roman" w:hAnsi="Times New Roman" w:cs="Times New Roman"/>
              </w:rPr>
              <w:t xml:space="preserve"> 3сп ГОСТ 19903-74; </w:t>
            </w:r>
            <w:r w:rsidRPr="0064326D">
              <w:rPr>
                <w:rFonts w:ascii="Times New Roman" w:eastAsia="Times New Roman" w:hAnsi="Times New Roman" w:cs="Times New Roman"/>
                <w:lang w:val="en-US"/>
              </w:rPr>
              <w:t>S</w:t>
            </w:r>
            <w:r w:rsidRPr="0064326D">
              <w:rPr>
                <w:rFonts w:ascii="Times New Roman" w:eastAsia="Times New Roman" w:hAnsi="Times New Roman" w:cs="Times New Roman"/>
              </w:rPr>
              <w:t>≈5 м</w:t>
            </w:r>
            <w:r w:rsidRPr="0064326D">
              <w:rPr>
                <w:rFonts w:ascii="Times New Roman" w:eastAsia="Times New Roman" w:hAnsi="Times New Roman" w:cs="Times New Roman"/>
                <w:vertAlign w:val="superscript"/>
              </w:rPr>
              <w:t xml:space="preserve">2 </w:t>
            </w:r>
            <w:r w:rsidRPr="0064326D">
              <w:rPr>
                <w:rFonts w:ascii="Times New Roman" w:eastAsia="Times New Roman" w:hAnsi="Times New Roman" w:cs="Times New Roman"/>
              </w:rPr>
              <w:t>(на крыше),  ге</w:t>
            </w:r>
            <w:r w:rsidRPr="0064326D">
              <w:rPr>
                <w:rFonts w:ascii="Times New Roman" w:eastAsia="Times New Roman" w:hAnsi="Times New Roman" w:cs="Times New Roman"/>
              </w:rPr>
              <w:t>р</w:t>
            </w:r>
            <w:r w:rsidRPr="0064326D">
              <w:rPr>
                <w:rFonts w:ascii="Times New Roman" w:eastAsia="Times New Roman" w:hAnsi="Times New Roman" w:cs="Times New Roman"/>
              </w:rPr>
              <w:t>метизацию фланцевых соединений – 4 шт. Замену «</w:t>
            </w:r>
            <w:proofErr w:type="spellStart"/>
            <w:r w:rsidRPr="0064326D">
              <w:rPr>
                <w:rFonts w:ascii="Times New Roman" w:eastAsia="Times New Roman" w:hAnsi="Times New Roman" w:cs="Times New Roman"/>
              </w:rPr>
              <w:t>клюзовых</w:t>
            </w:r>
            <w:proofErr w:type="spellEnd"/>
            <w:r w:rsidRPr="0064326D">
              <w:rPr>
                <w:rFonts w:ascii="Times New Roman" w:eastAsia="Times New Roman" w:hAnsi="Times New Roman" w:cs="Times New Roman"/>
              </w:rPr>
              <w:t>» втулок с округляющими фасками: дуб (чугун) – 4 шт.</w:t>
            </w:r>
          </w:p>
        </w:tc>
      </w:tr>
      <w:tr w:rsidR="00070AD0" w:rsidRPr="00840104" w:rsidTr="00E07AFF">
        <w:trPr>
          <w:trHeight w:val="56"/>
        </w:trPr>
        <w:tc>
          <w:tcPr>
            <w:tcW w:w="534" w:type="dxa"/>
            <w:shd w:val="clear" w:color="auto" w:fill="auto"/>
            <w:noWrap/>
            <w:vAlign w:val="center"/>
          </w:tcPr>
          <w:p w:rsidR="00070AD0" w:rsidRPr="0064326D" w:rsidRDefault="00070AD0" w:rsidP="001B0B32">
            <w:pPr>
              <w:pStyle w:val="af8"/>
              <w:numPr>
                <w:ilvl w:val="0"/>
                <w:numId w:val="12"/>
              </w:numPr>
              <w:suppressAutoHyphens w:val="0"/>
              <w:spacing w:after="0" w:line="240" w:lineRule="auto"/>
              <w:ind w:left="142" w:firstLine="0"/>
              <w:jc w:val="center"/>
              <w:rPr>
                <w:rFonts w:ascii="Times New Roman" w:eastAsia="Times New Roman" w:hAnsi="Times New Roman" w:cs="Times New Roman"/>
              </w:rPr>
            </w:pPr>
          </w:p>
        </w:tc>
        <w:tc>
          <w:tcPr>
            <w:tcW w:w="1842" w:type="dxa"/>
            <w:vMerge/>
            <w:vAlign w:val="center"/>
          </w:tcPr>
          <w:p w:rsidR="00070AD0" w:rsidRPr="0064326D" w:rsidRDefault="00070AD0" w:rsidP="00E07AFF">
            <w:pPr>
              <w:spacing w:after="0" w:line="240" w:lineRule="auto"/>
              <w:jc w:val="center"/>
              <w:rPr>
                <w:rFonts w:ascii="Times New Roman" w:eastAsia="Times New Roman" w:hAnsi="Times New Roman" w:cs="Times New Roman"/>
              </w:rPr>
            </w:pPr>
          </w:p>
        </w:tc>
        <w:tc>
          <w:tcPr>
            <w:tcW w:w="2835" w:type="dxa"/>
            <w:shd w:val="clear" w:color="auto" w:fill="auto"/>
            <w:vAlign w:val="center"/>
          </w:tcPr>
          <w:p w:rsidR="00070AD0" w:rsidRDefault="00070AD0" w:rsidP="00E07AFF">
            <w:pPr>
              <w:spacing w:after="0" w:line="240" w:lineRule="auto"/>
              <w:jc w:val="center"/>
              <w:rPr>
                <w:rFonts w:ascii="Times New Roman" w:eastAsia="Times New Roman" w:hAnsi="Times New Roman" w:cs="Times New Roman"/>
              </w:rPr>
            </w:pPr>
            <w:r w:rsidRPr="00EE5366">
              <w:rPr>
                <w:rFonts w:ascii="Times New Roman" w:eastAsia="Times New Roman" w:hAnsi="Times New Roman" w:cs="Times New Roman"/>
              </w:rPr>
              <w:t>Нарушена герметичность окна, разрушен</w:t>
            </w:r>
            <w:r>
              <w:rPr>
                <w:rFonts w:ascii="Times New Roman" w:eastAsia="Times New Roman" w:hAnsi="Times New Roman" w:cs="Times New Roman"/>
              </w:rPr>
              <w:t>ы</w:t>
            </w:r>
            <w:r w:rsidRPr="00EE5366">
              <w:rPr>
                <w:rFonts w:ascii="Times New Roman" w:eastAsia="Times New Roman" w:hAnsi="Times New Roman" w:cs="Times New Roman"/>
              </w:rPr>
              <w:t xml:space="preserve"> уплотн</w:t>
            </w:r>
            <w:r w:rsidRPr="00EE5366">
              <w:rPr>
                <w:rFonts w:ascii="Times New Roman" w:eastAsia="Times New Roman" w:hAnsi="Times New Roman" w:cs="Times New Roman"/>
              </w:rPr>
              <w:t>и</w:t>
            </w:r>
            <w:r w:rsidRPr="00EE5366">
              <w:rPr>
                <w:rFonts w:ascii="Times New Roman" w:eastAsia="Times New Roman" w:hAnsi="Times New Roman" w:cs="Times New Roman"/>
              </w:rPr>
              <w:t>тел</w:t>
            </w:r>
            <w:r>
              <w:rPr>
                <w:rFonts w:ascii="Times New Roman" w:eastAsia="Times New Roman" w:hAnsi="Times New Roman" w:cs="Times New Roman"/>
              </w:rPr>
              <w:t>и</w:t>
            </w:r>
            <w:r w:rsidRPr="00EE5366">
              <w:rPr>
                <w:rFonts w:ascii="Times New Roman" w:eastAsia="Times New Roman" w:hAnsi="Times New Roman" w:cs="Times New Roman"/>
              </w:rPr>
              <w:t xml:space="preserve"> </w:t>
            </w:r>
            <w:proofErr w:type="gramStart"/>
            <w:r w:rsidRPr="00EE5366">
              <w:rPr>
                <w:rFonts w:ascii="Times New Roman" w:eastAsia="Times New Roman" w:hAnsi="Times New Roman" w:cs="Times New Roman"/>
              </w:rPr>
              <w:t>ок</w:t>
            </w:r>
            <w:r>
              <w:rPr>
                <w:rFonts w:ascii="Times New Roman" w:eastAsia="Times New Roman" w:hAnsi="Times New Roman" w:cs="Times New Roman"/>
              </w:rPr>
              <w:t>он</w:t>
            </w:r>
            <w:proofErr w:type="gramEnd"/>
            <w:r>
              <w:rPr>
                <w:rFonts w:ascii="Times New Roman" w:eastAsia="Times New Roman" w:hAnsi="Times New Roman" w:cs="Times New Roman"/>
              </w:rPr>
              <w:t xml:space="preserve">  рассохшиеся резиновые оконные упло</w:t>
            </w:r>
            <w:r>
              <w:rPr>
                <w:rFonts w:ascii="Times New Roman" w:eastAsia="Times New Roman" w:hAnsi="Times New Roman" w:cs="Times New Roman"/>
              </w:rPr>
              <w:t>т</w:t>
            </w:r>
            <w:r>
              <w:rPr>
                <w:rFonts w:ascii="Times New Roman" w:eastAsia="Times New Roman" w:hAnsi="Times New Roman" w:cs="Times New Roman"/>
              </w:rPr>
              <w:t>нители (15 шт.).</w:t>
            </w:r>
            <w:r w:rsidRPr="00EE5366">
              <w:rPr>
                <w:rFonts w:ascii="Times New Roman" w:eastAsia="Times New Roman" w:hAnsi="Times New Roman" w:cs="Times New Roman"/>
              </w:rPr>
              <w:t xml:space="preserve"> </w:t>
            </w:r>
            <w:r>
              <w:rPr>
                <w:rFonts w:ascii="Times New Roman" w:eastAsia="Times New Roman" w:hAnsi="Times New Roman" w:cs="Times New Roman"/>
              </w:rPr>
              <w:t>С</w:t>
            </w:r>
            <w:r w:rsidRPr="00EE5366">
              <w:rPr>
                <w:rFonts w:ascii="Times New Roman" w:eastAsia="Times New Roman" w:hAnsi="Times New Roman" w:cs="Times New Roman"/>
              </w:rPr>
              <w:t>текло смонти</w:t>
            </w:r>
            <w:r>
              <w:rPr>
                <w:rFonts w:ascii="Times New Roman" w:eastAsia="Times New Roman" w:hAnsi="Times New Roman" w:cs="Times New Roman"/>
              </w:rPr>
              <w:t xml:space="preserve">ровано на </w:t>
            </w:r>
            <w:proofErr w:type="gramStart"/>
            <w:r>
              <w:rPr>
                <w:rFonts w:ascii="Times New Roman" w:eastAsia="Times New Roman" w:hAnsi="Times New Roman" w:cs="Times New Roman"/>
              </w:rPr>
              <w:t>клей-герметик</w:t>
            </w:r>
            <w:proofErr w:type="gramEnd"/>
            <w:r>
              <w:rPr>
                <w:rFonts w:ascii="Times New Roman" w:eastAsia="Times New Roman" w:hAnsi="Times New Roman" w:cs="Times New Roman"/>
              </w:rPr>
              <w:t>.</w:t>
            </w:r>
          </w:p>
          <w:p w:rsidR="00070AD0" w:rsidRPr="00EE5366" w:rsidRDefault="00070AD0" w:rsidP="00E07AFF">
            <w:pPr>
              <w:spacing w:after="0" w:line="240" w:lineRule="auto"/>
              <w:jc w:val="center"/>
              <w:rPr>
                <w:rFonts w:ascii="Times New Roman" w:eastAsia="Times New Roman" w:hAnsi="Times New Roman" w:cs="Times New Roman"/>
              </w:rPr>
            </w:pPr>
          </w:p>
        </w:tc>
        <w:tc>
          <w:tcPr>
            <w:tcW w:w="5421" w:type="dxa"/>
            <w:shd w:val="clear" w:color="auto" w:fill="auto"/>
            <w:vAlign w:val="center"/>
          </w:tcPr>
          <w:p w:rsidR="00070AD0" w:rsidRPr="00EE5366" w:rsidRDefault="00070AD0" w:rsidP="00E07AFF">
            <w:pPr>
              <w:spacing w:after="0" w:line="240" w:lineRule="auto"/>
              <w:jc w:val="both"/>
              <w:rPr>
                <w:rFonts w:ascii="Times New Roman" w:eastAsia="Times New Roman" w:hAnsi="Times New Roman" w:cs="Times New Roman"/>
              </w:rPr>
            </w:pPr>
            <w:r w:rsidRPr="00EE5366">
              <w:rPr>
                <w:rFonts w:ascii="Times New Roman" w:eastAsia="Times New Roman" w:hAnsi="Times New Roman" w:cs="Times New Roman"/>
              </w:rPr>
              <w:t xml:space="preserve">Произвести монтаж стекла </w:t>
            </w:r>
            <w:r>
              <w:rPr>
                <w:rFonts w:ascii="Times New Roman" w:eastAsia="Times New Roman" w:hAnsi="Times New Roman" w:cs="Times New Roman"/>
              </w:rPr>
              <w:t xml:space="preserve">калённого </w:t>
            </w:r>
            <w:r w:rsidRPr="00EE5366">
              <w:rPr>
                <w:rFonts w:ascii="Times New Roman" w:eastAsia="Times New Roman" w:hAnsi="Times New Roman" w:cs="Times New Roman"/>
              </w:rPr>
              <w:t>(триплекс δ=6(7) мм) окна, р-</w:t>
            </w:r>
            <w:proofErr w:type="spellStart"/>
            <w:r w:rsidRPr="00EE5366">
              <w:rPr>
                <w:rFonts w:ascii="Times New Roman" w:eastAsia="Times New Roman" w:hAnsi="Times New Roman" w:cs="Times New Roman"/>
              </w:rPr>
              <w:t>ры</w:t>
            </w:r>
            <w:proofErr w:type="spellEnd"/>
            <w:r w:rsidRPr="00EE5366">
              <w:rPr>
                <w:rFonts w:ascii="Times New Roman" w:eastAsia="Times New Roman" w:hAnsi="Times New Roman" w:cs="Times New Roman"/>
              </w:rPr>
              <w:t>: ≈ 750х550 – 1 шт</w:t>
            </w:r>
            <w:r>
              <w:rPr>
                <w:rFonts w:ascii="Times New Roman" w:eastAsia="Times New Roman" w:hAnsi="Times New Roman" w:cs="Times New Roman"/>
              </w:rPr>
              <w:t>.</w:t>
            </w:r>
            <w:r w:rsidRPr="00EE5366">
              <w:rPr>
                <w:rFonts w:ascii="Times New Roman" w:eastAsia="Times New Roman" w:hAnsi="Times New Roman" w:cs="Times New Roman"/>
              </w:rPr>
              <w:t>, методом замены резинового уплотнителя с замком НТ</w:t>
            </w:r>
            <w:r>
              <w:rPr>
                <w:rFonts w:ascii="Times New Roman" w:eastAsia="Times New Roman" w:hAnsi="Times New Roman" w:cs="Times New Roman"/>
              </w:rPr>
              <w:t>. Произвести з</w:t>
            </w:r>
            <w:r>
              <w:rPr>
                <w:rFonts w:ascii="Times New Roman" w:eastAsia="Times New Roman" w:hAnsi="Times New Roman" w:cs="Times New Roman"/>
              </w:rPr>
              <w:t>а</w:t>
            </w:r>
            <w:r>
              <w:rPr>
                <w:rFonts w:ascii="Times New Roman" w:eastAsia="Times New Roman" w:hAnsi="Times New Roman" w:cs="Times New Roman"/>
              </w:rPr>
              <w:t xml:space="preserve">мену старых резиновых уплотнителей </w:t>
            </w:r>
            <w:proofErr w:type="gramStart"/>
            <w:r>
              <w:rPr>
                <w:rFonts w:ascii="Times New Roman" w:eastAsia="Times New Roman" w:hAnsi="Times New Roman" w:cs="Times New Roman"/>
              </w:rPr>
              <w:t>на</w:t>
            </w:r>
            <w:proofErr w:type="gramEnd"/>
            <w:r>
              <w:rPr>
                <w:rFonts w:ascii="Times New Roman" w:eastAsia="Times New Roman" w:hAnsi="Times New Roman" w:cs="Times New Roman"/>
              </w:rPr>
              <w:t xml:space="preserve"> новые НТ (с демонтажем-монтажом старых стёкол) в существу</w:t>
            </w:r>
            <w:r>
              <w:rPr>
                <w:rFonts w:ascii="Times New Roman" w:eastAsia="Times New Roman" w:hAnsi="Times New Roman" w:cs="Times New Roman"/>
              </w:rPr>
              <w:t>ю</w:t>
            </w:r>
            <w:r>
              <w:rPr>
                <w:rFonts w:ascii="Times New Roman" w:eastAsia="Times New Roman" w:hAnsi="Times New Roman" w:cs="Times New Roman"/>
              </w:rPr>
              <w:t xml:space="preserve">щие оконные рамы ∑ – 15 шт. </w:t>
            </w:r>
          </w:p>
        </w:tc>
      </w:tr>
      <w:tr w:rsidR="00070AD0" w:rsidRPr="00840104" w:rsidTr="00E07AFF">
        <w:trPr>
          <w:trHeight w:val="1157"/>
        </w:trPr>
        <w:tc>
          <w:tcPr>
            <w:tcW w:w="534" w:type="dxa"/>
            <w:shd w:val="clear" w:color="auto" w:fill="auto"/>
            <w:noWrap/>
            <w:vAlign w:val="center"/>
          </w:tcPr>
          <w:p w:rsidR="00070AD0" w:rsidRPr="00B70CB9" w:rsidRDefault="00070AD0" w:rsidP="001B0B32">
            <w:pPr>
              <w:pStyle w:val="af8"/>
              <w:numPr>
                <w:ilvl w:val="0"/>
                <w:numId w:val="12"/>
              </w:numPr>
              <w:suppressAutoHyphens w:val="0"/>
              <w:spacing w:after="0" w:line="240" w:lineRule="auto"/>
              <w:ind w:left="142" w:firstLine="0"/>
              <w:jc w:val="center"/>
              <w:rPr>
                <w:rFonts w:ascii="Times New Roman" w:eastAsia="Times New Roman" w:hAnsi="Times New Roman" w:cs="Times New Roman"/>
              </w:rPr>
            </w:pPr>
          </w:p>
        </w:tc>
        <w:tc>
          <w:tcPr>
            <w:tcW w:w="1842" w:type="dxa"/>
            <w:vMerge/>
            <w:vAlign w:val="center"/>
          </w:tcPr>
          <w:p w:rsidR="00070AD0" w:rsidRPr="0064326D" w:rsidRDefault="00070AD0" w:rsidP="00E07AFF">
            <w:pPr>
              <w:spacing w:after="0" w:line="240" w:lineRule="auto"/>
              <w:jc w:val="center"/>
              <w:rPr>
                <w:rFonts w:ascii="Times New Roman" w:eastAsia="Times New Roman" w:hAnsi="Times New Roman" w:cs="Times New Roman"/>
              </w:rPr>
            </w:pPr>
          </w:p>
        </w:tc>
        <w:tc>
          <w:tcPr>
            <w:tcW w:w="2835" w:type="dxa"/>
            <w:shd w:val="clear" w:color="auto" w:fill="auto"/>
            <w:vAlign w:val="center"/>
          </w:tcPr>
          <w:p w:rsidR="00070AD0" w:rsidRPr="0064326D" w:rsidRDefault="00070AD0" w:rsidP="00E07AF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Дефекты и коррозионные повреждения </w:t>
            </w:r>
            <w:r w:rsidRPr="0064326D">
              <w:rPr>
                <w:rFonts w:ascii="Times New Roman" w:eastAsia="Times New Roman" w:hAnsi="Times New Roman" w:cs="Times New Roman"/>
              </w:rPr>
              <w:t xml:space="preserve"> </w:t>
            </w:r>
            <w:r>
              <w:rPr>
                <w:rFonts w:ascii="Times New Roman" w:eastAsia="Times New Roman" w:hAnsi="Times New Roman" w:cs="Times New Roman"/>
              </w:rPr>
              <w:t>п</w:t>
            </w:r>
            <w:r w:rsidRPr="0064326D">
              <w:rPr>
                <w:rFonts w:ascii="Times New Roman" w:eastAsia="Times New Roman" w:hAnsi="Times New Roman" w:cs="Times New Roman"/>
              </w:rPr>
              <w:t>лощад</w:t>
            </w:r>
            <w:r>
              <w:rPr>
                <w:rFonts w:ascii="Times New Roman" w:eastAsia="Times New Roman" w:hAnsi="Times New Roman" w:cs="Times New Roman"/>
              </w:rPr>
              <w:t>ок и</w:t>
            </w:r>
            <w:r w:rsidRPr="0064326D">
              <w:rPr>
                <w:rFonts w:ascii="Times New Roman" w:eastAsia="Times New Roman" w:hAnsi="Times New Roman" w:cs="Times New Roman"/>
              </w:rPr>
              <w:t xml:space="preserve"> </w:t>
            </w:r>
            <w:proofErr w:type="spellStart"/>
            <w:r w:rsidRPr="0064326D">
              <w:rPr>
                <w:rFonts w:ascii="Times New Roman" w:eastAsia="Times New Roman" w:hAnsi="Times New Roman" w:cs="Times New Roman"/>
              </w:rPr>
              <w:t>леерн</w:t>
            </w:r>
            <w:r>
              <w:rPr>
                <w:rFonts w:ascii="Times New Roman" w:eastAsia="Times New Roman" w:hAnsi="Times New Roman" w:cs="Times New Roman"/>
              </w:rPr>
              <w:t>ых</w:t>
            </w:r>
            <w:proofErr w:type="spellEnd"/>
            <w:r w:rsidRPr="0064326D">
              <w:rPr>
                <w:rFonts w:ascii="Times New Roman" w:eastAsia="Times New Roman" w:hAnsi="Times New Roman" w:cs="Times New Roman"/>
              </w:rPr>
              <w:t xml:space="preserve"> ограждени</w:t>
            </w:r>
            <w:r>
              <w:rPr>
                <w:rFonts w:ascii="Times New Roman" w:eastAsia="Times New Roman" w:hAnsi="Times New Roman" w:cs="Times New Roman"/>
              </w:rPr>
              <w:t xml:space="preserve">й на крыше </w:t>
            </w:r>
            <w:proofErr w:type="spellStart"/>
            <w:r>
              <w:rPr>
                <w:rFonts w:ascii="Times New Roman" w:eastAsia="Times New Roman" w:hAnsi="Times New Roman" w:cs="Times New Roman"/>
              </w:rPr>
              <w:t>машзала</w:t>
            </w:r>
            <w:proofErr w:type="spellEnd"/>
          </w:p>
        </w:tc>
        <w:tc>
          <w:tcPr>
            <w:tcW w:w="5421" w:type="dxa"/>
            <w:shd w:val="clear" w:color="auto" w:fill="auto"/>
            <w:vAlign w:val="center"/>
          </w:tcPr>
          <w:p w:rsidR="00070AD0" w:rsidRPr="00B82C36" w:rsidRDefault="00070AD0" w:rsidP="00E07AFF">
            <w:pPr>
              <w:pStyle w:val="1"/>
              <w:shd w:val="clear" w:color="auto" w:fill="F8F9FA"/>
              <w:spacing w:before="0"/>
              <w:jc w:val="both"/>
              <w:rPr>
                <w:rFonts w:ascii="Times New Roman" w:hAnsi="Times New Roman" w:cs="Times New Roman"/>
                <w:b w:val="0"/>
                <w:bCs w:val="0"/>
                <w:sz w:val="22"/>
                <w:szCs w:val="22"/>
              </w:rPr>
            </w:pPr>
            <w:r w:rsidRPr="00B82C36">
              <w:rPr>
                <w:rFonts w:ascii="Times New Roman" w:hAnsi="Times New Roman" w:cs="Times New Roman"/>
                <w:b w:val="0"/>
                <w:bCs w:val="0"/>
                <w:sz w:val="22"/>
                <w:szCs w:val="22"/>
              </w:rPr>
              <w:t xml:space="preserve">Произвести ремонт площадок, стоек и поручней </w:t>
            </w:r>
            <w:proofErr w:type="spellStart"/>
            <w:r w:rsidRPr="00B82C36">
              <w:rPr>
                <w:rFonts w:ascii="Times New Roman" w:hAnsi="Times New Roman" w:cs="Times New Roman"/>
                <w:b w:val="0"/>
                <w:bCs w:val="0"/>
                <w:sz w:val="22"/>
                <w:szCs w:val="22"/>
              </w:rPr>
              <w:t>лее</w:t>
            </w:r>
            <w:r w:rsidRPr="00B82C36">
              <w:rPr>
                <w:rFonts w:ascii="Times New Roman" w:hAnsi="Times New Roman" w:cs="Times New Roman"/>
                <w:b w:val="0"/>
                <w:bCs w:val="0"/>
                <w:sz w:val="22"/>
                <w:szCs w:val="22"/>
              </w:rPr>
              <w:t>р</w:t>
            </w:r>
            <w:r w:rsidRPr="00B82C36">
              <w:rPr>
                <w:rFonts w:ascii="Times New Roman" w:hAnsi="Times New Roman" w:cs="Times New Roman"/>
                <w:b w:val="0"/>
                <w:bCs w:val="0"/>
                <w:sz w:val="22"/>
                <w:szCs w:val="22"/>
              </w:rPr>
              <w:t>ных</w:t>
            </w:r>
            <w:proofErr w:type="spellEnd"/>
            <w:r w:rsidRPr="00B82C36">
              <w:rPr>
                <w:rFonts w:ascii="Times New Roman" w:hAnsi="Times New Roman" w:cs="Times New Roman"/>
                <w:b w:val="0"/>
                <w:bCs w:val="0"/>
                <w:sz w:val="22"/>
                <w:szCs w:val="22"/>
              </w:rPr>
              <w:t xml:space="preserve"> ограждений: труба Ø34/Ø22, δ2 ≈10м;  </w:t>
            </w:r>
            <w:proofErr w:type="gramStart"/>
            <w:r w:rsidRPr="00B82C36">
              <w:rPr>
                <w:rFonts w:ascii="Times New Roman" w:hAnsi="Times New Roman" w:cs="Times New Roman"/>
                <w:b w:val="0"/>
                <w:bCs w:val="0"/>
                <w:sz w:val="22"/>
                <w:szCs w:val="22"/>
              </w:rPr>
              <w:t>лист</w:t>
            </w:r>
            <w:proofErr w:type="gramEnd"/>
            <w:r w:rsidRPr="00B82C36">
              <w:rPr>
                <w:rFonts w:ascii="Times New Roman" w:hAnsi="Times New Roman" w:cs="Times New Roman"/>
                <w:b w:val="0"/>
                <w:bCs w:val="0"/>
                <w:sz w:val="22"/>
                <w:szCs w:val="22"/>
              </w:rPr>
              <w:t xml:space="preserve"> пе</w:t>
            </w:r>
            <w:r w:rsidRPr="00B82C36">
              <w:rPr>
                <w:rFonts w:ascii="Times New Roman" w:hAnsi="Times New Roman" w:cs="Times New Roman"/>
                <w:b w:val="0"/>
                <w:bCs w:val="0"/>
                <w:sz w:val="22"/>
                <w:szCs w:val="22"/>
              </w:rPr>
              <w:t>р</w:t>
            </w:r>
            <w:r w:rsidRPr="00B82C36">
              <w:rPr>
                <w:rFonts w:ascii="Times New Roman" w:hAnsi="Times New Roman" w:cs="Times New Roman"/>
                <w:b w:val="0"/>
                <w:bCs w:val="0"/>
                <w:sz w:val="22"/>
                <w:szCs w:val="22"/>
              </w:rPr>
              <w:t xml:space="preserve">форированный  ПВЛ-406 </w:t>
            </w:r>
            <w:proofErr w:type="spellStart"/>
            <w:r w:rsidRPr="00B82C36">
              <w:rPr>
                <w:rFonts w:ascii="Times New Roman" w:hAnsi="Times New Roman" w:cs="Times New Roman"/>
                <w:b w:val="0"/>
                <w:bCs w:val="0"/>
                <w:sz w:val="22"/>
                <w:szCs w:val="22"/>
              </w:rPr>
              <w:t>просечно</w:t>
            </w:r>
            <w:proofErr w:type="spellEnd"/>
            <w:r w:rsidRPr="00B82C36">
              <w:rPr>
                <w:rFonts w:ascii="Times New Roman" w:hAnsi="Times New Roman" w:cs="Times New Roman"/>
                <w:b w:val="0"/>
                <w:bCs w:val="0"/>
                <w:sz w:val="22"/>
                <w:szCs w:val="22"/>
              </w:rPr>
              <w:t>-вытяжной нерж</w:t>
            </w:r>
            <w:r w:rsidRPr="00B82C36">
              <w:rPr>
                <w:rFonts w:ascii="Times New Roman" w:hAnsi="Times New Roman" w:cs="Times New Roman"/>
                <w:b w:val="0"/>
                <w:bCs w:val="0"/>
                <w:sz w:val="22"/>
                <w:szCs w:val="22"/>
              </w:rPr>
              <w:t>а</w:t>
            </w:r>
            <w:r w:rsidRPr="00B82C36">
              <w:rPr>
                <w:rFonts w:ascii="Times New Roman" w:hAnsi="Times New Roman" w:cs="Times New Roman"/>
                <w:b w:val="0"/>
                <w:bCs w:val="0"/>
                <w:sz w:val="22"/>
                <w:szCs w:val="22"/>
              </w:rPr>
              <w:t>веющий, S≈</w:t>
            </w:r>
            <w:r>
              <w:rPr>
                <w:rFonts w:ascii="Times New Roman" w:hAnsi="Times New Roman" w:cs="Times New Roman"/>
                <w:b w:val="0"/>
                <w:bCs w:val="0"/>
                <w:sz w:val="22"/>
                <w:szCs w:val="22"/>
              </w:rPr>
              <w:t>9</w:t>
            </w:r>
            <w:r w:rsidRPr="00B82C36">
              <w:rPr>
                <w:rFonts w:ascii="Times New Roman" w:hAnsi="Times New Roman" w:cs="Times New Roman"/>
                <w:b w:val="0"/>
                <w:bCs w:val="0"/>
                <w:sz w:val="22"/>
                <w:szCs w:val="22"/>
              </w:rPr>
              <w:t>м</w:t>
            </w:r>
            <w:r w:rsidRPr="00B82C36">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w:t>
            </w:r>
            <w:r w:rsidRPr="0064326D">
              <w:rPr>
                <w:rFonts w:ascii="Times New Roman" w:hAnsi="Times New Roman" w:cs="Times New Roman"/>
              </w:rPr>
              <w:t xml:space="preserve"> </w:t>
            </w:r>
            <w:r w:rsidRPr="00876BF4">
              <w:rPr>
                <w:rFonts w:ascii="Times New Roman" w:hAnsi="Times New Roman" w:cs="Times New Roman"/>
                <w:b w:val="0"/>
                <w:bCs w:val="0"/>
                <w:sz w:val="22"/>
                <w:szCs w:val="22"/>
              </w:rPr>
              <w:t>лист ромбический к-пн-4, S≈</w:t>
            </w:r>
            <w:r>
              <w:rPr>
                <w:rFonts w:ascii="Times New Roman" w:hAnsi="Times New Roman" w:cs="Times New Roman"/>
                <w:b w:val="0"/>
                <w:bCs w:val="0"/>
                <w:sz w:val="22"/>
                <w:szCs w:val="22"/>
              </w:rPr>
              <w:t>1</w:t>
            </w:r>
            <w:r w:rsidRPr="00876BF4">
              <w:rPr>
                <w:rFonts w:ascii="Times New Roman" w:hAnsi="Times New Roman" w:cs="Times New Roman"/>
                <w:b w:val="0"/>
                <w:bCs w:val="0"/>
                <w:sz w:val="22"/>
                <w:szCs w:val="22"/>
              </w:rPr>
              <w:t>м²</w:t>
            </w:r>
            <w:r>
              <w:rPr>
                <w:rFonts w:ascii="Times New Roman" w:hAnsi="Times New Roman" w:cs="Times New Roman"/>
                <w:b w:val="0"/>
                <w:bCs w:val="0"/>
                <w:sz w:val="22"/>
                <w:szCs w:val="22"/>
              </w:rPr>
              <w:t>.</w:t>
            </w:r>
            <w:r w:rsidRPr="00B82C36">
              <w:rPr>
                <w:rFonts w:ascii="Times New Roman" w:hAnsi="Times New Roman" w:cs="Times New Roman"/>
                <w:b w:val="0"/>
                <w:bCs w:val="0"/>
                <w:sz w:val="22"/>
                <w:szCs w:val="22"/>
              </w:rPr>
              <w:t xml:space="preserve"> Сварные работы по ГОСТ 5264-80.</w:t>
            </w:r>
          </w:p>
        </w:tc>
      </w:tr>
      <w:tr w:rsidR="00070AD0" w:rsidRPr="00840104" w:rsidTr="00E07AFF">
        <w:trPr>
          <w:trHeight w:val="56"/>
        </w:trPr>
        <w:tc>
          <w:tcPr>
            <w:tcW w:w="534" w:type="dxa"/>
            <w:shd w:val="clear" w:color="auto" w:fill="auto"/>
            <w:noWrap/>
            <w:vAlign w:val="center"/>
          </w:tcPr>
          <w:p w:rsidR="00070AD0" w:rsidRPr="0064326D" w:rsidRDefault="00070AD0" w:rsidP="001B0B32">
            <w:pPr>
              <w:pStyle w:val="af8"/>
              <w:numPr>
                <w:ilvl w:val="0"/>
                <w:numId w:val="12"/>
              </w:numPr>
              <w:suppressAutoHyphens w:val="0"/>
              <w:spacing w:after="0" w:line="240" w:lineRule="auto"/>
              <w:ind w:left="142" w:firstLine="0"/>
              <w:jc w:val="center"/>
              <w:rPr>
                <w:rFonts w:ascii="Times New Roman" w:eastAsia="Times New Roman" w:hAnsi="Times New Roman" w:cs="Times New Roman"/>
              </w:rPr>
            </w:pPr>
          </w:p>
        </w:tc>
        <w:tc>
          <w:tcPr>
            <w:tcW w:w="1842" w:type="dxa"/>
            <w:vMerge/>
            <w:vAlign w:val="center"/>
          </w:tcPr>
          <w:p w:rsidR="00070AD0" w:rsidRPr="0064326D" w:rsidRDefault="00070AD0" w:rsidP="00E07AFF">
            <w:pPr>
              <w:spacing w:after="0" w:line="240" w:lineRule="auto"/>
              <w:jc w:val="center"/>
              <w:rPr>
                <w:rFonts w:ascii="Times New Roman" w:eastAsia="Times New Roman" w:hAnsi="Times New Roman" w:cs="Times New Roman"/>
              </w:rPr>
            </w:pPr>
          </w:p>
        </w:tc>
        <w:tc>
          <w:tcPr>
            <w:tcW w:w="2835" w:type="dxa"/>
            <w:shd w:val="clear" w:color="auto" w:fill="auto"/>
            <w:vAlign w:val="center"/>
          </w:tcPr>
          <w:p w:rsidR="00070AD0" w:rsidRPr="0064326D" w:rsidRDefault="00070AD0" w:rsidP="00E07AFF">
            <w:pPr>
              <w:spacing w:after="0" w:line="240" w:lineRule="auto"/>
              <w:jc w:val="center"/>
              <w:rPr>
                <w:rFonts w:ascii="Times New Roman" w:eastAsia="Times New Roman" w:hAnsi="Times New Roman" w:cs="Times New Roman"/>
              </w:rPr>
            </w:pPr>
            <w:r w:rsidRPr="0064326D">
              <w:rPr>
                <w:rFonts w:ascii="Times New Roman" w:eastAsia="Times New Roman" w:hAnsi="Times New Roman" w:cs="Times New Roman"/>
              </w:rPr>
              <w:t>Износ подшипниковых опор канатных барабанов механизма глав</w:t>
            </w:r>
            <w:proofErr w:type="gramStart"/>
            <w:r w:rsidRPr="0064326D">
              <w:rPr>
                <w:rFonts w:ascii="Times New Roman" w:eastAsia="Times New Roman" w:hAnsi="Times New Roman" w:cs="Times New Roman"/>
              </w:rPr>
              <w:t>.</w:t>
            </w:r>
            <w:proofErr w:type="gramEnd"/>
            <w:r w:rsidRPr="0064326D">
              <w:rPr>
                <w:rFonts w:ascii="Times New Roman" w:eastAsia="Times New Roman" w:hAnsi="Times New Roman" w:cs="Times New Roman"/>
              </w:rPr>
              <w:t xml:space="preserve"> </w:t>
            </w:r>
            <w:proofErr w:type="gramStart"/>
            <w:r w:rsidRPr="0064326D">
              <w:rPr>
                <w:rFonts w:ascii="Times New Roman" w:eastAsia="Times New Roman" w:hAnsi="Times New Roman" w:cs="Times New Roman"/>
              </w:rPr>
              <w:t>п</w:t>
            </w:r>
            <w:proofErr w:type="gramEnd"/>
            <w:r w:rsidRPr="0064326D">
              <w:rPr>
                <w:rFonts w:ascii="Times New Roman" w:eastAsia="Times New Roman" w:hAnsi="Times New Roman" w:cs="Times New Roman"/>
              </w:rPr>
              <w:t>одъёма Ø2160* – 2 к-та</w:t>
            </w:r>
          </w:p>
        </w:tc>
        <w:tc>
          <w:tcPr>
            <w:tcW w:w="5421" w:type="dxa"/>
            <w:shd w:val="clear" w:color="auto" w:fill="auto"/>
            <w:vAlign w:val="center"/>
          </w:tcPr>
          <w:p w:rsidR="00070AD0" w:rsidRPr="0064326D" w:rsidRDefault="00070AD0" w:rsidP="00E07AFF">
            <w:pPr>
              <w:spacing w:after="0" w:line="240" w:lineRule="auto"/>
              <w:jc w:val="center"/>
              <w:rPr>
                <w:rFonts w:ascii="Times New Roman" w:eastAsia="Times New Roman" w:hAnsi="Times New Roman" w:cs="Times New Roman"/>
              </w:rPr>
            </w:pPr>
            <w:r w:rsidRPr="0064326D">
              <w:rPr>
                <w:rFonts w:ascii="Times New Roman" w:eastAsia="Times New Roman" w:hAnsi="Times New Roman" w:cs="Times New Roman"/>
              </w:rPr>
              <w:t>Произвести ремонт стоек и подшипниковы</w:t>
            </w:r>
            <w:r>
              <w:rPr>
                <w:rFonts w:ascii="Times New Roman" w:eastAsia="Times New Roman" w:hAnsi="Times New Roman" w:cs="Times New Roman"/>
              </w:rPr>
              <w:t>х</w:t>
            </w:r>
            <w:r w:rsidRPr="0064326D">
              <w:rPr>
                <w:rFonts w:ascii="Times New Roman" w:eastAsia="Times New Roman" w:hAnsi="Times New Roman" w:cs="Times New Roman"/>
              </w:rPr>
              <w:t xml:space="preserve"> опор, крепежей и фундамент</w:t>
            </w:r>
            <w:r>
              <w:rPr>
                <w:rFonts w:ascii="Times New Roman" w:eastAsia="Times New Roman" w:hAnsi="Times New Roman" w:cs="Times New Roman"/>
              </w:rPr>
              <w:t>ов</w:t>
            </w:r>
            <w:r w:rsidRPr="0064326D">
              <w:rPr>
                <w:rFonts w:ascii="Times New Roman" w:eastAsia="Times New Roman" w:hAnsi="Times New Roman" w:cs="Times New Roman"/>
              </w:rPr>
              <w:t xml:space="preserve"> опор с </w:t>
            </w:r>
            <w:proofErr w:type="spellStart"/>
            <w:r w:rsidRPr="0064326D">
              <w:rPr>
                <w:rFonts w:ascii="Times New Roman" w:eastAsia="Times New Roman" w:hAnsi="Times New Roman" w:cs="Times New Roman"/>
              </w:rPr>
              <w:t>платиками</w:t>
            </w:r>
            <w:proofErr w:type="spellEnd"/>
            <w:r w:rsidRPr="0064326D">
              <w:rPr>
                <w:rFonts w:ascii="Times New Roman" w:eastAsia="Times New Roman" w:hAnsi="Times New Roman" w:cs="Times New Roman"/>
              </w:rPr>
              <w:t>. Усилить металлоконструкцию под опорами (с предоставлением РКД).</w:t>
            </w:r>
          </w:p>
        </w:tc>
      </w:tr>
      <w:tr w:rsidR="00070AD0" w:rsidRPr="00840104" w:rsidTr="00E07AFF">
        <w:trPr>
          <w:trHeight w:val="771"/>
        </w:trPr>
        <w:tc>
          <w:tcPr>
            <w:tcW w:w="534" w:type="dxa"/>
            <w:shd w:val="clear" w:color="auto" w:fill="auto"/>
            <w:noWrap/>
            <w:vAlign w:val="center"/>
          </w:tcPr>
          <w:p w:rsidR="00070AD0" w:rsidRPr="0064326D" w:rsidRDefault="00070AD0" w:rsidP="001B0B32">
            <w:pPr>
              <w:pStyle w:val="af8"/>
              <w:numPr>
                <w:ilvl w:val="0"/>
                <w:numId w:val="12"/>
              </w:numPr>
              <w:suppressAutoHyphens w:val="0"/>
              <w:spacing w:after="0" w:line="240" w:lineRule="auto"/>
              <w:ind w:left="142" w:firstLine="0"/>
              <w:jc w:val="center"/>
              <w:rPr>
                <w:rFonts w:ascii="Times New Roman" w:eastAsia="Times New Roman" w:hAnsi="Times New Roman" w:cs="Times New Roman"/>
              </w:rPr>
            </w:pPr>
          </w:p>
        </w:tc>
        <w:tc>
          <w:tcPr>
            <w:tcW w:w="1842" w:type="dxa"/>
            <w:vAlign w:val="center"/>
          </w:tcPr>
          <w:p w:rsidR="00070AD0" w:rsidRPr="0064326D" w:rsidRDefault="00070AD0" w:rsidP="00E07AFF">
            <w:pPr>
              <w:spacing w:after="0" w:line="240" w:lineRule="auto"/>
              <w:jc w:val="center"/>
              <w:rPr>
                <w:rFonts w:ascii="Times New Roman" w:eastAsia="Times New Roman" w:hAnsi="Times New Roman" w:cs="Times New Roman"/>
              </w:rPr>
            </w:pPr>
            <w:r w:rsidRPr="0064326D">
              <w:rPr>
                <w:rFonts w:ascii="Times New Roman" w:eastAsia="Times New Roman" w:hAnsi="Times New Roman" w:cs="Times New Roman"/>
              </w:rPr>
              <w:t xml:space="preserve">Площадки, </w:t>
            </w:r>
            <w:proofErr w:type="spellStart"/>
            <w:r w:rsidRPr="0064326D">
              <w:rPr>
                <w:rFonts w:ascii="Times New Roman" w:eastAsia="Times New Roman" w:hAnsi="Times New Roman" w:cs="Times New Roman"/>
              </w:rPr>
              <w:t>лее</w:t>
            </w:r>
            <w:r w:rsidRPr="0064326D">
              <w:rPr>
                <w:rFonts w:ascii="Times New Roman" w:eastAsia="Times New Roman" w:hAnsi="Times New Roman" w:cs="Times New Roman"/>
              </w:rPr>
              <w:t>р</w:t>
            </w:r>
            <w:r w:rsidRPr="0064326D">
              <w:rPr>
                <w:rFonts w:ascii="Times New Roman" w:eastAsia="Times New Roman" w:hAnsi="Times New Roman" w:cs="Times New Roman"/>
              </w:rPr>
              <w:t>ное</w:t>
            </w:r>
            <w:proofErr w:type="spellEnd"/>
            <w:r w:rsidRPr="0064326D">
              <w:rPr>
                <w:rFonts w:ascii="Times New Roman" w:eastAsia="Times New Roman" w:hAnsi="Times New Roman" w:cs="Times New Roman"/>
              </w:rPr>
              <w:t xml:space="preserve"> ограждение на «стреле» и «хоботе»</w:t>
            </w:r>
          </w:p>
        </w:tc>
        <w:tc>
          <w:tcPr>
            <w:tcW w:w="2835" w:type="dxa"/>
            <w:shd w:val="clear" w:color="auto" w:fill="auto"/>
            <w:vAlign w:val="center"/>
          </w:tcPr>
          <w:p w:rsidR="00070AD0" w:rsidRPr="0064326D" w:rsidRDefault="00070AD0" w:rsidP="00E07AFF">
            <w:pPr>
              <w:spacing w:after="0" w:line="240" w:lineRule="auto"/>
              <w:jc w:val="center"/>
              <w:rPr>
                <w:rFonts w:ascii="Times New Roman" w:eastAsia="Times New Roman" w:hAnsi="Times New Roman" w:cs="Times New Roman"/>
              </w:rPr>
            </w:pPr>
            <w:r w:rsidRPr="0064326D">
              <w:rPr>
                <w:rFonts w:ascii="Times New Roman" w:eastAsia="Times New Roman" w:hAnsi="Times New Roman" w:cs="Times New Roman"/>
              </w:rPr>
              <w:t xml:space="preserve">Деформация, разрыв стоек, поручней </w:t>
            </w:r>
            <w:proofErr w:type="spellStart"/>
            <w:r w:rsidRPr="0064326D">
              <w:rPr>
                <w:rFonts w:ascii="Times New Roman" w:eastAsia="Times New Roman" w:hAnsi="Times New Roman" w:cs="Times New Roman"/>
              </w:rPr>
              <w:t>леерных</w:t>
            </w:r>
            <w:proofErr w:type="spellEnd"/>
            <w:r w:rsidRPr="0064326D">
              <w:rPr>
                <w:rFonts w:ascii="Times New Roman" w:eastAsia="Times New Roman" w:hAnsi="Times New Roman" w:cs="Times New Roman"/>
              </w:rPr>
              <w:t xml:space="preserve"> огра</w:t>
            </w:r>
            <w:r w:rsidRPr="0064326D">
              <w:rPr>
                <w:rFonts w:ascii="Times New Roman" w:eastAsia="Times New Roman" w:hAnsi="Times New Roman" w:cs="Times New Roman"/>
              </w:rPr>
              <w:t>ж</w:t>
            </w:r>
            <w:r w:rsidRPr="0064326D">
              <w:rPr>
                <w:rFonts w:ascii="Times New Roman" w:eastAsia="Times New Roman" w:hAnsi="Times New Roman" w:cs="Times New Roman"/>
              </w:rPr>
              <w:t>дений. Сквозное корроз</w:t>
            </w:r>
            <w:r w:rsidRPr="0064326D">
              <w:rPr>
                <w:rFonts w:ascii="Times New Roman" w:eastAsia="Times New Roman" w:hAnsi="Times New Roman" w:cs="Times New Roman"/>
              </w:rPr>
              <w:t>и</w:t>
            </w:r>
            <w:r w:rsidRPr="0064326D">
              <w:rPr>
                <w:rFonts w:ascii="Times New Roman" w:eastAsia="Times New Roman" w:hAnsi="Times New Roman" w:cs="Times New Roman"/>
              </w:rPr>
              <w:t xml:space="preserve">онное повреждение </w:t>
            </w:r>
            <w:proofErr w:type="spellStart"/>
            <w:r w:rsidRPr="0064326D">
              <w:rPr>
                <w:rFonts w:ascii="Times New Roman" w:eastAsia="Times New Roman" w:hAnsi="Times New Roman" w:cs="Times New Roman"/>
              </w:rPr>
              <w:t>леерного</w:t>
            </w:r>
            <w:proofErr w:type="spellEnd"/>
            <w:r w:rsidRPr="0064326D">
              <w:rPr>
                <w:rFonts w:ascii="Times New Roman" w:eastAsia="Times New Roman" w:hAnsi="Times New Roman" w:cs="Times New Roman"/>
              </w:rPr>
              <w:t xml:space="preserve"> ограждения, кро</w:t>
            </w:r>
            <w:r w:rsidRPr="0064326D">
              <w:rPr>
                <w:rFonts w:ascii="Times New Roman" w:eastAsia="Times New Roman" w:hAnsi="Times New Roman" w:cs="Times New Roman"/>
              </w:rPr>
              <w:t>н</w:t>
            </w:r>
            <w:r w:rsidRPr="0064326D">
              <w:rPr>
                <w:rFonts w:ascii="Times New Roman" w:eastAsia="Times New Roman" w:hAnsi="Times New Roman" w:cs="Times New Roman"/>
              </w:rPr>
              <w:t>штейнов на «стреле» и «хоботе» ПС.  Отсутствует часть ограждений, трапов и площадок</w:t>
            </w:r>
          </w:p>
        </w:tc>
        <w:tc>
          <w:tcPr>
            <w:tcW w:w="5421" w:type="dxa"/>
            <w:shd w:val="clear" w:color="auto" w:fill="auto"/>
            <w:vAlign w:val="center"/>
          </w:tcPr>
          <w:p w:rsidR="00070AD0" w:rsidRPr="0064326D" w:rsidRDefault="00070AD0" w:rsidP="00E07AFF">
            <w:pPr>
              <w:spacing w:after="0" w:line="240" w:lineRule="auto"/>
              <w:jc w:val="both"/>
              <w:rPr>
                <w:rFonts w:ascii="Times New Roman" w:eastAsia="Times New Roman" w:hAnsi="Times New Roman" w:cs="Times New Roman"/>
              </w:rPr>
            </w:pPr>
            <w:r w:rsidRPr="0064326D">
              <w:rPr>
                <w:rFonts w:ascii="Times New Roman" w:eastAsia="Times New Roman" w:hAnsi="Times New Roman" w:cs="Times New Roman"/>
              </w:rPr>
              <w:t>Произвести ремонт с изготовлением, монтажом и ри</w:t>
            </w:r>
            <w:r w:rsidRPr="0064326D">
              <w:rPr>
                <w:rFonts w:ascii="Times New Roman" w:eastAsia="Times New Roman" w:hAnsi="Times New Roman" w:cs="Times New Roman"/>
              </w:rPr>
              <w:t>х</w:t>
            </w:r>
            <w:r w:rsidRPr="0064326D">
              <w:rPr>
                <w:rFonts w:ascii="Times New Roman" w:eastAsia="Times New Roman" w:hAnsi="Times New Roman" w:cs="Times New Roman"/>
              </w:rPr>
              <w:t xml:space="preserve">товкой: стоек; трапов; поручней </w:t>
            </w:r>
            <w:proofErr w:type="spellStart"/>
            <w:r w:rsidRPr="0064326D">
              <w:rPr>
                <w:rFonts w:ascii="Times New Roman" w:eastAsia="Times New Roman" w:hAnsi="Times New Roman" w:cs="Times New Roman"/>
              </w:rPr>
              <w:t>леерных</w:t>
            </w:r>
            <w:proofErr w:type="spellEnd"/>
            <w:r w:rsidRPr="0064326D">
              <w:rPr>
                <w:rFonts w:ascii="Times New Roman" w:eastAsia="Times New Roman" w:hAnsi="Times New Roman" w:cs="Times New Roman"/>
              </w:rPr>
              <w:t xml:space="preserve"> ограждений; защиты трапов; площадок, настилов и кронштейнов: труба Ø34/Ø22, δ2 ≈150м; «ступеньки» ≈ 12м;  лист 3÷8 </w:t>
            </w:r>
            <w:proofErr w:type="spellStart"/>
            <w:proofErr w:type="gramStart"/>
            <w:r w:rsidRPr="0064326D">
              <w:rPr>
                <w:rFonts w:ascii="Times New Roman" w:eastAsia="Times New Roman" w:hAnsi="Times New Roman" w:cs="Times New Roman"/>
              </w:rPr>
              <w:t>Ст</w:t>
            </w:r>
            <w:proofErr w:type="spellEnd"/>
            <w:proofErr w:type="gramEnd"/>
            <w:r w:rsidRPr="0064326D">
              <w:rPr>
                <w:rFonts w:ascii="Times New Roman" w:eastAsia="Times New Roman" w:hAnsi="Times New Roman" w:cs="Times New Roman"/>
              </w:rPr>
              <w:t xml:space="preserve"> 3сп ГОСТ 19903-74, </w:t>
            </w:r>
            <w:r w:rsidRPr="0064326D">
              <w:rPr>
                <w:rFonts w:ascii="Times New Roman" w:eastAsia="Times New Roman" w:hAnsi="Times New Roman" w:cs="Times New Roman"/>
                <w:lang w:val="en-US"/>
              </w:rPr>
              <w:t>S</w:t>
            </w:r>
            <w:r w:rsidRPr="0064326D">
              <w:rPr>
                <w:rFonts w:ascii="Times New Roman" w:eastAsia="Times New Roman" w:hAnsi="Times New Roman" w:cs="Times New Roman"/>
              </w:rPr>
              <w:t>≈15м</w:t>
            </w:r>
            <w:r w:rsidRPr="0064326D">
              <w:rPr>
                <w:rFonts w:ascii="Times New Roman" w:eastAsia="Times New Roman" w:hAnsi="Times New Roman" w:cs="Times New Roman"/>
                <w:vertAlign w:val="superscript"/>
              </w:rPr>
              <w:t>2</w:t>
            </w:r>
            <w:r w:rsidRPr="0064326D">
              <w:rPr>
                <w:rFonts w:ascii="Times New Roman" w:eastAsia="Times New Roman" w:hAnsi="Times New Roman" w:cs="Times New Roman"/>
              </w:rPr>
              <w:t>. Швеллер ГОСТ 8240-97.  Сварные работы по ГОСТ 5264-80.</w:t>
            </w:r>
          </w:p>
        </w:tc>
      </w:tr>
      <w:tr w:rsidR="00070AD0" w:rsidRPr="00840104" w:rsidTr="00E07AFF">
        <w:trPr>
          <w:trHeight w:val="312"/>
        </w:trPr>
        <w:tc>
          <w:tcPr>
            <w:tcW w:w="534" w:type="dxa"/>
            <w:shd w:val="clear" w:color="auto" w:fill="auto"/>
            <w:noWrap/>
            <w:vAlign w:val="center"/>
          </w:tcPr>
          <w:p w:rsidR="00070AD0" w:rsidRPr="0064326D" w:rsidRDefault="00070AD0" w:rsidP="001B0B32">
            <w:pPr>
              <w:pStyle w:val="af8"/>
              <w:numPr>
                <w:ilvl w:val="0"/>
                <w:numId w:val="12"/>
              </w:numPr>
              <w:suppressAutoHyphens w:val="0"/>
              <w:spacing w:after="0" w:line="240" w:lineRule="auto"/>
              <w:ind w:left="142" w:firstLine="0"/>
              <w:jc w:val="center"/>
              <w:rPr>
                <w:rFonts w:ascii="Times New Roman" w:eastAsia="Times New Roman" w:hAnsi="Times New Roman" w:cs="Times New Roman"/>
              </w:rPr>
            </w:pPr>
          </w:p>
        </w:tc>
        <w:tc>
          <w:tcPr>
            <w:tcW w:w="1842" w:type="dxa"/>
            <w:vAlign w:val="center"/>
          </w:tcPr>
          <w:p w:rsidR="00070AD0" w:rsidRPr="0064326D" w:rsidRDefault="00070AD0" w:rsidP="00E07AFF">
            <w:pPr>
              <w:spacing w:after="0" w:line="240" w:lineRule="auto"/>
              <w:jc w:val="center"/>
              <w:rPr>
                <w:rFonts w:ascii="Times New Roman" w:eastAsia="Times New Roman" w:hAnsi="Times New Roman" w:cs="Times New Roman"/>
              </w:rPr>
            </w:pPr>
            <w:r w:rsidRPr="0064326D">
              <w:rPr>
                <w:rFonts w:ascii="Times New Roman" w:eastAsia="Times New Roman" w:hAnsi="Times New Roman" w:cs="Times New Roman"/>
              </w:rPr>
              <w:t xml:space="preserve">Телескопическая защита </w:t>
            </w:r>
            <w:proofErr w:type="gramStart"/>
            <w:r w:rsidRPr="0064326D">
              <w:rPr>
                <w:rFonts w:ascii="Times New Roman" w:eastAsia="Times New Roman" w:hAnsi="Times New Roman" w:cs="Times New Roman"/>
              </w:rPr>
              <w:t>шпинд</w:t>
            </w:r>
            <w:r w:rsidRPr="0064326D">
              <w:rPr>
                <w:rFonts w:ascii="Times New Roman" w:eastAsia="Times New Roman" w:hAnsi="Times New Roman" w:cs="Times New Roman"/>
              </w:rPr>
              <w:t>е</w:t>
            </w:r>
            <w:r w:rsidRPr="0064326D">
              <w:rPr>
                <w:rFonts w:ascii="Times New Roman" w:eastAsia="Times New Roman" w:hAnsi="Times New Roman" w:cs="Times New Roman"/>
              </w:rPr>
              <w:t>ля механизма изменения выл</w:t>
            </w:r>
            <w:r w:rsidRPr="0064326D">
              <w:rPr>
                <w:rFonts w:ascii="Times New Roman" w:eastAsia="Times New Roman" w:hAnsi="Times New Roman" w:cs="Times New Roman"/>
              </w:rPr>
              <w:t>е</w:t>
            </w:r>
            <w:r w:rsidRPr="0064326D">
              <w:rPr>
                <w:rFonts w:ascii="Times New Roman" w:eastAsia="Times New Roman" w:hAnsi="Times New Roman" w:cs="Times New Roman"/>
              </w:rPr>
              <w:t>та стрелы</w:t>
            </w:r>
            <w:proofErr w:type="gramEnd"/>
            <w:r w:rsidRPr="0064326D">
              <w:rPr>
                <w:rFonts w:ascii="Times New Roman" w:eastAsia="Times New Roman" w:hAnsi="Times New Roman" w:cs="Times New Roman"/>
              </w:rPr>
              <w:t xml:space="preserve"> </w:t>
            </w:r>
          </w:p>
          <w:p w:rsidR="00070AD0" w:rsidRPr="0064326D" w:rsidRDefault="00070AD0" w:rsidP="00E07AF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sidRPr="0064326D">
              <w:rPr>
                <w:rFonts w:ascii="Times New Roman" w:eastAsia="Times New Roman" w:hAnsi="Times New Roman" w:cs="Times New Roman"/>
              </w:rPr>
              <w:t>высот</w:t>
            </w:r>
            <w:r>
              <w:rPr>
                <w:rFonts w:ascii="Times New Roman" w:eastAsia="Times New Roman" w:hAnsi="Times New Roman" w:cs="Times New Roman"/>
              </w:rPr>
              <w:t>а</w:t>
            </w:r>
            <w:r w:rsidRPr="0064326D">
              <w:rPr>
                <w:rFonts w:ascii="Times New Roman" w:eastAsia="Times New Roman" w:hAnsi="Times New Roman" w:cs="Times New Roman"/>
              </w:rPr>
              <w:t>, Н≈4</w:t>
            </w:r>
            <w:r>
              <w:rPr>
                <w:rFonts w:ascii="Times New Roman" w:eastAsia="Times New Roman" w:hAnsi="Times New Roman" w:cs="Times New Roman"/>
              </w:rPr>
              <w:t>2</w:t>
            </w:r>
            <w:r w:rsidRPr="0064326D">
              <w:rPr>
                <w:rFonts w:ascii="Times New Roman" w:eastAsia="Times New Roman" w:hAnsi="Times New Roman" w:cs="Times New Roman"/>
              </w:rPr>
              <w:t xml:space="preserve"> м)</w:t>
            </w:r>
          </w:p>
        </w:tc>
        <w:tc>
          <w:tcPr>
            <w:tcW w:w="2835" w:type="dxa"/>
            <w:shd w:val="clear" w:color="auto" w:fill="auto"/>
            <w:vAlign w:val="center"/>
          </w:tcPr>
          <w:p w:rsidR="00070AD0" w:rsidRPr="0064326D" w:rsidRDefault="00070AD0" w:rsidP="00E07AFF">
            <w:pPr>
              <w:spacing w:after="0" w:line="240" w:lineRule="auto"/>
              <w:jc w:val="center"/>
              <w:rPr>
                <w:rFonts w:ascii="Times New Roman" w:eastAsia="Times New Roman" w:hAnsi="Times New Roman" w:cs="Times New Roman"/>
              </w:rPr>
            </w:pPr>
            <w:r w:rsidRPr="0064326D">
              <w:rPr>
                <w:rFonts w:ascii="Times New Roman" w:eastAsia="Times New Roman" w:hAnsi="Times New Roman" w:cs="Times New Roman"/>
              </w:rPr>
              <w:t>Разрыв сварных соедин</w:t>
            </w:r>
            <w:r w:rsidRPr="0064326D">
              <w:rPr>
                <w:rFonts w:ascii="Times New Roman" w:eastAsia="Times New Roman" w:hAnsi="Times New Roman" w:cs="Times New Roman"/>
              </w:rPr>
              <w:t>е</w:t>
            </w:r>
            <w:r w:rsidRPr="0064326D">
              <w:rPr>
                <w:rFonts w:ascii="Times New Roman" w:eastAsia="Times New Roman" w:hAnsi="Times New Roman" w:cs="Times New Roman"/>
              </w:rPr>
              <w:t>ний в местах стыковки т</w:t>
            </w:r>
            <w:r w:rsidRPr="0064326D">
              <w:rPr>
                <w:rFonts w:ascii="Times New Roman" w:eastAsia="Times New Roman" w:hAnsi="Times New Roman" w:cs="Times New Roman"/>
              </w:rPr>
              <w:t>е</w:t>
            </w:r>
            <w:r w:rsidRPr="0064326D">
              <w:rPr>
                <w:rFonts w:ascii="Times New Roman" w:eastAsia="Times New Roman" w:hAnsi="Times New Roman" w:cs="Times New Roman"/>
              </w:rPr>
              <w:t>лескопической защиты со стороны стрелы</w:t>
            </w:r>
          </w:p>
        </w:tc>
        <w:tc>
          <w:tcPr>
            <w:tcW w:w="5421" w:type="dxa"/>
            <w:shd w:val="clear" w:color="auto" w:fill="auto"/>
            <w:vAlign w:val="center"/>
          </w:tcPr>
          <w:p w:rsidR="00070AD0" w:rsidRPr="0064326D" w:rsidRDefault="00070AD0" w:rsidP="00E07AFF">
            <w:pPr>
              <w:spacing w:after="0" w:line="240" w:lineRule="auto"/>
              <w:jc w:val="both"/>
              <w:rPr>
                <w:rFonts w:ascii="Times New Roman" w:eastAsia="Times New Roman" w:hAnsi="Times New Roman" w:cs="Times New Roman"/>
              </w:rPr>
            </w:pPr>
            <w:r w:rsidRPr="0064326D">
              <w:rPr>
                <w:rFonts w:ascii="Times New Roman" w:eastAsia="Times New Roman" w:hAnsi="Times New Roman" w:cs="Times New Roman"/>
              </w:rPr>
              <w:t>Произвести ремонт с применением сварочных работ, демонтаж/монтаж необходимых секций (при необх</w:t>
            </w:r>
            <w:r w:rsidRPr="0064326D">
              <w:rPr>
                <w:rFonts w:ascii="Times New Roman" w:eastAsia="Times New Roman" w:hAnsi="Times New Roman" w:cs="Times New Roman"/>
              </w:rPr>
              <w:t>о</w:t>
            </w:r>
            <w:r w:rsidRPr="0064326D">
              <w:rPr>
                <w:rFonts w:ascii="Times New Roman" w:eastAsia="Times New Roman" w:hAnsi="Times New Roman" w:cs="Times New Roman"/>
              </w:rPr>
              <w:t>димости изготовление увеличенных секций и фла</w:t>
            </w:r>
            <w:r w:rsidRPr="0064326D">
              <w:rPr>
                <w:rFonts w:ascii="Times New Roman" w:eastAsia="Times New Roman" w:hAnsi="Times New Roman" w:cs="Times New Roman"/>
              </w:rPr>
              <w:t>н</w:t>
            </w:r>
            <w:r w:rsidRPr="0064326D">
              <w:rPr>
                <w:rFonts w:ascii="Times New Roman" w:eastAsia="Times New Roman" w:hAnsi="Times New Roman" w:cs="Times New Roman"/>
              </w:rPr>
              <w:t xml:space="preserve">цев). </w:t>
            </w:r>
            <w:proofErr w:type="gramStart"/>
            <w:r w:rsidRPr="0064326D">
              <w:rPr>
                <w:rFonts w:ascii="Times New Roman" w:eastAsia="Times New Roman" w:hAnsi="Times New Roman" w:cs="Times New Roman"/>
              </w:rPr>
              <w:t>Гибка</w:t>
            </w:r>
            <w:proofErr w:type="gramEnd"/>
            <w:r w:rsidRPr="0064326D">
              <w:rPr>
                <w:rFonts w:ascii="Times New Roman" w:eastAsia="Times New Roman" w:hAnsi="Times New Roman" w:cs="Times New Roman"/>
              </w:rPr>
              <w:t xml:space="preserve"> обечаек для изготовления секций телеск</w:t>
            </w:r>
            <w:r w:rsidRPr="0064326D">
              <w:rPr>
                <w:rFonts w:ascii="Times New Roman" w:eastAsia="Times New Roman" w:hAnsi="Times New Roman" w:cs="Times New Roman"/>
              </w:rPr>
              <w:t>о</w:t>
            </w:r>
            <w:r w:rsidRPr="0064326D">
              <w:rPr>
                <w:rFonts w:ascii="Times New Roman" w:eastAsia="Times New Roman" w:hAnsi="Times New Roman" w:cs="Times New Roman"/>
              </w:rPr>
              <w:t>пической защиты, сварочные работы.</w:t>
            </w:r>
          </w:p>
        </w:tc>
      </w:tr>
      <w:tr w:rsidR="00070AD0" w:rsidRPr="00840104" w:rsidTr="00E07AFF">
        <w:trPr>
          <w:trHeight w:val="312"/>
        </w:trPr>
        <w:tc>
          <w:tcPr>
            <w:tcW w:w="534" w:type="dxa"/>
            <w:shd w:val="clear" w:color="auto" w:fill="auto"/>
            <w:noWrap/>
            <w:vAlign w:val="center"/>
          </w:tcPr>
          <w:p w:rsidR="00070AD0" w:rsidRPr="0064326D" w:rsidRDefault="00070AD0" w:rsidP="001B0B32">
            <w:pPr>
              <w:pStyle w:val="af8"/>
              <w:numPr>
                <w:ilvl w:val="0"/>
                <w:numId w:val="12"/>
              </w:numPr>
              <w:suppressAutoHyphens w:val="0"/>
              <w:spacing w:after="0" w:line="240" w:lineRule="auto"/>
              <w:ind w:left="142" w:firstLine="0"/>
              <w:jc w:val="center"/>
              <w:rPr>
                <w:rFonts w:ascii="Times New Roman" w:eastAsia="Times New Roman" w:hAnsi="Times New Roman" w:cs="Times New Roman"/>
              </w:rPr>
            </w:pPr>
          </w:p>
        </w:tc>
        <w:tc>
          <w:tcPr>
            <w:tcW w:w="1842" w:type="dxa"/>
            <w:vAlign w:val="center"/>
          </w:tcPr>
          <w:p w:rsidR="00070AD0" w:rsidRPr="003E5B41" w:rsidRDefault="00070AD0" w:rsidP="00E07AFF">
            <w:pPr>
              <w:spacing w:after="0" w:line="240" w:lineRule="auto"/>
              <w:jc w:val="center"/>
              <w:rPr>
                <w:rFonts w:ascii="Times New Roman" w:eastAsia="Times New Roman" w:hAnsi="Times New Roman" w:cs="Times New Roman"/>
              </w:rPr>
            </w:pPr>
            <w:r w:rsidRPr="003E5B41">
              <w:rPr>
                <w:rFonts w:ascii="Times New Roman" w:eastAsia="Times New Roman" w:hAnsi="Times New Roman" w:cs="Times New Roman"/>
              </w:rPr>
              <w:t xml:space="preserve">Двери в </w:t>
            </w:r>
            <w:proofErr w:type="spellStart"/>
            <w:r w:rsidRPr="003E5B41">
              <w:rPr>
                <w:rFonts w:ascii="Times New Roman" w:eastAsia="Times New Roman" w:hAnsi="Times New Roman" w:cs="Times New Roman"/>
              </w:rPr>
              <w:t>блоч</w:t>
            </w:r>
            <w:proofErr w:type="spellEnd"/>
            <w:r w:rsidRPr="003E5B41">
              <w:rPr>
                <w:rFonts w:ascii="Times New Roman" w:eastAsia="Times New Roman" w:hAnsi="Times New Roman" w:cs="Times New Roman"/>
              </w:rPr>
              <w:t>-колонне</w:t>
            </w:r>
          </w:p>
        </w:tc>
        <w:tc>
          <w:tcPr>
            <w:tcW w:w="2835" w:type="dxa"/>
            <w:shd w:val="clear" w:color="auto" w:fill="auto"/>
            <w:vAlign w:val="center"/>
          </w:tcPr>
          <w:p w:rsidR="00070AD0" w:rsidRPr="003E5B41" w:rsidRDefault="00070AD0" w:rsidP="00E07AFF">
            <w:pPr>
              <w:spacing w:after="0" w:line="240" w:lineRule="auto"/>
              <w:jc w:val="center"/>
              <w:rPr>
                <w:rFonts w:ascii="Times New Roman" w:eastAsia="Times New Roman" w:hAnsi="Times New Roman" w:cs="Times New Roman"/>
              </w:rPr>
            </w:pPr>
            <w:r w:rsidRPr="003E5B41">
              <w:rPr>
                <w:rFonts w:ascii="Times New Roman" w:eastAsia="Times New Roman" w:hAnsi="Times New Roman" w:cs="Times New Roman"/>
              </w:rPr>
              <w:t>Сквозное коррозионное повреждение дверей. Д</w:t>
            </w:r>
            <w:r w:rsidRPr="003E5B41">
              <w:rPr>
                <w:rFonts w:ascii="Times New Roman" w:eastAsia="Times New Roman" w:hAnsi="Times New Roman" w:cs="Times New Roman"/>
              </w:rPr>
              <w:t>е</w:t>
            </w:r>
            <w:r w:rsidRPr="003E5B41">
              <w:rPr>
                <w:rFonts w:ascii="Times New Roman" w:eastAsia="Times New Roman" w:hAnsi="Times New Roman" w:cs="Times New Roman"/>
              </w:rPr>
              <w:t>фект врезных замков с ру</w:t>
            </w:r>
            <w:r w:rsidRPr="003E5B41">
              <w:rPr>
                <w:rFonts w:ascii="Times New Roman" w:eastAsia="Times New Roman" w:hAnsi="Times New Roman" w:cs="Times New Roman"/>
              </w:rPr>
              <w:t>ч</w:t>
            </w:r>
            <w:r w:rsidRPr="003E5B41">
              <w:rPr>
                <w:rFonts w:ascii="Times New Roman" w:eastAsia="Times New Roman" w:hAnsi="Times New Roman" w:cs="Times New Roman"/>
              </w:rPr>
              <w:t>ками, отсутствие дверных ручек</w:t>
            </w:r>
          </w:p>
        </w:tc>
        <w:tc>
          <w:tcPr>
            <w:tcW w:w="5421" w:type="dxa"/>
            <w:shd w:val="clear" w:color="auto" w:fill="auto"/>
            <w:vAlign w:val="center"/>
          </w:tcPr>
          <w:p w:rsidR="00070AD0" w:rsidRPr="003E5B41" w:rsidRDefault="00070AD0" w:rsidP="00E07AFF">
            <w:pPr>
              <w:spacing w:after="0" w:line="240" w:lineRule="auto"/>
              <w:jc w:val="both"/>
              <w:rPr>
                <w:rFonts w:ascii="Times New Roman" w:eastAsia="Times New Roman" w:hAnsi="Times New Roman" w:cs="Times New Roman"/>
              </w:rPr>
            </w:pPr>
            <w:r w:rsidRPr="003E5B41">
              <w:rPr>
                <w:rFonts w:ascii="Times New Roman" w:eastAsia="Times New Roman" w:hAnsi="Times New Roman" w:cs="Times New Roman"/>
              </w:rPr>
              <w:t xml:space="preserve">Произвести ремонт металлоконструкции двери уровня входа в </w:t>
            </w:r>
            <w:proofErr w:type="spellStart"/>
            <w:r w:rsidRPr="003E5B41">
              <w:rPr>
                <w:rFonts w:ascii="Times New Roman" w:eastAsia="Times New Roman" w:hAnsi="Times New Roman" w:cs="Times New Roman"/>
              </w:rPr>
              <w:t>блоч</w:t>
            </w:r>
            <w:proofErr w:type="spellEnd"/>
            <w:r w:rsidRPr="003E5B41">
              <w:rPr>
                <w:rFonts w:ascii="Times New Roman" w:eastAsia="Times New Roman" w:hAnsi="Times New Roman" w:cs="Times New Roman"/>
              </w:rPr>
              <w:t xml:space="preserve">-колонну, с применением сварочных работ  лист 2,5÷4 </w:t>
            </w:r>
            <w:proofErr w:type="spellStart"/>
            <w:proofErr w:type="gramStart"/>
            <w:r w:rsidRPr="003E5B41">
              <w:rPr>
                <w:rFonts w:ascii="Times New Roman" w:eastAsia="Times New Roman" w:hAnsi="Times New Roman" w:cs="Times New Roman"/>
              </w:rPr>
              <w:t>Ст</w:t>
            </w:r>
            <w:proofErr w:type="spellEnd"/>
            <w:proofErr w:type="gramEnd"/>
            <w:r w:rsidRPr="003E5B41">
              <w:rPr>
                <w:rFonts w:ascii="Times New Roman" w:eastAsia="Times New Roman" w:hAnsi="Times New Roman" w:cs="Times New Roman"/>
              </w:rPr>
              <w:t xml:space="preserve"> 3сп ГОСТ 19903-74 </w:t>
            </w:r>
            <w:r w:rsidRPr="003E5B41">
              <w:rPr>
                <w:rFonts w:ascii="Times New Roman" w:eastAsia="Times New Roman" w:hAnsi="Times New Roman" w:cs="Times New Roman"/>
                <w:lang w:val="en-US"/>
              </w:rPr>
              <w:t>S</w:t>
            </w:r>
            <w:r w:rsidRPr="003E5B41">
              <w:rPr>
                <w:rFonts w:ascii="Times New Roman" w:eastAsia="Times New Roman" w:hAnsi="Times New Roman" w:cs="Times New Roman"/>
              </w:rPr>
              <w:t>≈1,5 м</w:t>
            </w:r>
            <w:r w:rsidRPr="003E5B41">
              <w:rPr>
                <w:rFonts w:ascii="Times New Roman" w:eastAsia="Times New Roman" w:hAnsi="Times New Roman" w:cs="Times New Roman"/>
                <w:vertAlign w:val="superscript"/>
              </w:rPr>
              <w:t>2</w:t>
            </w:r>
            <w:r w:rsidRPr="003E5B41">
              <w:rPr>
                <w:rFonts w:ascii="Times New Roman" w:eastAsia="Times New Roman" w:hAnsi="Times New Roman" w:cs="Times New Roman"/>
              </w:rPr>
              <w:t>, уст</w:t>
            </w:r>
            <w:r w:rsidRPr="003E5B41">
              <w:rPr>
                <w:rFonts w:ascii="Times New Roman" w:eastAsia="Times New Roman" w:hAnsi="Times New Roman" w:cs="Times New Roman"/>
              </w:rPr>
              <w:t>а</w:t>
            </w:r>
            <w:r w:rsidRPr="003E5B41">
              <w:rPr>
                <w:rFonts w:ascii="Times New Roman" w:eastAsia="Times New Roman" w:hAnsi="Times New Roman" w:cs="Times New Roman"/>
              </w:rPr>
              <w:t>новить новый врезной замок с ручкой – 1 шт.</w:t>
            </w:r>
          </w:p>
          <w:p w:rsidR="00070AD0" w:rsidRPr="003E5B41" w:rsidRDefault="00070AD0" w:rsidP="00E07AFF">
            <w:pPr>
              <w:spacing w:after="0" w:line="240" w:lineRule="auto"/>
              <w:jc w:val="both"/>
              <w:rPr>
                <w:rFonts w:ascii="Times New Roman" w:eastAsia="Times New Roman" w:hAnsi="Times New Roman" w:cs="Times New Roman"/>
              </w:rPr>
            </w:pPr>
            <w:r w:rsidRPr="003E5B41">
              <w:rPr>
                <w:rFonts w:ascii="Times New Roman" w:eastAsia="Times New Roman" w:hAnsi="Times New Roman" w:cs="Times New Roman"/>
              </w:rPr>
              <w:t xml:space="preserve">Произвести изготовление и замену двери уровня выхода из </w:t>
            </w:r>
            <w:proofErr w:type="spellStart"/>
            <w:r w:rsidRPr="003E5B41">
              <w:rPr>
                <w:rFonts w:ascii="Times New Roman" w:eastAsia="Times New Roman" w:hAnsi="Times New Roman" w:cs="Times New Roman"/>
              </w:rPr>
              <w:t>блоч</w:t>
            </w:r>
            <w:proofErr w:type="spellEnd"/>
            <w:r w:rsidRPr="003E5B41">
              <w:rPr>
                <w:rFonts w:ascii="Times New Roman" w:eastAsia="Times New Roman" w:hAnsi="Times New Roman" w:cs="Times New Roman"/>
              </w:rPr>
              <w:t>-колонны к площадке обслуживания м</w:t>
            </w:r>
            <w:r w:rsidRPr="003E5B41">
              <w:rPr>
                <w:rFonts w:ascii="Times New Roman" w:eastAsia="Times New Roman" w:hAnsi="Times New Roman" w:cs="Times New Roman"/>
              </w:rPr>
              <w:t>е</w:t>
            </w:r>
            <w:r w:rsidRPr="003E5B41">
              <w:rPr>
                <w:rFonts w:ascii="Times New Roman" w:eastAsia="Times New Roman" w:hAnsi="Times New Roman" w:cs="Times New Roman"/>
              </w:rPr>
              <w:t xml:space="preserve">ханизма ОПУ (под </w:t>
            </w:r>
            <w:proofErr w:type="spellStart"/>
            <w:r w:rsidRPr="003E5B41">
              <w:rPr>
                <w:rFonts w:ascii="Times New Roman" w:eastAsia="Times New Roman" w:hAnsi="Times New Roman" w:cs="Times New Roman"/>
              </w:rPr>
              <w:t>машзалом</w:t>
            </w:r>
            <w:proofErr w:type="spellEnd"/>
            <w:r w:rsidRPr="003E5B41">
              <w:rPr>
                <w:rFonts w:ascii="Times New Roman" w:eastAsia="Times New Roman" w:hAnsi="Times New Roman" w:cs="Times New Roman"/>
              </w:rPr>
              <w:t xml:space="preserve">):  лист δ3÷4 </w:t>
            </w:r>
            <w:proofErr w:type="spellStart"/>
            <w:proofErr w:type="gramStart"/>
            <w:r w:rsidRPr="003E5B41">
              <w:rPr>
                <w:rFonts w:ascii="Times New Roman" w:eastAsia="Times New Roman" w:hAnsi="Times New Roman" w:cs="Times New Roman"/>
              </w:rPr>
              <w:t>Ст</w:t>
            </w:r>
            <w:proofErr w:type="spellEnd"/>
            <w:proofErr w:type="gramEnd"/>
            <w:r w:rsidRPr="003E5B41">
              <w:rPr>
                <w:rFonts w:ascii="Times New Roman" w:eastAsia="Times New Roman" w:hAnsi="Times New Roman" w:cs="Times New Roman"/>
              </w:rPr>
              <w:t xml:space="preserve"> 3сп ГОСТ 19903-74,  S≈2 м</w:t>
            </w:r>
            <w:r w:rsidRPr="003E5B41">
              <w:rPr>
                <w:rFonts w:ascii="Times New Roman" w:eastAsia="Times New Roman" w:hAnsi="Times New Roman" w:cs="Times New Roman"/>
                <w:vertAlign w:val="superscript"/>
              </w:rPr>
              <w:t>2</w:t>
            </w:r>
            <w:r w:rsidRPr="003E5B41">
              <w:rPr>
                <w:rFonts w:ascii="Times New Roman" w:eastAsia="Times New Roman" w:hAnsi="Times New Roman" w:cs="Times New Roman"/>
              </w:rPr>
              <w:t>, установить врезную дверную ручку и накидной крючок.</w:t>
            </w:r>
          </w:p>
          <w:p w:rsidR="00070AD0" w:rsidRPr="003E5B41" w:rsidRDefault="00070AD0" w:rsidP="00E07AFF">
            <w:pPr>
              <w:spacing w:after="0" w:line="240" w:lineRule="auto"/>
              <w:jc w:val="both"/>
              <w:rPr>
                <w:rFonts w:ascii="Times New Roman" w:eastAsia="Times New Roman" w:hAnsi="Times New Roman" w:cs="Times New Roman"/>
              </w:rPr>
            </w:pPr>
            <w:r w:rsidRPr="003E5B41">
              <w:rPr>
                <w:rFonts w:ascii="Times New Roman" w:eastAsia="Times New Roman" w:hAnsi="Times New Roman" w:cs="Times New Roman"/>
              </w:rPr>
              <w:t>Произвести изготовление и замену двери уровня в</w:t>
            </w:r>
            <w:r w:rsidRPr="003E5B41">
              <w:rPr>
                <w:rFonts w:ascii="Times New Roman" w:eastAsia="Times New Roman" w:hAnsi="Times New Roman" w:cs="Times New Roman"/>
              </w:rPr>
              <w:t>ы</w:t>
            </w:r>
            <w:r w:rsidRPr="003E5B41">
              <w:rPr>
                <w:rFonts w:ascii="Times New Roman" w:eastAsia="Times New Roman" w:hAnsi="Times New Roman" w:cs="Times New Roman"/>
              </w:rPr>
              <w:t xml:space="preserve">хода из </w:t>
            </w:r>
            <w:proofErr w:type="spellStart"/>
            <w:r w:rsidRPr="003E5B41">
              <w:rPr>
                <w:rFonts w:ascii="Times New Roman" w:eastAsia="Times New Roman" w:hAnsi="Times New Roman" w:cs="Times New Roman"/>
              </w:rPr>
              <w:t>блоч</w:t>
            </w:r>
            <w:proofErr w:type="spellEnd"/>
            <w:r w:rsidRPr="003E5B41">
              <w:rPr>
                <w:rFonts w:ascii="Times New Roman" w:eastAsia="Times New Roman" w:hAnsi="Times New Roman" w:cs="Times New Roman"/>
              </w:rPr>
              <w:t xml:space="preserve">-колонны к площадке </w:t>
            </w:r>
            <w:r>
              <w:rPr>
                <w:rFonts w:ascii="Times New Roman" w:eastAsia="Times New Roman" w:hAnsi="Times New Roman" w:cs="Times New Roman"/>
              </w:rPr>
              <w:t>«</w:t>
            </w:r>
            <w:r w:rsidRPr="003E5B41">
              <w:rPr>
                <w:rFonts w:ascii="Times New Roman" w:eastAsia="Times New Roman" w:hAnsi="Times New Roman" w:cs="Times New Roman"/>
              </w:rPr>
              <w:t>в стрелу</w:t>
            </w:r>
            <w:r>
              <w:rPr>
                <w:rFonts w:ascii="Times New Roman" w:eastAsia="Times New Roman" w:hAnsi="Times New Roman" w:cs="Times New Roman"/>
              </w:rPr>
              <w:t>»</w:t>
            </w:r>
            <w:r w:rsidRPr="003E5B41">
              <w:rPr>
                <w:rFonts w:ascii="Times New Roman" w:eastAsia="Times New Roman" w:hAnsi="Times New Roman" w:cs="Times New Roman"/>
              </w:rPr>
              <w:t xml:space="preserve">:  лист δ3÷4 </w:t>
            </w:r>
            <w:proofErr w:type="spellStart"/>
            <w:proofErr w:type="gramStart"/>
            <w:r w:rsidRPr="003E5B41">
              <w:rPr>
                <w:rFonts w:ascii="Times New Roman" w:eastAsia="Times New Roman" w:hAnsi="Times New Roman" w:cs="Times New Roman"/>
              </w:rPr>
              <w:t>Ст</w:t>
            </w:r>
            <w:proofErr w:type="spellEnd"/>
            <w:proofErr w:type="gramEnd"/>
            <w:r w:rsidRPr="003E5B41">
              <w:rPr>
                <w:rFonts w:ascii="Times New Roman" w:eastAsia="Times New Roman" w:hAnsi="Times New Roman" w:cs="Times New Roman"/>
              </w:rPr>
              <w:t xml:space="preserve"> 3сп ГОСТ 19903-74,  S≈2 м</w:t>
            </w:r>
            <w:r w:rsidRPr="003E5B41">
              <w:rPr>
                <w:rFonts w:ascii="Times New Roman" w:eastAsia="Times New Roman" w:hAnsi="Times New Roman" w:cs="Times New Roman"/>
                <w:vertAlign w:val="superscript"/>
              </w:rPr>
              <w:t>2</w:t>
            </w:r>
            <w:r w:rsidRPr="003E5B41">
              <w:rPr>
                <w:rFonts w:ascii="Times New Roman" w:eastAsia="Times New Roman" w:hAnsi="Times New Roman" w:cs="Times New Roman"/>
              </w:rPr>
              <w:t>,  установить н</w:t>
            </w:r>
            <w:r w:rsidRPr="003E5B41">
              <w:rPr>
                <w:rFonts w:ascii="Times New Roman" w:eastAsia="Times New Roman" w:hAnsi="Times New Roman" w:cs="Times New Roman"/>
              </w:rPr>
              <w:t>о</w:t>
            </w:r>
            <w:r w:rsidRPr="003E5B41">
              <w:rPr>
                <w:rFonts w:ascii="Times New Roman" w:eastAsia="Times New Roman" w:hAnsi="Times New Roman" w:cs="Times New Roman"/>
              </w:rPr>
              <w:t>вый врезной замок с ручкой – 1 шт.</w:t>
            </w:r>
          </w:p>
        </w:tc>
      </w:tr>
      <w:tr w:rsidR="00070AD0" w:rsidRPr="00840104" w:rsidTr="00E07AFF">
        <w:trPr>
          <w:trHeight w:val="312"/>
        </w:trPr>
        <w:tc>
          <w:tcPr>
            <w:tcW w:w="534" w:type="dxa"/>
            <w:shd w:val="clear" w:color="auto" w:fill="auto"/>
            <w:noWrap/>
            <w:vAlign w:val="center"/>
          </w:tcPr>
          <w:p w:rsidR="00070AD0" w:rsidRPr="0064326D" w:rsidRDefault="00070AD0" w:rsidP="001B0B32">
            <w:pPr>
              <w:pStyle w:val="af8"/>
              <w:numPr>
                <w:ilvl w:val="0"/>
                <w:numId w:val="12"/>
              </w:numPr>
              <w:suppressAutoHyphens w:val="0"/>
              <w:spacing w:after="0" w:line="240" w:lineRule="auto"/>
              <w:ind w:left="142" w:firstLine="0"/>
              <w:jc w:val="center"/>
              <w:rPr>
                <w:rFonts w:ascii="Times New Roman" w:eastAsia="Times New Roman" w:hAnsi="Times New Roman" w:cs="Times New Roman"/>
              </w:rPr>
            </w:pPr>
          </w:p>
        </w:tc>
        <w:tc>
          <w:tcPr>
            <w:tcW w:w="1842" w:type="dxa"/>
            <w:vAlign w:val="center"/>
          </w:tcPr>
          <w:p w:rsidR="00070AD0" w:rsidRPr="0064326D" w:rsidRDefault="00070AD0" w:rsidP="00E07AFF">
            <w:pPr>
              <w:spacing w:after="0" w:line="240" w:lineRule="auto"/>
              <w:jc w:val="center"/>
              <w:rPr>
                <w:rFonts w:ascii="Times New Roman" w:eastAsia="Times New Roman" w:hAnsi="Times New Roman" w:cs="Times New Roman"/>
              </w:rPr>
            </w:pPr>
            <w:r w:rsidRPr="0064326D">
              <w:rPr>
                <w:rFonts w:ascii="Times New Roman" w:eastAsia="Times New Roman" w:hAnsi="Times New Roman" w:cs="Times New Roman"/>
              </w:rPr>
              <w:t>Электро-помещение</w:t>
            </w:r>
          </w:p>
        </w:tc>
        <w:tc>
          <w:tcPr>
            <w:tcW w:w="2835" w:type="dxa"/>
            <w:shd w:val="clear" w:color="auto" w:fill="auto"/>
            <w:vAlign w:val="center"/>
          </w:tcPr>
          <w:p w:rsidR="00070AD0" w:rsidRPr="0064326D" w:rsidRDefault="00070AD0" w:rsidP="00E07AFF">
            <w:pPr>
              <w:spacing w:after="0" w:line="240" w:lineRule="auto"/>
              <w:jc w:val="center"/>
              <w:rPr>
                <w:rFonts w:ascii="Times New Roman" w:eastAsia="Times New Roman" w:hAnsi="Times New Roman" w:cs="Times New Roman"/>
              </w:rPr>
            </w:pPr>
            <w:r w:rsidRPr="0064326D">
              <w:rPr>
                <w:rFonts w:ascii="Times New Roman" w:eastAsia="Times New Roman" w:hAnsi="Times New Roman" w:cs="Times New Roman"/>
              </w:rPr>
              <w:t>Коррозионные поврежд</w:t>
            </w:r>
            <w:r w:rsidRPr="0064326D">
              <w:rPr>
                <w:rFonts w:ascii="Times New Roman" w:eastAsia="Times New Roman" w:hAnsi="Times New Roman" w:cs="Times New Roman"/>
              </w:rPr>
              <w:t>е</w:t>
            </w:r>
            <w:r w:rsidRPr="0064326D">
              <w:rPr>
                <w:rFonts w:ascii="Times New Roman" w:eastAsia="Times New Roman" w:hAnsi="Times New Roman" w:cs="Times New Roman"/>
              </w:rPr>
              <w:t>ния крыши и боковых стен. Сквозное коррозионное повреждение двери с д</w:t>
            </w:r>
            <w:r w:rsidRPr="0064326D">
              <w:rPr>
                <w:rFonts w:ascii="Times New Roman" w:eastAsia="Times New Roman" w:hAnsi="Times New Roman" w:cs="Times New Roman"/>
              </w:rPr>
              <w:t>е</w:t>
            </w:r>
            <w:r w:rsidRPr="0064326D">
              <w:rPr>
                <w:rFonts w:ascii="Times New Roman" w:eastAsia="Times New Roman" w:hAnsi="Times New Roman" w:cs="Times New Roman"/>
              </w:rPr>
              <w:t>формацией</w:t>
            </w:r>
          </w:p>
        </w:tc>
        <w:tc>
          <w:tcPr>
            <w:tcW w:w="5421" w:type="dxa"/>
            <w:shd w:val="clear" w:color="auto" w:fill="auto"/>
            <w:vAlign w:val="center"/>
          </w:tcPr>
          <w:p w:rsidR="00070AD0" w:rsidRPr="0064326D" w:rsidRDefault="00070AD0" w:rsidP="00E07AFF">
            <w:pPr>
              <w:spacing w:after="0" w:line="240" w:lineRule="auto"/>
              <w:jc w:val="both"/>
              <w:rPr>
                <w:rFonts w:ascii="Times New Roman" w:eastAsia="Times New Roman" w:hAnsi="Times New Roman" w:cs="Times New Roman"/>
              </w:rPr>
            </w:pPr>
            <w:r w:rsidRPr="0064326D">
              <w:rPr>
                <w:rFonts w:ascii="Times New Roman" w:eastAsia="Times New Roman" w:hAnsi="Times New Roman" w:cs="Times New Roman"/>
              </w:rPr>
              <w:t>Произвести ремонт обшивки с заменой, размеры: δ2,5 мм; S≈30 м</w:t>
            </w:r>
            <w:proofErr w:type="gramStart"/>
            <w:r w:rsidRPr="0064326D">
              <w:rPr>
                <w:rFonts w:ascii="Times New Roman" w:eastAsia="Times New Roman" w:hAnsi="Times New Roman" w:cs="Times New Roman"/>
                <w:vertAlign w:val="superscript"/>
              </w:rPr>
              <w:t>2</w:t>
            </w:r>
            <w:proofErr w:type="gramEnd"/>
            <w:r w:rsidRPr="0064326D">
              <w:rPr>
                <w:rFonts w:ascii="Times New Roman" w:eastAsia="Times New Roman" w:hAnsi="Times New Roman" w:cs="Times New Roman"/>
              </w:rPr>
              <w:t>;</w:t>
            </w:r>
          </w:p>
          <w:p w:rsidR="00070AD0" w:rsidRPr="0064326D" w:rsidRDefault="00070AD0" w:rsidP="00E07AFF">
            <w:pPr>
              <w:spacing w:after="0" w:line="240" w:lineRule="auto"/>
              <w:jc w:val="both"/>
              <w:rPr>
                <w:rFonts w:ascii="Times New Roman" w:eastAsia="Times New Roman" w:hAnsi="Times New Roman" w:cs="Times New Roman"/>
              </w:rPr>
            </w:pPr>
            <w:r w:rsidRPr="0064326D">
              <w:rPr>
                <w:rFonts w:ascii="Times New Roman" w:eastAsia="Times New Roman" w:hAnsi="Times New Roman" w:cs="Times New Roman"/>
              </w:rPr>
              <w:t>Произвести ремонт кровли с заменой, размеры: δ4 мм; S≈13 м</w:t>
            </w:r>
            <w:proofErr w:type="gramStart"/>
            <w:r w:rsidRPr="0064326D">
              <w:rPr>
                <w:rFonts w:ascii="Times New Roman" w:eastAsia="Times New Roman" w:hAnsi="Times New Roman" w:cs="Times New Roman"/>
                <w:vertAlign w:val="superscript"/>
              </w:rPr>
              <w:t>2</w:t>
            </w:r>
            <w:proofErr w:type="gramEnd"/>
            <w:r w:rsidRPr="0064326D">
              <w:rPr>
                <w:rFonts w:ascii="Times New Roman" w:eastAsia="Times New Roman" w:hAnsi="Times New Roman" w:cs="Times New Roman"/>
              </w:rPr>
              <w:t>;</w:t>
            </w:r>
          </w:p>
          <w:p w:rsidR="00070AD0" w:rsidRPr="0064326D" w:rsidRDefault="00070AD0" w:rsidP="00E07AFF">
            <w:pPr>
              <w:spacing w:after="0" w:line="240" w:lineRule="auto"/>
              <w:jc w:val="both"/>
              <w:rPr>
                <w:rFonts w:ascii="Times New Roman" w:eastAsia="Times New Roman" w:hAnsi="Times New Roman" w:cs="Times New Roman"/>
              </w:rPr>
            </w:pPr>
            <w:r w:rsidRPr="0064326D">
              <w:rPr>
                <w:rFonts w:ascii="Times New Roman" w:eastAsia="Times New Roman" w:hAnsi="Times New Roman" w:cs="Times New Roman"/>
              </w:rPr>
              <w:t>Произвести ремонт настила пола, размеры: δ4 мм; S≈5м</w:t>
            </w:r>
            <w:r w:rsidRPr="0064326D">
              <w:rPr>
                <w:rFonts w:ascii="Times New Roman" w:eastAsia="Times New Roman" w:hAnsi="Times New Roman" w:cs="Times New Roman"/>
                <w:vertAlign w:val="superscript"/>
              </w:rPr>
              <w:t>2</w:t>
            </w:r>
            <w:r w:rsidRPr="0064326D">
              <w:rPr>
                <w:rFonts w:ascii="Times New Roman" w:eastAsia="Times New Roman" w:hAnsi="Times New Roman" w:cs="Times New Roman"/>
              </w:rPr>
              <w:t>.</w:t>
            </w:r>
          </w:p>
          <w:p w:rsidR="00070AD0" w:rsidRPr="0064326D" w:rsidRDefault="00070AD0" w:rsidP="00E07AFF">
            <w:pPr>
              <w:spacing w:after="0" w:line="240" w:lineRule="auto"/>
              <w:jc w:val="both"/>
              <w:rPr>
                <w:rFonts w:ascii="Times New Roman" w:eastAsia="Times New Roman" w:hAnsi="Times New Roman" w:cs="Times New Roman"/>
              </w:rPr>
            </w:pPr>
            <w:r w:rsidRPr="0064326D">
              <w:rPr>
                <w:rFonts w:ascii="Times New Roman" w:eastAsia="Times New Roman" w:hAnsi="Times New Roman" w:cs="Times New Roman"/>
              </w:rPr>
              <w:t xml:space="preserve">Произвести замену двери с применением сварочных работ: лист 2,5÷4 </w:t>
            </w:r>
            <w:proofErr w:type="spellStart"/>
            <w:proofErr w:type="gramStart"/>
            <w:r w:rsidRPr="0064326D">
              <w:rPr>
                <w:rFonts w:ascii="Times New Roman" w:eastAsia="Times New Roman" w:hAnsi="Times New Roman" w:cs="Times New Roman"/>
              </w:rPr>
              <w:t>Ст</w:t>
            </w:r>
            <w:proofErr w:type="spellEnd"/>
            <w:proofErr w:type="gramEnd"/>
            <w:r w:rsidRPr="0064326D">
              <w:rPr>
                <w:rFonts w:ascii="Times New Roman" w:eastAsia="Times New Roman" w:hAnsi="Times New Roman" w:cs="Times New Roman"/>
              </w:rPr>
              <w:t xml:space="preserve"> 3сп ГОСТ 19903-74. Сварочные работы по ГОСТ 5264-80</w:t>
            </w:r>
            <w:r>
              <w:rPr>
                <w:rFonts w:ascii="Times New Roman" w:eastAsia="Times New Roman" w:hAnsi="Times New Roman" w:cs="Times New Roman"/>
              </w:rPr>
              <w:t>.</w:t>
            </w:r>
          </w:p>
        </w:tc>
      </w:tr>
      <w:tr w:rsidR="00070AD0" w:rsidRPr="00840104" w:rsidTr="00E07AFF">
        <w:trPr>
          <w:trHeight w:val="312"/>
        </w:trPr>
        <w:tc>
          <w:tcPr>
            <w:tcW w:w="534" w:type="dxa"/>
            <w:shd w:val="clear" w:color="auto" w:fill="auto"/>
            <w:noWrap/>
            <w:vAlign w:val="center"/>
          </w:tcPr>
          <w:p w:rsidR="00070AD0" w:rsidRPr="0064326D" w:rsidRDefault="00070AD0" w:rsidP="001B0B32">
            <w:pPr>
              <w:pStyle w:val="af8"/>
              <w:numPr>
                <w:ilvl w:val="0"/>
                <w:numId w:val="12"/>
              </w:numPr>
              <w:suppressAutoHyphens w:val="0"/>
              <w:spacing w:after="0" w:line="240" w:lineRule="auto"/>
              <w:ind w:left="142" w:firstLine="0"/>
              <w:jc w:val="center"/>
              <w:rPr>
                <w:rFonts w:ascii="Times New Roman" w:eastAsia="Times New Roman" w:hAnsi="Times New Roman" w:cs="Times New Roman"/>
              </w:rPr>
            </w:pPr>
          </w:p>
        </w:tc>
        <w:tc>
          <w:tcPr>
            <w:tcW w:w="1842" w:type="dxa"/>
            <w:vMerge w:val="restart"/>
            <w:vAlign w:val="center"/>
          </w:tcPr>
          <w:p w:rsidR="00070AD0" w:rsidRPr="0064326D" w:rsidRDefault="00070AD0" w:rsidP="00E07AFF">
            <w:pPr>
              <w:spacing w:after="0" w:line="240" w:lineRule="auto"/>
              <w:jc w:val="center"/>
              <w:rPr>
                <w:rFonts w:ascii="Times New Roman" w:eastAsia="Times New Roman" w:hAnsi="Times New Roman" w:cs="Times New Roman"/>
              </w:rPr>
            </w:pPr>
            <w:r w:rsidRPr="0064326D">
              <w:rPr>
                <w:rFonts w:ascii="Times New Roman" w:eastAsia="Times New Roman" w:hAnsi="Times New Roman" w:cs="Times New Roman"/>
              </w:rPr>
              <w:t xml:space="preserve">Кабина </w:t>
            </w:r>
          </w:p>
          <w:p w:rsidR="00070AD0" w:rsidRPr="0064326D" w:rsidRDefault="00070AD0" w:rsidP="00E07AFF">
            <w:pPr>
              <w:spacing w:after="0" w:line="240" w:lineRule="auto"/>
              <w:jc w:val="center"/>
              <w:rPr>
                <w:rFonts w:ascii="Times New Roman" w:eastAsia="Times New Roman" w:hAnsi="Times New Roman" w:cs="Times New Roman"/>
              </w:rPr>
            </w:pPr>
            <w:r w:rsidRPr="0064326D">
              <w:rPr>
                <w:rFonts w:ascii="Times New Roman" w:eastAsia="Times New Roman" w:hAnsi="Times New Roman" w:cs="Times New Roman"/>
              </w:rPr>
              <w:t>управления</w:t>
            </w:r>
            <w:r>
              <w:rPr>
                <w:rFonts w:ascii="Times New Roman" w:eastAsia="Times New Roman" w:hAnsi="Times New Roman" w:cs="Times New Roman"/>
              </w:rPr>
              <w:t xml:space="preserve"> (крановщика)</w:t>
            </w:r>
          </w:p>
        </w:tc>
        <w:tc>
          <w:tcPr>
            <w:tcW w:w="2835" w:type="dxa"/>
            <w:shd w:val="clear" w:color="auto" w:fill="auto"/>
            <w:vAlign w:val="center"/>
          </w:tcPr>
          <w:p w:rsidR="00070AD0" w:rsidRPr="0064326D" w:rsidRDefault="00070AD0" w:rsidP="00E07AFF">
            <w:pPr>
              <w:spacing w:after="0" w:line="240" w:lineRule="auto"/>
              <w:jc w:val="center"/>
              <w:rPr>
                <w:rFonts w:ascii="Times New Roman" w:eastAsia="Times New Roman" w:hAnsi="Times New Roman" w:cs="Times New Roman"/>
              </w:rPr>
            </w:pPr>
            <w:r w:rsidRPr="0064326D">
              <w:rPr>
                <w:rFonts w:ascii="Times New Roman" w:eastAsia="Times New Roman" w:hAnsi="Times New Roman" w:cs="Times New Roman"/>
              </w:rPr>
              <w:t>Обрыв и коррозия листов обшивки, кровли</w:t>
            </w:r>
          </w:p>
        </w:tc>
        <w:tc>
          <w:tcPr>
            <w:tcW w:w="5421" w:type="dxa"/>
            <w:shd w:val="clear" w:color="auto" w:fill="auto"/>
            <w:vAlign w:val="center"/>
          </w:tcPr>
          <w:p w:rsidR="00070AD0" w:rsidRPr="0064326D" w:rsidRDefault="00070AD0" w:rsidP="00E07AFF">
            <w:pPr>
              <w:spacing w:after="0" w:line="240" w:lineRule="auto"/>
              <w:jc w:val="both"/>
              <w:rPr>
                <w:rFonts w:ascii="Times New Roman" w:eastAsia="Times New Roman" w:hAnsi="Times New Roman" w:cs="Times New Roman"/>
              </w:rPr>
            </w:pPr>
            <w:r w:rsidRPr="0064326D">
              <w:rPr>
                <w:rFonts w:ascii="Times New Roman" w:eastAsia="Times New Roman" w:hAnsi="Times New Roman" w:cs="Times New Roman"/>
              </w:rPr>
              <w:t xml:space="preserve">Произвести ремонт с применением сварочных работ с заменой обшивки и кровли: лист 2/4 </w:t>
            </w:r>
            <w:proofErr w:type="spellStart"/>
            <w:proofErr w:type="gramStart"/>
            <w:r w:rsidRPr="0064326D">
              <w:rPr>
                <w:rFonts w:ascii="Times New Roman" w:eastAsia="Times New Roman" w:hAnsi="Times New Roman" w:cs="Times New Roman"/>
              </w:rPr>
              <w:t>Ст</w:t>
            </w:r>
            <w:proofErr w:type="spellEnd"/>
            <w:proofErr w:type="gramEnd"/>
            <w:r w:rsidRPr="0064326D">
              <w:rPr>
                <w:rFonts w:ascii="Times New Roman" w:eastAsia="Times New Roman" w:hAnsi="Times New Roman" w:cs="Times New Roman"/>
              </w:rPr>
              <w:t xml:space="preserve"> 3сп  ГОСТ 19903-74, </w:t>
            </w:r>
            <w:r w:rsidRPr="0064326D">
              <w:rPr>
                <w:rFonts w:ascii="Times New Roman" w:eastAsia="Times New Roman" w:hAnsi="Times New Roman" w:cs="Times New Roman"/>
                <w:lang w:val="en-US"/>
              </w:rPr>
              <w:t>S</w:t>
            </w:r>
            <w:r w:rsidRPr="0064326D">
              <w:rPr>
                <w:rFonts w:ascii="Times New Roman" w:eastAsia="Times New Roman" w:hAnsi="Times New Roman" w:cs="Times New Roman"/>
              </w:rPr>
              <w:t>≈14м</w:t>
            </w:r>
            <w:r w:rsidRPr="0064326D">
              <w:rPr>
                <w:rFonts w:ascii="Times New Roman" w:eastAsia="Times New Roman" w:hAnsi="Times New Roman" w:cs="Times New Roman"/>
                <w:vertAlign w:val="superscript"/>
              </w:rPr>
              <w:t>2</w:t>
            </w:r>
            <w:r w:rsidRPr="0064326D">
              <w:rPr>
                <w:rFonts w:ascii="Times New Roman" w:eastAsia="Times New Roman" w:hAnsi="Times New Roman" w:cs="Times New Roman"/>
              </w:rPr>
              <w:t>.</w:t>
            </w:r>
          </w:p>
          <w:p w:rsidR="00070AD0" w:rsidRPr="0064326D" w:rsidRDefault="00070AD0" w:rsidP="00E07AFF">
            <w:pPr>
              <w:spacing w:after="0" w:line="240" w:lineRule="auto"/>
              <w:jc w:val="both"/>
              <w:rPr>
                <w:rFonts w:ascii="Times New Roman" w:eastAsia="Times New Roman" w:hAnsi="Times New Roman" w:cs="Times New Roman"/>
              </w:rPr>
            </w:pPr>
            <w:r w:rsidRPr="0064326D">
              <w:rPr>
                <w:rFonts w:ascii="Times New Roman" w:eastAsia="Times New Roman" w:hAnsi="Times New Roman" w:cs="Times New Roman"/>
              </w:rPr>
              <w:t>Произвести герметизацию настила</w:t>
            </w:r>
            <w:r>
              <w:rPr>
                <w:rFonts w:ascii="Times New Roman" w:eastAsia="Times New Roman" w:hAnsi="Times New Roman" w:cs="Times New Roman"/>
              </w:rPr>
              <w:t xml:space="preserve"> (снаружи)</w:t>
            </w:r>
            <w:r w:rsidRPr="0064326D">
              <w:rPr>
                <w:rFonts w:ascii="Times New Roman" w:eastAsia="Times New Roman" w:hAnsi="Times New Roman" w:cs="Times New Roman"/>
              </w:rPr>
              <w:t xml:space="preserve"> – битум, либо аналог.</w:t>
            </w:r>
          </w:p>
        </w:tc>
      </w:tr>
      <w:tr w:rsidR="00070AD0" w:rsidRPr="00840104" w:rsidTr="00E07AFF">
        <w:trPr>
          <w:trHeight w:val="312"/>
        </w:trPr>
        <w:tc>
          <w:tcPr>
            <w:tcW w:w="534" w:type="dxa"/>
            <w:shd w:val="clear" w:color="auto" w:fill="auto"/>
            <w:noWrap/>
            <w:vAlign w:val="center"/>
          </w:tcPr>
          <w:p w:rsidR="00070AD0" w:rsidRPr="0064326D" w:rsidRDefault="00070AD0" w:rsidP="001B0B32">
            <w:pPr>
              <w:pStyle w:val="af8"/>
              <w:numPr>
                <w:ilvl w:val="0"/>
                <w:numId w:val="12"/>
              </w:numPr>
              <w:suppressAutoHyphens w:val="0"/>
              <w:spacing w:after="0" w:line="240" w:lineRule="auto"/>
              <w:ind w:left="142" w:firstLine="0"/>
              <w:jc w:val="center"/>
              <w:rPr>
                <w:rFonts w:ascii="Times New Roman" w:eastAsia="Times New Roman" w:hAnsi="Times New Roman" w:cs="Times New Roman"/>
              </w:rPr>
            </w:pPr>
          </w:p>
        </w:tc>
        <w:tc>
          <w:tcPr>
            <w:tcW w:w="1842" w:type="dxa"/>
            <w:vMerge/>
            <w:vAlign w:val="center"/>
          </w:tcPr>
          <w:p w:rsidR="00070AD0" w:rsidRPr="0064326D" w:rsidRDefault="00070AD0" w:rsidP="00E07AFF">
            <w:pPr>
              <w:spacing w:after="0" w:line="240" w:lineRule="auto"/>
              <w:jc w:val="center"/>
              <w:rPr>
                <w:rFonts w:ascii="Times New Roman" w:eastAsia="Times New Roman" w:hAnsi="Times New Roman" w:cs="Times New Roman"/>
              </w:rPr>
            </w:pPr>
          </w:p>
        </w:tc>
        <w:tc>
          <w:tcPr>
            <w:tcW w:w="2835" w:type="dxa"/>
            <w:shd w:val="clear" w:color="auto" w:fill="auto"/>
            <w:vAlign w:val="center"/>
          </w:tcPr>
          <w:p w:rsidR="00070AD0" w:rsidRPr="0064326D" w:rsidRDefault="00070AD0" w:rsidP="00E07AFF">
            <w:pPr>
              <w:spacing w:after="0" w:line="240" w:lineRule="auto"/>
              <w:jc w:val="center"/>
              <w:rPr>
                <w:rFonts w:ascii="Times New Roman" w:eastAsia="Times New Roman" w:hAnsi="Times New Roman" w:cs="Times New Roman"/>
              </w:rPr>
            </w:pPr>
            <w:r w:rsidRPr="0064326D">
              <w:rPr>
                <w:rFonts w:ascii="Times New Roman" w:eastAsia="Times New Roman" w:hAnsi="Times New Roman" w:cs="Times New Roman"/>
              </w:rPr>
              <w:t>Дефекты утеплителя, износ</w:t>
            </w:r>
          </w:p>
        </w:tc>
        <w:tc>
          <w:tcPr>
            <w:tcW w:w="5421" w:type="dxa"/>
            <w:shd w:val="clear" w:color="auto" w:fill="auto"/>
            <w:vAlign w:val="center"/>
          </w:tcPr>
          <w:p w:rsidR="00070AD0" w:rsidRPr="00DF02CC" w:rsidRDefault="00070AD0" w:rsidP="00E07AFF">
            <w:pPr>
              <w:spacing w:after="0" w:line="240" w:lineRule="auto"/>
              <w:jc w:val="both"/>
              <w:rPr>
                <w:rFonts w:ascii="Times New Roman" w:eastAsia="Times New Roman" w:hAnsi="Times New Roman" w:cs="Times New Roman"/>
              </w:rPr>
            </w:pPr>
            <w:r w:rsidRPr="0064326D">
              <w:rPr>
                <w:rFonts w:ascii="Times New Roman" w:eastAsia="Times New Roman" w:hAnsi="Times New Roman" w:cs="Times New Roman"/>
              </w:rPr>
              <w:t>Произвести работы по утеплению кабины (замена существующего утеплителя на новый), замене внутре</w:t>
            </w:r>
            <w:r w:rsidRPr="0064326D">
              <w:rPr>
                <w:rFonts w:ascii="Times New Roman" w:eastAsia="Times New Roman" w:hAnsi="Times New Roman" w:cs="Times New Roman"/>
              </w:rPr>
              <w:t>н</w:t>
            </w:r>
            <w:r w:rsidRPr="0064326D">
              <w:rPr>
                <w:rFonts w:ascii="Times New Roman" w:eastAsia="Times New Roman" w:hAnsi="Times New Roman" w:cs="Times New Roman"/>
              </w:rPr>
              <w:t>него отделочного материала</w:t>
            </w:r>
            <w:r>
              <w:rPr>
                <w:rFonts w:ascii="Times New Roman" w:eastAsia="Times New Roman" w:hAnsi="Times New Roman" w:cs="Times New Roman"/>
              </w:rPr>
              <w:t xml:space="preserve"> на потолке и боковых стенках</w:t>
            </w:r>
            <w:r w:rsidRPr="0064326D">
              <w:rPr>
                <w:rFonts w:ascii="Times New Roman" w:eastAsia="Times New Roman" w:hAnsi="Times New Roman" w:cs="Times New Roman"/>
              </w:rPr>
              <w:t xml:space="preserve">, </w:t>
            </w:r>
            <w:r w:rsidRPr="0064326D">
              <w:rPr>
                <w:rFonts w:ascii="Times New Roman" w:eastAsia="Times New Roman" w:hAnsi="Times New Roman" w:cs="Times New Roman"/>
                <w:lang w:val="en-US"/>
              </w:rPr>
              <w:t>S</w:t>
            </w:r>
            <w:r w:rsidRPr="0064326D">
              <w:rPr>
                <w:rFonts w:ascii="Times New Roman" w:eastAsia="Times New Roman" w:hAnsi="Times New Roman" w:cs="Times New Roman"/>
              </w:rPr>
              <w:t>≈13 м</w:t>
            </w:r>
            <w:proofErr w:type="gramStart"/>
            <w:r w:rsidRPr="0064326D">
              <w:rPr>
                <w:rFonts w:ascii="Times New Roman" w:eastAsia="Times New Roman" w:hAnsi="Times New Roman" w:cs="Times New Roman"/>
                <w:vertAlign w:val="superscript"/>
              </w:rPr>
              <w:t>2</w:t>
            </w:r>
            <w:proofErr w:type="gramEnd"/>
            <w:r>
              <w:rPr>
                <w:rFonts w:ascii="Times New Roman" w:eastAsia="Times New Roman" w:hAnsi="Times New Roman" w:cs="Times New Roman"/>
              </w:rPr>
              <w:t>.</w:t>
            </w:r>
          </w:p>
        </w:tc>
      </w:tr>
      <w:tr w:rsidR="00070AD0" w:rsidRPr="00840104" w:rsidTr="00E07AFF">
        <w:trPr>
          <w:trHeight w:val="312"/>
        </w:trPr>
        <w:tc>
          <w:tcPr>
            <w:tcW w:w="534" w:type="dxa"/>
            <w:shd w:val="clear" w:color="auto" w:fill="auto"/>
            <w:noWrap/>
            <w:vAlign w:val="center"/>
          </w:tcPr>
          <w:p w:rsidR="00070AD0" w:rsidRPr="0064326D" w:rsidRDefault="00070AD0" w:rsidP="001B0B32">
            <w:pPr>
              <w:pStyle w:val="af8"/>
              <w:numPr>
                <w:ilvl w:val="0"/>
                <w:numId w:val="12"/>
              </w:numPr>
              <w:suppressAutoHyphens w:val="0"/>
              <w:spacing w:after="0" w:line="240" w:lineRule="auto"/>
              <w:ind w:left="142" w:firstLine="0"/>
              <w:jc w:val="center"/>
              <w:rPr>
                <w:rFonts w:ascii="Times New Roman" w:eastAsia="Times New Roman" w:hAnsi="Times New Roman" w:cs="Times New Roman"/>
              </w:rPr>
            </w:pPr>
          </w:p>
        </w:tc>
        <w:tc>
          <w:tcPr>
            <w:tcW w:w="1842" w:type="dxa"/>
            <w:vMerge/>
            <w:vAlign w:val="center"/>
          </w:tcPr>
          <w:p w:rsidR="00070AD0" w:rsidRPr="0064326D" w:rsidRDefault="00070AD0" w:rsidP="00E07AFF">
            <w:pPr>
              <w:spacing w:after="0" w:line="240" w:lineRule="auto"/>
              <w:jc w:val="center"/>
              <w:rPr>
                <w:rFonts w:ascii="Times New Roman" w:eastAsia="Times New Roman" w:hAnsi="Times New Roman" w:cs="Times New Roman"/>
              </w:rPr>
            </w:pPr>
          </w:p>
        </w:tc>
        <w:tc>
          <w:tcPr>
            <w:tcW w:w="2835" w:type="dxa"/>
            <w:shd w:val="clear" w:color="auto" w:fill="auto"/>
            <w:vAlign w:val="center"/>
          </w:tcPr>
          <w:p w:rsidR="00070AD0" w:rsidRPr="0064326D" w:rsidRDefault="00070AD0" w:rsidP="00E07AFF">
            <w:pPr>
              <w:spacing w:after="0" w:line="240" w:lineRule="auto"/>
              <w:jc w:val="center"/>
              <w:rPr>
                <w:rFonts w:ascii="Times New Roman" w:eastAsia="Times New Roman" w:hAnsi="Times New Roman" w:cs="Times New Roman"/>
              </w:rPr>
            </w:pPr>
            <w:r w:rsidRPr="0064326D">
              <w:rPr>
                <w:rFonts w:ascii="Times New Roman" w:eastAsia="Times New Roman" w:hAnsi="Times New Roman" w:cs="Times New Roman"/>
              </w:rPr>
              <w:t xml:space="preserve">Износ кресла и </w:t>
            </w:r>
            <w:proofErr w:type="spellStart"/>
            <w:r w:rsidRPr="0064326D">
              <w:rPr>
                <w:rFonts w:ascii="Times New Roman" w:eastAsia="Times New Roman" w:hAnsi="Times New Roman" w:cs="Times New Roman"/>
              </w:rPr>
              <w:t>кома</w:t>
            </w:r>
            <w:r w:rsidRPr="0064326D">
              <w:rPr>
                <w:rFonts w:ascii="Times New Roman" w:eastAsia="Times New Roman" w:hAnsi="Times New Roman" w:cs="Times New Roman"/>
              </w:rPr>
              <w:t>н</w:t>
            </w:r>
            <w:r w:rsidRPr="0064326D">
              <w:rPr>
                <w:rFonts w:ascii="Times New Roman" w:eastAsia="Times New Roman" w:hAnsi="Times New Roman" w:cs="Times New Roman"/>
              </w:rPr>
              <w:t>доконтроллеров</w:t>
            </w:r>
            <w:proofErr w:type="spellEnd"/>
            <w:r w:rsidRPr="0064326D">
              <w:rPr>
                <w:rFonts w:ascii="Times New Roman" w:eastAsia="Times New Roman" w:hAnsi="Times New Roman" w:cs="Times New Roman"/>
              </w:rPr>
              <w:t xml:space="preserve"> в кабине крановщика</w:t>
            </w:r>
          </w:p>
        </w:tc>
        <w:tc>
          <w:tcPr>
            <w:tcW w:w="5421" w:type="dxa"/>
            <w:shd w:val="clear" w:color="auto" w:fill="auto"/>
            <w:vAlign w:val="center"/>
          </w:tcPr>
          <w:p w:rsidR="00070AD0" w:rsidRPr="0064326D" w:rsidRDefault="00070AD0" w:rsidP="00E07AFF">
            <w:pPr>
              <w:spacing w:after="0" w:line="240" w:lineRule="auto"/>
              <w:jc w:val="both"/>
              <w:rPr>
                <w:rFonts w:ascii="Times New Roman" w:eastAsia="Times New Roman" w:hAnsi="Times New Roman" w:cs="Times New Roman"/>
              </w:rPr>
            </w:pPr>
            <w:r w:rsidRPr="0064326D">
              <w:rPr>
                <w:rFonts w:ascii="Times New Roman" w:eastAsia="Times New Roman" w:hAnsi="Times New Roman" w:cs="Times New Roman"/>
              </w:rPr>
              <w:t>Произвести демонтаж старого изношенного с заменой и монтажом на новый кресло-пульт в кабине крано</w:t>
            </w:r>
            <w:r w:rsidRPr="0064326D">
              <w:rPr>
                <w:rFonts w:ascii="Times New Roman" w:eastAsia="Times New Roman" w:hAnsi="Times New Roman" w:cs="Times New Roman"/>
              </w:rPr>
              <w:t>в</w:t>
            </w:r>
            <w:r w:rsidRPr="0064326D">
              <w:rPr>
                <w:rFonts w:ascii="Times New Roman" w:eastAsia="Times New Roman" w:hAnsi="Times New Roman" w:cs="Times New Roman"/>
              </w:rPr>
              <w:t>щика – 1 комплект. Произвести замену изношенной кабельно-проводниковой продукции в кабине крано</w:t>
            </w:r>
            <w:r w:rsidRPr="0064326D">
              <w:rPr>
                <w:rFonts w:ascii="Times New Roman" w:eastAsia="Times New Roman" w:hAnsi="Times New Roman" w:cs="Times New Roman"/>
              </w:rPr>
              <w:t>в</w:t>
            </w:r>
            <w:r w:rsidRPr="0064326D">
              <w:rPr>
                <w:rFonts w:ascii="Times New Roman" w:eastAsia="Times New Roman" w:hAnsi="Times New Roman" w:cs="Times New Roman"/>
              </w:rPr>
              <w:t>щика. Составить эл. схему. Подключить и испытать.</w:t>
            </w:r>
          </w:p>
        </w:tc>
      </w:tr>
      <w:tr w:rsidR="00070AD0" w:rsidRPr="00840104" w:rsidTr="00E07AFF">
        <w:trPr>
          <w:trHeight w:val="312"/>
        </w:trPr>
        <w:tc>
          <w:tcPr>
            <w:tcW w:w="534" w:type="dxa"/>
            <w:shd w:val="clear" w:color="auto" w:fill="auto"/>
            <w:noWrap/>
            <w:vAlign w:val="center"/>
          </w:tcPr>
          <w:p w:rsidR="00070AD0" w:rsidRPr="0064326D" w:rsidRDefault="00070AD0" w:rsidP="001B0B32">
            <w:pPr>
              <w:pStyle w:val="af8"/>
              <w:numPr>
                <w:ilvl w:val="0"/>
                <w:numId w:val="12"/>
              </w:numPr>
              <w:suppressAutoHyphens w:val="0"/>
              <w:spacing w:after="0" w:line="240" w:lineRule="auto"/>
              <w:ind w:left="142" w:firstLine="0"/>
              <w:jc w:val="center"/>
              <w:rPr>
                <w:rFonts w:ascii="Times New Roman" w:eastAsia="Times New Roman" w:hAnsi="Times New Roman" w:cs="Times New Roman"/>
              </w:rPr>
            </w:pPr>
          </w:p>
        </w:tc>
        <w:tc>
          <w:tcPr>
            <w:tcW w:w="1842" w:type="dxa"/>
            <w:vMerge/>
            <w:vAlign w:val="center"/>
          </w:tcPr>
          <w:p w:rsidR="00070AD0" w:rsidRPr="0064326D" w:rsidRDefault="00070AD0" w:rsidP="00E07AFF">
            <w:pPr>
              <w:spacing w:after="0" w:line="240" w:lineRule="auto"/>
              <w:jc w:val="center"/>
              <w:rPr>
                <w:rFonts w:ascii="Times New Roman" w:eastAsia="Times New Roman" w:hAnsi="Times New Roman" w:cs="Times New Roman"/>
              </w:rPr>
            </w:pPr>
          </w:p>
        </w:tc>
        <w:tc>
          <w:tcPr>
            <w:tcW w:w="2835" w:type="dxa"/>
            <w:shd w:val="clear" w:color="auto" w:fill="auto"/>
            <w:vAlign w:val="center"/>
          </w:tcPr>
          <w:p w:rsidR="00070AD0" w:rsidRPr="0064326D" w:rsidRDefault="00070AD0" w:rsidP="00E07AFF">
            <w:pPr>
              <w:spacing w:after="0" w:line="240" w:lineRule="auto"/>
              <w:jc w:val="center"/>
              <w:rPr>
                <w:rFonts w:ascii="Times New Roman" w:eastAsia="Times New Roman" w:hAnsi="Times New Roman" w:cs="Times New Roman"/>
              </w:rPr>
            </w:pPr>
            <w:r w:rsidRPr="0064326D">
              <w:rPr>
                <w:rFonts w:ascii="Times New Roman" w:eastAsia="Times New Roman" w:hAnsi="Times New Roman" w:cs="Times New Roman"/>
              </w:rPr>
              <w:t xml:space="preserve">Износ </w:t>
            </w:r>
            <w:r>
              <w:rPr>
                <w:rFonts w:ascii="Times New Roman" w:eastAsia="Times New Roman" w:hAnsi="Times New Roman" w:cs="Times New Roman"/>
              </w:rPr>
              <w:t xml:space="preserve">настила и </w:t>
            </w:r>
            <w:r w:rsidRPr="0064326D">
              <w:rPr>
                <w:rFonts w:ascii="Times New Roman" w:eastAsia="Times New Roman" w:hAnsi="Times New Roman" w:cs="Times New Roman"/>
              </w:rPr>
              <w:t>напольн</w:t>
            </w:r>
            <w:r w:rsidRPr="0064326D">
              <w:rPr>
                <w:rFonts w:ascii="Times New Roman" w:eastAsia="Times New Roman" w:hAnsi="Times New Roman" w:cs="Times New Roman"/>
              </w:rPr>
              <w:t>о</w:t>
            </w:r>
            <w:r w:rsidRPr="0064326D">
              <w:rPr>
                <w:rFonts w:ascii="Times New Roman" w:eastAsia="Times New Roman" w:hAnsi="Times New Roman" w:cs="Times New Roman"/>
              </w:rPr>
              <w:t>го покрытия</w:t>
            </w:r>
          </w:p>
        </w:tc>
        <w:tc>
          <w:tcPr>
            <w:tcW w:w="5421" w:type="dxa"/>
            <w:shd w:val="clear" w:color="auto" w:fill="auto"/>
            <w:vAlign w:val="center"/>
          </w:tcPr>
          <w:p w:rsidR="00070AD0" w:rsidRPr="0064326D" w:rsidRDefault="00070AD0" w:rsidP="00E07AFF">
            <w:pPr>
              <w:spacing w:after="0" w:line="240" w:lineRule="auto"/>
              <w:jc w:val="both"/>
              <w:rPr>
                <w:rFonts w:ascii="Times New Roman" w:eastAsia="Times New Roman" w:hAnsi="Times New Roman" w:cs="Times New Roman"/>
              </w:rPr>
            </w:pPr>
            <w:r w:rsidRPr="0064326D">
              <w:rPr>
                <w:rFonts w:ascii="Times New Roman" w:eastAsia="Times New Roman" w:hAnsi="Times New Roman" w:cs="Times New Roman"/>
              </w:rPr>
              <w:t xml:space="preserve">Произвести </w:t>
            </w:r>
            <w:r>
              <w:rPr>
                <w:rFonts w:ascii="Times New Roman" w:eastAsia="Times New Roman" w:hAnsi="Times New Roman" w:cs="Times New Roman"/>
              </w:rPr>
              <w:t xml:space="preserve">ремонт и </w:t>
            </w:r>
            <w:r w:rsidRPr="0064326D">
              <w:rPr>
                <w:rFonts w:ascii="Times New Roman" w:eastAsia="Times New Roman" w:hAnsi="Times New Roman" w:cs="Times New Roman"/>
              </w:rPr>
              <w:t xml:space="preserve">замену </w:t>
            </w:r>
            <w:r>
              <w:rPr>
                <w:rFonts w:ascii="Times New Roman" w:eastAsia="Times New Roman" w:hAnsi="Times New Roman" w:cs="Times New Roman"/>
              </w:rPr>
              <w:t xml:space="preserve">настила и </w:t>
            </w:r>
            <w:r w:rsidRPr="0064326D">
              <w:rPr>
                <w:rFonts w:ascii="Times New Roman" w:eastAsia="Times New Roman" w:hAnsi="Times New Roman" w:cs="Times New Roman"/>
              </w:rPr>
              <w:t xml:space="preserve">напольного покрытия на негорючий износостойкий линолеум, </w:t>
            </w:r>
            <w:r w:rsidRPr="0064326D">
              <w:rPr>
                <w:rFonts w:ascii="Times New Roman" w:eastAsia="Times New Roman" w:hAnsi="Times New Roman" w:cs="Times New Roman"/>
                <w:lang w:val="en-US"/>
              </w:rPr>
              <w:t>S</w:t>
            </w:r>
            <w:r w:rsidRPr="0064326D">
              <w:rPr>
                <w:rFonts w:ascii="Times New Roman" w:eastAsia="Times New Roman" w:hAnsi="Times New Roman" w:cs="Times New Roman"/>
              </w:rPr>
              <w:t>≈8м</w:t>
            </w:r>
            <w:r w:rsidRPr="0064326D">
              <w:rPr>
                <w:rFonts w:ascii="Times New Roman" w:eastAsia="Times New Roman" w:hAnsi="Times New Roman" w:cs="Times New Roman"/>
                <w:vertAlign w:val="superscript"/>
              </w:rPr>
              <w:t>2</w:t>
            </w:r>
            <w:r w:rsidRPr="0064326D">
              <w:rPr>
                <w:rFonts w:ascii="Times New Roman" w:eastAsia="Times New Roman" w:hAnsi="Times New Roman" w:cs="Times New Roman"/>
              </w:rPr>
              <w:t>.</w:t>
            </w:r>
          </w:p>
        </w:tc>
      </w:tr>
      <w:tr w:rsidR="00070AD0" w:rsidRPr="00840104" w:rsidTr="00E07AFF">
        <w:trPr>
          <w:trHeight w:val="312"/>
        </w:trPr>
        <w:tc>
          <w:tcPr>
            <w:tcW w:w="534" w:type="dxa"/>
            <w:shd w:val="clear" w:color="auto" w:fill="auto"/>
            <w:noWrap/>
            <w:vAlign w:val="center"/>
          </w:tcPr>
          <w:p w:rsidR="00070AD0" w:rsidRPr="0064326D" w:rsidRDefault="00070AD0" w:rsidP="001B0B32">
            <w:pPr>
              <w:pStyle w:val="af8"/>
              <w:numPr>
                <w:ilvl w:val="0"/>
                <w:numId w:val="12"/>
              </w:numPr>
              <w:suppressAutoHyphens w:val="0"/>
              <w:spacing w:after="0" w:line="240" w:lineRule="auto"/>
              <w:ind w:left="142" w:firstLine="0"/>
              <w:jc w:val="center"/>
              <w:rPr>
                <w:rFonts w:ascii="Times New Roman" w:eastAsia="Times New Roman" w:hAnsi="Times New Roman" w:cs="Times New Roman"/>
              </w:rPr>
            </w:pPr>
          </w:p>
        </w:tc>
        <w:tc>
          <w:tcPr>
            <w:tcW w:w="1842" w:type="dxa"/>
            <w:vMerge/>
            <w:vAlign w:val="center"/>
          </w:tcPr>
          <w:p w:rsidR="00070AD0" w:rsidRPr="0064326D" w:rsidRDefault="00070AD0" w:rsidP="00E07AFF">
            <w:pPr>
              <w:spacing w:after="0" w:line="240" w:lineRule="auto"/>
              <w:jc w:val="center"/>
              <w:rPr>
                <w:rFonts w:ascii="Times New Roman" w:eastAsia="Times New Roman" w:hAnsi="Times New Roman" w:cs="Times New Roman"/>
              </w:rPr>
            </w:pPr>
          </w:p>
        </w:tc>
        <w:tc>
          <w:tcPr>
            <w:tcW w:w="2835" w:type="dxa"/>
            <w:shd w:val="clear" w:color="auto" w:fill="auto"/>
            <w:vAlign w:val="center"/>
          </w:tcPr>
          <w:p w:rsidR="00070AD0" w:rsidRPr="00E17529" w:rsidRDefault="00070AD0" w:rsidP="00E07AFF">
            <w:pPr>
              <w:spacing w:after="0" w:line="240" w:lineRule="auto"/>
              <w:jc w:val="center"/>
              <w:rPr>
                <w:rFonts w:ascii="Times New Roman" w:eastAsia="Times New Roman" w:hAnsi="Times New Roman" w:cs="Times New Roman"/>
              </w:rPr>
            </w:pPr>
            <w:r w:rsidRPr="00E17529">
              <w:rPr>
                <w:rFonts w:ascii="Times New Roman" w:eastAsia="Times New Roman" w:hAnsi="Times New Roman" w:cs="Times New Roman"/>
              </w:rPr>
              <w:t>Повреждение металлоко</w:t>
            </w:r>
            <w:r w:rsidRPr="00E17529">
              <w:rPr>
                <w:rFonts w:ascii="Times New Roman" w:eastAsia="Times New Roman" w:hAnsi="Times New Roman" w:cs="Times New Roman"/>
              </w:rPr>
              <w:t>н</w:t>
            </w:r>
            <w:r w:rsidRPr="00E17529">
              <w:rPr>
                <w:rFonts w:ascii="Times New Roman" w:eastAsia="Times New Roman" w:hAnsi="Times New Roman" w:cs="Times New Roman"/>
              </w:rPr>
              <w:t xml:space="preserve">струкций рам, </w:t>
            </w:r>
            <w:r w:rsidRPr="00E17529">
              <w:rPr>
                <w:rFonts w:ascii="Times New Roman" w:eastAsia="Times New Roman" w:hAnsi="Times New Roman" w:cs="Times New Roman"/>
              </w:rPr>
              <w:lastRenderedPageBreak/>
              <w:t>остекления кабины. Дефекты замков и механизмов открывания оконных рам. Износ и ко</w:t>
            </w:r>
            <w:r w:rsidRPr="00E17529">
              <w:rPr>
                <w:rFonts w:ascii="Times New Roman" w:eastAsia="Times New Roman" w:hAnsi="Times New Roman" w:cs="Times New Roman"/>
              </w:rPr>
              <w:t>р</w:t>
            </w:r>
            <w:r w:rsidRPr="00E17529">
              <w:rPr>
                <w:rFonts w:ascii="Times New Roman" w:eastAsia="Times New Roman" w:hAnsi="Times New Roman" w:cs="Times New Roman"/>
              </w:rPr>
              <w:t>розионное повреждение оконных петель.</w:t>
            </w:r>
          </w:p>
        </w:tc>
        <w:tc>
          <w:tcPr>
            <w:tcW w:w="5421" w:type="dxa"/>
            <w:shd w:val="clear" w:color="auto" w:fill="auto"/>
            <w:vAlign w:val="center"/>
          </w:tcPr>
          <w:p w:rsidR="00070AD0" w:rsidRPr="00E17529" w:rsidRDefault="00070AD0" w:rsidP="00E07AFF">
            <w:pPr>
              <w:spacing w:after="0" w:line="240" w:lineRule="auto"/>
              <w:jc w:val="both"/>
              <w:rPr>
                <w:rFonts w:ascii="Times New Roman" w:eastAsia="Times New Roman" w:hAnsi="Times New Roman" w:cs="Times New Roman"/>
              </w:rPr>
            </w:pPr>
            <w:r w:rsidRPr="00E17529">
              <w:rPr>
                <w:rFonts w:ascii="Times New Roman" w:eastAsia="Times New Roman" w:hAnsi="Times New Roman" w:cs="Times New Roman"/>
              </w:rPr>
              <w:lastRenderedPageBreak/>
              <w:t xml:space="preserve">Произвести изготовление/ремонт оконных фрамуг и установить новые рамы с петлями для окон и </w:t>
            </w:r>
            <w:r w:rsidRPr="00E17529">
              <w:rPr>
                <w:rFonts w:ascii="Times New Roman" w:eastAsia="Times New Roman" w:hAnsi="Times New Roman" w:cs="Times New Roman"/>
              </w:rPr>
              <w:lastRenderedPageBreak/>
              <w:t>мех</w:t>
            </w:r>
            <w:r w:rsidRPr="00E17529">
              <w:rPr>
                <w:rFonts w:ascii="Times New Roman" w:eastAsia="Times New Roman" w:hAnsi="Times New Roman" w:cs="Times New Roman"/>
              </w:rPr>
              <w:t>а</w:t>
            </w:r>
            <w:r w:rsidRPr="00E17529">
              <w:rPr>
                <w:rFonts w:ascii="Times New Roman" w:eastAsia="Times New Roman" w:hAnsi="Times New Roman" w:cs="Times New Roman"/>
              </w:rPr>
              <w:t xml:space="preserve">низмами открывания окон: </w:t>
            </w:r>
            <w:r>
              <w:rPr>
                <w:rFonts w:ascii="Times New Roman" w:eastAsia="Times New Roman" w:hAnsi="Times New Roman" w:cs="Times New Roman"/>
              </w:rPr>
              <w:t>уголок Ст3сп 35х35х5* мм</w:t>
            </w:r>
            <w:r w:rsidRPr="00E17529">
              <w:rPr>
                <w:rFonts w:ascii="Times New Roman" w:eastAsia="Times New Roman" w:hAnsi="Times New Roman" w:cs="Times New Roman"/>
              </w:rPr>
              <w:t xml:space="preserve"> либо квадратный профиль</w:t>
            </w:r>
            <w:r>
              <w:rPr>
                <w:rFonts w:ascii="Times New Roman" w:eastAsia="Times New Roman" w:hAnsi="Times New Roman" w:cs="Times New Roman"/>
              </w:rPr>
              <w:t xml:space="preserve"> по ГОСТ 8639-82 (либо ГОСТ 30245-2012/ГОСТ 32931-2015)</w:t>
            </w:r>
            <w:r w:rsidRPr="00E17529">
              <w:rPr>
                <w:rFonts w:ascii="Times New Roman" w:eastAsia="Times New Roman" w:hAnsi="Times New Roman" w:cs="Times New Roman"/>
              </w:rPr>
              <w:t>, с применением сварочных работ. Обеспечить три фронтальных</w:t>
            </w:r>
            <w:r>
              <w:rPr>
                <w:rFonts w:ascii="Times New Roman" w:eastAsia="Times New Roman" w:hAnsi="Times New Roman" w:cs="Times New Roman"/>
              </w:rPr>
              <w:t xml:space="preserve"> вер</w:t>
            </w:r>
            <w:r>
              <w:rPr>
                <w:rFonts w:ascii="Times New Roman" w:eastAsia="Times New Roman" w:hAnsi="Times New Roman" w:cs="Times New Roman"/>
              </w:rPr>
              <w:t>х</w:t>
            </w:r>
            <w:r>
              <w:rPr>
                <w:rFonts w:ascii="Times New Roman" w:eastAsia="Times New Roman" w:hAnsi="Times New Roman" w:cs="Times New Roman"/>
              </w:rPr>
              <w:t>них</w:t>
            </w:r>
            <w:r w:rsidRPr="00E17529">
              <w:rPr>
                <w:rFonts w:ascii="Times New Roman" w:eastAsia="Times New Roman" w:hAnsi="Times New Roman" w:cs="Times New Roman"/>
              </w:rPr>
              <w:t xml:space="preserve"> окна с механизмами открывания.</w:t>
            </w:r>
          </w:p>
          <w:p w:rsidR="00070AD0" w:rsidRPr="00E17529" w:rsidRDefault="00070AD0" w:rsidP="00E07AFF">
            <w:pPr>
              <w:spacing w:after="0" w:line="240" w:lineRule="auto"/>
              <w:jc w:val="both"/>
              <w:rPr>
                <w:rFonts w:ascii="Times New Roman" w:eastAsia="Times New Roman" w:hAnsi="Times New Roman" w:cs="Times New Roman"/>
              </w:rPr>
            </w:pPr>
          </w:p>
        </w:tc>
      </w:tr>
      <w:tr w:rsidR="00070AD0" w:rsidRPr="00840104" w:rsidTr="00E07AFF">
        <w:trPr>
          <w:trHeight w:val="312"/>
        </w:trPr>
        <w:tc>
          <w:tcPr>
            <w:tcW w:w="534" w:type="dxa"/>
            <w:shd w:val="clear" w:color="auto" w:fill="auto"/>
            <w:noWrap/>
            <w:vAlign w:val="center"/>
          </w:tcPr>
          <w:p w:rsidR="00070AD0" w:rsidRPr="0064326D" w:rsidRDefault="00070AD0" w:rsidP="001B0B32">
            <w:pPr>
              <w:pStyle w:val="af8"/>
              <w:numPr>
                <w:ilvl w:val="0"/>
                <w:numId w:val="12"/>
              </w:numPr>
              <w:suppressAutoHyphens w:val="0"/>
              <w:spacing w:after="0" w:line="240" w:lineRule="auto"/>
              <w:ind w:left="142" w:firstLine="0"/>
              <w:jc w:val="center"/>
              <w:rPr>
                <w:rFonts w:ascii="Times New Roman" w:eastAsia="Times New Roman" w:hAnsi="Times New Roman" w:cs="Times New Roman"/>
              </w:rPr>
            </w:pPr>
          </w:p>
        </w:tc>
        <w:tc>
          <w:tcPr>
            <w:tcW w:w="1842" w:type="dxa"/>
            <w:vMerge/>
            <w:vAlign w:val="center"/>
          </w:tcPr>
          <w:p w:rsidR="00070AD0" w:rsidRPr="0064326D" w:rsidRDefault="00070AD0" w:rsidP="00E07AFF">
            <w:pPr>
              <w:spacing w:after="0" w:line="240" w:lineRule="auto"/>
              <w:jc w:val="center"/>
              <w:rPr>
                <w:rFonts w:ascii="Times New Roman" w:eastAsia="Times New Roman" w:hAnsi="Times New Roman" w:cs="Times New Roman"/>
              </w:rPr>
            </w:pPr>
          </w:p>
        </w:tc>
        <w:tc>
          <w:tcPr>
            <w:tcW w:w="2835" w:type="dxa"/>
            <w:shd w:val="clear" w:color="auto" w:fill="auto"/>
            <w:vAlign w:val="center"/>
          </w:tcPr>
          <w:p w:rsidR="00070AD0" w:rsidRPr="00E17529" w:rsidRDefault="00070AD0" w:rsidP="00E07AFF">
            <w:pPr>
              <w:spacing w:after="0" w:line="240" w:lineRule="auto"/>
              <w:jc w:val="center"/>
              <w:rPr>
                <w:rFonts w:ascii="Times New Roman" w:eastAsia="Times New Roman" w:hAnsi="Times New Roman" w:cs="Times New Roman"/>
              </w:rPr>
            </w:pPr>
            <w:r w:rsidRPr="00E17529">
              <w:rPr>
                <w:rFonts w:ascii="Times New Roman" w:eastAsia="Times New Roman" w:hAnsi="Times New Roman" w:cs="Times New Roman"/>
              </w:rPr>
              <w:t>Остекление</w:t>
            </w:r>
            <w:r>
              <w:rPr>
                <w:rFonts w:ascii="Times New Roman" w:eastAsia="Times New Roman" w:hAnsi="Times New Roman" w:cs="Times New Roman"/>
              </w:rPr>
              <w:t xml:space="preserve"> окон в</w:t>
            </w:r>
            <w:r w:rsidRPr="00E17529">
              <w:rPr>
                <w:rFonts w:ascii="Times New Roman" w:eastAsia="Times New Roman" w:hAnsi="Times New Roman" w:cs="Times New Roman"/>
              </w:rPr>
              <w:t xml:space="preserve"> кабин</w:t>
            </w:r>
            <w:r>
              <w:rPr>
                <w:rFonts w:ascii="Times New Roman" w:eastAsia="Times New Roman" w:hAnsi="Times New Roman" w:cs="Times New Roman"/>
              </w:rPr>
              <w:t>е с замутнёнными стёклами, с искажением. Рассохшиеся резиновые оконные упло</w:t>
            </w:r>
            <w:r>
              <w:rPr>
                <w:rFonts w:ascii="Times New Roman" w:eastAsia="Times New Roman" w:hAnsi="Times New Roman" w:cs="Times New Roman"/>
              </w:rPr>
              <w:t>т</w:t>
            </w:r>
            <w:r>
              <w:rPr>
                <w:rFonts w:ascii="Times New Roman" w:eastAsia="Times New Roman" w:hAnsi="Times New Roman" w:cs="Times New Roman"/>
              </w:rPr>
              <w:t>нители</w:t>
            </w:r>
          </w:p>
        </w:tc>
        <w:tc>
          <w:tcPr>
            <w:tcW w:w="5421" w:type="dxa"/>
            <w:shd w:val="clear" w:color="auto" w:fill="auto"/>
            <w:vAlign w:val="center"/>
          </w:tcPr>
          <w:p w:rsidR="00070AD0" w:rsidRPr="00E17529" w:rsidRDefault="00070AD0" w:rsidP="00E07AFF">
            <w:pPr>
              <w:spacing w:after="0" w:line="240" w:lineRule="auto"/>
              <w:jc w:val="both"/>
              <w:rPr>
                <w:rFonts w:ascii="Times New Roman" w:eastAsia="Times New Roman" w:hAnsi="Times New Roman" w:cs="Times New Roman"/>
              </w:rPr>
            </w:pPr>
            <w:r w:rsidRPr="00E17529">
              <w:rPr>
                <w:rFonts w:ascii="Times New Roman" w:eastAsia="Times New Roman" w:hAnsi="Times New Roman" w:cs="Times New Roman"/>
              </w:rPr>
              <w:t>Произвести замену всех стёкол в кабине (16 шт.) на закалённые стёкла триплекс:</w:t>
            </w:r>
          </w:p>
          <w:p w:rsidR="00070AD0" w:rsidRPr="00E17529" w:rsidRDefault="00070AD0" w:rsidP="00E07AFF">
            <w:pPr>
              <w:spacing w:after="0" w:line="240" w:lineRule="auto"/>
              <w:jc w:val="both"/>
              <w:rPr>
                <w:rFonts w:ascii="Times New Roman" w:eastAsia="Times New Roman" w:hAnsi="Times New Roman" w:cs="Times New Roman"/>
              </w:rPr>
            </w:pPr>
            <w:r w:rsidRPr="00E17529">
              <w:rPr>
                <w:rFonts w:ascii="Times New Roman" w:eastAsia="Times New Roman" w:hAnsi="Times New Roman" w:cs="Times New Roman"/>
              </w:rPr>
              <w:t xml:space="preserve">δ6÷7 мм; </w:t>
            </w:r>
            <w:r w:rsidRPr="00E17529">
              <w:rPr>
                <w:rFonts w:ascii="Times New Roman" w:eastAsia="Times New Roman" w:hAnsi="Times New Roman" w:cs="Times New Roman"/>
                <w:lang w:val="en-US"/>
              </w:rPr>
              <w:t>S</w:t>
            </w:r>
            <w:r w:rsidRPr="00E17529">
              <w:rPr>
                <w:rFonts w:ascii="Times New Roman" w:eastAsia="Times New Roman" w:hAnsi="Times New Roman" w:cs="Times New Roman"/>
              </w:rPr>
              <w:t>≈10 м</w:t>
            </w:r>
            <w:proofErr w:type="gramStart"/>
            <w:r w:rsidRPr="00E17529">
              <w:rPr>
                <w:rFonts w:ascii="Times New Roman" w:eastAsia="Times New Roman" w:hAnsi="Times New Roman" w:cs="Times New Roman"/>
                <w:vertAlign w:val="superscript"/>
              </w:rPr>
              <w:t>2</w:t>
            </w:r>
            <w:proofErr w:type="gramEnd"/>
            <w:r w:rsidRPr="00E17529">
              <w:rPr>
                <w:rFonts w:ascii="Times New Roman" w:eastAsia="Times New Roman" w:hAnsi="Times New Roman" w:cs="Times New Roman"/>
              </w:rPr>
              <w:t xml:space="preserve">. Произвести монтаж </w:t>
            </w:r>
            <w:r>
              <w:rPr>
                <w:rFonts w:ascii="Times New Roman" w:eastAsia="Times New Roman" w:hAnsi="Times New Roman" w:cs="Times New Roman"/>
              </w:rPr>
              <w:t xml:space="preserve">всех </w:t>
            </w:r>
            <w:r w:rsidRPr="00E17529">
              <w:rPr>
                <w:rFonts w:ascii="Times New Roman" w:eastAsia="Times New Roman" w:hAnsi="Times New Roman" w:cs="Times New Roman"/>
              </w:rPr>
              <w:t>стёкол в новые  резиновые уплотнители НТ</w:t>
            </w:r>
            <w:r>
              <w:rPr>
                <w:rFonts w:ascii="Times New Roman" w:eastAsia="Times New Roman" w:hAnsi="Times New Roman" w:cs="Times New Roman"/>
              </w:rPr>
              <w:t>.</w:t>
            </w:r>
          </w:p>
        </w:tc>
      </w:tr>
      <w:tr w:rsidR="00070AD0" w:rsidRPr="00840104" w:rsidTr="00E07AFF">
        <w:trPr>
          <w:trHeight w:val="56"/>
        </w:trPr>
        <w:tc>
          <w:tcPr>
            <w:tcW w:w="534" w:type="dxa"/>
            <w:shd w:val="clear" w:color="auto" w:fill="auto"/>
            <w:noWrap/>
            <w:vAlign w:val="center"/>
          </w:tcPr>
          <w:p w:rsidR="00070AD0" w:rsidRPr="0064326D" w:rsidRDefault="00070AD0" w:rsidP="001B0B32">
            <w:pPr>
              <w:pStyle w:val="af8"/>
              <w:numPr>
                <w:ilvl w:val="0"/>
                <w:numId w:val="12"/>
              </w:numPr>
              <w:suppressAutoHyphens w:val="0"/>
              <w:spacing w:after="0" w:line="240" w:lineRule="auto"/>
              <w:ind w:left="142" w:firstLine="0"/>
              <w:jc w:val="center"/>
              <w:rPr>
                <w:rFonts w:ascii="Times New Roman" w:eastAsia="Times New Roman" w:hAnsi="Times New Roman" w:cs="Times New Roman"/>
              </w:rPr>
            </w:pPr>
          </w:p>
        </w:tc>
        <w:tc>
          <w:tcPr>
            <w:tcW w:w="10098" w:type="dxa"/>
            <w:gridSpan w:val="3"/>
            <w:vAlign w:val="center"/>
          </w:tcPr>
          <w:p w:rsidR="00070AD0" w:rsidRDefault="00070AD0" w:rsidP="00E07AFF">
            <w:pPr>
              <w:spacing w:after="0" w:line="240" w:lineRule="auto"/>
              <w:rPr>
                <w:rFonts w:ascii="Times New Roman" w:hAnsi="Times New Roman"/>
              </w:rPr>
            </w:pPr>
            <w:r w:rsidRPr="00090FFD">
              <w:rPr>
                <w:rFonts w:ascii="Times New Roman" w:hAnsi="Times New Roman" w:cs="Times New Roman"/>
                <w:b/>
              </w:rPr>
              <w:t>Все отремонтированные и заменённые металлоконструкции окрасить в два слоя двухкомпонен</w:t>
            </w:r>
            <w:r w:rsidRPr="00090FFD">
              <w:rPr>
                <w:rFonts w:ascii="Times New Roman" w:hAnsi="Times New Roman" w:cs="Times New Roman"/>
                <w:b/>
              </w:rPr>
              <w:t>т</w:t>
            </w:r>
            <w:r w:rsidRPr="00090FFD">
              <w:rPr>
                <w:rFonts w:ascii="Times New Roman" w:hAnsi="Times New Roman" w:cs="Times New Roman"/>
                <w:b/>
              </w:rPr>
              <w:t>ной эмалью и краской в соответствующий цвет на ПС.</w:t>
            </w:r>
          </w:p>
          <w:p w:rsidR="00070AD0" w:rsidRPr="0064326D" w:rsidRDefault="00070AD0" w:rsidP="00E07AFF">
            <w:pPr>
              <w:spacing w:after="0" w:line="240" w:lineRule="auto"/>
              <w:rPr>
                <w:rFonts w:ascii="Times New Roman" w:hAnsi="Times New Roman"/>
              </w:rPr>
            </w:pPr>
            <w:r w:rsidRPr="0064326D">
              <w:rPr>
                <w:rFonts w:ascii="Times New Roman" w:hAnsi="Times New Roman"/>
              </w:rPr>
              <w:t xml:space="preserve">Комплектующие, изделия, количество и </w:t>
            </w:r>
            <w:proofErr w:type="gramStart"/>
            <w:r w:rsidRPr="0064326D">
              <w:rPr>
                <w:rFonts w:ascii="Times New Roman" w:hAnsi="Times New Roman"/>
              </w:rPr>
              <w:t>материалы</w:t>
            </w:r>
            <w:proofErr w:type="gramEnd"/>
            <w:r w:rsidRPr="0064326D">
              <w:rPr>
                <w:rFonts w:ascii="Times New Roman" w:hAnsi="Times New Roman"/>
              </w:rPr>
              <w:t xml:space="preserve"> и их параметры, применяемые в ремонте ПС согл</w:t>
            </w:r>
            <w:r w:rsidRPr="0064326D">
              <w:rPr>
                <w:rFonts w:ascii="Times New Roman" w:hAnsi="Times New Roman"/>
              </w:rPr>
              <w:t>а</w:t>
            </w:r>
            <w:r w:rsidRPr="0064326D">
              <w:rPr>
                <w:rFonts w:ascii="Times New Roman" w:hAnsi="Times New Roman"/>
              </w:rPr>
              <w:t xml:space="preserve">совать с Заказчиком. Все размеры и количество ремонтных деталей, элементов и узлов перед ремонтом уточняются Подрядчиком на месте </w:t>
            </w:r>
            <w:proofErr w:type="gramStart"/>
            <w:r w:rsidRPr="0064326D">
              <w:rPr>
                <w:rFonts w:ascii="Times New Roman" w:hAnsi="Times New Roman"/>
              </w:rPr>
              <w:t>ремонтного</w:t>
            </w:r>
            <w:proofErr w:type="gramEnd"/>
            <w:r w:rsidRPr="0064326D">
              <w:rPr>
                <w:rFonts w:ascii="Times New Roman" w:hAnsi="Times New Roman"/>
              </w:rPr>
              <w:t xml:space="preserve"> ПС.</w:t>
            </w:r>
          </w:p>
          <w:p w:rsidR="00070AD0" w:rsidRPr="0064326D" w:rsidRDefault="00070AD0" w:rsidP="00E07AFF">
            <w:pPr>
              <w:spacing w:after="0" w:line="240" w:lineRule="auto"/>
              <w:rPr>
                <w:rFonts w:ascii="Times New Roman" w:hAnsi="Times New Roman"/>
              </w:rPr>
            </w:pPr>
            <w:r w:rsidRPr="0064326D">
              <w:rPr>
                <w:rFonts w:ascii="Times New Roman" w:hAnsi="Times New Roman"/>
              </w:rPr>
              <w:t>Размеры и параметры уточняются Подрядчиком по месту нахождения ремонтного ПС.</w:t>
            </w:r>
          </w:p>
        </w:tc>
      </w:tr>
    </w:tbl>
    <w:p w:rsidR="00070AD0" w:rsidRDefault="00070AD0" w:rsidP="00070AD0">
      <w:pPr>
        <w:spacing w:after="0" w:line="240" w:lineRule="auto"/>
        <w:jc w:val="center"/>
        <w:rPr>
          <w:rFonts w:ascii="Times New Roman" w:hAnsi="Times New Roman" w:cs="Times New Roman"/>
          <w:sz w:val="24"/>
          <w:lang w:eastAsia="ar-SA"/>
        </w:rPr>
      </w:pPr>
    </w:p>
    <w:p w:rsidR="00070AD0" w:rsidRPr="00EF676B" w:rsidRDefault="00070AD0" w:rsidP="00070AD0">
      <w:pPr>
        <w:spacing w:after="0" w:line="240" w:lineRule="auto"/>
        <w:jc w:val="center"/>
        <w:rPr>
          <w:rFonts w:ascii="Times New Roman" w:hAnsi="Times New Roman" w:cs="Times New Roman"/>
          <w:sz w:val="24"/>
          <w:lang w:eastAsia="ar-SA"/>
        </w:rPr>
      </w:pPr>
      <w:r>
        <w:rPr>
          <w:rFonts w:ascii="Times New Roman" w:hAnsi="Times New Roman" w:cs="Times New Roman"/>
          <w:noProof/>
          <w:sz w:val="24"/>
        </w:rPr>
        <w:drawing>
          <wp:inline distT="0" distB="0" distL="0" distR="0" wp14:anchorId="2B34BAAF" wp14:editId="20EA83FF">
            <wp:extent cx="4269906" cy="3978876"/>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66893" cy="3976069"/>
                    </a:xfrm>
                    <a:prstGeom prst="rect">
                      <a:avLst/>
                    </a:prstGeom>
                    <a:noFill/>
                    <a:ln>
                      <a:noFill/>
                    </a:ln>
                  </pic:spPr>
                </pic:pic>
              </a:graphicData>
            </a:graphic>
          </wp:inline>
        </w:drawing>
      </w:r>
    </w:p>
    <w:p w:rsidR="00070AD0" w:rsidRPr="00A75F64" w:rsidRDefault="00070AD0" w:rsidP="00070AD0">
      <w:pPr>
        <w:pStyle w:val="af7"/>
        <w:jc w:val="center"/>
      </w:pPr>
      <w:r>
        <w:rPr>
          <w:rFonts w:ascii="Times New Roman" w:hAnsi="Times New Roman"/>
        </w:rPr>
        <w:t>Рисунок 1.</w:t>
      </w:r>
      <w:r w:rsidRPr="00A75F64">
        <w:rPr>
          <w:rFonts w:ascii="Times New Roman" w:hAnsi="Times New Roman"/>
        </w:rPr>
        <w:t xml:space="preserve"> Схема крана портального КПМ-80/10 типа «Марабу»</w:t>
      </w:r>
    </w:p>
    <w:p w:rsidR="00070AD0" w:rsidRPr="00A75F64" w:rsidRDefault="00070AD0" w:rsidP="00070AD0">
      <w:pPr>
        <w:pStyle w:val="af7"/>
      </w:pPr>
    </w:p>
    <w:p w:rsidR="00070AD0" w:rsidRPr="00A75F64" w:rsidRDefault="00070AD0" w:rsidP="00070AD0">
      <w:pPr>
        <w:pStyle w:val="af7"/>
        <w:jc w:val="center"/>
      </w:pPr>
    </w:p>
    <w:p w:rsidR="00070AD0" w:rsidRDefault="00070AD0" w:rsidP="00070AD0">
      <w:pPr>
        <w:pStyle w:val="af7"/>
        <w:ind w:firstLine="1701"/>
        <w:rPr>
          <w:rFonts w:ascii="Times New Roman" w:hAnsi="Times New Roman" w:cs="Times New Roman"/>
          <w:bCs/>
          <w:iCs/>
        </w:rPr>
      </w:pPr>
      <w:r w:rsidRPr="00A75F64">
        <w:rPr>
          <w:rFonts w:ascii="Times New Roman" w:hAnsi="Times New Roman" w:cs="Times New Roman"/>
          <w:bCs/>
          <w:iCs/>
        </w:rPr>
        <w:t xml:space="preserve">  </w:t>
      </w:r>
    </w:p>
    <w:p w:rsidR="00173F99" w:rsidRPr="00FC0C3F" w:rsidRDefault="00173F99" w:rsidP="003519D9">
      <w:pPr>
        <w:spacing w:after="0" w:line="240" w:lineRule="auto"/>
        <w:ind w:firstLine="284"/>
        <w:jc w:val="center"/>
        <w:rPr>
          <w:rFonts w:ascii="Times New Roman" w:hAnsi="Times New Roman"/>
          <w:b/>
          <w:sz w:val="24"/>
          <w:szCs w:val="24"/>
        </w:rPr>
      </w:pPr>
    </w:p>
    <w:p w:rsidR="00070AD0" w:rsidRDefault="00070AD0" w:rsidP="003519D9">
      <w:pPr>
        <w:ind w:firstLine="284"/>
        <w:jc w:val="right"/>
        <w:outlineLvl w:val="0"/>
        <w:rPr>
          <w:rFonts w:ascii="Times New Roman" w:hAnsi="Times New Roman" w:cs="Times New Roman"/>
          <w:bCs/>
          <w:i/>
          <w:color w:val="000000"/>
          <w:sz w:val="20"/>
          <w:szCs w:val="20"/>
        </w:rPr>
      </w:pPr>
    </w:p>
    <w:p w:rsidR="00070AD0" w:rsidRDefault="00070AD0" w:rsidP="003519D9">
      <w:pPr>
        <w:ind w:firstLine="284"/>
        <w:jc w:val="right"/>
        <w:outlineLvl w:val="0"/>
        <w:rPr>
          <w:rFonts w:ascii="Times New Roman" w:hAnsi="Times New Roman" w:cs="Times New Roman"/>
          <w:bCs/>
          <w:i/>
          <w:color w:val="000000"/>
          <w:sz w:val="20"/>
          <w:szCs w:val="20"/>
        </w:rPr>
      </w:pPr>
    </w:p>
    <w:p w:rsidR="00070AD0" w:rsidRDefault="00070AD0" w:rsidP="003519D9">
      <w:pPr>
        <w:ind w:firstLine="284"/>
        <w:jc w:val="right"/>
        <w:outlineLvl w:val="0"/>
        <w:rPr>
          <w:rFonts w:ascii="Times New Roman" w:hAnsi="Times New Roman" w:cs="Times New Roman"/>
          <w:bCs/>
          <w:i/>
          <w:color w:val="000000"/>
          <w:sz w:val="20"/>
          <w:szCs w:val="20"/>
        </w:rPr>
      </w:pPr>
    </w:p>
    <w:p w:rsidR="00070AD0" w:rsidRDefault="00070AD0" w:rsidP="003519D9">
      <w:pPr>
        <w:ind w:firstLine="284"/>
        <w:jc w:val="right"/>
        <w:outlineLvl w:val="0"/>
        <w:rPr>
          <w:rFonts w:ascii="Times New Roman" w:hAnsi="Times New Roman" w:cs="Times New Roman"/>
          <w:bCs/>
          <w:i/>
          <w:color w:val="000000"/>
          <w:sz w:val="20"/>
          <w:szCs w:val="20"/>
        </w:rPr>
      </w:pPr>
    </w:p>
    <w:p w:rsidR="00070AD0" w:rsidRDefault="00070AD0" w:rsidP="003519D9">
      <w:pPr>
        <w:ind w:firstLine="284"/>
        <w:jc w:val="right"/>
        <w:outlineLvl w:val="0"/>
        <w:rPr>
          <w:rFonts w:ascii="Times New Roman" w:hAnsi="Times New Roman" w:cs="Times New Roman"/>
          <w:bCs/>
          <w:i/>
          <w:color w:val="000000"/>
          <w:sz w:val="20"/>
          <w:szCs w:val="20"/>
        </w:rPr>
      </w:pPr>
    </w:p>
    <w:p w:rsidR="00443081" w:rsidRPr="00B71DBA" w:rsidRDefault="00443081" w:rsidP="003519D9">
      <w:pPr>
        <w:ind w:firstLine="284"/>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3519D9">
      <w:pPr>
        <w:spacing w:after="0" w:line="360" w:lineRule="auto"/>
        <w:ind w:firstLine="284"/>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3519D9">
      <w:pPr>
        <w:spacing w:after="0" w:line="360" w:lineRule="auto"/>
        <w:ind w:right="180" w:firstLine="284"/>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3519D9">
      <w:pPr>
        <w:pStyle w:val="34"/>
        <w:numPr>
          <w:ilvl w:val="4"/>
          <w:numId w:val="0"/>
        </w:numPr>
        <w:spacing w:after="0"/>
        <w:ind w:firstLine="284"/>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3519D9">
      <w:pPr>
        <w:pStyle w:val="34"/>
        <w:numPr>
          <w:ilvl w:val="4"/>
          <w:numId w:val="0"/>
        </w:numPr>
        <w:spacing w:after="0"/>
        <w:ind w:firstLine="284"/>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3519D9">
            <w:pPr>
              <w:spacing w:after="0" w:line="240" w:lineRule="auto"/>
              <w:ind w:firstLine="284"/>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3519D9">
            <w:pPr>
              <w:spacing w:after="0" w:line="240" w:lineRule="auto"/>
              <w:ind w:firstLine="284"/>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3519D9">
            <w:pPr>
              <w:spacing w:after="0" w:line="240" w:lineRule="auto"/>
              <w:ind w:firstLine="284"/>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3519D9">
            <w:pPr>
              <w:spacing w:after="0" w:line="240" w:lineRule="auto"/>
              <w:ind w:firstLine="284"/>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3519D9">
            <w:pPr>
              <w:spacing w:after="0" w:line="240" w:lineRule="auto"/>
              <w:ind w:firstLine="284"/>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3519D9">
            <w:pPr>
              <w:spacing w:after="0" w:line="240" w:lineRule="auto"/>
              <w:ind w:firstLine="284"/>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3519D9">
            <w:pPr>
              <w:spacing w:after="0" w:line="240" w:lineRule="auto"/>
              <w:ind w:firstLine="284"/>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3519D9">
            <w:pPr>
              <w:spacing w:after="0" w:line="240" w:lineRule="auto"/>
              <w:ind w:firstLine="284"/>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3519D9">
            <w:pPr>
              <w:spacing w:after="0" w:line="240" w:lineRule="auto"/>
              <w:ind w:firstLine="284"/>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3519D9">
            <w:pPr>
              <w:spacing w:after="0" w:line="240" w:lineRule="auto"/>
              <w:ind w:firstLine="284"/>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3519D9">
            <w:pPr>
              <w:spacing w:after="0" w:line="240" w:lineRule="auto"/>
              <w:ind w:firstLine="284"/>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3519D9">
            <w:pPr>
              <w:spacing w:after="0" w:line="240" w:lineRule="auto"/>
              <w:ind w:firstLine="284"/>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3519D9">
            <w:pPr>
              <w:spacing w:after="0" w:line="240" w:lineRule="auto"/>
              <w:ind w:firstLine="284"/>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3519D9">
            <w:pPr>
              <w:spacing w:after="0" w:line="240" w:lineRule="auto"/>
              <w:ind w:firstLine="284"/>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3519D9">
            <w:pPr>
              <w:spacing w:after="0" w:line="240" w:lineRule="auto"/>
              <w:ind w:firstLine="284"/>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3519D9">
            <w:pPr>
              <w:spacing w:after="0" w:line="240" w:lineRule="auto"/>
              <w:ind w:firstLine="284"/>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3519D9">
            <w:pPr>
              <w:spacing w:after="0" w:line="240" w:lineRule="auto"/>
              <w:ind w:firstLine="284"/>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3519D9">
            <w:pPr>
              <w:spacing w:after="0" w:line="240" w:lineRule="auto"/>
              <w:ind w:firstLine="284"/>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3519D9">
            <w:pPr>
              <w:spacing w:after="0" w:line="240" w:lineRule="auto"/>
              <w:ind w:firstLine="284"/>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3519D9">
            <w:pPr>
              <w:spacing w:after="0" w:line="240" w:lineRule="auto"/>
              <w:ind w:firstLine="284"/>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3519D9">
            <w:pPr>
              <w:spacing w:after="0" w:line="240" w:lineRule="auto"/>
              <w:ind w:firstLine="284"/>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3519D9">
            <w:pPr>
              <w:spacing w:after="0" w:line="240" w:lineRule="auto"/>
              <w:ind w:firstLine="284"/>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3519D9">
            <w:pPr>
              <w:spacing w:after="0" w:line="240" w:lineRule="auto"/>
              <w:ind w:firstLine="284"/>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3519D9">
            <w:pPr>
              <w:spacing w:after="0" w:line="240" w:lineRule="auto"/>
              <w:ind w:firstLine="284"/>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3519D9">
            <w:pPr>
              <w:spacing w:after="0" w:line="240" w:lineRule="auto"/>
              <w:ind w:firstLine="284"/>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3519D9">
      <w:pPr>
        <w:spacing w:after="0" w:line="240" w:lineRule="auto"/>
        <w:ind w:firstLine="284"/>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7"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3519D9">
      <w:pPr>
        <w:spacing w:after="0" w:line="240" w:lineRule="auto"/>
        <w:ind w:firstLine="284"/>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3519D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3519D9">
      <w:pPr>
        <w:spacing w:after="0" w:line="240" w:lineRule="auto"/>
        <w:ind w:firstLine="284"/>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3519D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3519D9">
      <w:pPr>
        <w:pStyle w:val="af7"/>
        <w:tabs>
          <w:tab w:val="left" w:pos="-1134"/>
        </w:tabs>
        <w:ind w:right="-64" w:firstLine="284"/>
        <w:jc w:val="both"/>
        <w:rPr>
          <w:rFonts w:ascii="Times New Roman" w:hAnsi="Times New Roman" w:cs="Times New Roman"/>
          <w:b/>
          <w:color w:val="000000"/>
          <w:sz w:val="24"/>
          <w:szCs w:val="24"/>
        </w:rPr>
      </w:pPr>
    </w:p>
    <w:p w:rsidR="00650E53" w:rsidRPr="00E34B64" w:rsidRDefault="00650E53" w:rsidP="003519D9">
      <w:pPr>
        <w:pStyle w:val="af7"/>
        <w:tabs>
          <w:tab w:val="left" w:pos="-1134"/>
        </w:tabs>
        <w:ind w:right="-64" w:firstLine="28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3519D9">
      <w:pPr>
        <w:pStyle w:val="ConsPlusTitle"/>
        <w:widowControl/>
        <w:ind w:firstLine="284"/>
        <w:jc w:val="both"/>
        <w:rPr>
          <w:rFonts w:ascii="Times New Roman" w:hAnsi="Times New Roman" w:cs="Times New Roman"/>
          <w:b w:val="0"/>
          <w:sz w:val="24"/>
          <w:szCs w:val="24"/>
        </w:rPr>
      </w:pPr>
    </w:p>
    <w:p w:rsidR="00650E53" w:rsidRPr="00E34B64" w:rsidRDefault="00650E53" w:rsidP="003519D9">
      <w:pPr>
        <w:pStyle w:val="ConsPlusTitle"/>
        <w:widowControl/>
        <w:ind w:firstLine="284"/>
        <w:jc w:val="both"/>
        <w:rPr>
          <w:rFonts w:ascii="Times New Roman" w:hAnsi="Times New Roman" w:cs="Times New Roman"/>
          <w:b w:val="0"/>
          <w:sz w:val="24"/>
          <w:szCs w:val="24"/>
        </w:rPr>
      </w:pPr>
      <w:r w:rsidRPr="00E34B64">
        <w:rPr>
          <w:rFonts w:ascii="Times New Roman" w:hAnsi="Times New Roman" w:cs="Times New Roman"/>
          <w:b w:val="0"/>
          <w:sz w:val="24"/>
          <w:szCs w:val="24"/>
        </w:rPr>
        <w:t>2.  Требования к количественным характеристикам (объему) работ</w:t>
      </w:r>
      <w:r w:rsidR="005B2748">
        <w:rPr>
          <w:rFonts w:ascii="Times New Roman" w:hAnsi="Times New Roman" w:cs="Times New Roman"/>
          <w:b w:val="0"/>
          <w:sz w:val="24"/>
          <w:szCs w:val="24"/>
        </w:rPr>
        <w:t xml:space="preserve"> </w:t>
      </w:r>
      <w:r w:rsidR="005B2748" w:rsidRPr="005B2748">
        <w:rPr>
          <w:rFonts w:ascii="Times New Roman" w:hAnsi="Times New Roman" w:cs="Times New Roman"/>
          <w:b w:val="0"/>
          <w:sz w:val="24"/>
          <w:szCs w:val="24"/>
        </w:rPr>
        <w:t>(необходимо указать)</w:t>
      </w:r>
      <w:r w:rsidRPr="005B2748">
        <w:rPr>
          <w:rFonts w:ascii="Times New Roman" w:hAnsi="Times New Roman" w:cs="Times New Roman"/>
          <w:b w:val="0"/>
          <w:sz w:val="24"/>
          <w:szCs w:val="24"/>
        </w:rPr>
        <w:t>:</w:t>
      </w:r>
      <w:r w:rsidRPr="00E34B64">
        <w:rPr>
          <w:rFonts w:ascii="Times New Roman" w:hAnsi="Times New Roman" w:cs="Times New Roman"/>
          <w:b w:val="0"/>
          <w:sz w:val="24"/>
          <w:szCs w:val="24"/>
        </w:rPr>
        <w:t xml:space="preserve"> </w:t>
      </w:r>
    </w:p>
    <w:p w:rsidR="00650E53" w:rsidRPr="00E34B64" w:rsidRDefault="00650E53" w:rsidP="003519D9">
      <w:pPr>
        <w:pStyle w:val="af7"/>
        <w:ind w:firstLine="284"/>
        <w:jc w:val="both"/>
        <w:rPr>
          <w:rFonts w:ascii="Times New Roman" w:hAnsi="Times New Roman" w:cs="Times New Roman"/>
          <w:sz w:val="24"/>
          <w:szCs w:val="24"/>
        </w:rPr>
      </w:pPr>
    </w:p>
    <w:p w:rsidR="00650E53" w:rsidRPr="00221168" w:rsidRDefault="00650E53" w:rsidP="003519D9">
      <w:pPr>
        <w:pStyle w:val="ConsPlusTitle"/>
        <w:widowControl/>
        <w:tabs>
          <w:tab w:val="left" w:pos="284"/>
        </w:tabs>
        <w:ind w:firstLine="284"/>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3519D9">
      <w:pPr>
        <w:pStyle w:val="ConsPlusTitle"/>
        <w:widowControl/>
        <w:tabs>
          <w:tab w:val="left" w:pos="284"/>
        </w:tabs>
        <w:ind w:firstLine="284"/>
        <w:jc w:val="both"/>
        <w:rPr>
          <w:rFonts w:ascii="Times New Roman" w:hAnsi="Times New Roman" w:cs="Times New Roman"/>
          <w:b w:val="0"/>
          <w:bCs w:val="0"/>
          <w:sz w:val="24"/>
          <w:szCs w:val="24"/>
        </w:rPr>
      </w:pPr>
    </w:p>
    <w:p w:rsidR="00650E53" w:rsidRPr="00E34B64" w:rsidRDefault="00443081" w:rsidP="00BF4122">
      <w:pPr>
        <w:pStyle w:val="ConsPlusTitle"/>
        <w:widowControl/>
        <w:tabs>
          <w:tab w:val="left" w:pos="284"/>
        </w:tabs>
        <w:spacing w:line="360" w:lineRule="auto"/>
        <w:ind w:firstLine="284"/>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BF4122">
        <w:rPr>
          <w:rFonts w:ascii="Times New Roman" w:hAnsi="Times New Roman" w:cs="Times New Roman"/>
          <w:b w:val="0"/>
          <w:bCs w:val="0"/>
          <w:sz w:val="24"/>
          <w:szCs w:val="24"/>
        </w:rPr>
        <w:t>_____________________________________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3519D9">
      <w:pPr>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3519D9">
      <w:pPr>
        <w:ind w:firstLine="284"/>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3519D9">
      <w:pPr>
        <w:ind w:firstLine="284"/>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3519D9">
      <w:pPr>
        <w:ind w:firstLine="284"/>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Default="00443081" w:rsidP="003519D9">
      <w:pPr>
        <w:pStyle w:val="af7"/>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5B2748" w:rsidRDefault="005B2748" w:rsidP="003519D9">
      <w:pPr>
        <w:pStyle w:val="af7"/>
        <w:ind w:firstLine="284"/>
        <w:jc w:val="both"/>
        <w:rPr>
          <w:rFonts w:ascii="Times New Roman" w:hAnsi="Times New Roman" w:cs="Times New Roman"/>
          <w:color w:val="000000"/>
          <w:sz w:val="24"/>
          <w:szCs w:val="24"/>
        </w:rPr>
      </w:pPr>
    </w:p>
    <w:p w:rsidR="005B2748" w:rsidRPr="007E1268" w:rsidRDefault="005B2748" w:rsidP="003519D9">
      <w:pPr>
        <w:pStyle w:val="af7"/>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5B2748">
        <w:rPr>
          <w:rFonts w:ascii="Times New Roman" w:hAnsi="Times New Roman" w:cs="Times New Roman"/>
          <w:color w:val="000000"/>
          <w:sz w:val="24"/>
          <w:szCs w:val="24"/>
        </w:rPr>
        <w:t xml:space="preserve">. </w:t>
      </w:r>
      <w:proofErr w:type="gramStart"/>
      <w:r w:rsidR="002A6A66" w:rsidRPr="002A6A66">
        <w:rPr>
          <w:rFonts w:ascii="Times New Roman" w:hAnsi="Times New Roman" w:cs="Times New Roman"/>
          <w:b/>
          <w:color w:val="000000"/>
          <w:sz w:val="24"/>
          <w:szCs w:val="24"/>
        </w:rPr>
        <w:t>В случае если наша заявка признана лучшей, мы берем на себя обязательства подписать договор в течение 10 (десяти) рабочих дней с даты подписания протокола ЗК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650E53" w:rsidRPr="00E34B64" w:rsidRDefault="00650E53" w:rsidP="003519D9">
      <w:pPr>
        <w:pStyle w:val="af7"/>
        <w:ind w:firstLine="284"/>
        <w:jc w:val="both"/>
        <w:rPr>
          <w:rFonts w:ascii="Times New Roman" w:hAnsi="Times New Roman" w:cs="Times New Roman"/>
          <w:color w:val="000000"/>
          <w:sz w:val="24"/>
          <w:szCs w:val="24"/>
        </w:rPr>
      </w:pPr>
    </w:p>
    <w:p w:rsidR="00650E53" w:rsidRPr="00E34B64" w:rsidRDefault="00F34F20" w:rsidP="003519D9">
      <w:pPr>
        <w:spacing w:after="0"/>
        <w:ind w:firstLine="284"/>
        <w:jc w:val="both"/>
        <w:rPr>
          <w:rFonts w:ascii="Times New Roman" w:hAnsi="Times New Roman"/>
          <w:sz w:val="24"/>
          <w:szCs w:val="24"/>
        </w:rPr>
      </w:pPr>
      <w:r>
        <w:rPr>
          <w:rFonts w:ascii="Times New Roman" w:hAnsi="Times New Roman"/>
          <w:sz w:val="24"/>
          <w:szCs w:val="24"/>
        </w:rPr>
        <w:t>10</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3519D9">
      <w:pPr>
        <w:pStyle w:val="310"/>
        <w:spacing w:after="0"/>
        <w:ind w:firstLine="284"/>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3519D9">
      <w:pPr>
        <w:ind w:firstLine="284"/>
        <w:jc w:val="both"/>
        <w:rPr>
          <w:rFonts w:ascii="Times New Roman" w:hAnsi="Times New Roman" w:cs="Times New Roman"/>
          <w:b/>
          <w:i/>
          <w:sz w:val="24"/>
          <w:szCs w:val="24"/>
        </w:rPr>
      </w:pPr>
    </w:p>
    <w:p w:rsidR="00650E53" w:rsidRDefault="00650E53" w:rsidP="003519D9">
      <w:pPr>
        <w:spacing w:after="0" w:line="240" w:lineRule="auto"/>
        <w:ind w:firstLine="284"/>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3519D9">
      <w:pPr>
        <w:spacing w:after="0" w:line="240" w:lineRule="auto"/>
        <w:ind w:firstLine="284"/>
        <w:rPr>
          <w:rFonts w:ascii="Times New Roman" w:hAnsi="Times New Roman" w:cs="Times New Roman"/>
        </w:rPr>
      </w:pPr>
    </w:p>
    <w:p w:rsidR="00650E53" w:rsidRDefault="00650E53" w:rsidP="003519D9">
      <w:pPr>
        <w:spacing w:after="0" w:line="240" w:lineRule="auto"/>
        <w:ind w:firstLine="284"/>
        <w:rPr>
          <w:rFonts w:ascii="Times New Roman" w:hAnsi="Times New Roman" w:cs="Times New Roman"/>
        </w:rPr>
      </w:pPr>
    </w:p>
    <w:p w:rsidR="00650E53" w:rsidRDefault="00650E53" w:rsidP="003519D9">
      <w:pPr>
        <w:spacing w:after="0" w:line="240" w:lineRule="auto"/>
        <w:ind w:firstLine="284"/>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3519D9">
      <w:pPr>
        <w:spacing w:after="0" w:line="240" w:lineRule="auto"/>
        <w:ind w:firstLine="284"/>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3519D9">
      <w:pPr>
        <w:spacing w:after="0" w:line="240" w:lineRule="auto"/>
        <w:ind w:firstLine="284"/>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3519D9">
      <w:pPr>
        <w:widowControl w:val="0"/>
        <w:autoSpaceDE w:val="0"/>
        <w:spacing w:after="0" w:line="240" w:lineRule="auto"/>
        <w:ind w:firstLine="284"/>
        <w:rPr>
          <w:rFonts w:ascii="Times New Roman" w:hAnsi="Times New Roman" w:cs="Times New Roman"/>
        </w:rPr>
      </w:pPr>
    </w:p>
    <w:p w:rsidR="00650E53" w:rsidRDefault="00650E53" w:rsidP="003519D9">
      <w:pPr>
        <w:widowControl w:val="0"/>
        <w:autoSpaceDE w:val="0"/>
        <w:spacing w:after="0" w:line="240" w:lineRule="auto"/>
        <w:ind w:firstLine="284"/>
        <w:rPr>
          <w:rFonts w:ascii="Times New Roman" w:hAnsi="Times New Roman" w:cs="Times New Roman"/>
        </w:rPr>
      </w:pPr>
    </w:p>
    <w:p w:rsidR="00443081" w:rsidRPr="009B2F7B" w:rsidRDefault="00443081" w:rsidP="003519D9">
      <w:pPr>
        <w:tabs>
          <w:tab w:val="left" w:pos="-120"/>
        </w:tabs>
        <w:ind w:firstLine="284"/>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3519D9">
      <w:pPr>
        <w:ind w:firstLine="284"/>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3519D9">
      <w:pPr>
        <w:ind w:firstLine="284"/>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650E53" w:rsidRDefault="00650E53" w:rsidP="003519D9">
      <w:pPr>
        <w:widowControl w:val="0"/>
        <w:autoSpaceDE w:val="0"/>
        <w:spacing w:after="0" w:line="240" w:lineRule="auto"/>
        <w:ind w:firstLine="284"/>
        <w:rPr>
          <w:rFonts w:ascii="Times New Roman" w:hAnsi="Times New Roman" w:cs="Times New Roman"/>
        </w:rPr>
      </w:pPr>
    </w:p>
    <w:p w:rsidR="006E3223" w:rsidRDefault="006E3223" w:rsidP="003519D9">
      <w:pPr>
        <w:widowControl w:val="0"/>
        <w:autoSpaceDE w:val="0"/>
        <w:spacing w:after="0" w:line="240" w:lineRule="auto"/>
        <w:ind w:firstLine="284"/>
        <w:rPr>
          <w:rFonts w:ascii="Times New Roman" w:hAnsi="Times New Roman" w:cs="Times New Roman"/>
        </w:rPr>
      </w:pPr>
    </w:p>
    <w:p w:rsidR="006E3223" w:rsidRDefault="006E3223" w:rsidP="003519D9">
      <w:pPr>
        <w:widowControl w:val="0"/>
        <w:autoSpaceDE w:val="0"/>
        <w:spacing w:after="0" w:line="240" w:lineRule="auto"/>
        <w:ind w:firstLine="284"/>
        <w:rPr>
          <w:rFonts w:ascii="Times New Roman" w:hAnsi="Times New Roman" w:cs="Times New Roman"/>
        </w:rPr>
      </w:pPr>
    </w:p>
    <w:p w:rsidR="006E3223" w:rsidRDefault="006E3223" w:rsidP="003519D9">
      <w:pPr>
        <w:widowControl w:val="0"/>
        <w:autoSpaceDE w:val="0"/>
        <w:spacing w:after="0" w:line="240" w:lineRule="auto"/>
        <w:ind w:firstLine="284"/>
        <w:rPr>
          <w:rFonts w:ascii="Times New Roman" w:hAnsi="Times New Roman" w:cs="Times New Roman"/>
        </w:rPr>
      </w:pPr>
    </w:p>
    <w:p w:rsidR="006E3223" w:rsidRDefault="006E3223" w:rsidP="003519D9">
      <w:pPr>
        <w:widowControl w:val="0"/>
        <w:autoSpaceDE w:val="0"/>
        <w:spacing w:after="0" w:line="240" w:lineRule="auto"/>
        <w:ind w:firstLine="284"/>
        <w:rPr>
          <w:rFonts w:ascii="Times New Roman" w:hAnsi="Times New Roman" w:cs="Times New Roman"/>
        </w:rPr>
      </w:pPr>
    </w:p>
    <w:p w:rsidR="006E3223" w:rsidRDefault="006E3223" w:rsidP="003519D9">
      <w:pPr>
        <w:widowControl w:val="0"/>
        <w:autoSpaceDE w:val="0"/>
        <w:spacing w:after="0" w:line="240" w:lineRule="auto"/>
        <w:ind w:firstLine="284"/>
        <w:rPr>
          <w:rFonts w:ascii="Times New Roman" w:hAnsi="Times New Roman" w:cs="Times New Roman"/>
        </w:rPr>
      </w:pPr>
    </w:p>
    <w:p w:rsidR="006E3223" w:rsidRDefault="006E3223" w:rsidP="003519D9">
      <w:pPr>
        <w:widowControl w:val="0"/>
        <w:autoSpaceDE w:val="0"/>
        <w:spacing w:after="0" w:line="240" w:lineRule="auto"/>
        <w:ind w:firstLine="284"/>
        <w:rPr>
          <w:rFonts w:ascii="Times New Roman" w:hAnsi="Times New Roman" w:cs="Times New Roman"/>
        </w:rPr>
      </w:pPr>
    </w:p>
    <w:p w:rsidR="00F34F20" w:rsidRDefault="00F34F20" w:rsidP="003519D9">
      <w:pPr>
        <w:widowControl w:val="0"/>
        <w:autoSpaceDE w:val="0"/>
        <w:spacing w:after="0" w:line="240" w:lineRule="auto"/>
        <w:ind w:firstLine="284"/>
        <w:rPr>
          <w:rFonts w:ascii="Times New Roman" w:hAnsi="Times New Roman" w:cs="Times New Roman"/>
        </w:rPr>
      </w:pPr>
    </w:p>
    <w:p w:rsidR="00F34F20" w:rsidRDefault="00F34F20" w:rsidP="003519D9">
      <w:pPr>
        <w:widowControl w:val="0"/>
        <w:autoSpaceDE w:val="0"/>
        <w:spacing w:after="0" w:line="240" w:lineRule="auto"/>
        <w:ind w:firstLine="284"/>
        <w:rPr>
          <w:rFonts w:ascii="Times New Roman" w:hAnsi="Times New Roman" w:cs="Times New Roman"/>
        </w:rPr>
      </w:pPr>
    </w:p>
    <w:p w:rsidR="00EB647B" w:rsidRDefault="00EB647B" w:rsidP="003519D9">
      <w:pPr>
        <w:widowControl w:val="0"/>
        <w:autoSpaceDE w:val="0"/>
        <w:spacing w:after="0" w:line="240" w:lineRule="auto"/>
        <w:ind w:firstLine="284"/>
        <w:rPr>
          <w:rFonts w:ascii="Times New Roman" w:hAnsi="Times New Roman" w:cs="Times New Roman"/>
        </w:rPr>
      </w:pPr>
    </w:p>
    <w:p w:rsidR="00EB647B" w:rsidRDefault="00EB647B" w:rsidP="003519D9">
      <w:pPr>
        <w:widowControl w:val="0"/>
        <w:autoSpaceDE w:val="0"/>
        <w:spacing w:after="0" w:line="240" w:lineRule="auto"/>
        <w:ind w:firstLine="284"/>
        <w:rPr>
          <w:rFonts w:ascii="Times New Roman" w:hAnsi="Times New Roman" w:cs="Times New Roman"/>
        </w:rPr>
      </w:pPr>
    </w:p>
    <w:p w:rsidR="00EB647B" w:rsidRDefault="00EB647B" w:rsidP="003519D9">
      <w:pPr>
        <w:widowControl w:val="0"/>
        <w:autoSpaceDE w:val="0"/>
        <w:spacing w:after="0" w:line="240" w:lineRule="auto"/>
        <w:ind w:firstLine="284"/>
        <w:rPr>
          <w:rFonts w:ascii="Times New Roman" w:hAnsi="Times New Roman" w:cs="Times New Roman"/>
        </w:rPr>
      </w:pPr>
    </w:p>
    <w:p w:rsidR="00EB647B" w:rsidRDefault="00EB647B" w:rsidP="003519D9">
      <w:pPr>
        <w:widowControl w:val="0"/>
        <w:autoSpaceDE w:val="0"/>
        <w:spacing w:after="0" w:line="240" w:lineRule="auto"/>
        <w:ind w:firstLine="284"/>
        <w:rPr>
          <w:rFonts w:ascii="Times New Roman" w:hAnsi="Times New Roman" w:cs="Times New Roman"/>
        </w:rPr>
      </w:pPr>
    </w:p>
    <w:p w:rsidR="00D65133" w:rsidRDefault="00D65133" w:rsidP="003519D9">
      <w:pPr>
        <w:widowControl w:val="0"/>
        <w:tabs>
          <w:tab w:val="left" w:pos="1134"/>
          <w:tab w:val="left" w:pos="1414"/>
        </w:tabs>
        <w:autoSpaceDE w:val="0"/>
        <w:spacing w:after="0" w:line="240" w:lineRule="auto"/>
        <w:ind w:firstLine="284"/>
        <w:jc w:val="right"/>
        <w:rPr>
          <w:rFonts w:ascii="Times New Roman" w:hAnsi="Times New Roman" w:cs="Times New Roman"/>
          <w:i/>
          <w:sz w:val="20"/>
          <w:szCs w:val="20"/>
        </w:rPr>
      </w:pPr>
    </w:p>
    <w:p w:rsidR="005E2B47" w:rsidRPr="00B71DBA" w:rsidRDefault="005E2B47" w:rsidP="003519D9">
      <w:pPr>
        <w:widowControl w:val="0"/>
        <w:tabs>
          <w:tab w:val="left" w:pos="1134"/>
          <w:tab w:val="left" w:pos="1414"/>
        </w:tabs>
        <w:autoSpaceDE w:val="0"/>
        <w:spacing w:after="0" w:line="240" w:lineRule="auto"/>
        <w:ind w:firstLine="284"/>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540A4A" w:rsidRPr="00540A4A" w:rsidRDefault="00540A4A" w:rsidP="003519D9">
      <w:pPr>
        <w:spacing w:after="0" w:line="240" w:lineRule="auto"/>
        <w:ind w:firstLine="284"/>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3519D9">
      <w:pPr>
        <w:spacing w:after="0" w:line="240" w:lineRule="auto"/>
        <w:ind w:firstLine="284"/>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2026"/>
        <w:gridCol w:w="1987"/>
      </w:tblGrid>
      <w:tr w:rsidR="00540A4A" w:rsidRPr="00B71DBA" w:rsidTr="00D65133">
        <w:trPr>
          <w:trHeight w:val="474"/>
        </w:trPr>
        <w:tc>
          <w:tcPr>
            <w:tcW w:w="5602" w:type="dxa"/>
            <w:shd w:val="clear" w:color="auto" w:fill="auto"/>
          </w:tcPr>
          <w:p w:rsidR="00540A4A" w:rsidRPr="00B71DBA" w:rsidRDefault="00540A4A" w:rsidP="003519D9">
            <w:pPr>
              <w:suppressAutoHyphens w:val="0"/>
              <w:spacing w:after="0" w:line="240" w:lineRule="auto"/>
              <w:ind w:firstLine="284"/>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026" w:type="dxa"/>
            <w:shd w:val="clear" w:color="auto" w:fill="auto"/>
          </w:tcPr>
          <w:p w:rsidR="00540A4A" w:rsidRPr="00B71DBA" w:rsidRDefault="00540A4A" w:rsidP="003519D9">
            <w:pPr>
              <w:suppressAutoHyphens w:val="0"/>
              <w:spacing w:after="0" w:line="240" w:lineRule="auto"/>
              <w:ind w:firstLine="284"/>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7" w:type="dxa"/>
            <w:shd w:val="clear" w:color="auto" w:fill="auto"/>
          </w:tcPr>
          <w:p w:rsidR="00540A4A" w:rsidRPr="00B71DBA" w:rsidRDefault="00540A4A" w:rsidP="003519D9">
            <w:pPr>
              <w:suppressAutoHyphens w:val="0"/>
              <w:spacing w:after="0" w:line="240" w:lineRule="auto"/>
              <w:ind w:firstLine="284"/>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D65133">
        <w:trPr>
          <w:trHeight w:val="564"/>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282"/>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269"/>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564"/>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564"/>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564"/>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153"/>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F46F18" w:rsidRPr="00B71DBA" w:rsidTr="00D65133">
        <w:trPr>
          <w:trHeight w:val="123"/>
        </w:trPr>
        <w:tc>
          <w:tcPr>
            <w:tcW w:w="5602" w:type="dxa"/>
            <w:shd w:val="clear" w:color="auto" w:fill="auto"/>
          </w:tcPr>
          <w:p w:rsidR="00F46F18" w:rsidRPr="00F46F18" w:rsidRDefault="00F46F18" w:rsidP="003519D9">
            <w:pPr>
              <w:spacing w:after="0" w:line="240" w:lineRule="auto"/>
              <w:ind w:firstLine="284"/>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3519D9">
            <w:pPr>
              <w:spacing w:after="0" w:line="240" w:lineRule="auto"/>
              <w:ind w:firstLine="284"/>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026" w:type="dxa"/>
            <w:shd w:val="clear" w:color="auto" w:fill="auto"/>
          </w:tcPr>
          <w:p w:rsidR="00F46F18" w:rsidRPr="00B71DBA" w:rsidRDefault="00F46F18"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F46F18" w:rsidRPr="00B71DBA" w:rsidRDefault="00F46F18"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169"/>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269"/>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564"/>
        </w:trPr>
        <w:tc>
          <w:tcPr>
            <w:tcW w:w="5602" w:type="dxa"/>
            <w:shd w:val="clear" w:color="auto" w:fill="auto"/>
          </w:tcPr>
          <w:p w:rsidR="00540A4A" w:rsidRPr="00B71DBA" w:rsidRDefault="00540A4A" w:rsidP="003519D9">
            <w:pPr>
              <w:tabs>
                <w:tab w:val="left" w:pos="1026"/>
              </w:tabs>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282"/>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282"/>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282"/>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282"/>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282"/>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269"/>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334"/>
        </w:trPr>
        <w:tc>
          <w:tcPr>
            <w:tcW w:w="5602" w:type="dxa"/>
            <w:shd w:val="clear" w:color="auto" w:fill="auto"/>
          </w:tcPr>
          <w:p w:rsidR="00540A4A" w:rsidRPr="00B71DBA" w:rsidRDefault="00540A4A" w:rsidP="003519D9">
            <w:pPr>
              <w:spacing w:after="0"/>
              <w:ind w:firstLine="284"/>
              <w:rPr>
                <w:sz w:val="24"/>
                <w:szCs w:val="24"/>
              </w:rPr>
            </w:pPr>
            <w:r w:rsidRPr="00B71DBA">
              <w:rPr>
                <w:rFonts w:ascii="Times New Roman" w:hAnsi="Times New Roman"/>
                <w:sz w:val="24"/>
                <w:szCs w:val="24"/>
                <w:lang w:eastAsia="ru-RU"/>
              </w:rPr>
              <w:t>ОКПО</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321"/>
        </w:trPr>
        <w:tc>
          <w:tcPr>
            <w:tcW w:w="5602" w:type="dxa"/>
            <w:shd w:val="clear" w:color="auto" w:fill="auto"/>
          </w:tcPr>
          <w:p w:rsidR="00540A4A" w:rsidRPr="00B71DBA" w:rsidRDefault="00540A4A" w:rsidP="003519D9">
            <w:pPr>
              <w:spacing w:after="0"/>
              <w:ind w:firstLine="284"/>
              <w:rPr>
                <w:sz w:val="24"/>
                <w:szCs w:val="24"/>
              </w:rPr>
            </w:pPr>
            <w:r w:rsidRPr="00B71DBA">
              <w:rPr>
                <w:rFonts w:ascii="Times New Roman" w:hAnsi="Times New Roman"/>
                <w:sz w:val="24"/>
                <w:szCs w:val="24"/>
                <w:lang w:eastAsia="ru-RU"/>
              </w:rPr>
              <w:t>ОКТМО</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282"/>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551"/>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282"/>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1128"/>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1128"/>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282"/>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564"/>
        </w:trPr>
        <w:tc>
          <w:tcPr>
            <w:tcW w:w="5602" w:type="dxa"/>
            <w:shd w:val="clear" w:color="auto" w:fill="auto"/>
          </w:tcPr>
          <w:p w:rsidR="00540A4A" w:rsidRPr="00B71DBA" w:rsidRDefault="00B71DB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846"/>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564"/>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564"/>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r w:rsidR="00540A4A" w:rsidRPr="00B71DBA" w:rsidTr="00D65133">
        <w:trPr>
          <w:trHeight w:val="282"/>
        </w:trPr>
        <w:tc>
          <w:tcPr>
            <w:tcW w:w="5602"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lastRenderedPageBreak/>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026"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c>
          <w:tcPr>
            <w:tcW w:w="1987" w:type="dxa"/>
            <w:shd w:val="clear" w:color="auto" w:fill="auto"/>
          </w:tcPr>
          <w:p w:rsidR="00540A4A" w:rsidRPr="00B71DBA" w:rsidRDefault="00540A4A" w:rsidP="003519D9">
            <w:pPr>
              <w:suppressAutoHyphens w:val="0"/>
              <w:spacing w:after="0" w:line="240" w:lineRule="auto"/>
              <w:ind w:firstLine="284"/>
              <w:jc w:val="both"/>
              <w:rPr>
                <w:rFonts w:ascii="Times New Roman" w:hAnsi="Times New Roman" w:cs="Times New Roman"/>
                <w:sz w:val="24"/>
                <w:szCs w:val="24"/>
                <w:lang w:eastAsia="en-US"/>
              </w:rPr>
            </w:pPr>
          </w:p>
        </w:tc>
      </w:tr>
    </w:tbl>
    <w:p w:rsidR="00540A4A" w:rsidRPr="00540A4A" w:rsidRDefault="00540A4A" w:rsidP="003519D9">
      <w:pPr>
        <w:spacing w:after="0" w:line="240" w:lineRule="auto"/>
        <w:ind w:firstLine="284"/>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EB647B" w:rsidRDefault="005E2B47" w:rsidP="003519D9">
      <w:pPr>
        <w:widowControl w:val="0"/>
        <w:tabs>
          <w:tab w:val="left" w:pos="1134"/>
          <w:tab w:val="left" w:pos="1414"/>
        </w:tabs>
        <w:autoSpaceDE w:val="0"/>
        <w:spacing w:after="0" w:line="240" w:lineRule="auto"/>
        <w:ind w:firstLine="284"/>
        <w:jc w:val="right"/>
        <w:rPr>
          <w:rFonts w:ascii="Times New Roman" w:hAnsi="Times New Roman" w:cs="Times New Roman"/>
          <w:sz w:val="24"/>
          <w:szCs w:val="24"/>
        </w:rPr>
      </w:pPr>
      <w:r>
        <w:rPr>
          <w:rFonts w:ascii="Times New Roman" w:hAnsi="Times New Roman" w:cs="Times New Roman"/>
          <w:sz w:val="24"/>
          <w:szCs w:val="24"/>
        </w:rPr>
        <w:tab/>
      </w:r>
    </w:p>
    <w:p w:rsidR="00EB647B" w:rsidRDefault="00EB647B" w:rsidP="003519D9">
      <w:pPr>
        <w:widowControl w:val="0"/>
        <w:tabs>
          <w:tab w:val="left" w:pos="1134"/>
          <w:tab w:val="left" w:pos="1414"/>
        </w:tabs>
        <w:autoSpaceDE w:val="0"/>
        <w:spacing w:after="0" w:line="240" w:lineRule="auto"/>
        <w:ind w:firstLine="284"/>
        <w:jc w:val="right"/>
        <w:rPr>
          <w:rFonts w:ascii="Times New Roman" w:hAnsi="Times New Roman" w:cs="Times New Roman"/>
          <w:sz w:val="24"/>
          <w:szCs w:val="24"/>
        </w:rPr>
      </w:pPr>
    </w:p>
    <w:p w:rsidR="00EB647B" w:rsidRDefault="00EB647B" w:rsidP="003519D9">
      <w:pPr>
        <w:widowControl w:val="0"/>
        <w:tabs>
          <w:tab w:val="left" w:pos="1134"/>
          <w:tab w:val="left" w:pos="1414"/>
        </w:tabs>
        <w:autoSpaceDE w:val="0"/>
        <w:spacing w:after="0" w:line="240" w:lineRule="auto"/>
        <w:ind w:firstLine="284"/>
        <w:jc w:val="right"/>
        <w:rPr>
          <w:rFonts w:ascii="Times New Roman" w:hAnsi="Times New Roman" w:cs="Times New Roman"/>
          <w:sz w:val="24"/>
          <w:szCs w:val="24"/>
        </w:rPr>
      </w:pPr>
    </w:p>
    <w:p w:rsidR="00EB647B" w:rsidRDefault="00EB647B" w:rsidP="003519D9">
      <w:pPr>
        <w:widowControl w:val="0"/>
        <w:tabs>
          <w:tab w:val="left" w:pos="1134"/>
          <w:tab w:val="left" w:pos="1414"/>
        </w:tabs>
        <w:autoSpaceDE w:val="0"/>
        <w:spacing w:after="0" w:line="240" w:lineRule="auto"/>
        <w:ind w:firstLine="284"/>
        <w:jc w:val="right"/>
        <w:rPr>
          <w:rFonts w:ascii="Times New Roman" w:hAnsi="Times New Roman" w:cs="Times New Roman"/>
          <w:sz w:val="24"/>
          <w:szCs w:val="24"/>
        </w:rPr>
      </w:pPr>
    </w:p>
    <w:p w:rsidR="005E2B47" w:rsidRPr="00044577" w:rsidRDefault="005E2B47" w:rsidP="003519D9">
      <w:pPr>
        <w:widowControl w:val="0"/>
        <w:tabs>
          <w:tab w:val="left" w:pos="1134"/>
          <w:tab w:val="left" w:pos="1414"/>
        </w:tabs>
        <w:autoSpaceDE w:val="0"/>
        <w:spacing w:after="0" w:line="240" w:lineRule="auto"/>
        <w:ind w:firstLine="284"/>
        <w:jc w:val="right"/>
        <w:rPr>
          <w:rFonts w:ascii="Times New Roman" w:hAnsi="Times New Roman" w:cs="Times New Roman"/>
          <w:sz w:val="24"/>
          <w:szCs w:val="24"/>
        </w:rPr>
      </w:pPr>
      <w:r w:rsidRPr="00044577">
        <w:rPr>
          <w:rFonts w:ascii="Times New Roman" w:hAnsi="Times New Roman" w:cs="Times New Roman"/>
          <w:i/>
        </w:rPr>
        <w:t>Приложение №4 к документации о закупке</w:t>
      </w:r>
    </w:p>
    <w:p w:rsidR="005E2B47" w:rsidRPr="00044577" w:rsidRDefault="005E2B47" w:rsidP="003519D9">
      <w:pPr>
        <w:tabs>
          <w:tab w:val="left" w:pos="7395"/>
        </w:tabs>
        <w:spacing w:after="0" w:line="240" w:lineRule="auto"/>
        <w:ind w:firstLine="284"/>
        <w:rPr>
          <w:rFonts w:ascii="Times New Roman" w:hAnsi="Times New Roman" w:cs="Times New Roman"/>
          <w:sz w:val="24"/>
          <w:szCs w:val="24"/>
        </w:rPr>
      </w:pPr>
    </w:p>
    <w:p w:rsidR="005E2B47" w:rsidRPr="00044577" w:rsidRDefault="005E2B47" w:rsidP="003519D9">
      <w:pPr>
        <w:tabs>
          <w:tab w:val="left" w:pos="7395"/>
        </w:tabs>
        <w:spacing w:after="0" w:line="240" w:lineRule="auto"/>
        <w:ind w:firstLine="284"/>
        <w:rPr>
          <w:rFonts w:ascii="Times New Roman" w:hAnsi="Times New Roman" w:cs="Times New Roman"/>
          <w:sz w:val="24"/>
          <w:szCs w:val="24"/>
        </w:rPr>
      </w:pPr>
    </w:p>
    <w:p w:rsidR="005E2B47" w:rsidRPr="00044577" w:rsidRDefault="005E2B47" w:rsidP="003519D9">
      <w:pPr>
        <w:spacing w:after="0" w:line="240" w:lineRule="auto"/>
        <w:ind w:firstLine="284"/>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3519D9">
      <w:pPr>
        <w:spacing w:after="0" w:line="240" w:lineRule="auto"/>
        <w:ind w:firstLine="284"/>
        <w:jc w:val="center"/>
        <w:rPr>
          <w:rFonts w:ascii="Times New Roman" w:eastAsia="Times New Roman" w:hAnsi="Times New Roman" w:cs="Times New Roman"/>
          <w:b/>
          <w:bCs/>
          <w:sz w:val="28"/>
          <w:szCs w:val="28"/>
          <w:lang w:eastAsia="ru-RU"/>
        </w:rPr>
      </w:pPr>
    </w:p>
    <w:p w:rsidR="005E2B47" w:rsidRPr="00044577" w:rsidRDefault="005E2B47" w:rsidP="003519D9">
      <w:pPr>
        <w:spacing w:after="0" w:line="240" w:lineRule="auto"/>
        <w:ind w:firstLine="284"/>
        <w:jc w:val="center"/>
        <w:rPr>
          <w:rFonts w:ascii="Times New Roman" w:eastAsia="Times New Roman" w:hAnsi="Times New Roman" w:cs="Times New Roman"/>
          <w:b/>
          <w:bCs/>
          <w:sz w:val="28"/>
          <w:szCs w:val="28"/>
          <w:lang w:eastAsia="ru-RU"/>
        </w:rPr>
      </w:pPr>
    </w:p>
    <w:p w:rsidR="005E2B47" w:rsidRPr="00044577" w:rsidRDefault="005E2B47" w:rsidP="003519D9">
      <w:pPr>
        <w:spacing w:after="0" w:line="240" w:lineRule="auto"/>
        <w:ind w:firstLine="284"/>
        <w:jc w:val="center"/>
        <w:rPr>
          <w:rFonts w:ascii="Times New Roman" w:eastAsia="Times New Roman" w:hAnsi="Times New Roman" w:cs="Times New Roman"/>
          <w:b/>
          <w:bCs/>
          <w:sz w:val="28"/>
          <w:szCs w:val="28"/>
          <w:lang w:eastAsia="ru-RU"/>
        </w:rPr>
      </w:pPr>
    </w:p>
    <w:p w:rsidR="005E2B47" w:rsidRPr="00044577" w:rsidRDefault="005E2B47" w:rsidP="003519D9">
      <w:pPr>
        <w:widowControl w:val="0"/>
        <w:tabs>
          <w:tab w:val="left" w:pos="0"/>
        </w:tabs>
        <w:spacing w:after="0" w:line="240" w:lineRule="auto"/>
        <w:ind w:firstLine="284"/>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3519D9">
      <w:pPr>
        <w:widowControl w:val="0"/>
        <w:tabs>
          <w:tab w:val="left" w:pos="0"/>
        </w:tabs>
        <w:spacing w:after="0" w:line="240" w:lineRule="auto"/>
        <w:ind w:firstLine="284"/>
        <w:jc w:val="both"/>
        <w:rPr>
          <w:rFonts w:ascii="Times New Roman" w:eastAsia="Times New Roman" w:hAnsi="Times New Roman" w:cs="Times New Roman"/>
          <w:bCs/>
          <w:iCs/>
          <w:color w:val="000000"/>
          <w:lang w:eastAsia="ru-RU"/>
        </w:rPr>
      </w:pPr>
    </w:p>
    <w:p w:rsidR="005E2B47" w:rsidRPr="00044577" w:rsidRDefault="005E2B47" w:rsidP="003519D9">
      <w:pPr>
        <w:widowControl w:val="0"/>
        <w:spacing w:after="0" w:line="240" w:lineRule="auto"/>
        <w:ind w:firstLine="284"/>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3519D9">
            <w:pPr>
              <w:spacing w:after="60" w:line="240" w:lineRule="auto"/>
              <w:ind w:firstLine="284"/>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519D9">
            <w:pPr>
              <w:spacing w:after="60" w:line="240" w:lineRule="auto"/>
              <w:ind w:firstLine="284"/>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519D9">
            <w:pPr>
              <w:spacing w:after="60" w:line="240" w:lineRule="auto"/>
              <w:ind w:firstLine="284"/>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519D9">
            <w:pPr>
              <w:keepNext/>
              <w:spacing w:line="240" w:lineRule="auto"/>
              <w:ind w:firstLine="284"/>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519D9">
            <w:pPr>
              <w:spacing w:after="60" w:line="240" w:lineRule="auto"/>
              <w:ind w:firstLine="284"/>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519D9">
            <w:pPr>
              <w:spacing w:after="60" w:line="240" w:lineRule="auto"/>
              <w:ind w:firstLine="284"/>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519D9">
            <w:pPr>
              <w:spacing w:after="60" w:line="240" w:lineRule="auto"/>
              <w:ind w:firstLine="284"/>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519D9">
            <w:pPr>
              <w:spacing w:after="60" w:line="240" w:lineRule="auto"/>
              <w:ind w:firstLine="284"/>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3519D9">
            <w:pPr>
              <w:snapToGrid w:val="0"/>
              <w:spacing w:after="60" w:line="240" w:lineRule="auto"/>
              <w:ind w:firstLine="284"/>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519D9">
            <w:pPr>
              <w:snapToGrid w:val="0"/>
              <w:spacing w:after="60" w:line="240" w:lineRule="auto"/>
              <w:ind w:firstLine="284"/>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519D9">
            <w:pPr>
              <w:snapToGrid w:val="0"/>
              <w:spacing w:after="60" w:line="240" w:lineRule="auto"/>
              <w:ind w:firstLine="284"/>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519D9">
            <w:pPr>
              <w:snapToGrid w:val="0"/>
              <w:spacing w:after="60" w:line="240" w:lineRule="auto"/>
              <w:ind w:firstLine="284"/>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519D9">
            <w:pPr>
              <w:snapToGrid w:val="0"/>
              <w:spacing w:after="60" w:line="240" w:lineRule="auto"/>
              <w:ind w:firstLine="284"/>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519D9">
            <w:pPr>
              <w:snapToGrid w:val="0"/>
              <w:spacing w:after="60" w:line="240" w:lineRule="auto"/>
              <w:ind w:firstLine="284"/>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3519D9">
            <w:pPr>
              <w:widowControl w:val="0"/>
              <w:tabs>
                <w:tab w:val="left" w:pos="0"/>
              </w:tabs>
              <w:snapToGrid w:val="0"/>
              <w:spacing w:after="0" w:line="240" w:lineRule="auto"/>
              <w:ind w:firstLine="284"/>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519D9">
            <w:pPr>
              <w:widowControl w:val="0"/>
              <w:tabs>
                <w:tab w:val="left" w:pos="0"/>
              </w:tabs>
              <w:snapToGrid w:val="0"/>
              <w:spacing w:after="0" w:line="240" w:lineRule="auto"/>
              <w:ind w:firstLine="284"/>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519D9">
            <w:pPr>
              <w:widowControl w:val="0"/>
              <w:tabs>
                <w:tab w:val="left" w:pos="0"/>
              </w:tabs>
              <w:snapToGrid w:val="0"/>
              <w:spacing w:after="0" w:line="240" w:lineRule="auto"/>
              <w:ind w:firstLine="284"/>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519D9">
            <w:pPr>
              <w:widowControl w:val="0"/>
              <w:tabs>
                <w:tab w:val="left" w:pos="0"/>
              </w:tabs>
              <w:snapToGrid w:val="0"/>
              <w:spacing w:after="0" w:line="240" w:lineRule="auto"/>
              <w:ind w:firstLine="284"/>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519D9">
            <w:pPr>
              <w:widowControl w:val="0"/>
              <w:tabs>
                <w:tab w:val="left" w:pos="0"/>
              </w:tabs>
              <w:snapToGrid w:val="0"/>
              <w:spacing w:after="0" w:line="240" w:lineRule="auto"/>
              <w:ind w:firstLine="284"/>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519D9">
            <w:pPr>
              <w:widowControl w:val="0"/>
              <w:tabs>
                <w:tab w:val="left" w:pos="0"/>
              </w:tabs>
              <w:snapToGrid w:val="0"/>
              <w:spacing w:after="0" w:line="240" w:lineRule="auto"/>
              <w:ind w:firstLine="284"/>
              <w:jc w:val="both"/>
              <w:rPr>
                <w:rFonts w:ascii="Times New Roman" w:hAnsi="Times New Roman" w:cs="Times New Roman"/>
                <w:bCs/>
                <w:iCs/>
                <w:sz w:val="20"/>
                <w:szCs w:val="20"/>
              </w:rPr>
            </w:pPr>
          </w:p>
        </w:tc>
      </w:tr>
    </w:tbl>
    <w:p w:rsidR="005E2B47" w:rsidRPr="00044577" w:rsidRDefault="005E2B47" w:rsidP="003519D9">
      <w:pPr>
        <w:widowControl w:val="0"/>
        <w:tabs>
          <w:tab w:val="left" w:pos="0"/>
        </w:tabs>
        <w:spacing w:after="0" w:line="240" w:lineRule="auto"/>
        <w:ind w:firstLine="284"/>
        <w:jc w:val="both"/>
        <w:rPr>
          <w:rFonts w:ascii="Times New Roman" w:hAnsi="Times New Roman" w:cs="Times New Roman"/>
          <w:bCs/>
          <w:iCs/>
        </w:rPr>
      </w:pPr>
    </w:p>
    <w:p w:rsidR="005E2B47" w:rsidRPr="00044577" w:rsidRDefault="005E2B47" w:rsidP="003519D9">
      <w:pPr>
        <w:tabs>
          <w:tab w:val="left" w:pos="851"/>
        </w:tabs>
        <w:spacing w:after="0" w:line="240" w:lineRule="auto"/>
        <w:ind w:firstLine="284"/>
        <w:jc w:val="both"/>
        <w:rPr>
          <w:rFonts w:ascii="Times New Roman" w:eastAsia="Times New Roman" w:hAnsi="Times New Roman" w:cs="Times New Roman"/>
          <w:lang w:eastAsia="ru-RU"/>
        </w:rPr>
      </w:pPr>
    </w:p>
    <w:p w:rsidR="005E2B47" w:rsidRPr="00044577" w:rsidRDefault="005E2B47" w:rsidP="003519D9">
      <w:pPr>
        <w:tabs>
          <w:tab w:val="left" w:pos="851"/>
        </w:tabs>
        <w:spacing w:after="0" w:line="240" w:lineRule="auto"/>
        <w:ind w:firstLine="284"/>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3519D9">
      <w:pPr>
        <w:widowControl w:val="0"/>
        <w:spacing w:after="0" w:line="240" w:lineRule="auto"/>
        <w:ind w:firstLine="284"/>
        <w:jc w:val="both"/>
        <w:rPr>
          <w:rFonts w:ascii="Times New Roman" w:hAnsi="Times New Roman" w:cs="Times New Roman"/>
          <w:bCs/>
          <w:iCs/>
        </w:rPr>
      </w:pPr>
    </w:p>
    <w:p w:rsidR="005E2B47" w:rsidRPr="00044577" w:rsidRDefault="005E2B47" w:rsidP="003519D9">
      <w:pPr>
        <w:widowControl w:val="0"/>
        <w:spacing w:after="0" w:line="240" w:lineRule="auto"/>
        <w:ind w:firstLine="284"/>
        <w:jc w:val="both"/>
        <w:rPr>
          <w:rFonts w:ascii="Times New Roman" w:hAnsi="Times New Roman" w:cs="Times New Roman"/>
          <w:bCs/>
          <w:iCs/>
          <w:sz w:val="24"/>
          <w:szCs w:val="24"/>
        </w:rPr>
      </w:pPr>
    </w:p>
    <w:p w:rsidR="005E2B47" w:rsidRPr="00044577" w:rsidRDefault="005E2B47" w:rsidP="003519D9">
      <w:pPr>
        <w:widowControl w:val="0"/>
        <w:spacing w:after="0" w:line="240" w:lineRule="auto"/>
        <w:ind w:firstLine="284"/>
        <w:jc w:val="both"/>
      </w:pPr>
    </w:p>
    <w:p w:rsidR="005E2B47" w:rsidRPr="00044577" w:rsidRDefault="005E2B47" w:rsidP="003519D9">
      <w:pPr>
        <w:widowControl w:val="0"/>
        <w:spacing w:after="0" w:line="240" w:lineRule="auto"/>
        <w:ind w:firstLine="284"/>
        <w:jc w:val="both"/>
      </w:pPr>
    </w:p>
    <w:p w:rsidR="005E2B47" w:rsidRPr="00044577" w:rsidRDefault="005E2B47" w:rsidP="003519D9">
      <w:pPr>
        <w:widowControl w:val="0"/>
        <w:spacing w:after="0" w:line="240" w:lineRule="auto"/>
        <w:ind w:firstLine="284"/>
        <w:jc w:val="both"/>
      </w:pPr>
    </w:p>
    <w:p w:rsidR="005E2B47" w:rsidRPr="00044577" w:rsidRDefault="005E2B47" w:rsidP="003519D9">
      <w:pPr>
        <w:widowControl w:val="0"/>
        <w:spacing w:after="0" w:line="240" w:lineRule="auto"/>
        <w:ind w:firstLine="284"/>
        <w:jc w:val="both"/>
      </w:pPr>
    </w:p>
    <w:p w:rsidR="005E2B47" w:rsidRPr="00044577" w:rsidRDefault="005E2B47" w:rsidP="003519D9">
      <w:pPr>
        <w:widowControl w:val="0"/>
        <w:spacing w:after="0" w:line="240" w:lineRule="auto"/>
        <w:ind w:firstLine="284"/>
        <w:jc w:val="both"/>
      </w:pPr>
    </w:p>
    <w:p w:rsidR="005E2B47" w:rsidRPr="00044577" w:rsidRDefault="005E2B47" w:rsidP="003519D9">
      <w:pPr>
        <w:widowControl w:val="0"/>
        <w:spacing w:after="0" w:line="240" w:lineRule="auto"/>
        <w:ind w:firstLine="284"/>
        <w:jc w:val="both"/>
      </w:pPr>
    </w:p>
    <w:p w:rsidR="005E2B47" w:rsidRPr="00044577" w:rsidRDefault="005E2B47" w:rsidP="003519D9">
      <w:pPr>
        <w:widowControl w:val="0"/>
        <w:spacing w:after="0" w:line="240" w:lineRule="auto"/>
        <w:ind w:firstLine="284"/>
        <w:jc w:val="both"/>
      </w:pPr>
    </w:p>
    <w:p w:rsidR="005E2B47" w:rsidRPr="00044577" w:rsidRDefault="005E2B47" w:rsidP="003519D9">
      <w:pPr>
        <w:widowControl w:val="0"/>
        <w:spacing w:after="0" w:line="240" w:lineRule="auto"/>
        <w:ind w:firstLine="284"/>
        <w:jc w:val="both"/>
      </w:pPr>
    </w:p>
    <w:p w:rsidR="005E2B47" w:rsidRPr="00044577" w:rsidRDefault="005E2B47" w:rsidP="003519D9">
      <w:pPr>
        <w:widowControl w:val="0"/>
        <w:spacing w:after="0" w:line="240" w:lineRule="auto"/>
        <w:ind w:firstLine="284"/>
        <w:jc w:val="both"/>
      </w:pPr>
    </w:p>
    <w:p w:rsidR="005E2B47" w:rsidRPr="00044577" w:rsidRDefault="005E2B47" w:rsidP="003519D9">
      <w:pPr>
        <w:widowControl w:val="0"/>
        <w:spacing w:after="0" w:line="240" w:lineRule="auto"/>
        <w:ind w:firstLine="284"/>
        <w:jc w:val="both"/>
      </w:pPr>
    </w:p>
    <w:p w:rsidR="005E2B47" w:rsidRPr="00044577" w:rsidRDefault="005E2B47" w:rsidP="003519D9">
      <w:pPr>
        <w:widowControl w:val="0"/>
        <w:spacing w:after="0" w:line="240" w:lineRule="auto"/>
        <w:ind w:firstLine="284"/>
        <w:jc w:val="both"/>
      </w:pPr>
    </w:p>
    <w:p w:rsidR="005E2B47" w:rsidRPr="00044577" w:rsidRDefault="005E2B47" w:rsidP="003519D9">
      <w:pPr>
        <w:widowControl w:val="0"/>
        <w:spacing w:after="0" w:line="240" w:lineRule="auto"/>
        <w:ind w:firstLine="284"/>
        <w:jc w:val="both"/>
      </w:pPr>
    </w:p>
    <w:p w:rsidR="005E2B47" w:rsidRDefault="005E2B47" w:rsidP="003519D9">
      <w:pPr>
        <w:widowControl w:val="0"/>
        <w:spacing w:after="0" w:line="240" w:lineRule="auto"/>
        <w:ind w:firstLine="284"/>
        <w:jc w:val="both"/>
      </w:pPr>
    </w:p>
    <w:p w:rsidR="00DA7E82" w:rsidRPr="00044577" w:rsidRDefault="00DA7E82" w:rsidP="003519D9">
      <w:pPr>
        <w:widowControl w:val="0"/>
        <w:spacing w:after="0" w:line="240" w:lineRule="auto"/>
        <w:ind w:firstLine="284"/>
        <w:jc w:val="both"/>
      </w:pPr>
    </w:p>
    <w:p w:rsidR="005E2B47" w:rsidRPr="00044577" w:rsidRDefault="005E2B47" w:rsidP="003519D9">
      <w:pPr>
        <w:widowControl w:val="0"/>
        <w:spacing w:after="0" w:line="240" w:lineRule="auto"/>
        <w:ind w:firstLine="284"/>
        <w:jc w:val="both"/>
      </w:pPr>
    </w:p>
    <w:p w:rsidR="005E2B47" w:rsidRPr="00044577" w:rsidRDefault="005E2B47" w:rsidP="003519D9">
      <w:pPr>
        <w:spacing w:after="0" w:line="240" w:lineRule="auto"/>
        <w:ind w:firstLine="284"/>
        <w:jc w:val="both"/>
        <w:rPr>
          <w:rFonts w:ascii="Times New Roman" w:hAnsi="Times New Roman" w:cs="Times New Roman"/>
          <w:color w:val="000000"/>
          <w:spacing w:val="-1"/>
          <w:sz w:val="27"/>
          <w:szCs w:val="27"/>
        </w:rPr>
      </w:pPr>
    </w:p>
    <w:p w:rsidR="005E2B47" w:rsidRPr="00044577" w:rsidRDefault="005E2B47" w:rsidP="003519D9">
      <w:pPr>
        <w:spacing w:after="0" w:line="240" w:lineRule="auto"/>
        <w:ind w:firstLine="284"/>
        <w:jc w:val="both"/>
        <w:rPr>
          <w:rFonts w:ascii="Times New Roman" w:hAnsi="Times New Roman" w:cs="Times New Roman"/>
          <w:b/>
          <w:bCs/>
          <w:color w:val="000000"/>
          <w:sz w:val="27"/>
          <w:szCs w:val="27"/>
        </w:rPr>
      </w:pPr>
    </w:p>
    <w:p w:rsidR="005E2B47" w:rsidRPr="00044577" w:rsidRDefault="005E2B47" w:rsidP="003519D9">
      <w:pPr>
        <w:spacing w:after="0" w:line="240" w:lineRule="auto"/>
        <w:ind w:firstLine="284"/>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3519D9">
      <w:pPr>
        <w:widowControl w:val="0"/>
        <w:autoSpaceDE w:val="0"/>
        <w:spacing w:after="0" w:line="240" w:lineRule="auto"/>
        <w:ind w:firstLine="284"/>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3519D9">
      <w:pPr>
        <w:tabs>
          <w:tab w:val="left" w:pos="7395"/>
        </w:tabs>
        <w:spacing w:after="0" w:line="240" w:lineRule="auto"/>
        <w:ind w:firstLine="284"/>
        <w:rPr>
          <w:rFonts w:ascii="Times New Roman" w:hAnsi="Times New Roman" w:cs="Times New Roman"/>
          <w:sz w:val="24"/>
          <w:szCs w:val="24"/>
        </w:rPr>
      </w:pPr>
    </w:p>
    <w:p w:rsidR="008E1603" w:rsidRDefault="008E1603" w:rsidP="003519D9">
      <w:pPr>
        <w:widowControl w:val="0"/>
        <w:tabs>
          <w:tab w:val="left" w:pos="1134"/>
          <w:tab w:val="left" w:pos="1414"/>
        </w:tabs>
        <w:autoSpaceDE w:val="0"/>
        <w:spacing w:after="0" w:line="240" w:lineRule="auto"/>
        <w:ind w:firstLine="284"/>
        <w:jc w:val="right"/>
        <w:rPr>
          <w:rFonts w:ascii="Times New Roman" w:hAnsi="Times New Roman" w:cs="Times New Roman"/>
          <w:i/>
        </w:rPr>
      </w:pPr>
    </w:p>
    <w:p w:rsidR="00EB647B" w:rsidRDefault="00EB647B" w:rsidP="003519D9">
      <w:pPr>
        <w:widowControl w:val="0"/>
        <w:tabs>
          <w:tab w:val="left" w:pos="1134"/>
          <w:tab w:val="left" w:pos="1414"/>
        </w:tabs>
        <w:autoSpaceDE w:val="0"/>
        <w:spacing w:after="0" w:line="240" w:lineRule="auto"/>
        <w:ind w:firstLine="284"/>
        <w:jc w:val="right"/>
        <w:rPr>
          <w:rFonts w:ascii="Times New Roman" w:hAnsi="Times New Roman" w:cs="Times New Roman"/>
          <w:i/>
        </w:rPr>
      </w:pPr>
    </w:p>
    <w:p w:rsidR="00EB647B" w:rsidRDefault="00EB647B" w:rsidP="003519D9">
      <w:pPr>
        <w:widowControl w:val="0"/>
        <w:tabs>
          <w:tab w:val="left" w:pos="1134"/>
          <w:tab w:val="left" w:pos="1414"/>
        </w:tabs>
        <w:autoSpaceDE w:val="0"/>
        <w:spacing w:after="0" w:line="240" w:lineRule="auto"/>
        <w:ind w:firstLine="284"/>
        <w:jc w:val="right"/>
        <w:rPr>
          <w:rFonts w:ascii="Times New Roman" w:hAnsi="Times New Roman" w:cs="Times New Roman"/>
          <w:i/>
        </w:rPr>
      </w:pPr>
    </w:p>
    <w:p w:rsidR="005E2B47" w:rsidRDefault="005E2B47" w:rsidP="003519D9">
      <w:pPr>
        <w:widowControl w:val="0"/>
        <w:tabs>
          <w:tab w:val="left" w:pos="1134"/>
          <w:tab w:val="left" w:pos="1414"/>
        </w:tabs>
        <w:autoSpaceDE w:val="0"/>
        <w:spacing w:after="0" w:line="240" w:lineRule="auto"/>
        <w:ind w:firstLine="284"/>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3519D9">
      <w:pPr>
        <w:ind w:firstLine="284"/>
        <w:jc w:val="center"/>
        <w:rPr>
          <w:rFonts w:ascii="Times New Roman" w:eastAsia="Times New Roman" w:hAnsi="Times New Roman" w:cs="Times New Roman"/>
          <w:b/>
          <w:sz w:val="24"/>
          <w:szCs w:val="24"/>
          <w:lang w:eastAsia="ru-RU"/>
        </w:rPr>
      </w:pPr>
    </w:p>
    <w:p w:rsidR="005E2B47" w:rsidRDefault="005E2B47" w:rsidP="003519D9">
      <w:pPr>
        <w:ind w:firstLine="284"/>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3519D9">
      <w:pPr>
        <w:ind w:firstLine="284"/>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3519D9">
      <w:pPr>
        <w:keepNext/>
        <w:ind w:firstLine="284"/>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3519D9">
      <w:pPr>
        <w:ind w:firstLine="284"/>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3519D9">
            <w:pPr>
              <w:keepNext/>
              <w:ind w:right="57" w:firstLine="284"/>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3519D9">
            <w:pPr>
              <w:keepNext/>
              <w:ind w:right="57" w:firstLine="284"/>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3519D9">
            <w:pPr>
              <w:ind w:right="57" w:firstLine="28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3519D9">
            <w:pPr>
              <w:snapToGrid w:val="0"/>
              <w:ind w:right="57" w:firstLine="284"/>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3519D9">
            <w:pPr>
              <w:ind w:right="57" w:firstLine="28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3519D9">
            <w:pPr>
              <w:snapToGrid w:val="0"/>
              <w:ind w:right="57" w:firstLine="284"/>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3519D9">
            <w:pPr>
              <w:ind w:right="57" w:firstLine="28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3519D9">
            <w:pPr>
              <w:snapToGrid w:val="0"/>
              <w:ind w:right="57" w:firstLine="284"/>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3519D9">
            <w:pPr>
              <w:ind w:right="57" w:firstLine="284"/>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3519D9">
            <w:pPr>
              <w:snapToGrid w:val="0"/>
              <w:ind w:right="57" w:firstLine="284"/>
              <w:rPr>
                <w:rFonts w:ascii="Times New Roman" w:eastAsia="Times New Roman" w:hAnsi="Times New Roman" w:cs="Times New Roman"/>
                <w:color w:val="000000"/>
                <w:lang w:eastAsia="ru-RU"/>
              </w:rPr>
            </w:pPr>
          </w:p>
        </w:tc>
      </w:tr>
    </w:tbl>
    <w:p w:rsidR="005E2B47" w:rsidRDefault="005E2B47" w:rsidP="003519D9">
      <w:pPr>
        <w:ind w:firstLine="284"/>
        <w:jc w:val="both"/>
        <w:rPr>
          <w:rFonts w:ascii="Times New Roman" w:eastAsia="Times New Roman" w:hAnsi="Times New Roman" w:cs="Times New Roman"/>
          <w:lang w:eastAsia="ru-RU"/>
        </w:rPr>
      </w:pPr>
    </w:p>
    <w:p w:rsidR="005E2B47" w:rsidRDefault="005E2B47" w:rsidP="003519D9">
      <w:pPr>
        <w:keepNext/>
        <w:ind w:firstLine="284"/>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3519D9">
      <w:pPr>
        <w:ind w:firstLine="28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3519D9">
            <w:pPr>
              <w:keepNext/>
              <w:ind w:right="57" w:firstLine="28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3519D9">
            <w:pPr>
              <w:keepNext/>
              <w:ind w:right="57" w:firstLine="284"/>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3519D9">
            <w:pPr>
              <w:keepNext/>
              <w:ind w:right="57" w:firstLine="284"/>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3519D9">
            <w:pPr>
              <w:keepNext/>
              <w:ind w:right="57" w:firstLine="284"/>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3519D9">
            <w:pPr>
              <w:snapToGrid w:val="0"/>
              <w:ind w:right="57" w:firstLine="284"/>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3519D9">
            <w:pPr>
              <w:snapToGrid w:val="0"/>
              <w:ind w:firstLine="284"/>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3519D9">
            <w:pPr>
              <w:snapToGrid w:val="0"/>
              <w:ind w:right="57" w:firstLine="284"/>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3519D9">
            <w:pPr>
              <w:snapToGrid w:val="0"/>
              <w:ind w:right="57" w:firstLine="284"/>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3519D9">
            <w:pPr>
              <w:snapToGrid w:val="0"/>
              <w:ind w:right="57" w:firstLine="284"/>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3519D9">
            <w:pPr>
              <w:snapToGrid w:val="0"/>
              <w:ind w:firstLine="284"/>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3519D9">
            <w:pPr>
              <w:snapToGrid w:val="0"/>
              <w:ind w:firstLine="284"/>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3519D9">
            <w:pPr>
              <w:snapToGrid w:val="0"/>
              <w:ind w:right="57" w:firstLine="284"/>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3519D9">
            <w:pPr>
              <w:snapToGrid w:val="0"/>
              <w:ind w:right="57" w:firstLine="284"/>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3519D9">
            <w:pPr>
              <w:snapToGrid w:val="0"/>
              <w:ind w:right="57" w:firstLine="284"/>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3519D9">
            <w:pPr>
              <w:snapToGrid w:val="0"/>
              <w:ind w:firstLine="284"/>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3519D9">
            <w:pPr>
              <w:snapToGrid w:val="0"/>
              <w:ind w:right="57" w:firstLine="284"/>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3519D9">
            <w:pPr>
              <w:snapToGrid w:val="0"/>
              <w:ind w:right="57" w:firstLine="284"/>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3519D9">
            <w:pPr>
              <w:snapToGrid w:val="0"/>
              <w:ind w:right="57" w:firstLine="284"/>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3519D9">
            <w:pPr>
              <w:snapToGrid w:val="0"/>
              <w:ind w:firstLine="284"/>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3519D9">
            <w:pPr>
              <w:snapToGrid w:val="0"/>
              <w:ind w:right="57" w:firstLine="284"/>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3519D9">
            <w:pPr>
              <w:snapToGrid w:val="0"/>
              <w:ind w:right="57" w:firstLine="284"/>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3519D9">
            <w:pPr>
              <w:snapToGrid w:val="0"/>
              <w:ind w:right="57" w:firstLine="284"/>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3519D9">
            <w:pPr>
              <w:snapToGrid w:val="0"/>
              <w:ind w:firstLine="284"/>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3519D9">
            <w:pPr>
              <w:snapToGrid w:val="0"/>
              <w:ind w:firstLine="284"/>
              <w:rPr>
                <w:rFonts w:ascii="Times New Roman" w:eastAsia="Times New Roman" w:hAnsi="Times New Roman" w:cs="Times New Roman"/>
                <w:lang w:eastAsia="ru-RU"/>
              </w:rPr>
            </w:pPr>
          </w:p>
        </w:tc>
      </w:tr>
    </w:tbl>
    <w:p w:rsidR="005E2B47" w:rsidRDefault="005E2B47" w:rsidP="003519D9">
      <w:pPr>
        <w:tabs>
          <w:tab w:val="left" w:pos="851"/>
        </w:tabs>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3519D9">
      <w:pPr>
        <w:tabs>
          <w:tab w:val="left" w:pos="851"/>
        </w:tabs>
        <w:spacing w:after="0" w:line="240" w:lineRule="auto"/>
        <w:ind w:firstLine="284"/>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B71DBA" w:rsidRDefault="00B71DBA" w:rsidP="003519D9">
      <w:pPr>
        <w:spacing w:after="0" w:line="240" w:lineRule="auto"/>
        <w:ind w:firstLine="284"/>
        <w:jc w:val="both"/>
        <w:rPr>
          <w:rFonts w:ascii="Times New Roman" w:hAnsi="Times New Roman" w:cs="Times New Roman"/>
          <w:b/>
          <w:bCs/>
          <w:color w:val="000000"/>
          <w:sz w:val="27"/>
          <w:szCs w:val="27"/>
        </w:rPr>
      </w:pPr>
    </w:p>
    <w:p w:rsidR="00B71DBA" w:rsidRDefault="00B71DBA" w:rsidP="003519D9">
      <w:pPr>
        <w:spacing w:after="0" w:line="240" w:lineRule="auto"/>
        <w:ind w:firstLine="284"/>
        <w:jc w:val="both"/>
        <w:rPr>
          <w:rFonts w:ascii="Times New Roman" w:hAnsi="Times New Roman" w:cs="Times New Roman"/>
          <w:b/>
          <w:bCs/>
          <w:color w:val="000000"/>
          <w:sz w:val="27"/>
          <w:szCs w:val="27"/>
        </w:rPr>
      </w:pPr>
    </w:p>
    <w:p w:rsidR="005E2B47" w:rsidRDefault="005E2B47" w:rsidP="003519D9">
      <w:pPr>
        <w:spacing w:after="0" w:line="240" w:lineRule="auto"/>
        <w:ind w:firstLine="284"/>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3519D9">
      <w:pPr>
        <w:widowControl w:val="0"/>
        <w:autoSpaceDE w:val="0"/>
        <w:spacing w:after="0" w:line="240" w:lineRule="auto"/>
        <w:ind w:firstLine="284"/>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1B0B32" w:rsidRDefault="001B0B32" w:rsidP="003519D9">
      <w:pPr>
        <w:widowControl w:val="0"/>
        <w:autoSpaceDE w:val="0"/>
        <w:spacing w:after="0" w:line="240" w:lineRule="auto"/>
        <w:ind w:right="-1" w:firstLine="284"/>
        <w:jc w:val="right"/>
        <w:rPr>
          <w:rFonts w:ascii="Times New Roman" w:hAnsi="Times New Roman" w:cs="Times New Roman"/>
          <w:i/>
        </w:rPr>
      </w:pPr>
    </w:p>
    <w:p w:rsidR="001B0B32" w:rsidRDefault="001B0B32" w:rsidP="003519D9">
      <w:pPr>
        <w:widowControl w:val="0"/>
        <w:autoSpaceDE w:val="0"/>
        <w:spacing w:after="0" w:line="240" w:lineRule="auto"/>
        <w:ind w:right="-1" w:firstLine="284"/>
        <w:jc w:val="right"/>
        <w:rPr>
          <w:rFonts w:ascii="Times New Roman" w:hAnsi="Times New Roman" w:cs="Times New Roman"/>
          <w:i/>
        </w:rPr>
      </w:pPr>
    </w:p>
    <w:p w:rsidR="001B0B32" w:rsidRDefault="001B0B32" w:rsidP="003519D9">
      <w:pPr>
        <w:widowControl w:val="0"/>
        <w:autoSpaceDE w:val="0"/>
        <w:spacing w:after="0" w:line="240" w:lineRule="auto"/>
        <w:ind w:right="-1" w:firstLine="284"/>
        <w:jc w:val="right"/>
        <w:rPr>
          <w:rFonts w:ascii="Times New Roman" w:hAnsi="Times New Roman" w:cs="Times New Roman"/>
          <w:i/>
        </w:rPr>
      </w:pPr>
    </w:p>
    <w:p w:rsidR="001B0B32" w:rsidRDefault="001B0B32" w:rsidP="003519D9">
      <w:pPr>
        <w:widowControl w:val="0"/>
        <w:autoSpaceDE w:val="0"/>
        <w:spacing w:after="0" w:line="240" w:lineRule="auto"/>
        <w:ind w:right="-1" w:firstLine="284"/>
        <w:jc w:val="right"/>
        <w:rPr>
          <w:rFonts w:ascii="Times New Roman" w:hAnsi="Times New Roman" w:cs="Times New Roman"/>
          <w:i/>
        </w:rPr>
      </w:pPr>
    </w:p>
    <w:p w:rsidR="001B0B32" w:rsidRDefault="001B0B32" w:rsidP="003519D9">
      <w:pPr>
        <w:widowControl w:val="0"/>
        <w:autoSpaceDE w:val="0"/>
        <w:spacing w:after="0" w:line="240" w:lineRule="auto"/>
        <w:ind w:right="-1" w:firstLine="284"/>
        <w:jc w:val="right"/>
        <w:rPr>
          <w:rFonts w:ascii="Times New Roman" w:hAnsi="Times New Roman" w:cs="Times New Roman"/>
          <w:i/>
        </w:rPr>
      </w:pPr>
    </w:p>
    <w:p w:rsidR="001B0B32" w:rsidRDefault="001B0B32" w:rsidP="003519D9">
      <w:pPr>
        <w:widowControl w:val="0"/>
        <w:autoSpaceDE w:val="0"/>
        <w:spacing w:after="0" w:line="240" w:lineRule="auto"/>
        <w:ind w:right="-1" w:firstLine="284"/>
        <w:jc w:val="right"/>
        <w:rPr>
          <w:rFonts w:ascii="Times New Roman" w:hAnsi="Times New Roman" w:cs="Times New Roman"/>
          <w:i/>
        </w:rPr>
      </w:pPr>
    </w:p>
    <w:p w:rsidR="005E4F7C" w:rsidRPr="00530943" w:rsidRDefault="005E4F7C" w:rsidP="003519D9">
      <w:pPr>
        <w:widowControl w:val="0"/>
        <w:autoSpaceDE w:val="0"/>
        <w:spacing w:after="0" w:line="240" w:lineRule="auto"/>
        <w:ind w:right="-1" w:firstLine="284"/>
        <w:jc w:val="right"/>
        <w:rPr>
          <w:rFonts w:ascii="Times New Roman" w:hAnsi="Times New Roman" w:cs="Times New Roman"/>
          <w:i/>
        </w:rPr>
      </w:pPr>
      <w:bookmarkStart w:id="0" w:name="_GoBack"/>
      <w:bookmarkEnd w:id="0"/>
      <w:r w:rsidRPr="00530943">
        <w:rPr>
          <w:rFonts w:ascii="Times New Roman" w:hAnsi="Times New Roman" w:cs="Times New Roman"/>
          <w:i/>
        </w:rPr>
        <w:t>Проект  договора</w:t>
      </w:r>
    </w:p>
    <w:p w:rsidR="005E4F7C" w:rsidRPr="00270B6C" w:rsidRDefault="005E4F7C" w:rsidP="003519D9">
      <w:pPr>
        <w:widowControl w:val="0"/>
        <w:autoSpaceDE w:val="0"/>
        <w:spacing w:after="0" w:line="240" w:lineRule="auto"/>
        <w:ind w:right="-1" w:firstLine="284"/>
        <w:jc w:val="right"/>
        <w:rPr>
          <w:rFonts w:ascii="Times New Roman" w:hAnsi="Times New Roman" w:cs="Times New Roman"/>
          <w:b/>
          <w:color w:val="000000" w:themeColor="text1"/>
          <w:u w:val="single"/>
        </w:rPr>
      </w:pPr>
      <w:r w:rsidRPr="00270B6C">
        <w:rPr>
          <w:rFonts w:ascii="Times New Roman" w:hAnsi="Times New Roman" w:cs="Times New Roman"/>
          <w:i/>
          <w:color w:val="000000" w:themeColor="text1"/>
          <w:highlight w:val="yellow"/>
          <w:u w:val="single"/>
        </w:rPr>
        <w:t>*Проект договора в документации является предварительным и будет корректироваться на стадии заключения договора.</w:t>
      </w:r>
    </w:p>
    <w:p w:rsidR="005E4F7C" w:rsidRPr="00530943" w:rsidRDefault="005E4F7C" w:rsidP="003519D9">
      <w:pPr>
        <w:widowControl w:val="0"/>
        <w:autoSpaceDE w:val="0"/>
        <w:spacing w:after="0" w:line="240" w:lineRule="auto"/>
        <w:ind w:right="-1" w:firstLine="284"/>
        <w:jc w:val="right"/>
        <w:rPr>
          <w:rFonts w:ascii="Times New Roman" w:hAnsi="Times New Roman" w:cs="Times New Roman"/>
          <w:i/>
        </w:rPr>
      </w:pPr>
    </w:p>
    <w:p w:rsidR="005E4F7C" w:rsidRPr="00530943" w:rsidRDefault="005E4F7C" w:rsidP="003519D9">
      <w:pPr>
        <w:widowControl w:val="0"/>
        <w:spacing w:after="0" w:line="240" w:lineRule="auto"/>
        <w:ind w:firstLine="284"/>
        <w:contextualSpacing/>
        <w:jc w:val="center"/>
        <w:rPr>
          <w:rFonts w:ascii="Times New Roman" w:eastAsia="Times New Roman" w:hAnsi="Times New Roman" w:cs="Times New Roman"/>
          <w:color w:val="000000"/>
        </w:rPr>
      </w:pPr>
    </w:p>
    <w:p w:rsidR="004B45C2" w:rsidRPr="00530943" w:rsidRDefault="004B45C2" w:rsidP="003519D9">
      <w:pPr>
        <w:widowControl w:val="0"/>
        <w:tabs>
          <w:tab w:val="left" w:pos="426"/>
        </w:tabs>
        <w:spacing w:after="0" w:line="240" w:lineRule="auto"/>
        <w:ind w:firstLine="284"/>
        <w:jc w:val="center"/>
        <w:rPr>
          <w:rFonts w:ascii="Times New Roman" w:eastAsia="Courier New" w:hAnsi="Times New Roman" w:cs="Times New Roman"/>
          <w:b/>
          <w:color w:val="000000"/>
          <w:lang w:val="x-none"/>
        </w:rPr>
      </w:pPr>
      <w:r w:rsidRPr="00530943">
        <w:rPr>
          <w:rFonts w:ascii="Times New Roman" w:eastAsia="Courier New" w:hAnsi="Times New Roman" w:cs="Times New Roman"/>
          <w:b/>
          <w:color w:val="000000"/>
        </w:rPr>
        <w:t xml:space="preserve">ДОГОВОРА </w:t>
      </w:r>
      <w:r w:rsidRPr="00530943">
        <w:rPr>
          <w:rFonts w:ascii="Times New Roman" w:eastAsia="Courier New" w:hAnsi="Times New Roman" w:cs="Times New Roman"/>
          <w:b/>
          <w:color w:val="000000"/>
          <w:lang w:val="x-none"/>
        </w:rPr>
        <w:t>ПОДРЯДА № __</w:t>
      </w:r>
      <w:r w:rsidRPr="00530943">
        <w:rPr>
          <w:rFonts w:ascii="Times New Roman" w:eastAsia="Courier New" w:hAnsi="Times New Roman" w:cs="Times New Roman"/>
          <w:b/>
          <w:color w:val="000000"/>
        </w:rPr>
        <w:t>_____</w:t>
      </w:r>
    </w:p>
    <w:p w:rsidR="004B45C2" w:rsidRPr="00530943" w:rsidRDefault="004B45C2" w:rsidP="003519D9">
      <w:pPr>
        <w:widowControl w:val="0"/>
        <w:tabs>
          <w:tab w:val="left" w:pos="426"/>
        </w:tabs>
        <w:spacing w:after="0" w:line="240" w:lineRule="auto"/>
        <w:ind w:firstLine="284"/>
        <w:jc w:val="both"/>
        <w:rPr>
          <w:rFonts w:ascii="Times New Roman" w:eastAsia="Courier New" w:hAnsi="Times New Roman" w:cs="Times New Roman"/>
        </w:rPr>
      </w:pPr>
      <w:r w:rsidRPr="00530943">
        <w:rPr>
          <w:rFonts w:ascii="Times New Roman" w:eastAsia="Courier New" w:hAnsi="Times New Roman" w:cs="Times New Roman"/>
          <w:color w:val="000000"/>
          <w:lang w:val="x-none"/>
        </w:rPr>
        <w:t>г.</w:t>
      </w:r>
      <w:r w:rsidRPr="00530943">
        <w:rPr>
          <w:rFonts w:ascii="Times New Roman" w:eastAsia="Courier New" w:hAnsi="Times New Roman" w:cs="Times New Roman"/>
          <w:color w:val="000000"/>
        </w:rPr>
        <w:t xml:space="preserve"> Керчь                                                                                                                       “___”__________ </w:t>
      </w:r>
      <w:r w:rsidRPr="00530943">
        <w:rPr>
          <w:rFonts w:ascii="Times New Roman" w:eastAsia="Courier New" w:hAnsi="Times New Roman" w:cs="Times New Roman"/>
          <w:color w:val="000000"/>
          <w:lang w:val="x-none"/>
        </w:rPr>
        <w:t>20</w:t>
      </w:r>
      <w:r w:rsidRPr="00530943">
        <w:rPr>
          <w:rFonts w:ascii="Times New Roman" w:eastAsia="Courier New" w:hAnsi="Times New Roman" w:cs="Times New Roman"/>
          <w:color w:val="000000"/>
        </w:rPr>
        <w:t>2_</w:t>
      </w:r>
      <w:r w:rsidRPr="00530943">
        <w:rPr>
          <w:rFonts w:ascii="Times New Roman" w:eastAsia="Courier New" w:hAnsi="Times New Roman" w:cs="Times New Roman"/>
          <w:color w:val="000000"/>
          <w:lang w:val="x-none"/>
        </w:rPr>
        <w:t xml:space="preserve"> г</w:t>
      </w:r>
      <w:r w:rsidRPr="00530943">
        <w:rPr>
          <w:rFonts w:ascii="Times New Roman" w:eastAsia="Courier New" w:hAnsi="Times New Roman" w:cs="Times New Roman"/>
          <w:color w:val="000000"/>
        </w:rPr>
        <w:t>.</w:t>
      </w:r>
    </w:p>
    <w:p w:rsidR="004B45C2" w:rsidRPr="00530943" w:rsidRDefault="004B45C2" w:rsidP="003519D9">
      <w:pPr>
        <w:widowControl w:val="0"/>
        <w:tabs>
          <w:tab w:val="left" w:pos="426"/>
          <w:tab w:val="left" w:leader="underscore" w:pos="5030"/>
        </w:tabs>
        <w:spacing w:after="0" w:line="240" w:lineRule="auto"/>
        <w:ind w:firstLine="284"/>
        <w:jc w:val="both"/>
        <w:rPr>
          <w:rFonts w:ascii="Times New Roman" w:eastAsia="Courier New" w:hAnsi="Times New Roman" w:cs="Times New Roman"/>
          <w:lang w:val="x-none"/>
        </w:rPr>
      </w:pPr>
    </w:p>
    <w:p w:rsidR="004B45C2" w:rsidRPr="00530943" w:rsidRDefault="004B45C2" w:rsidP="003519D9">
      <w:pPr>
        <w:widowControl w:val="0"/>
        <w:tabs>
          <w:tab w:val="left" w:pos="426"/>
          <w:tab w:val="left" w:pos="1134"/>
        </w:tabs>
        <w:spacing w:after="0" w:line="240" w:lineRule="auto"/>
        <w:ind w:firstLine="284"/>
        <w:jc w:val="both"/>
        <w:rPr>
          <w:rFonts w:ascii="Times New Roman" w:eastAsia="Courier New" w:hAnsi="Times New Roman" w:cs="Times New Roman"/>
          <w:color w:val="000000"/>
        </w:rPr>
      </w:pPr>
      <w:r w:rsidRPr="00530943">
        <w:rPr>
          <w:rFonts w:ascii="Times New Roman" w:eastAsia="Times New Roman" w:hAnsi="Times New Roman" w:cs="Times New Roman"/>
          <w:color w:val="000000"/>
          <w:lang w:val="x-none"/>
        </w:rPr>
        <w:t xml:space="preserve">  </w:t>
      </w:r>
      <w:r w:rsidRPr="00530943">
        <w:rPr>
          <w:rFonts w:ascii="Times New Roman" w:eastAsia="Courier New" w:hAnsi="Times New Roman" w:cs="Times New Roman"/>
          <w:color w:val="000000"/>
          <w:lang w:val="x-none"/>
        </w:rPr>
        <w:t>___________________________________</w:t>
      </w:r>
      <w:r w:rsidRPr="00530943">
        <w:rPr>
          <w:rFonts w:ascii="Times New Roman" w:eastAsia="Courier New" w:hAnsi="Times New Roman" w:cs="Times New Roman"/>
          <w:color w:val="000000"/>
        </w:rPr>
        <w:t xml:space="preserve"> (сокращенное наименование – ______________</w:t>
      </w:r>
    </w:p>
    <w:p w:rsidR="004B45C2" w:rsidRPr="00530943" w:rsidRDefault="004B45C2" w:rsidP="003519D9">
      <w:pPr>
        <w:widowControl w:val="0"/>
        <w:tabs>
          <w:tab w:val="left" w:pos="426"/>
          <w:tab w:val="left" w:pos="1134"/>
        </w:tabs>
        <w:spacing w:after="0" w:line="240" w:lineRule="auto"/>
        <w:ind w:firstLine="284"/>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________________________________)</w:t>
      </w:r>
      <w:r w:rsidRPr="00530943">
        <w:rPr>
          <w:rFonts w:ascii="Times New Roman" w:eastAsia="Courier New" w:hAnsi="Times New Roman" w:cs="Times New Roman"/>
          <w:color w:val="000000"/>
          <w:lang w:val="x-none"/>
        </w:rPr>
        <w:t xml:space="preserve">, именуемое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Подрядчик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в лице  _______________________________, действующего на основании Устава, с одной стороны, и</w:t>
      </w:r>
      <w:r w:rsidRPr="00530943">
        <w:rPr>
          <w:rFonts w:ascii="Times New Roman" w:eastAsia="Courier New" w:hAnsi="Times New Roman" w:cs="Times New Roman"/>
          <w:color w:val="000000"/>
        </w:rPr>
        <w:t xml:space="preserve"> </w:t>
      </w:r>
    </w:p>
    <w:p w:rsidR="004B45C2" w:rsidRPr="00530943" w:rsidRDefault="004B45C2" w:rsidP="003519D9">
      <w:pPr>
        <w:widowControl w:val="0"/>
        <w:tabs>
          <w:tab w:val="left" w:pos="426"/>
          <w:tab w:val="left" w:pos="1134"/>
        </w:tabs>
        <w:spacing w:after="0" w:line="240" w:lineRule="auto"/>
        <w:ind w:firstLine="284"/>
        <w:jc w:val="both"/>
        <w:rPr>
          <w:rFonts w:ascii="Times New Roman" w:eastAsia="Courier New" w:hAnsi="Times New Roman" w:cs="Times New Roman"/>
        </w:rPr>
      </w:pPr>
      <w:proofErr w:type="gramStart"/>
      <w:r w:rsidRPr="00530943">
        <w:rPr>
          <w:rFonts w:ascii="Times New Roman" w:eastAsia="Courier New" w:hAnsi="Times New Roman" w:cs="Times New Roman"/>
          <w:b/>
          <w:color w:val="000000"/>
        </w:rPr>
        <w:t xml:space="preserve">Акционерное общество «Судостроительный завод имение Б.Е. </w:t>
      </w:r>
      <w:proofErr w:type="spellStart"/>
      <w:r w:rsidRPr="00530943">
        <w:rPr>
          <w:rFonts w:ascii="Times New Roman" w:eastAsia="Courier New" w:hAnsi="Times New Roman" w:cs="Times New Roman"/>
          <w:b/>
          <w:color w:val="000000"/>
        </w:rPr>
        <w:t>Бутомы</w:t>
      </w:r>
      <w:proofErr w:type="spellEnd"/>
      <w:r w:rsidRPr="00530943">
        <w:rPr>
          <w:rFonts w:ascii="Times New Roman" w:eastAsia="Courier New" w:hAnsi="Times New Roman" w:cs="Times New Roman"/>
          <w:b/>
          <w:color w:val="000000"/>
        </w:rPr>
        <w:t>»</w:t>
      </w:r>
      <w:r w:rsidRPr="00530943">
        <w:rPr>
          <w:rFonts w:ascii="Times New Roman" w:eastAsia="Courier New" w:hAnsi="Times New Roman" w:cs="Times New Roman"/>
          <w:color w:val="000000"/>
        </w:rPr>
        <w:t xml:space="preserve"> (сокращенное наименование – АО «Судостроительный завод имени Б.Е. </w:t>
      </w:r>
      <w:proofErr w:type="spellStart"/>
      <w:r w:rsidRPr="00530943">
        <w:rPr>
          <w:rFonts w:ascii="Times New Roman" w:eastAsia="Courier New" w:hAnsi="Times New Roman" w:cs="Times New Roman"/>
          <w:color w:val="000000"/>
        </w:rPr>
        <w:t>Бутомы</w:t>
      </w:r>
      <w:proofErr w:type="spellEnd"/>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именуем</w:t>
      </w:r>
      <w:r w:rsidRPr="00530943">
        <w:rPr>
          <w:rFonts w:ascii="Times New Roman" w:eastAsia="Courier New" w:hAnsi="Times New Roman" w:cs="Times New Roman"/>
          <w:color w:val="000000"/>
        </w:rPr>
        <w:t>ое</w:t>
      </w:r>
      <w:r w:rsidRPr="00530943">
        <w:rPr>
          <w:rFonts w:ascii="Times New Roman" w:eastAsia="Courier New" w:hAnsi="Times New Roman" w:cs="Times New Roman"/>
          <w:color w:val="000000"/>
          <w:lang w:val="x-none"/>
        </w:rPr>
        <w:t xml:space="preserve">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Заказчик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w:t>
      </w:r>
      <w:r w:rsidRPr="00530943">
        <w:rPr>
          <w:rFonts w:ascii="Times New Roman" w:eastAsia="Courier New" w:hAnsi="Times New Roman" w:cs="Times New Roman"/>
          <w:lang w:val="x-none"/>
        </w:rPr>
        <w:t xml:space="preserve"> в лице </w:t>
      </w:r>
      <w:r w:rsidRPr="00530943">
        <w:rPr>
          <w:rFonts w:ascii="Times New Roman" w:eastAsia="Courier New" w:hAnsi="Times New Roman" w:cs="Times New Roman"/>
        </w:rPr>
        <w:t>генерального директора Гончарова Олега Александровича</w:t>
      </w:r>
      <w:r w:rsidRPr="00530943">
        <w:rPr>
          <w:rFonts w:ascii="Times New Roman" w:eastAsia="Courier New" w:hAnsi="Times New Roman" w:cs="Times New Roman"/>
          <w:lang w:val="x-none"/>
        </w:rPr>
        <w:t xml:space="preserve">, действующего на основании </w:t>
      </w:r>
      <w:r w:rsidRPr="00530943">
        <w:rPr>
          <w:rFonts w:ascii="Times New Roman" w:eastAsia="Courier New" w:hAnsi="Times New Roman" w:cs="Times New Roman"/>
        </w:rPr>
        <w:t>Устава</w:t>
      </w:r>
      <w:r w:rsidRPr="00530943">
        <w:rPr>
          <w:rFonts w:ascii="Times New Roman" w:eastAsia="Courier New" w:hAnsi="Times New Roman" w:cs="Times New Roman"/>
          <w:color w:val="000000"/>
          <w:lang w:val="x-none"/>
        </w:rPr>
        <w:t>, с другой</w:t>
      </w:r>
      <w:r w:rsidRPr="00530943">
        <w:rPr>
          <w:rFonts w:ascii="Times New Roman" w:eastAsia="Courier New" w:hAnsi="Times New Roman" w:cs="Times New Roman"/>
          <w:lang w:val="x-none"/>
        </w:rPr>
        <w:t xml:space="preserve"> </w:t>
      </w:r>
      <w:r w:rsidRPr="00530943">
        <w:rPr>
          <w:rFonts w:ascii="Times New Roman" w:eastAsia="Courier New" w:hAnsi="Times New Roman" w:cs="Times New Roman"/>
          <w:color w:val="000000"/>
          <w:lang w:val="x-none"/>
        </w:rPr>
        <w:t xml:space="preserve">стороны, совместно именуемые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Стороны</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Times New Roman" w:hAnsi="Times New Roman" w:cs="Times New Roman"/>
        </w:rPr>
        <w:t>в соответствии с Федеральным законом Российской Федерации от 29 декабря 2012 г. № 275-ФЗ «О государственном оборонном заказе»</w:t>
      </w:r>
      <w:r w:rsidRPr="00530943">
        <w:rPr>
          <w:rFonts w:ascii="Times New Roman" w:eastAsia="Courier New" w:hAnsi="Times New Roman" w:cs="Times New Roman"/>
        </w:rPr>
        <w:t>, заключили настоящий Договор о нижеследующем:</w:t>
      </w:r>
      <w:proofErr w:type="gramEnd"/>
    </w:p>
    <w:p w:rsidR="004B45C2" w:rsidRPr="00530943" w:rsidRDefault="004B45C2" w:rsidP="003519D9">
      <w:pPr>
        <w:widowControl w:val="0"/>
        <w:tabs>
          <w:tab w:val="left" w:pos="370"/>
          <w:tab w:val="left" w:pos="426"/>
          <w:tab w:val="left" w:pos="1134"/>
        </w:tabs>
        <w:spacing w:before="120" w:after="120" w:line="240" w:lineRule="auto"/>
        <w:ind w:firstLine="284"/>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1. </w:t>
      </w:r>
      <w:r w:rsidRPr="00530943">
        <w:rPr>
          <w:rFonts w:ascii="Times New Roman" w:eastAsia="Courier New" w:hAnsi="Times New Roman" w:cs="Times New Roman"/>
          <w:b/>
          <w:color w:val="000000"/>
          <w:lang w:val="x-none"/>
        </w:rPr>
        <w:t>ПРЕДМЕТ ДОГОВОРА</w:t>
      </w:r>
    </w:p>
    <w:p w:rsidR="004B45C2" w:rsidRPr="00530943" w:rsidRDefault="004B45C2" w:rsidP="003519D9">
      <w:pPr>
        <w:spacing w:after="0" w:line="240" w:lineRule="auto"/>
        <w:ind w:firstLine="284"/>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1.1. </w:t>
      </w:r>
      <w:proofErr w:type="gramStart"/>
      <w:r w:rsidRPr="00530943">
        <w:rPr>
          <w:rFonts w:ascii="Times New Roman" w:eastAsia="Courier New" w:hAnsi="Times New Roman" w:cs="Times New Roman"/>
          <w:color w:val="000000"/>
        </w:rPr>
        <w:t>Для нужд предприятия с целью обеспечения исполнения Государственного оборонного заказа по</w:t>
      </w:r>
      <w:r w:rsidRPr="00530943">
        <w:rPr>
          <w:rFonts w:ascii="Times New Roman" w:eastAsia="Courier New" w:hAnsi="Times New Roman" w:cs="Times New Roman"/>
        </w:rPr>
        <w:t xml:space="preserve"> Контракту № ……………………/901-20-ОКР/59___ от 14.08.2020 г., заключенного во исполнение Государственного контракта №…………………843 от 25.05.2020 г. (присвоен ИГК 202……………………………843),</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Подрядчик обязуется в соответствии с Техническим заданием,</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 xml:space="preserve">являющимся Приложением № 1 к </w:t>
      </w:r>
      <w:r w:rsidRPr="00530943">
        <w:rPr>
          <w:rFonts w:ascii="Times New Roman" w:eastAsia="Courier New" w:hAnsi="Times New Roman" w:cs="Times New Roman"/>
          <w:color w:val="000000"/>
        </w:rPr>
        <w:t>Договору</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сметной документацией, </w:t>
      </w:r>
      <w:r w:rsidRPr="00530943">
        <w:rPr>
          <w:rFonts w:ascii="Times New Roman" w:eastAsia="Courier New" w:hAnsi="Times New Roman" w:cs="Times New Roman"/>
          <w:color w:val="000000"/>
          <w:lang w:val="x-none"/>
        </w:rPr>
        <w:t xml:space="preserve">требованиями СНиПов и ГОСТов, в установленный Договором срок </w:t>
      </w:r>
      <w:r w:rsidRPr="00530943">
        <w:rPr>
          <w:rFonts w:ascii="Times New Roman" w:eastAsia="Courier New" w:hAnsi="Times New Roman" w:cs="Times New Roman"/>
          <w:color w:val="000000"/>
        </w:rPr>
        <w:t xml:space="preserve">выполнить ___________________________________, </w:t>
      </w:r>
      <w:r w:rsidRPr="00530943">
        <w:rPr>
          <w:rFonts w:ascii="Times New Roman" w:eastAsia="Courier New" w:hAnsi="Times New Roman" w:cs="Times New Roman"/>
          <w:color w:val="000000"/>
          <w:spacing w:val="-2"/>
        </w:rPr>
        <w:t xml:space="preserve">на </w:t>
      </w:r>
      <w:r w:rsidRPr="00530943">
        <w:rPr>
          <w:rFonts w:ascii="Times New Roman" w:eastAsia="Courier New" w:hAnsi="Times New Roman" w:cs="Times New Roman"/>
          <w:color w:val="000000"/>
          <w:lang w:val="x-none"/>
        </w:rPr>
        <w:t>объек</w:t>
      </w:r>
      <w:r w:rsidRPr="00530943">
        <w:rPr>
          <w:rFonts w:ascii="Times New Roman" w:eastAsia="Courier New" w:hAnsi="Times New Roman" w:cs="Times New Roman"/>
          <w:color w:val="000000"/>
        </w:rPr>
        <w:t>те</w:t>
      </w:r>
      <w:r w:rsidRPr="00530943">
        <w:rPr>
          <w:rFonts w:ascii="Times New Roman" w:eastAsia="Courier New" w:hAnsi="Times New Roman" w:cs="Times New Roman"/>
          <w:color w:val="000000"/>
          <w:lang w:val="x-none"/>
        </w:rPr>
        <w:t xml:space="preserve"> Заказчика, расположенном по адресу:</w:t>
      </w:r>
      <w:r>
        <w:rPr>
          <w:rFonts w:ascii="Times New Roman" w:eastAsia="Courier New" w:hAnsi="Times New Roman" w:cs="Times New Roman"/>
          <w:color w:val="000000"/>
        </w:rPr>
        <w:t>____________________________</w:t>
      </w:r>
      <w:r w:rsidRPr="00530943">
        <w:rPr>
          <w:rFonts w:ascii="Times New Roman" w:eastAsia="Courier New" w:hAnsi="Times New Roman" w:cs="Times New Roman"/>
        </w:rPr>
        <w:t xml:space="preserve">,  </w:t>
      </w:r>
      <w:r w:rsidRPr="00530943">
        <w:rPr>
          <w:rFonts w:ascii="Times New Roman" w:eastAsia="Courier New" w:hAnsi="Times New Roman" w:cs="Times New Roman"/>
          <w:lang w:val="x-none"/>
        </w:rPr>
        <w:t>а</w:t>
      </w:r>
      <w:proofErr w:type="gramEnd"/>
      <w:r w:rsidRPr="00530943">
        <w:rPr>
          <w:rFonts w:ascii="Times New Roman" w:eastAsia="Courier New" w:hAnsi="Times New Roman" w:cs="Times New Roman"/>
          <w:lang w:val="x-none"/>
        </w:rPr>
        <w:t xml:space="preserve"> Заказчик </w:t>
      </w:r>
      <w:r w:rsidRPr="00530943">
        <w:rPr>
          <w:rFonts w:ascii="Times New Roman" w:eastAsia="Courier New" w:hAnsi="Times New Roman" w:cs="Times New Roman"/>
          <w:color w:val="000000"/>
          <w:lang w:val="x-none"/>
        </w:rPr>
        <w:t>обязуется принять выполненные работы и оплатить обусловленную Договором цену.</w:t>
      </w:r>
    </w:p>
    <w:p w:rsidR="004B45C2" w:rsidRPr="00530943" w:rsidRDefault="004B45C2" w:rsidP="003519D9">
      <w:pPr>
        <w:widowControl w:val="0"/>
        <w:tabs>
          <w:tab w:val="left" w:pos="426"/>
          <w:tab w:val="left" w:pos="709"/>
          <w:tab w:val="left" w:pos="1134"/>
        </w:tabs>
        <w:spacing w:after="0" w:line="240" w:lineRule="auto"/>
        <w:ind w:firstLine="284"/>
        <w:jc w:val="both"/>
        <w:rPr>
          <w:rFonts w:ascii="Times New Roman" w:eastAsia="Courier New" w:hAnsi="Times New Roman" w:cs="Times New Roman"/>
          <w:color w:val="000000"/>
        </w:rPr>
      </w:pPr>
      <w:r w:rsidRPr="007A5FAC">
        <w:rPr>
          <w:rFonts w:ascii="Times New Roman" w:eastAsia="Courier New" w:hAnsi="Times New Roman" w:cs="Times New Roman"/>
          <w:color w:val="000000"/>
        </w:rPr>
        <w:t>1.2.</w:t>
      </w:r>
      <w:r w:rsidRPr="00530943">
        <w:rPr>
          <w:rFonts w:ascii="Times New Roman" w:eastAsia="Courier New" w:hAnsi="Times New Roman" w:cs="Times New Roman"/>
        </w:rPr>
        <w:t xml:space="preserve"> Подрядчик </w:t>
      </w:r>
      <w:r>
        <w:rPr>
          <w:rFonts w:ascii="Times New Roman" w:eastAsia="Courier New" w:hAnsi="Times New Roman" w:cs="Times New Roman"/>
        </w:rPr>
        <w:t>выполняет</w:t>
      </w:r>
      <w:r w:rsidRPr="00530943">
        <w:rPr>
          <w:rFonts w:ascii="Times New Roman" w:eastAsia="Courier New" w:hAnsi="Times New Roman" w:cs="Times New Roman"/>
        </w:rPr>
        <w:t xml:space="preserve"> работ</w:t>
      </w:r>
      <w:r>
        <w:rPr>
          <w:rFonts w:ascii="Times New Roman" w:eastAsia="Courier New" w:hAnsi="Times New Roman" w:cs="Times New Roman"/>
        </w:rPr>
        <w:t>ы</w:t>
      </w:r>
      <w:r w:rsidRPr="00530943">
        <w:rPr>
          <w:rFonts w:ascii="Times New Roman" w:eastAsia="Courier New" w:hAnsi="Times New Roman" w:cs="Times New Roman"/>
        </w:rPr>
        <w:t xml:space="preserve"> по Договору с учетом требований Гражданского кодекса РФ, иных нормативных правовых актов, а также Федерального закона «О государственном оборонном заказе» от 29.12.2012г. №275-ФЗ (далее – ФЗ №275-ФЗ»). Финансирование осуществляется за счет средств федерального бюджета.</w:t>
      </w:r>
    </w:p>
    <w:p w:rsidR="004B45C2" w:rsidRPr="00530943" w:rsidRDefault="004B45C2" w:rsidP="003519D9">
      <w:pPr>
        <w:widowControl w:val="0"/>
        <w:tabs>
          <w:tab w:val="left" w:pos="426"/>
          <w:tab w:val="left" w:pos="1134"/>
        </w:tabs>
        <w:spacing w:before="120" w:after="120" w:line="240" w:lineRule="auto"/>
        <w:ind w:firstLine="284"/>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2. </w:t>
      </w:r>
      <w:r w:rsidRPr="00530943">
        <w:rPr>
          <w:rFonts w:ascii="Times New Roman" w:eastAsia="Courier New" w:hAnsi="Times New Roman" w:cs="Times New Roman"/>
          <w:b/>
          <w:color w:val="000000"/>
          <w:lang w:val="x-none"/>
        </w:rPr>
        <w:t>СТОИМОСТЬ РАБОТ И ПОРЯДОК РАСЧЕТОВ ПО ДОГОВОРУ</w:t>
      </w:r>
    </w:p>
    <w:p w:rsidR="004B45C2" w:rsidRPr="00530943" w:rsidRDefault="004B45C2" w:rsidP="003519D9">
      <w:pPr>
        <w:widowControl w:val="0"/>
        <w:tabs>
          <w:tab w:val="left" w:pos="-5249"/>
          <w:tab w:val="left" w:pos="426"/>
          <w:tab w:val="left" w:pos="1134"/>
        </w:tabs>
        <w:spacing w:after="0" w:line="240" w:lineRule="auto"/>
        <w:ind w:firstLine="284"/>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2.1. </w:t>
      </w:r>
      <w:r w:rsidRPr="00530943">
        <w:rPr>
          <w:rFonts w:ascii="Times New Roman" w:eastAsia="Courier New" w:hAnsi="Times New Roman" w:cs="Times New Roman"/>
          <w:color w:val="000000"/>
          <w:lang w:val="x-none"/>
        </w:rPr>
        <w:t>Стоимость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выполняемых Подрядчиком по Договору</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составляет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___________________________руб</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__</w:t>
      </w:r>
      <w:r w:rsidRPr="00530943">
        <w:rPr>
          <w:rFonts w:ascii="Times New Roman" w:eastAsia="Courier New" w:hAnsi="Times New Roman" w:cs="Times New Roman"/>
          <w:color w:val="000000"/>
          <w:lang w:val="x-none"/>
        </w:rPr>
        <w:t xml:space="preserve"> коп</w:t>
      </w:r>
      <w:proofErr w:type="gramStart"/>
      <w:r w:rsidRPr="00530943">
        <w:rPr>
          <w:rFonts w:ascii="Times New Roman" w:eastAsia="Courier New" w:hAnsi="Times New Roman" w:cs="Times New Roman"/>
          <w:color w:val="000000"/>
        </w:rPr>
        <w:t>.</w:t>
      </w:r>
      <w:proofErr w:type="gramEnd"/>
      <w:r w:rsidRPr="00530943">
        <w:rPr>
          <w:rFonts w:ascii="Times New Roman" w:eastAsia="Courier New" w:hAnsi="Times New Roman" w:cs="Times New Roman"/>
          <w:color w:val="000000"/>
        </w:rPr>
        <w:t xml:space="preserve"> </w:t>
      </w:r>
      <w:proofErr w:type="gramStart"/>
      <w:r w:rsidRPr="00530943">
        <w:rPr>
          <w:rFonts w:ascii="Times New Roman" w:eastAsia="Courier New" w:hAnsi="Times New Roman" w:cs="Times New Roman"/>
          <w:color w:val="000000"/>
        </w:rPr>
        <w:t>в</w:t>
      </w:r>
      <w:proofErr w:type="gramEnd"/>
      <w:r w:rsidRPr="00530943">
        <w:rPr>
          <w:rFonts w:ascii="Times New Roman" w:eastAsia="Courier New" w:hAnsi="Times New Roman" w:cs="Times New Roman"/>
          <w:color w:val="000000"/>
        </w:rPr>
        <w:t xml:space="preserve"> том числе с НДС/без НДС.</w:t>
      </w:r>
    </w:p>
    <w:p w:rsidR="004B45C2" w:rsidRPr="00530943" w:rsidRDefault="004B45C2" w:rsidP="003519D9">
      <w:pPr>
        <w:widowControl w:val="0"/>
        <w:tabs>
          <w:tab w:val="left" w:pos="-5249"/>
          <w:tab w:val="left" w:pos="426"/>
          <w:tab w:val="left" w:pos="1134"/>
        </w:tabs>
        <w:spacing w:after="0" w:line="240" w:lineRule="auto"/>
        <w:ind w:firstLine="284"/>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color w:val="000000"/>
        </w:rPr>
        <w:t xml:space="preserve">2.2. </w:t>
      </w:r>
      <w:r w:rsidRPr="00530943">
        <w:rPr>
          <w:rFonts w:ascii="Times New Roman" w:eastAsia="Courier New" w:hAnsi="Times New Roman" w:cs="Times New Roman"/>
          <w:color w:val="000000"/>
          <w:lang w:val="x-none"/>
        </w:rPr>
        <w:t>Оплата по Договору производится в следующем порядке:</w:t>
      </w:r>
    </w:p>
    <w:p w:rsidR="004B45C2" w:rsidRPr="00530943" w:rsidRDefault="004B45C2" w:rsidP="003519D9">
      <w:pPr>
        <w:widowControl w:val="0"/>
        <w:tabs>
          <w:tab w:val="left" w:pos="-5249"/>
        </w:tabs>
        <w:spacing w:after="0" w:line="240" w:lineRule="auto"/>
        <w:ind w:firstLine="284"/>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xml:space="preserve">- аванс в размере _________ процентов производится в течение 15 рабочих дней после заключения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r w:rsidRPr="008505EF">
        <w:rPr>
          <w:rFonts w:ascii="Times New Roman" w:hAnsi="Times New Roman" w:cs="Times New Roman"/>
          <w:color w:val="000000" w:themeColor="text1"/>
        </w:rPr>
        <w:t>предоставления По</w:t>
      </w:r>
      <w:r>
        <w:rPr>
          <w:rFonts w:ascii="Times New Roman" w:hAnsi="Times New Roman" w:cs="Times New Roman"/>
          <w:color w:val="000000" w:themeColor="text1"/>
        </w:rPr>
        <w:t>дрядчиком</w:t>
      </w:r>
      <w:r w:rsidRPr="008505EF">
        <w:rPr>
          <w:rFonts w:ascii="Times New Roman" w:hAnsi="Times New Roman" w:cs="Times New Roman"/>
          <w:color w:val="000000" w:themeColor="text1"/>
        </w:rPr>
        <w:t xml:space="preserve"> </w:t>
      </w:r>
      <w:r w:rsidRPr="008505EF">
        <w:rPr>
          <w:rFonts w:ascii="Times New Roman" w:eastAsia="Courier New" w:hAnsi="Times New Roman" w:cs="Times New Roman"/>
          <w:shd w:val="clear" w:color="auto" w:fill="FFFFFF"/>
          <w:lang w:eastAsia="ru-RU"/>
        </w:rPr>
        <w:t>обеспечения исполнения договора</w:t>
      </w:r>
      <w:r>
        <w:rPr>
          <w:rFonts w:ascii="Times New Roman" w:eastAsia="Courier New" w:hAnsi="Times New Roman" w:cs="Times New Roman"/>
          <w:shd w:val="clear" w:color="auto" w:fill="FFFFFF"/>
          <w:lang w:eastAsia="ru-RU"/>
        </w:rPr>
        <w:t>,</w:t>
      </w:r>
      <w:r w:rsidRPr="00530943">
        <w:rPr>
          <w:rFonts w:ascii="Times New Roman" w:eastAsia="Courier New" w:hAnsi="Times New Roman" w:cs="Times New Roman"/>
          <w:shd w:val="clear" w:color="auto" w:fill="FFFFFF"/>
          <w:lang w:eastAsia="ru-RU"/>
        </w:rPr>
        <w:t xml:space="preserve"> счета со ссылкой на номер, дату и ИГК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p>
    <w:p w:rsidR="004B45C2" w:rsidRPr="00530943" w:rsidRDefault="004B45C2" w:rsidP="003519D9">
      <w:pPr>
        <w:widowControl w:val="0"/>
        <w:tabs>
          <w:tab w:val="left" w:pos="-5249"/>
        </w:tabs>
        <w:spacing w:after="0" w:line="240" w:lineRule="auto"/>
        <w:ind w:firstLine="284"/>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xml:space="preserve">- окончательный расчет производится Заказчиком в течение 10 рабочих дней с момента подписания Сторонами акта-приемки выполненных работ, по форме КС-2 и справки выполненных работ по форме КС-3. Оплата производится на основании счета, выставленного Подрядчиком. </w:t>
      </w:r>
    </w:p>
    <w:p w:rsidR="004B45C2" w:rsidRPr="00530943" w:rsidRDefault="004B45C2" w:rsidP="003519D9">
      <w:pPr>
        <w:widowControl w:val="0"/>
        <w:tabs>
          <w:tab w:val="left" w:pos="-5249"/>
          <w:tab w:val="left" w:pos="426"/>
          <w:tab w:val="left" w:pos="1134"/>
        </w:tabs>
        <w:spacing w:after="0" w:line="240" w:lineRule="auto"/>
        <w:ind w:firstLine="284"/>
        <w:jc w:val="both"/>
        <w:rPr>
          <w:rFonts w:ascii="Times New Roman" w:eastAsia="Courier New" w:hAnsi="Times New Roman" w:cs="Times New Roman"/>
        </w:rPr>
      </w:pPr>
      <w:r w:rsidRPr="00530943">
        <w:rPr>
          <w:rFonts w:ascii="Times New Roman" w:eastAsia="Courier New" w:hAnsi="Times New Roman" w:cs="Times New Roman"/>
        </w:rPr>
        <w:t>2.3.</w:t>
      </w:r>
      <w:r w:rsidRPr="00530943">
        <w:rPr>
          <w:rFonts w:ascii="Times New Roman" w:eastAsia="Courier New" w:hAnsi="Times New Roman" w:cs="Times New Roman"/>
        </w:rPr>
        <w:tab/>
        <w:t>В случае возникновения необходимости в производстве Подрядчиком дополнительных работ по требованию Заказчика, стоимость работ, предусмотренная в п. 2.1. Договора, подлежит изменению, что оформляется дополнительным соглашением Сторон.</w:t>
      </w:r>
    </w:p>
    <w:p w:rsidR="004B45C2" w:rsidRPr="00530943" w:rsidRDefault="004B45C2" w:rsidP="003519D9">
      <w:pPr>
        <w:widowControl w:val="0"/>
        <w:tabs>
          <w:tab w:val="left" w:pos="-5249"/>
          <w:tab w:val="left" w:pos="426"/>
          <w:tab w:val="left" w:pos="1134"/>
        </w:tabs>
        <w:spacing w:after="0" w:line="240" w:lineRule="auto"/>
        <w:ind w:firstLine="284"/>
        <w:jc w:val="both"/>
        <w:rPr>
          <w:rFonts w:ascii="Times New Roman" w:eastAsia="Courier New" w:hAnsi="Times New Roman" w:cs="Times New Roman"/>
        </w:rPr>
      </w:pPr>
      <w:r w:rsidRPr="00530943">
        <w:rPr>
          <w:rFonts w:ascii="Times New Roman" w:hAnsi="Times New Roman" w:cs="Times New Roman"/>
        </w:rPr>
        <w:t>2.4. Работы счита</w:t>
      </w:r>
      <w:r>
        <w:rPr>
          <w:rFonts w:ascii="Times New Roman" w:hAnsi="Times New Roman" w:cs="Times New Roman"/>
        </w:rPr>
        <w:t>ю</w:t>
      </w:r>
      <w:r w:rsidRPr="00530943">
        <w:rPr>
          <w:rFonts w:ascii="Times New Roman" w:hAnsi="Times New Roman" w:cs="Times New Roman"/>
        </w:rPr>
        <w:t>тся оплаченным</w:t>
      </w:r>
      <w:r>
        <w:rPr>
          <w:rFonts w:ascii="Times New Roman" w:hAnsi="Times New Roman" w:cs="Times New Roman"/>
        </w:rPr>
        <w:t>и</w:t>
      </w:r>
      <w:r w:rsidRPr="00530943">
        <w:rPr>
          <w:rFonts w:ascii="Times New Roman" w:hAnsi="Times New Roman" w:cs="Times New Roman"/>
        </w:rPr>
        <w:t xml:space="preserve"> с момента списания денежных средств с отдельного счета Заказчика.</w:t>
      </w:r>
    </w:p>
    <w:p w:rsidR="004B45C2" w:rsidRPr="00530943" w:rsidRDefault="004B45C2" w:rsidP="003519D9">
      <w:pPr>
        <w:widowControl w:val="0"/>
        <w:tabs>
          <w:tab w:val="left" w:pos="-5249"/>
          <w:tab w:val="left" w:pos="426"/>
          <w:tab w:val="left" w:pos="1134"/>
        </w:tabs>
        <w:spacing w:after="0" w:line="240" w:lineRule="auto"/>
        <w:ind w:firstLine="284"/>
        <w:jc w:val="both"/>
        <w:rPr>
          <w:rFonts w:ascii="Times New Roman" w:eastAsia="Times New Roman" w:hAnsi="Times New Roman" w:cs="Times New Roman"/>
          <w:lang w:eastAsia="ru-RU"/>
        </w:rPr>
      </w:pPr>
      <w:r w:rsidRPr="00530943">
        <w:rPr>
          <w:rFonts w:ascii="Times New Roman" w:eastAsia="Courier New" w:hAnsi="Times New Roman" w:cs="Times New Roman"/>
        </w:rPr>
        <w:t>2.5.</w:t>
      </w:r>
      <w:r w:rsidRPr="00530943">
        <w:rPr>
          <w:rFonts w:ascii="Times New Roman" w:eastAsia="Courier New" w:hAnsi="Times New Roman" w:cs="Times New Roman"/>
        </w:rPr>
        <w:tab/>
        <w:t>В случае возникновения необходимости в производстве дополнительных работ по инициативе Подрядчика, Подрядчик выполняет их за счет собственных средств</w:t>
      </w:r>
      <w:r>
        <w:rPr>
          <w:rFonts w:ascii="Times New Roman" w:eastAsia="Courier New" w:hAnsi="Times New Roman" w:cs="Times New Roman"/>
        </w:rPr>
        <w:t>.</w:t>
      </w:r>
    </w:p>
    <w:p w:rsidR="004B45C2" w:rsidRPr="00530943" w:rsidRDefault="004B45C2" w:rsidP="003519D9">
      <w:pPr>
        <w:autoSpaceDE w:val="0"/>
        <w:spacing w:after="0" w:line="240" w:lineRule="auto"/>
        <w:ind w:firstLine="284"/>
        <w:jc w:val="both"/>
        <w:rPr>
          <w:rFonts w:ascii="Times New Roman" w:eastAsia="Times New Roman" w:hAnsi="Times New Roman" w:cs="Times New Roman"/>
        </w:rPr>
      </w:pPr>
      <w:r w:rsidRPr="00530943">
        <w:rPr>
          <w:rFonts w:ascii="Times New Roman" w:eastAsia="Times New Roman" w:hAnsi="Times New Roman" w:cs="Times New Roman"/>
          <w:lang w:eastAsia="ru-RU"/>
        </w:rPr>
        <w:t xml:space="preserve">2.6. </w:t>
      </w:r>
      <w:r w:rsidRPr="00530943">
        <w:rPr>
          <w:rFonts w:ascii="Times New Roman" w:eastAsia="Times New Roman" w:hAnsi="Times New Roman" w:cs="Times New Roman"/>
        </w:rPr>
        <w:t xml:space="preserve">Расчеты по </w:t>
      </w:r>
      <w:r>
        <w:rPr>
          <w:rFonts w:ascii="Times New Roman" w:eastAsia="Times New Roman" w:hAnsi="Times New Roman" w:cs="Times New Roman"/>
        </w:rPr>
        <w:t>Д</w:t>
      </w:r>
      <w:r w:rsidRPr="00530943">
        <w:rPr>
          <w:rFonts w:ascii="Times New Roman" w:eastAsia="Times New Roman" w:hAnsi="Times New Roman" w:cs="Times New Roman"/>
        </w:rPr>
        <w:t xml:space="preserve">оговору осуществляются в соответствии с ФЗ №275-ФЗ с отдельного счета Заказчика на отдельный счет Подрядчика, открытый Подрядчиком в соответствии с названным федеральным законом в уполномоченном банке, выбранном Заказчиком, после заключения Подрядчиком с таким уполномоченным банком Договора о банковском сопровождении.  На момент заключения </w:t>
      </w:r>
      <w:r>
        <w:rPr>
          <w:rFonts w:ascii="Times New Roman" w:eastAsia="Times New Roman" w:hAnsi="Times New Roman" w:cs="Times New Roman"/>
        </w:rPr>
        <w:t>Д</w:t>
      </w:r>
      <w:r w:rsidRPr="00530943">
        <w:rPr>
          <w:rFonts w:ascii="Times New Roman" w:eastAsia="Times New Roman" w:hAnsi="Times New Roman" w:cs="Times New Roman"/>
        </w:rPr>
        <w:t>оговора уполномоченным банком Заказчика является ПАО «Промсвязьбанк» (далее – уполномоченный банк).</w:t>
      </w:r>
    </w:p>
    <w:p w:rsidR="004B45C2" w:rsidRPr="00530943" w:rsidRDefault="004B45C2" w:rsidP="003519D9">
      <w:pPr>
        <w:autoSpaceDE w:val="0"/>
        <w:spacing w:after="0" w:line="240" w:lineRule="auto"/>
        <w:ind w:firstLine="284"/>
        <w:jc w:val="both"/>
        <w:rPr>
          <w:rFonts w:ascii="Times New Roman" w:eastAsia="Times New Roman" w:hAnsi="Times New Roman" w:cs="Times New Roman"/>
          <w:lang w:eastAsia="ru-RU"/>
        </w:rPr>
      </w:pPr>
      <w:bookmarkStart w:id="1" w:name="bookmark0"/>
      <w:r w:rsidRPr="00530943">
        <w:rPr>
          <w:rFonts w:ascii="Times New Roman" w:eastAsia="Times New Roman" w:hAnsi="Times New Roman" w:cs="Times New Roman"/>
          <w:lang w:eastAsia="ru-RU"/>
        </w:rPr>
        <w:t>2.</w:t>
      </w:r>
      <w:r>
        <w:rPr>
          <w:rFonts w:ascii="Times New Roman" w:eastAsia="Times New Roman" w:hAnsi="Times New Roman" w:cs="Times New Roman"/>
          <w:lang w:eastAsia="ru-RU"/>
        </w:rPr>
        <w:t>7</w:t>
      </w:r>
      <w:r w:rsidRPr="00530943">
        <w:rPr>
          <w:rFonts w:ascii="Times New Roman" w:eastAsia="Times New Roman" w:hAnsi="Times New Roman" w:cs="Times New Roman"/>
          <w:lang w:eastAsia="ru-RU"/>
        </w:rPr>
        <w:t>. Договором предусматривается возможность возмещения (компенсации) после исполнения Договора в пределах цены Договора понесенных Подрядчиком за счет собственных средств расходов на формирование запаса продукции, сырья, материалов, полуфабрикатов, комплектующих изделий.</w:t>
      </w:r>
    </w:p>
    <w:p w:rsidR="004B45C2" w:rsidRPr="00530943" w:rsidRDefault="004B45C2" w:rsidP="003519D9">
      <w:pPr>
        <w:autoSpaceDE w:val="0"/>
        <w:spacing w:after="0" w:line="240" w:lineRule="auto"/>
        <w:ind w:firstLine="284"/>
        <w:jc w:val="both"/>
        <w:rPr>
          <w:rFonts w:ascii="Times New Roman" w:eastAsia="Courier New" w:hAnsi="Times New Roman" w:cs="Times New Roman"/>
        </w:rPr>
      </w:pPr>
      <w:r w:rsidRPr="00530943">
        <w:rPr>
          <w:rFonts w:ascii="Times New Roman" w:eastAsia="Courier New" w:hAnsi="Times New Roman" w:cs="Times New Roman"/>
        </w:rPr>
        <w:lastRenderedPageBreak/>
        <w:t>2.</w:t>
      </w:r>
      <w:r>
        <w:rPr>
          <w:rFonts w:ascii="Times New Roman" w:eastAsia="Courier New" w:hAnsi="Times New Roman" w:cs="Times New Roman"/>
        </w:rPr>
        <w:t>8</w:t>
      </w:r>
      <w:r w:rsidRPr="00530943">
        <w:rPr>
          <w:rFonts w:ascii="Times New Roman" w:eastAsia="Courier New" w:hAnsi="Times New Roman" w:cs="Times New Roman"/>
        </w:rPr>
        <w:t xml:space="preserve">. Стоимость работ, указанная в пункте 2.1. Договора, включает прибыль, причитающуюся Подрядчику, в размере ________________________, которая после исполнения </w:t>
      </w:r>
      <w:r>
        <w:rPr>
          <w:rFonts w:ascii="Times New Roman" w:eastAsia="Courier New" w:hAnsi="Times New Roman" w:cs="Times New Roman"/>
        </w:rPr>
        <w:t>Д</w:t>
      </w:r>
      <w:r w:rsidRPr="00530943">
        <w:rPr>
          <w:rFonts w:ascii="Times New Roman" w:eastAsia="Courier New" w:hAnsi="Times New Roman" w:cs="Times New Roman"/>
        </w:rPr>
        <w:t>оговора и оформления актов о приемке выполненных работ подлежит перечислению Подрядчиком с отдельного счета на иной счет Подрядчика.</w:t>
      </w:r>
    </w:p>
    <w:p w:rsidR="004B45C2" w:rsidRPr="00530943" w:rsidRDefault="004B45C2" w:rsidP="003519D9">
      <w:pPr>
        <w:autoSpaceDE w:val="0"/>
        <w:spacing w:after="0" w:line="240" w:lineRule="auto"/>
        <w:ind w:firstLine="284"/>
        <w:jc w:val="both"/>
        <w:rPr>
          <w:rFonts w:ascii="Times New Roman" w:hAnsi="Times New Roman" w:cs="Times New Roman"/>
        </w:rPr>
      </w:pPr>
      <w:r w:rsidRPr="00530943">
        <w:rPr>
          <w:rFonts w:ascii="Times New Roman" w:eastAsia="Courier New" w:hAnsi="Times New Roman" w:cs="Times New Roman"/>
        </w:rPr>
        <w:t>2.</w:t>
      </w:r>
      <w:r>
        <w:rPr>
          <w:rFonts w:ascii="Times New Roman" w:eastAsia="Courier New" w:hAnsi="Times New Roman" w:cs="Times New Roman"/>
        </w:rPr>
        <w:t>9</w:t>
      </w:r>
      <w:r w:rsidRPr="00530943">
        <w:rPr>
          <w:rFonts w:ascii="Times New Roman" w:eastAsia="Courier New" w:hAnsi="Times New Roman" w:cs="Times New Roman"/>
        </w:rPr>
        <w:t xml:space="preserve">. </w:t>
      </w:r>
      <w:r w:rsidRPr="00530943">
        <w:rPr>
          <w:rFonts w:ascii="Times New Roman" w:hAnsi="Times New Roman" w:cs="Times New Roman"/>
        </w:rPr>
        <w:t>Оплата работ производится при условии наличия средств на отдельном счете Заказчика, открытом в целях исполнения Государственного контракта, указанного в п. 1.1 Договора, и после получения Заказчиком от Подрядчика счета на соответствующую сумму платежа.</w:t>
      </w:r>
    </w:p>
    <w:p w:rsidR="004B45C2" w:rsidRPr="00530943" w:rsidRDefault="004B45C2" w:rsidP="003519D9">
      <w:pPr>
        <w:autoSpaceDE w:val="0"/>
        <w:spacing w:after="0" w:line="240" w:lineRule="auto"/>
        <w:ind w:firstLine="284"/>
        <w:jc w:val="both"/>
        <w:rPr>
          <w:rFonts w:ascii="Times New Roman" w:hAnsi="Times New Roman" w:cs="Times New Roman"/>
        </w:rPr>
      </w:pPr>
      <w:r w:rsidRPr="00530943">
        <w:rPr>
          <w:rFonts w:ascii="Times New Roman" w:hAnsi="Times New Roman" w:cs="Times New Roman"/>
        </w:rPr>
        <w:t>2.</w:t>
      </w:r>
      <w:r>
        <w:rPr>
          <w:rFonts w:ascii="Times New Roman" w:hAnsi="Times New Roman" w:cs="Times New Roman"/>
        </w:rPr>
        <w:t>10</w:t>
      </w:r>
      <w:r w:rsidRPr="00530943">
        <w:rPr>
          <w:rFonts w:ascii="Times New Roman" w:hAnsi="Times New Roman" w:cs="Times New Roman"/>
        </w:rPr>
        <w:t xml:space="preserve">. </w:t>
      </w:r>
      <w:r w:rsidRPr="00530943">
        <w:rPr>
          <w:rFonts w:ascii="Times New Roman" w:eastAsia="Times New Roman" w:hAnsi="Times New Roman" w:cs="Times New Roman"/>
          <w:color w:val="000000"/>
        </w:rPr>
        <w:t xml:space="preserve">Настоящим Стороны согласовали, что у Сторон не возникает права на получение </w:t>
      </w:r>
      <w:r>
        <w:rPr>
          <w:rFonts w:ascii="Times New Roman" w:eastAsia="Times New Roman" w:hAnsi="Times New Roman" w:cs="Times New Roman"/>
          <w:color w:val="000000"/>
        </w:rPr>
        <w:t>от</w:t>
      </w:r>
      <w:r w:rsidRPr="00530943">
        <w:rPr>
          <w:rFonts w:ascii="Times New Roman" w:eastAsia="Times New Roman" w:hAnsi="Times New Roman" w:cs="Times New Roman"/>
          <w:color w:val="000000"/>
        </w:rPr>
        <w:t xml:space="preserve"> другой Стороны процентов на сумму долга в соответствии с п.1 ст.317.1 Гражданского кодекса РФ.</w:t>
      </w:r>
    </w:p>
    <w:p w:rsidR="004B45C2" w:rsidRPr="00530943" w:rsidRDefault="004B45C2" w:rsidP="003519D9">
      <w:pPr>
        <w:autoSpaceDE w:val="0"/>
        <w:spacing w:after="0" w:line="240" w:lineRule="auto"/>
        <w:ind w:firstLine="284"/>
        <w:jc w:val="both"/>
        <w:rPr>
          <w:rFonts w:ascii="Times New Roman" w:hAnsi="Times New Roman" w:cs="Times New Roman"/>
        </w:rPr>
      </w:pPr>
      <w:r w:rsidRPr="00530943">
        <w:rPr>
          <w:rFonts w:ascii="Times New Roman" w:hAnsi="Times New Roman" w:cs="Times New Roman"/>
        </w:rPr>
        <w:t>2.1</w:t>
      </w:r>
      <w:r>
        <w:rPr>
          <w:rFonts w:ascii="Times New Roman" w:hAnsi="Times New Roman" w:cs="Times New Roman"/>
        </w:rPr>
        <w:t>1</w:t>
      </w:r>
      <w:r w:rsidRPr="00530943">
        <w:rPr>
          <w:rFonts w:ascii="Times New Roman" w:hAnsi="Times New Roman" w:cs="Times New Roman"/>
        </w:rPr>
        <w:t>.</w:t>
      </w:r>
      <w:r w:rsidRPr="00530943">
        <w:rPr>
          <w:rFonts w:ascii="Times New Roman" w:eastAsia="Times New Roman" w:hAnsi="Times New Roman" w:cs="Times New Roman"/>
          <w:color w:val="000000"/>
        </w:rPr>
        <w:t xml:space="preserve"> Расчеты по Договору осуществляются в рублях, в безналичной форме в порядке, установленном действующем законодательством РФ.</w:t>
      </w:r>
    </w:p>
    <w:p w:rsidR="004B45C2" w:rsidRPr="00530943" w:rsidRDefault="004B45C2" w:rsidP="003519D9">
      <w:pPr>
        <w:autoSpaceDE w:val="0"/>
        <w:spacing w:after="0" w:line="240" w:lineRule="auto"/>
        <w:ind w:firstLine="284"/>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2</w:t>
      </w:r>
      <w:r w:rsidRPr="00530943">
        <w:rPr>
          <w:rFonts w:ascii="Times New Roman" w:eastAsia="Times New Roman" w:hAnsi="Times New Roman" w:cs="Times New Roman"/>
          <w:color w:val="000000"/>
        </w:rPr>
        <w:t>. Оплата по иным банковским реквизитам Подрядчика осуществляется только после подписания Сторонами соответствующего дополнительного соглашения к Договору.</w:t>
      </w:r>
    </w:p>
    <w:p w:rsidR="004B45C2" w:rsidRDefault="004B45C2" w:rsidP="003519D9">
      <w:pPr>
        <w:autoSpaceDE w:val="0"/>
        <w:spacing w:after="0" w:line="240" w:lineRule="auto"/>
        <w:ind w:firstLine="284"/>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3</w:t>
      </w:r>
      <w:r w:rsidRPr="00530943">
        <w:rPr>
          <w:rFonts w:ascii="Times New Roman" w:eastAsia="Times New Roman" w:hAnsi="Times New Roman" w:cs="Times New Roman"/>
          <w:color w:val="000000"/>
        </w:rPr>
        <w:t>.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Заказчиком.</w:t>
      </w:r>
    </w:p>
    <w:p w:rsidR="004B45C2" w:rsidRPr="00FB3454" w:rsidRDefault="004B45C2" w:rsidP="003519D9">
      <w:pPr>
        <w:autoSpaceDE w:val="0"/>
        <w:spacing w:before="120" w:after="120" w:line="240" w:lineRule="auto"/>
        <w:ind w:firstLine="284"/>
        <w:jc w:val="center"/>
        <w:rPr>
          <w:rFonts w:ascii="Times New Roman" w:hAnsi="Times New Roman" w:cs="Times New Roman"/>
        </w:rPr>
      </w:pPr>
      <w:r w:rsidRPr="00530943">
        <w:rPr>
          <w:rFonts w:ascii="Times New Roman" w:eastAsia="Courier New" w:hAnsi="Times New Roman" w:cs="Times New Roman"/>
          <w:b/>
          <w:color w:val="000000"/>
        </w:rPr>
        <w:t xml:space="preserve">3. </w:t>
      </w:r>
      <w:r w:rsidRPr="00530943">
        <w:rPr>
          <w:rFonts w:ascii="Times New Roman" w:eastAsia="Courier New" w:hAnsi="Times New Roman" w:cs="Times New Roman"/>
          <w:b/>
          <w:color w:val="000000"/>
          <w:lang w:val="x-none"/>
        </w:rPr>
        <w:t>СРОКИ ВЫПОЛНЕНИЯ РАБОТ</w:t>
      </w:r>
      <w:bookmarkEnd w:id="1"/>
    </w:p>
    <w:p w:rsidR="004B45C2" w:rsidRPr="00530943" w:rsidRDefault="004B45C2" w:rsidP="003519D9">
      <w:pPr>
        <w:widowControl w:val="0"/>
        <w:tabs>
          <w:tab w:val="left" w:pos="1134"/>
        </w:tabs>
        <w:spacing w:after="0" w:line="240" w:lineRule="auto"/>
        <w:ind w:right="-2" w:firstLine="284"/>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3.1. </w:t>
      </w:r>
      <w:r w:rsidRPr="00530943">
        <w:rPr>
          <w:rFonts w:ascii="Times New Roman" w:eastAsia="Courier New" w:hAnsi="Times New Roman" w:cs="Times New Roman"/>
          <w:color w:val="000000"/>
          <w:lang w:val="x-none"/>
        </w:rPr>
        <w:t>Срок начала выполнения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не позднее _____ (________) календарных/рабочих дней </w:t>
      </w:r>
      <w:r w:rsidRPr="00530943">
        <w:rPr>
          <w:rFonts w:ascii="Times New Roman" w:hAnsi="Times New Roman" w:cs="Times New Roman"/>
        </w:rPr>
        <w:t>с момента перечисления авансового платежа Заказчиком.</w:t>
      </w:r>
    </w:p>
    <w:p w:rsidR="004B45C2" w:rsidRPr="00530943" w:rsidRDefault="004B45C2" w:rsidP="003519D9">
      <w:pPr>
        <w:widowControl w:val="0"/>
        <w:tabs>
          <w:tab w:val="left" w:pos="-2835"/>
        </w:tabs>
        <w:spacing w:after="0" w:line="240" w:lineRule="auto"/>
        <w:ind w:right="-2" w:firstLine="284"/>
        <w:jc w:val="both"/>
        <w:rPr>
          <w:rFonts w:ascii="Times New Roman" w:eastAsia="Courier New" w:hAnsi="Times New Roman" w:cs="Times New Roman"/>
          <w:color w:val="000000"/>
        </w:rPr>
      </w:pPr>
      <w:r w:rsidRPr="00530943">
        <w:rPr>
          <w:rFonts w:ascii="Times New Roman" w:eastAsia="Courier New" w:hAnsi="Times New Roman" w:cs="Times New Roman"/>
          <w:color w:val="000000"/>
          <w:lang w:val="x-none"/>
        </w:rPr>
        <w:t>Срок выполнения работ</w:t>
      </w:r>
      <w:r w:rsidRPr="00530943">
        <w:rPr>
          <w:rFonts w:ascii="Times New Roman" w:eastAsia="Courier New" w:hAnsi="Times New Roman" w:cs="Times New Roman"/>
          <w:color w:val="000000"/>
        </w:rPr>
        <w:t>: не более _____ (__________) календарных дней с момента начала выполнения работ.</w:t>
      </w:r>
    </w:p>
    <w:p w:rsidR="004B45C2" w:rsidRPr="00530943" w:rsidRDefault="004B45C2" w:rsidP="003519D9">
      <w:pPr>
        <w:widowControl w:val="0"/>
        <w:tabs>
          <w:tab w:val="left" w:pos="-2835"/>
        </w:tabs>
        <w:spacing w:after="0" w:line="240" w:lineRule="auto"/>
        <w:ind w:right="-2" w:firstLine="284"/>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3.2. </w:t>
      </w:r>
      <w:r w:rsidRPr="00530943">
        <w:rPr>
          <w:rFonts w:ascii="Times New Roman" w:hAnsi="Times New Roman" w:cs="Times New Roman"/>
        </w:rPr>
        <w:t xml:space="preserve">Сроки согласования с Заказчиком всей технической документации, указанной в </w:t>
      </w:r>
      <w:r>
        <w:rPr>
          <w:rFonts w:ascii="Times New Roman" w:hAnsi="Times New Roman" w:cs="Times New Roman"/>
        </w:rPr>
        <w:t>Д</w:t>
      </w:r>
      <w:r w:rsidRPr="00530943">
        <w:rPr>
          <w:rFonts w:ascii="Times New Roman" w:hAnsi="Times New Roman" w:cs="Times New Roman"/>
        </w:rPr>
        <w:t xml:space="preserve">оговоре и в Техническом задании, дополнительных соглашений, сметных калькуляций, материалов, применяемых в ремонтных работах по </w:t>
      </w:r>
      <w:r>
        <w:rPr>
          <w:rFonts w:ascii="Times New Roman" w:hAnsi="Times New Roman" w:cs="Times New Roman"/>
        </w:rPr>
        <w:t>Д</w:t>
      </w:r>
      <w:r w:rsidRPr="00530943">
        <w:rPr>
          <w:rFonts w:ascii="Times New Roman" w:hAnsi="Times New Roman" w:cs="Times New Roman"/>
        </w:rPr>
        <w:t xml:space="preserve">оговору, не влияют на срок окончания работ. </w:t>
      </w:r>
    </w:p>
    <w:p w:rsidR="004B45C2" w:rsidRPr="00530943" w:rsidRDefault="004B45C2" w:rsidP="003519D9">
      <w:pPr>
        <w:widowControl w:val="0"/>
        <w:tabs>
          <w:tab w:val="left" w:pos="-2835"/>
        </w:tabs>
        <w:spacing w:after="0" w:line="240" w:lineRule="auto"/>
        <w:ind w:right="-2" w:firstLine="284"/>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3.3. Подрядчик имеет право приступить к выполнению работ до получения авансового платежа, предусмотренного п. 2.2. Договора, используя собственные средства.</w:t>
      </w:r>
    </w:p>
    <w:p w:rsidR="004B45C2" w:rsidRDefault="004B45C2" w:rsidP="003519D9">
      <w:pPr>
        <w:widowControl w:val="0"/>
        <w:tabs>
          <w:tab w:val="left" w:pos="-2835"/>
        </w:tabs>
        <w:spacing w:after="0" w:line="240" w:lineRule="auto"/>
        <w:ind w:right="-2" w:firstLine="284"/>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3.4. Если по требованию Заказчика, либо в связи с упущениями технической документации Подрядчик выполняет какие-либо дополнительные работы, необходимые для Заказчика, первоначально не включенные в техническое задание, срок окончания выполнения работ может быть продлен Дополнительным соглашением к </w:t>
      </w:r>
      <w:r>
        <w:rPr>
          <w:rFonts w:ascii="Times New Roman" w:eastAsia="Courier New" w:hAnsi="Times New Roman" w:cs="Times New Roman"/>
          <w:color w:val="000000"/>
        </w:rPr>
        <w:t>Д</w:t>
      </w:r>
      <w:r w:rsidRPr="00530943">
        <w:rPr>
          <w:rFonts w:ascii="Times New Roman" w:eastAsia="Courier New" w:hAnsi="Times New Roman" w:cs="Times New Roman"/>
          <w:color w:val="000000"/>
        </w:rPr>
        <w:t>оговору, при условии такого обоснования Подрядчиком.</w:t>
      </w:r>
    </w:p>
    <w:p w:rsidR="004B45C2" w:rsidRPr="00B63F72" w:rsidRDefault="004B45C2" w:rsidP="003519D9">
      <w:pPr>
        <w:widowControl w:val="0"/>
        <w:tabs>
          <w:tab w:val="left" w:pos="-2835"/>
        </w:tabs>
        <w:spacing w:after="0" w:line="240" w:lineRule="auto"/>
        <w:ind w:right="-2" w:firstLine="284"/>
        <w:jc w:val="both"/>
        <w:rPr>
          <w:rFonts w:ascii="Times New Roman" w:eastAsia="Courier New" w:hAnsi="Times New Roman" w:cs="Times New Roman"/>
          <w:color w:val="000000"/>
        </w:rPr>
      </w:pPr>
      <w:r w:rsidRPr="00B63F72">
        <w:rPr>
          <w:rFonts w:ascii="Times New Roman" w:eastAsia="Courier New" w:hAnsi="Times New Roman" w:cs="Times New Roman"/>
          <w:color w:val="000000"/>
        </w:rPr>
        <w:t>3.5. Подрядчик не несет ответственность за задержки в выполнении им работ, возникшие по вине Заказчика, в том числе из-за несвоевременной передачи Заказчиком строительной площадки, несвоевременной приемки Заказчиком выполненных Подрядчиком работ и задержки в оплате</w:t>
      </w:r>
      <w:r>
        <w:rPr>
          <w:rFonts w:ascii="Times New Roman" w:eastAsia="Courier New" w:hAnsi="Times New Roman" w:cs="Times New Roman"/>
          <w:color w:val="000000"/>
        </w:rPr>
        <w:t xml:space="preserve"> аванса</w:t>
      </w:r>
      <w:r w:rsidRPr="00B63F72">
        <w:rPr>
          <w:rFonts w:ascii="Times New Roman" w:eastAsia="Courier New" w:hAnsi="Times New Roman" w:cs="Times New Roman"/>
          <w:color w:val="000000"/>
        </w:rPr>
        <w:t>. Срок окончания выполнения работ Подрядчиком при этом увеличивается на календарное время задержки.</w:t>
      </w:r>
    </w:p>
    <w:p w:rsidR="004B45C2" w:rsidRPr="00FB3454" w:rsidRDefault="004B45C2" w:rsidP="003519D9">
      <w:pPr>
        <w:widowControl w:val="0"/>
        <w:tabs>
          <w:tab w:val="left" w:pos="-2835"/>
        </w:tabs>
        <w:spacing w:before="120" w:after="120" w:line="240" w:lineRule="auto"/>
        <w:ind w:right="-2" w:firstLine="284"/>
        <w:jc w:val="center"/>
        <w:rPr>
          <w:rFonts w:ascii="Times New Roman" w:eastAsia="Courier New" w:hAnsi="Times New Roman" w:cs="Times New Roman"/>
          <w:color w:val="000000"/>
        </w:rPr>
      </w:pPr>
      <w:r w:rsidRPr="00530943">
        <w:rPr>
          <w:rFonts w:ascii="Times New Roman" w:eastAsia="Courier New" w:hAnsi="Times New Roman" w:cs="Times New Roman"/>
          <w:b/>
          <w:color w:val="000000"/>
          <w:lang w:val="x-none"/>
        </w:rPr>
        <w:t>4. ПРАВА И ОБЯЗАННОСТИ СТОРОН</w:t>
      </w:r>
    </w:p>
    <w:p w:rsidR="004B45C2" w:rsidRPr="00530943" w:rsidRDefault="004B45C2" w:rsidP="003519D9">
      <w:pPr>
        <w:widowControl w:val="0"/>
        <w:tabs>
          <w:tab w:val="left" w:pos="-5249"/>
          <w:tab w:val="left" w:pos="1134"/>
        </w:tabs>
        <w:spacing w:after="0" w:line="240" w:lineRule="auto"/>
        <w:ind w:firstLine="284"/>
        <w:contextualSpacing/>
        <w:jc w:val="both"/>
        <w:rPr>
          <w:rFonts w:ascii="Times New Roman" w:hAnsi="Times New Roman" w:cs="Times New Roman"/>
          <w:b/>
          <w:color w:val="000000"/>
          <w:lang w:eastAsia="ar-SA"/>
        </w:rPr>
      </w:pPr>
      <w:r w:rsidRPr="00530943">
        <w:rPr>
          <w:rFonts w:ascii="Times New Roman" w:hAnsi="Times New Roman" w:cs="Times New Roman"/>
          <w:b/>
          <w:color w:val="000000"/>
        </w:rPr>
        <w:t>4.1. Подрядчик обязан:</w:t>
      </w:r>
    </w:p>
    <w:p w:rsidR="004B45C2" w:rsidRPr="00530943" w:rsidRDefault="004B45C2" w:rsidP="003519D9">
      <w:pPr>
        <w:tabs>
          <w:tab w:val="left" w:pos="1134"/>
        </w:tabs>
        <w:spacing w:after="0" w:line="240" w:lineRule="auto"/>
        <w:ind w:firstLine="284"/>
        <w:jc w:val="both"/>
        <w:rPr>
          <w:rFonts w:ascii="Times New Roman" w:hAnsi="Times New Roman" w:cs="Times New Roman"/>
          <w:color w:val="000000"/>
        </w:rPr>
      </w:pPr>
      <w:r w:rsidRPr="00530943">
        <w:rPr>
          <w:rFonts w:ascii="Times New Roman" w:hAnsi="Times New Roman" w:cs="Times New Roman"/>
          <w:color w:val="000000"/>
          <w:lang w:eastAsia="ar-SA"/>
        </w:rPr>
        <w:t>4.1.1. Выполнить предусмотренные Договором работы в соответствии с Техническим заданием, сметной документацией.</w:t>
      </w:r>
    </w:p>
    <w:p w:rsidR="004B45C2" w:rsidRPr="00530943" w:rsidRDefault="004B45C2" w:rsidP="003519D9">
      <w:pPr>
        <w:widowControl w:val="0"/>
        <w:tabs>
          <w:tab w:val="left" w:pos="-5249"/>
          <w:tab w:val="left" w:pos="567"/>
        </w:tabs>
        <w:spacing w:after="0" w:line="240" w:lineRule="auto"/>
        <w:ind w:firstLine="284"/>
        <w:contextualSpacing/>
        <w:jc w:val="both"/>
        <w:rPr>
          <w:rFonts w:ascii="Times New Roman" w:hAnsi="Times New Roman" w:cs="Times New Roman"/>
        </w:rPr>
      </w:pPr>
      <w:r w:rsidRPr="00530943">
        <w:rPr>
          <w:rFonts w:ascii="Times New Roman" w:hAnsi="Times New Roman" w:cs="Times New Roman"/>
          <w:color w:val="000000"/>
        </w:rPr>
        <w:t>4.1.2.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4B45C2" w:rsidRPr="00530943" w:rsidRDefault="004B45C2" w:rsidP="003519D9">
      <w:pPr>
        <w:widowControl w:val="0"/>
        <w:tabs>
          <w:tab w:val="left" w:pos="-5249"/>
          <w:tab w:val="left" w:pos="567"/>
        </w:tabs>
        <w:spacing w:after="0" w:line="240" w:lineRule="auto"/>
        <w:ind w:firstLine="284"/>
        <w:contextualSpacing/>
        <w:jc w:val="both"/>
        <w:rPr>
          <w:rFonts w:ascii="Times New Roman" w:hAnsi="Times New Roman" w:cs="Times New Roman"/>
        </w:rPr>
      </w:pPr>
      <w:r w:rsidRPr="00530943">
        <w:rPr>
          <w:rFonts w:ascii="Times New Roman" w:hAnsi="Times New Roman" w:cs="Times New Roman"/>
        </w:rPr>
        <w:t xml:space="preserve">4.1.3. </w:t>
      </w:r>
      <w:proofErr w:type="gramStart"/>
      <w:r w:rsidRPr="00530943">
        <w:rPr>
          <w:rFonts w:ascii="Times New Roman" w:hAnsi="Times New Roman" w:cs="Times New Roman"/>
        </w:rPr>
        <w:t>Поставить на территорию Заказчика необходимые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4B45C2" w:rsidRPr="00530943" w:rsidRDefault="004B45C2" w:rsidP="003519D9">
      <w:pPr>
        <w:widowControl w:val="0"/>
        <w:tabs>
          <w:tab w:val="left" w:pos="-5249"/>
          <w:tab w:val="left" w:pos="567"/>
        </w:tabs>
        <w:spacing w:after="0" w:line="240" w:lineRule="auto"/>
        <w:ind w:firstLine="284"/>
        <w:contextualSpacing/>
        <w:jc w:val="both"/>
        <w:rPr>
          <w:rFonts w:ascii="Times New Roman" w:hAnsi="Times New Roman" w:cs="Times New Roman"/>
          <w:color w:val="000000"/>
        </w:rPr>
      </w:pPr>
      <w:r w:rsidRPr="00530943">
        <w:rPr>
          <w:rFonts w:ascii="Times New Roman" w:hAnsi="Times New Roman" w:cs="Times New Roman"/>
        </w:rPr>
        <w:t>4.1.4. Гарантировать</w:t>
      </w:r>
      <w:r>
        <w:rPr>
          <w:rFonts w:ascii="Times New Roman" w:hAnsi="Times New Roman" w:cs="Times New Roman"/>
        </w:rPr>
        <w:t xml:space="preserve">, что качество </w:t>
      </w:r>
      <w:r w:rsidRPr="00530943">
        <w:rPr>
          <w:rFonts w:ascii="Times New Roman" w:hAnsi="Times New Roman" w:cs="Times New Roman"/>
        </w:rPr>
        <w:t>материалов, оборудования и комплектующих изделий, конструкций и систем, применяемых им для производства работ, будут соответствовать требованиям,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4B45C2" w:rsidRPr="00530943" w:rsidRDefault="004B45C2" w:rsidP="003519D9">
      <w:pPr>
        <w:widowControl w:val="0"/>
        <w:tabs>
          <w:tab w:val="left" w:pos="-5249"/>
          <w:tab w:val="left" w:pos="567"/>
        </w:tabs>
        <w:spacing w:after="0" w:line="240" w:lineRule="auto"/>
        <w:ind w:firstLine="284"/>
        <w:contextualSpacing/>
        <w:jc w:val="both"/>
        <w:rPr>
          <w:rFonts w:ascii="Times New Roman" w:hAnsi="Times New Roman" w:cs="Times New Roman"/>
          <w:color w:val="000000"/>
        </w:rPr>
      </w:pPr>
      <w:r w:rsidRPr="00530943">
        <w:rPr>
          <w:rFonts w:ascii="Times New Roman" w:hAnsi="Times New Roman" w:cs="Times New Roman"/>
          <w:color w:val="000000"/>
        </w:rPr>
        <w:t>4.1.5. 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w:t>
      </w:r>
      <w:r>
        <w:rPr>
          <w:rFonts w:ascii="Times New Roman" w:hAnsi="Times New Roman" w:cs="Times New Roman"/>
          <w:color w:val="000000"/>
        </w:rPr>
        <w:t>,</w:t>
      </w:r>
      <w:r w:rsidRPr="00530943">
        <w:rPr>
          <w:rFonts w:ascii="Times New Roman" w:hAnsi="Times New Roman" w:cs="Times New Roman"/>
          <w:color w:val="000000"/>
        </w:rPr>
        <w:t xml:space="preserve"> необходимые для выполнения работ и и</w:t>
      </w:r>
      <w:r w:rsidRPr="00530943">
        <w:rPr>
          <w:rFonts w:ascii="Times New Roman" w:hAnsi="Times New Roman" w:cs="Times New Roman"/>
        </w:rPr>
        <w:t>ную документацию, указанную в п. _____ Технического задания.</w:t>
      </w:r>
    </w:p>
    <w:p w:rsidR="004B45C2" w:rsidRPr="00530943" w:rsidRDefault="004B45C2" w:rsidP="003519D9">
      <w:pPr>
        <w:widowControl w:val="0"/>
        <w:tabs>
          <w:tab w:val="left" w:pos="-5249"/>
          <w:tab w:val="left" w:pos="567"/>
        </w:tabs>
        <w:spacing w:after="0" w:line="240" w:lineRule="auto"/>
        <w:ind w:firstLine="284"/>
        <w:contextualSpacing/>
        <w:jc w:val="both"/>
        <w:rPr>
          <w:rFonts w:ascii="Times New Roman" w:hAnsi="Times New Roman" w:cs="Times New Roman"/>
          <w:color w:val="000000"/>
        </w:rPr>
      </w:pPr>
      <w:r w:rsidRPr="00530943">
        <w:rPr>
          <w:rFonts w:ascii="Times New Roman" w:hAnsi="Times New Roman" w:cs="Times New Roman"/>
          <w:color w:val="000000"/>
        </w:rPr>
        <w:t xml:space="preserve">4.1.6. Гарантировать качество работ в течение </w:t>
      </w:r>
      <w:r w:rsidRPr="00530943">
        <w:rPr>
          <w:rFonts w:ascii="Times New Roman" w:hAnsi="Times New Roman" w:cs="Times New Roman"/>
          <w:lang w:eastAsia="ar-SA"/>
        </w:rPr>
        <w:t xml:space="preserve">_____лет </w:t>
      </w:r>
      <w:proofErr w:type="gramStart"/>
      <w:r w:rsidRPr="00530943">
        <w:rPr>
          <w:rFonts w:ascii="Times New Roman" w:hAnsi="Times New Roman" w:cs="Times New Roman"/>
          <w:color w:val="000000"/>
        </w:rPr>
        <w:t>с даты подписания</w:t>
      </w:r>
      <w:proofErr w:type="gramEnd"/>
      <w:r w:rsidRPr="00530943">
        <w:rPr>
          <w:rFonts w:ascii="Times New Roman" w:hAnsi="Times New Roman" w:cs="Times New Roman"/>
          <w:color w:val="000000"/>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4B45C2" w:rsidRPr="00530943" w:rsidRDefault="004B45C2" w:rsidP="003519D9">
      <w:pPr>
        <w:widowControl w:val="0"/>
        <w:tabs>
          <w:tab w:val="left" w:pos="1134"/>
        </w:tabs>
        <w:spacing w:after="0" w:line="240" w:lineRule="auto"/>
        <w:ind w:firstLine="284"/>
        <w:contextualSpacing/>
        <w:jc w:val="both"/>
        <w:rPr>
          <w:rFonts w:ascii="Times New Roman" w:hAnsi="Times New Roman" w:cs="Times New Roman"/>
          <w:color w:val="000000"/>
        </w:rPr>
      </w:pPr>
      <w:r w:rsidRPr="00530943">
        <w:rPr>
          <w:rFonts w:ascii="Times New Roman" w:hAnsi="Times New Roman" w:cs="Times New Roman"/>
          <w:color w:val="000000"/>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4B45C2" w:rsidRPr="00530943" w:rsidRDefault="004B45C2" w:rsidP="003519D9">
      <w:pPr>
        <w:widowControl w:val="0"/>
        <w:tabs>
          <w:tab w:val="left" w:pos="1134"/>
        </w:tabs>
        <w:spacing w:after="0" w:line="240" w:lineRule="auto"/>
        <w:ind w:firstLine="284"/>
        <w:contextualSpacing/>
        <w:jc w:val="both"/>
        <w:rPr>
          <w:rFonts w:ascii="Times New Roman" w:hAnsi="Times New Roman" w:cs="Times New Roman"/>
          <w:color w:val="000000"/>
        </w:rPr>
      </w:pPr>
      <w:proofErr w:type="gramStart"/>
      <w:r w:rsidRPr="00530943">
        <w:rPr>
          <w:rFonts w:ascii="Times New Roman" w:hAnsi="Times New Roman" w:cs="Times New Roman"/>
          <w:color w:val="000000"/>
        </w:rPr>
        <w:t xml:space="preserve">Если в течение гарантийного срока выявится, что качество выполненных работ или материалов не </w:t>
      </w:r>
      <w:r w:rsidRPr="00530943">
        <w:rPr>
          <w:rFonts w:ascii="Times New Roman" w:hAnsi="Times New Roman" w:cs="Times New Roman"/>
          <w:color w:val="000000"/>
        </w:rPr>
        <w:lastRenderedPageBreak/>
        <w:t>соответствует требованиям документации, ГОСТам, ФНП,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w:t>
      </w:r>
      <w:r>
        <w:rPr>
          <w:rFonts w:ascii="Times New Roman" w:hAnsi="Times New Roman" w:cs="Times New Roman"/>
          <w:color w:val="000000"/>
        </w:rPr>
        <w:t>,</w:t>
      </w:r>
      <w:r w:rsidRPr="00530943">
        <w:rPr>
          <w:rFonts w:ascii="Times New Roman" w:hAnsi="Times New Roman" w:cs="Times New Roman"/>
          <w:color w:val="000000"/>
        </w:rPr>
        <w:t xml:space="preserve">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4B45C2" w:rsidRPr="00530943" w:rsidRDefault="004B45C2" w:rsidP="003519D9">
      <w:pPr>
        <w:widowControl w:val="0"/>
        <w:tabs>
          <w:tab w:val="left" w:pos="1134"/>
        </w:tabs>
        <w:spacing w:after="0" w:line="240" w:lineRule="auto"/>
        <w:ind w:firstLine="284"/>
        <w:contextualSpacing/>
        <w:jc w:val="both"/>
        <w:rPr>
          <w:rFonts w:ascii="Times New Roman" w:hAnsi="Times New Roman" w:cs="Times New Roman"/>
          <w:color w:val="000000"/>
        </w:rPr>
      </w:pPr>
      <w:r w:rsidRPr="00530943">
        <w:rPr>
          <w:rFonts w:ascii="Times New Roman" w:hAnsi="Times New Roman" w:cs="Times New Roman"/>
          <w:color w:val="000000"/>
        </w:rPr>
        <w:t>Подрядчик обязан приступить к устранению недостатков в течение 14 календарных дней с момента получения уведомления от Заказчика.</w:t>
      </w:r>
    </w:p>
    <w:p w:rsidR="004B45C2" w:rsidRPr="00530943" w:rsidRDefault="004B45C2" w:rsidP="003519D9">
      <w:pPr>
        <w:widowControl w:val="0"/>
        <w:tabs>
          <w:tab w:val="left" w:pos="1134"/>
        </w:tabs>
        <w:spacing w:after="0" w:line="240" w:lineRule="auto"/>
        <w:ind w:firstLine="284"/>
        <w:contextualSpacing/>
        <w:jc w:val="both"/>
        <w:rPr>
          <w:rFonts w:ascii="Times New Roman" w:hAnsi="Times New Roman" w:cs="Times New Roman"/>
          <w:color w:val="000000"/>
        </w:rPr>
      </w:pPr>
      <w:r w:rsidRPr="00530943">
        <w:rPr>
          <w:rFonts w:ascii="Times New Roman" w:hAnsi="Times New Roman" w:cs="Times New Roman"/>
          <w:color w:val="000000"/>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4B45C2" w:rsidRPr="00530943" w:rsidRDefault="004B45C2" w:rsidP="003519D9">
      <w:pPr>
        <w:widowControl w:val="0"/>
        <w:tabs>
          <w:tab w:val="left" w:pos="1134"/>
        </w:tabs>
        <w:spacing w:after="0" w:line="240" w:lineRule="auto"/>
        <w:ind w:firstLine="284"/>
        <w:contextualSpacing/>
        <w:jc w:val="both"/>
        <w:rPr>
          <w:rFonts w:ascii="Times New Roman" w:hAnsi="Times New Roman" w:cs="Times New Roman"/>
          <w:color w:val="000000"/>
        </w:rPr>
      </w:pPr>
      <w:r w:rsidRPr="00530943">
        <w:rPr>
          <w:rFonts w:ascii="Times New Roman" w:hAnsi="Times New Roman" w:cs="Times New Roman"/>
          <w:color w:val="000000"/>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 а также </w:t>
      </w:r>
      <w:r w:rsidRPr="00530943">
        <w:rPr>
          <w:rFonts w:ascii="Times New Roman" w:hAnsi="Times New Roman" w:cs="Times New Roman"/>
        </w:rPr>
        <w:t>которые не могли быть установлены при обычном способе приемки (скрытие недостатки), в том числе, которые  были умышленно срыты Подрядчиком</w:t>
      </w:r>
      <w:r w:rsidRPr="00530943">
        <w:rPr>
          <w:rFonts w:ascii="Times New Roman" w:hAnsi="Times New Roman" w:cs="Times New Roman"/>
          <w:color w:val="000000"/>
        </w:rPr>
        <w:t>.</w:t>
      </w:r>
    </w:p>
    <w:p w:rsidR="004B45C2" w:rsidRPr="00530943" w:rsidRDefault="004B45C2" w:rsidP="003519D9">
      <w:pPr>
        <w:widowControl w:val="0"/>
        <w:tabs>
          <w:tab w:val="left" w:pos="1134"/>
        </w:tabs>
        <w:spacing w:after="0" w:line="240" w:lineRule="auto"/>
        <w:ind w:firstLine="284"/>
        <w:contextualSpacing/>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7. За 3 (т</w:t>
      </w:r>
      <w:r w:rsidRPr="00530943">
        <w:rPr>
          <w:rFonts w:ascii="Times New Roman" w:hAnsi="Times New Roman" w:cs="Times New Roman"/>
          <w:color w:val="000000"/>
        </w:rPr>
        <w:t>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4B45C2" w:rsidRPr="00530943" w:rsidRDefault="004B45C2" w:rsidP="003519D9">
      <w:pPr>
        <w:tabs>
          <w:tab w:val="left" w:pos="1134"/>
        </w:tabs>
        <w:spacing w:after="0" w:line="240" w:lineRule="auto"/>
        <w:ind w:firstLine="284"/>
        <w:jc w:val="both"/>
        <w:rPr>
          <w:rFonts w:ascii="Times New Roman" w:hAnsi="Times New Roman" w:cs="Times New Roman"/>
        </w:rPr>
      </w:pPr>
      <w:r w:rsidRPr="00530943">
        <w:rPr>
          <w:rFonts w:ascii="Times New Roman" w:eastAsia="Times New Roman" w:hAnsi="Times New Roman" w:cs="Times New Roman"/>
          <w:lang w:val="x-none"/>
        </w:rPr>
        <w:t xml:space="preserve"> </w:t>
      </w:r>
      <w:r w:rsidRPr="00530943">
        <w:rPr>
          <w:rFonts w:ascii="Times New Roman" w:hAnsi="Times New Roman" w:cs="Times New Roman"/>
        </w:rPr>
        <w:t xml:space="preserve">Подрядчик письменно информирует Заказчика за </w:t>
      </w:r>
      <w:r>
        <w:rPr>
          <w:rFonts w:ascii="Times New Roman" w:hAnsi="Times New Roman" w:cs="Times New Roman"/>
        </w:rPr>
        <w:t>2 (</w:t>
      </w:r>
      <w:r w:rsidRPr="00530943">
        <w:rPr>
          <w:rFonts w:ascii="Times New Roman" w:hAnsi="Times New Roman" w:cs="Times New Roman"/>
        </w:rPr>
        <w:t>два</w:t>
      </w:r>
      <w:r>
        <w:rPr>
          <w:rFonts w:ascii="Times New Roman" w:hAnsi="Times New Roman" w:cs="Times New Roman"/>
        </w:rPr>
        <w:t>)</w:t>
      </w:r>
      <w:r w:rsidRPr="00530943">
        <w:rPr>
          <w:rFonts w:ascii="Times New Roman" w:hAnsi="Times New Roman" w:cs="Times New Roman"/>
        </w:rPr>
        <w:t xml:space="preserve"> дня до начала приемки отдельных ответственных конструкций и скрытых работ по мере их готовности (при необходимости).</w:t>
      </w:r>
    </w:p>
    <w:p w:rsidR="004B45C2" w:rsidRPr="00530943" w:rsidRDefault="004B45C2" w:rsidP="003519D9">
      <w:pPr>
        <w:tabs>
          <w:tab w:val="left" w:pos="1134"/>
        </w:tabs>
        <w:spacing w:after="0" w:line="240" w:lineRule="auto"/>
        <w:ind w:firstLine="284"/>
        <w:jc w:val="both"/>
        <w:rPr>
          <w:rFonts w:ascii="Times New Roman" w:hAnsi="Times New Roman" w:cs="Times New Roman"/>
        </w:rPr>
      </w:pPr>
      <w:r w:rsidRPr="00530943">
        <w:rPr>
          <w:rFonts w:ascii="Times New Roman" w:hAnsi="Times New Roman" w:cs="Times New Roman"/>
        </w:rPr>
        <w:t xml:space="preserve">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 </w:t>
      </w:r>
    </w:p>
    <w:p w:rsidR="004B45C2" w:rsidRPr="00530943" w:rsidRDefault="004B45C2" w:rsidP="003519D9">
      <w:pPr>
        <w:tabs>
          <w:tab w:val="left" w:pos="1134"/>
        </w:tabs>
        <w:spacing w:after="0" w:line="240" w:lineRule="auto"/>
        <w:ind w:firstLine="284"/>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8</w:t>
      </w:r>
      <w:r w:rsidRPr="00530943">
        <w:rPr>
          <w:rFonts w:ascii="Times New Roman" w:hAnsi="Times New Roman" w:cs="Times New Roman"/>
          <w:color w:val="000000"/>
        </w:rPr>
        <w:t>. 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расположенном по адресу, указанному в п.1.1. Договора.</w:t>
      </w:r>
    </w:p>
    <w:p w:rsidR="004B45C2" w:rsidRPr="00530943" w:rsidRDefault="004B45C2" w:rsidP="003519D9">
      <w:pPr>
        <w:tabs>
          <w:tab w:val="left" w:pos="1134"/>
        </w:tabs>
        <w:spacing w:after="0" w:line="240" w:lineRule="auto"/>
        <w:ind w:firstLine="284"/>
        <w:jc w:val="both"/>
        <w:rPr>
          <w:rFonts w:ascii="Times New Roman" w:hAnsi="Times New Roman" w:cs="Times New Roman"/>
        </w:rPr>
      </w:pPr>
      <w:r w:rsidRPr="00530943">
        <w:rPr>
          <w:rFonts w:ascii="Times New Roman" w:hAnsi="Times New Roman" w:cs="Times New Roman"/>
          <w:color w:val="000000"/>
        </w:rPr>
        <w:t>4.1.</w:t>
      </w:r>
      <w:r>
        <w:rPr>
          <w:rFonts w:ascii="Times New Roman" w:hAnsi="Times New Roman" w:cs="Times New Roman"/>
          <w:color w:val="000000"/>
        </w:rPr>
        <w:t>9</w:t>
      </w:r>
      <w:r w:rsidRPr="00530943">
        <w:rPr>
          <w:rFonts w:ascii="Times New Roman" w:hAnsi="Times New Roman" w:cs="Times New Roman"/>
          <w:color w:val="000000"/>
        </w:rPr>
        <w:t>. До начала выполнения работ для оформления пропусков предоставить Заказчику список своих работников,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4B45C2" w:rsidRPr="00530943" w:rsidRDefault="004B45C2" w:rsidP="003519D9">
      <w:pPr>
        <w:tabs>
          <w:tab w:val="left" w:pos="1134"/>
        </w:tabs>
        <w:spacing w:after="0" w:line="240" w:lineRule="auto"/>
        <w:ind w:firstLine="284"/>
        <w:jc w:val="both"/>
        <w:rPr>
          <w:rFonts w:ascii="Times New Roman" w:hAnsi="Times New Roman" w:cs="Times New Roman"/>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0</w:t>
      </w:r>
      <w:r w:rsidRPr="00530943">
        <w:rPr>
          <w:rFonts w:ascii="Times New Roman" w:eastAsia="Times New Roman" w:hAnsi="Times New Roman" w:cs="Times New Roman"/>
          <w:color w:val="000000"/>
        </w:rPr>
        <w:t xml:space="preserve">. В течение 10 (десяти) рабочих дней </w:t>
      </w:r>
      <w:proofErr w:type="gramStart"/>
      <w:r w:rsidRPr="00530943">
        <w:rPr>
          <w:rFonts w:ascii="Times New Roman" w:eastAsia="Times New Roman" w:hAnsi="Times New Roman" w:cs="Times New Roman"/>
          <w:color w:val="000000"/>
        </w:rPr>
        <w:t>с даты подписания</w:t>
      </w:r>
      <w:proofErr w:type="gramEnd"/>
      <w:r w:rsidRPr="00530943">
        <w:rPr>
          <w:rFonts w:ascii="Times New Roman" w:eastAsia="Times New Roman" w:hAnsi="Times New Roman" w:cs="Times New Roman"/>
          <w:color w:val="000000"/>
        </w:rPr>
        <w:t xml:space="preserve"> Договора заключить договор о банковском сопровождении и об открытии отдельного банковского счета в уполномоченном банке, выбранном Заказчиком. </w:t>
      </w:r>
      <w:r w:rsidRPr="00530943">
        <w:rPr>
          <w:rFonts w:ascii="Times New Roman" w:eastAsia="Times New Roman" w:hAnsi="Times New Roman" w:cs="Times New Roman"/>
        </w:rPr>
        <w:t xml:space="preserve">Письменно проинформировать Заказчика о реквизитах счета в течение 5 (пяти) календарных дней </w:t>
      </w:r>
      <w:proofErr w:type="gramStart"/>
      <w:r w:rsidRPr="00530943">
        <w:rPr>
          <w:rFonts w:ascii="Times New Roman" w:eastAsia="Times New Roman" w:hAnsi="Times New Roman" w:cs="Times New Roman"/>
        </w:rPr>
        <w:t>с даты</w:t>
      </w:r>
      <w:proofErr w:type="gramEnd"/>
      <w:r w:rsidRPr="00530943">
        <w:rPr>
          <w:rFonts w:ascii="Times New Roman" w:eastAsia="Times New Roman" w:hAnsi="Times New Roman" w:cs="Times New Roman"/>
        </w:rPr>
        <w:t xml:space="preserve"> его открытия путем направления соответствующего </w:t>
      </w:r>
      <w:r>
        <w:rPr>
          <w:rFonts w:ascii="Times New Roman" w:eastAsia="Times New Roman" w:hAnsi="Times New Roman" w:cs="Times New Roman"/>
        </w:rPr>
        <w:t>Дополнительного соглашения, уведомления.</w:t>
      </w:r>
    </w:p>
    <w:p w:rsidR="004B45C2" w:rsidRPr="00530943" w:rsidRDefault="004B45C2" w:rsidP="003519D9">
      <w:pPr>
        <w:tabs>
          <w:tab w:val="left" w:pos="993"/>
        </w:tabs>
        <w:autoSpaceDE w:val="0"/>
        <w:spacing w:after="0" w:line="240" w:lineRule="auto"/>
        <w:ind w:firstLine="284"/>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 xml:space="preserve">. Осуществлять расчеты в рамках </w:t>
      </w:r>
      <w:r>
        <w:rPr>
          <w:rFonts w:ascii="Times New Roman" w:eastAsia="Times New Roman" w:hAnsi="Times New Roman" w:cs="Times New Roman"/>
          <w:color w:val="000000"/>
        </w:rPr>
        <w:t>Д</w:t>
      </w:r>
      <w:r w:rsidRPr="00530943">
        <w:rPr>
          <w:rFonts w:ascii="Times New Roman" w:eastAsia="Times New Roman" w:hAnsi="Times New Roman" w:cs="Times New Roman"/>
          <w:color w:val="000000"/>
        </w:rPr>
        <w:t xml:space="preserve">оговора только с использованием отдельного счета, открытого в уполномоченном банке </w:t>
      </w:r>
      <w:r w:rsidRPr="00530943">
        <w:rPr>
          <w:rFonts w:ascii="Times New Roman" w:eastAsia="Times New Roman" w:hAnsi="Times New Roman" w:cs="Times New Roman"/>
        </w:rPr>
        <w:t>в</w:t>
      </w:r>
      <w:r w:rsidRPr="00530943">
        <w:rPr>
          <w:rFonts w:ascii="Times New Roman" w:eastAsia="Times New Roman" w:hAnsi="Times New Roman" w:cs="Times New Roman"/>
          <w:color w:val="000000"/>
        </w:rPr>
        <w:t xml:space="preserve"> соответствии с ФЗ № 275-ФЗ.</w:t>
      </w:r>
    </w:p>
    <w:p w:rsidR="004B45C2" w:rsidRPr="00530943" w:rsidRDefault="004B45C2" w:rsidP="003519D9">
      <w:pPr>
        <w:tabs>
          <w:tab w:val="left" w:pos="-284"/>
          <w:tab w:val="left" w:pos="426"/>
          <w:tab w:val="left" w:pos="993"/>
        </w:tabs>
        <w:spacing w:after="0" w:line="240" w:lineRule="auto"/>
        <w:ind w:firstLine="284"/>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bCs/>
        </w:rPr>
        <w:t>4.1.1</w:t>
      </w:r>
      <w:r>
        <w:rPr>
          <w:rFonts w:ascii="Times New Roman" w:eastAsia="Times New Roman" w:hAnsi="Times New Roman" w:cs="Times New Roman"/>
          <w:bCs/>
        </w:rPr>
        <w:t>2</w:t>
      </w:r>
      <w:r w:rsidRPr="00530943">
        <w:rPr>
          <w:rFonts w:ascii="Times New Roman" w:eastAsia="Times New Roman" w:hAnsi="Times New Roman" w:cs="Times New Roman"/>
          <w:bCs/>
        </w:rPr>
        <w:t xml:space="preserve">. </w:t>
      </w:r>
      <w:proofErr w:type="gramStart"/>
      <w:r w:rsidRPr="00530943">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530943">
        <w:rPr>
          <w:rFonts w:ascii="Times New Roman" w:eastAsia="Times New Roman" w:hAnsi="Times New Roman" w:cs="Times New Roman"/>
          <w:color w:val="000000" w:themeColor="text1"/>
        </w:rPr>
        <w:t>соисполнения</w:t>
      </w:r>
      <w:proofErr w:type="spellEnd"/>
      <w:r w:rsidRPr="00530943">
        <w:rPr>
          <w:rFonts w:ascii="Times New Roman" w:eastAsia="Times New Roman" w:hAnsi="Times New Roman" w:cs="Times New Roman"/>
          <w:color w:val="000000" w:themeColor="text1"/>
        </w:rPr>
        <w:t xml:space="preserve"> Договора с другими подрядчиками,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Заказчиком.</w:t>
      </w:r>
      <w:proofErr w:type="gramEnd"/>
    </w:p>
    <w:p w:rsidR="004B45C2" w:rsidRPr="00530943" w:rsidRDefault="004B45C2" w:rsidP="003519D9">
      <w:pPr>
        <w:tabs>
          <w:tab w:val="left" w:pos="993"/>
        </w:tabs>
        <w:autoSpaceDE w:val="0"/>
        <w:spacing w:after="0" w:line="240" w:lineRule="auto"/>
        <w:ind w:firstLine="284"/>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3.</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color w:val="000000" w:themeColor="text1"/>
        </w:rPr>
        <w:t>Предоставлять Заказчику информацию о каждом привлеченном им в целях исполнения Договора подрядчике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Договора подрядчике.</w:t>
      </w:r>
      <w:proofErr w:type="gramEnd"/>
      <w:r w:rsidRPr="00530943">
        <w:rPr>
          <w:rFonts w:ascii="Times New Roman" w:eastAsia="Times New Roman" w:hAnsi="Times New Roman" w:cs="Times New Roman"/>
          <w:color w:val="000000" w:themeColor="text1"/>
        </w:rPr>
        <w:t xml:space="preserve"> Данная информация  также может быть затребована у Подрядчика по запросу государственного заказчика, органа финансового мониторинга, уполномоченного банка, с которым у Заказчика заключен договор о банковском сопровождении.</w:t>
      </w:r>
    </w:p>
    <w:p w:rsidR="004B45C2" w:rsidRPr="00530943" w:rsidRDefault="004B45C2" w:rsidP="003519D9">
      <w:pPr>
        <w:tabs>
          <w:tab w:val="left" w:pos="993"/>
        </w:tabs>
        <w:autoSpaceDE w:val="0"/>
        <w:spacing w:after="0" w:line="240" w:lineRule="auto"/>
        <w:ind w:firstLine="284"/>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4</w:t>
      </w:r>
      <w:r w:rsidRPr="00530943">
        <w:rPr>
          <w:rFonts w:ascii="Times New Roman" w:eastAsia="Times New Roman" w:hAnsi="Times New Roman" w:cs="Times New Roman"/>
        </w:rPr>
        <w:t>. Предоставлять Заказчику информацию о каждом случае заключения в рамках кооперации договоров с другими подрядчиками, поставщиками</w:t>
      </w:r>
      <w:r>
        <w:rPr>
          <w:rFonts w:ascii="Times New Roman" w:eastAsia="Times New Roman" w:hAnsi="Times New Roman" w:cs="Times New Roman"/>
        </w:rPr>
        <w:t xml:space="preserve"> в течение 5 (пяти</w:t>
      </w:r>
      <w:r w:rsidRPr="00530943">
        <w:rPr>
          <w:rFonts w:ascii="Times New Roman" w:eastAsia="Times New Roman" w:hAnsi="Times New Roman" w:cs="Times New Roman"/>
        </w:rPr>
        <w:t>) рабочих дней с момента получения запроса.</w:t>
      </w:r>
    </w:p>
    <w:p w:rsidR="004B45C2" w:rsidRPr="00530943" w:rsidRDefault="004B45C2" w:rsidP="003519D9">
      <w:pPr>
        <w:tabs>
          <w:tab w:val="left" w:pos="993"/>
        </w:tabs>
        <w:autoSpaceDE w:val="0"/>
        <w:spacing w:after="0" w:line="240" w:lineRule="auto"/>
        <w:ind w:firstLine="284"/>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5</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rPr>
        <w:t>Вести раздельный учет результатов финансово-хозяйственной деятельности по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4B45C2" w:rsidRPr="00530943" w:rsidRDefault="004B45C2" w:rsidP="003519D9">
      <w:pPr>
        <w:tabs>
          <w:tab w:val="left" w:pos="993"/>
        </w:tabs>
        <w:autoSpaceDE w:val="0"/>
        <w:spacing w:after="0" w:line="240" w:lineRule="auto"/>
        <w:ind w:firstLine="284"/>
        <w:jc w:val="both"/>
        <w:rPr>
          <w:rFonts w:ascii="Times New Roman" w:hAnsi="Times New Roman" w:cs="Times New Roman"/>
          <w:lang w:bidi="ru-RU"/>
        </w:rPr>
      </w:pPr>
      <w:r w:rsidRPr="00530943">
        <w:rPr>
          <w:rFonts w:ascii="Times New Roman" w:hAnsi="Times New Roman" w:cs="Times New Roman"/>
          <w:lang w:bidi="ru-RU"/>
        </w:rPr>
        <w:t>4.1.1</w:t>
      </w:r>
      <w:r>
        <w:rPr>
          <w:rFonts w:ascii="Times New Roman" w:hAnsi="Times New Roman" w:cs="Times New Roman"/>
          <w:lang w:bidi="ru-RU"/>
        </w:rPr>
        <w:t>6</w:t>
      </w:r>
      <w:r w:rsidRPr="00530943">
        <w:rPr>
          <w:rFonts w:ascii="Times New Roman" w:hAnsi="Times New Roman" w:cs="Times New Roman"/>
          <w:lang w:bidi="ru-RU"/>
        </w:rPr>
        <w:t>. Иметь действующие лицензии, разрешения и допуски, необходимые для выполнения работ, предусмотренных Договором.</w:t>
      </w:r>
    </w:p>
    <w:p w:rsidR="004B45C2" w:rsidRPr="00530943" w:rsidRDefault="004B45C2" w:rsidP="003519D9">
      <w:pPr>
        <w:tabs>
          <w:tab w:val="left" w:pos="993"/>
        </w:tabs>
        <w:autoSpaceDE w:val="0"/>
        <w:spacing w:after="0" w:line="240" w:lineRule="auto"/>
        <w:ind w:firstLine="284"/>
        <w:jc w:val="both"/>
        <w:rPr>
          <w:rFonts w:ascii="Times New Roman" w:hAnsi="Times New Roman" w:cs="Times New Roman"/>
        </w:rPr>
      </w:pPr>
      <w:r w:rsidRPr="00530943">
        <w:rPr>
          <w:rFonts w:ascii="Times New Roman" w:hAnsi="Times New Roman" w:cs="Times New Roman"/>
          <w:lang w:bidi="ru-RU"/>
        </w:rPr>
        <w:t>4.1.1</w:t>
      </w:r>
      <w:r>
        <w:rPr>
          <w:rFonts w:ascii="Times New Roman" w:hAnsi="Times New Roman" w:cs="Times New Roman"/>
          <w:lang w:bidi="ru-RU"/>
        </w:rPr>
        <w:t>7</w:t>
      </w:r>
      <w:r w:rsidRPr="00530943">
        <w:rPr>
          <w:rFonts w:ascii="Times New Roman" w:hAnsi="Times New Roman" w:cs="Times New Roman"/>
          <w:lang w:bidi="ru-RU"/>
        </w:rPr>
        <w:t>.</w:t>
      </w:r>
      <w:r w:rsidRPr="00530943">
        <w:rPr>
          <w:rFonts w:ascii="Times New Roman" w:hAnsi="Times New Roman" w:cs="Times New Roman"/>
          <w:color w:val="000000"/>
        </w:rPr>
        <w:t xml:space="preserve"> </w:t>
      </w:r>
      <w:r w:rsidRPr="00530943">
        <w:rPr>
          <w:rFonts w:ascii="Times New Roman" w:hAnsi="Times New Roman" w:cs="Times New Roman"/>
        </w:rPr>
        <w:t>Не разглашать конфиденциальную информацию, полученную в ходе реализации Договора, включая информацию о финансовом положении Сторон и об условиях Договора.</w:t>
      </w:r>
    </w:p>
    <w:p w:rsidR="004B45C2" w:rsidRPr="00530943" w:rsidRDefault="004B45C2" w:rsidP="003519D9">
      <w:pPr>
        <w:tabs>
          <w:tab w:val="left" w:pos="993"/>
        </w:tabs>
        <w:autoSpaceDE w:val="0"/>
        <w:spacing w:after="0" w:line="240" w:lineRule="auto"/>
        <w:ind w:firstLine="284"/>
        <w:jc w:val="both"/>
        <w:rPr>
          <w:rFonts w:ascii="Times New Roman" w:hAnsi="Times New Roman" w:cs="Times New Roman"/>
        </w:rPr>
      </w:pPr>
      <w:r w:rsidRPr="00530943">
        <w:rPr>
          <w:rFonts w:ascii="Times New Roman" w:hAnsi="Times New Roman" w:cs="Times New Roman"/>
        </w:rPr>
        <w:t>4.1.1</w:t>
      </w:r>
      <w:r>
        <w:rPr>
          <w:rFonts w:ascii="Times New Roman" w:hAnsi="Times New Roman" w:cs="Times New Roman"/>
        </w:rPr>
        <w:t>8</w:t>
      </w:r>
      <w:r w:rsidRPr="00530943">
        <w:rPr>
          <w:rFonts w:ascii="Times New Roman" w:hAnsi="Times New Roman" w:cs="Times New Roman"/>
        </w:rPr>
        <w:t>.. Получать и согласовывать с государственными надзорными органами соответствующие документы разрешительного характера на производство работ.</w:t>
      </w:r>
    </w:p>
    <w:p w:rsidR="004B45C2" w:rsidRDefault="004B45C2" w:rsidP="003519D9">
      <w:pPr>
        <w:tabs>
          <w:tab w:val="left" w:pos="993"/>
        </w:tabs>
        <w:autoSpaceDE w:val="0"/>
        <w:spacing w:after="0" w:line="240" w:lineRule="auto"/>
        <w:ind w:firstLine="284"/>
        <w:jc w:val="both"/>
        <w:rPr>
          <w:rFonts w:ascii="Times New Roman" w:hAnsi="Times New Roman" w:cs="Times New Roman"/>
        </w:rPr>
      </w:pPr>
      <w:r w:rsidRPr="00530943">
        <w:rPr>
          <w:rFonts w:ascii="Times New Roman" w:hAnsi="Times New Roman" w:cs="Times New Roman"/>
        </w:rPr>
        <w:t>4.1.</w:t>
      </w:r>
      <w:r>
        <w:rPr>
          <w:rFonts w:ascii="Times New Roman" w:hAnsi="Times New Roman" w:cs="Times New Roman"/>
        </w:rPr>
        <w:t>19</w:t>
      </w:r>
      <w:r w:rsidRPr="00530943">
        <w:rPr>
          <w:rFonts w:ascii="Times New Roman" w:hAnsi="Times New Roman" w:cs="Times New Roman"/>
        </w:rPr>
        <w:t xml:space="preserve">. </w:t>
      </w:r>
      <w:proofErr w:type="gramStart"/>
      <w:r w:rsidRPr="00530943">
        <w:rPr>
          <w:rFonts w:ascii="Times New Roman" w:hAnsi="Times New Roman" w:cs="Times New Roman"/>
        </w:rPr>
        <w:t xml:space="preserve">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w:t>
      </w:r>
      <w:r w:rsidRPr="00530943">
        <w:rPr>
          <w:rFonts w:ascii="Times New Roman" w:hAnsi="Times New Roman" w:cs="Times New Roman"/>
        </w:rPr>
        <w:lastRenderedPageBreak/>
        <w:t>соответствующие по качеству условиям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 с</w:t>
      </w:r>
      <w:proofErr w:type="gramEnd"/>
      <w:r w:rsidRPr="00530943">
        <w:rPr>
          <w:rFonts w:ascii="Times New Roman" w:hAnsi="Times New Roman" w:cs="Times New Roman"/>
        </w:rPr>
        <w:t xml:space="preserve"> даты получения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4B45C2" w:rsidRDefault="004B45C2" w:rsidP="003519D9">
      <w:pPr>
        <w:tabs>
          <w:tab w:val="left" w:pos="993"/>
        </w:tabs>
        <w:autoSpaceDE w:val="0"/>
        <w:spacing w:after="0" w:line="240" w:lineRule="auto"/>
        <w:ind w:firstLine="284"/>
        <w:jc w:val="both"/>
        <w:rPr>
          <w:rFonts w:ascii="Times New Roman" w:eastAsiaTheme="minorHAnsi" w:hAnsi="Times New Roman" w:cs="Times New Roman"/>
          <w:bCs/>
          <w:color w:val="000000"/>
          <w:lang w:eastAsia="en-US"/>
        </w:rPr>
      </w:pPr>
      <w:r>
        <w:rPr>
          <w:rFonts w:ascii="Times New Roman" w:hAnsi="Times New Roman" w:cs="Times New Roman"/>
        </w:rPr>
        <w:t xml:space="preserve">4.1.20. </w:t>
      </w:r>
      <w:r w:rsidRPr="00765109">
        <w:rPr>
          <w:rFonts w:ascii="Times New Roman" w:hAnsi="Times New Roman" w:cs="Times New Roman"/>
        </w:rPr>
        <w:t>В</w:t>
      </w:r>
      <w:r w:rsidRPr="00765109">
        <w:rPr>
          <w:rFonts w:ascii="Times New Roman" w:eastAsiaTheme="minorHAnsi" w:hAnsi="Times New Roman" w:cs="Times New Roman"/>
          <w:bCs/>
          <w:color w:val="000000"/>
          <w:lang w:eastAsia="en-US"/>
        </w:rPr>
        <w:t xml:space="preserve">озместить убытки, причинённые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 в течение 10 календарных дней с момента получения соответствующего требования (претензии).</w:t>
      </w:r>
    </w:p>
    <w:p w:rsidR="004B45C2" w:rsidRDefault="004B45C2" w:rsidP="003519D9">
      <w:pPr>
        <w:tabs>
          <w:tab w:val="left" w:pos="993"/>
        </w:tabs>
        <w:autoSpaceDE w:val="0"/>
        <w:spacing w:after="0" w:line="240" w:lineRule="auto"/>
        <w:ind w:firstLine="284"/>
        <w:jc w:val="both"/>
        <w:rPr>
          <w:rFonts w:ascii="Times New Roman" w:hAnsi="Times New Roman" w:cs="Times New Roman"/>
        </w:rPr>
      </w:pPr>
      <w:r>
        <w:rPr>
          <w:rFonts w:ascii="Times New Roman" w:eastAsiaTheme="minorHAnsi" w:hAnsi="Times New Roman" w:cs="Times New Roman"/>
          <w:bCs/>
          <w:color w:val="000000"/>
          <w:lang w:eastAsia="en-US"/>
        </w:rPr>
        <w:t xml:space="preserve">4.1.21. </w:t>
      </w:r>
      <w:r w:rsidRPr="007A5FAC">
        <w:rPr>
          <w:rFonts w:ascii="Times New Roman" w:hAnsi="Times New Roman" w:cs="Times New Roman"/>
        </w:rPr>
        <w:t xml:space="preserve">В том случае, если согласно учредительным документам </w:t>
      </w:r>
      <w:r>
        <w:rPr>
          <w:rFonts w:ascii="Times New Roman" w:hAnsi="Times New Roman" w:cs="Times New Roman"/>
        </w:rPr>
        <w:t>П</w:t>
      </w:r>
      <w:r w:rsidRPr="007A5FAC">
        <w:rPr>
          <w:rFonts w:ascii="Times New Roman" w:hAnsi="Times New Roman" w:cs="Times New Roman"/>
        </w:rPr>
        <w:t>одряд</w:t>
      </w:r>
      <w:r>
        <w:rPr>
          <w:rFonts w:ascii="Times New Roman" w:hAnsi="Times New Roman" w:cs="Times New Roman"/>
        </w:rPr>
        <w:t>чик</w:t>
      </w:r>
      <w:r w:rsidRPr="007A5FAC">
        <w:rPr>
          <w:rFonts w:ascii="Times New Roman" w:hAnsi="Times New Roman" w:cs="Times New Roman"/>
        </w:rPr>
        <w:t xml:space="preserve"> является плательщиком НДС, то после подписания </w:t>
      </w:r>
      <w:r>
        <w:rPr>
          <w:rFonts w:ascii="Times New Roman" w:hAnsi="Times New Roman" w:cs="Times New Roman"/>
        </w:rPr>
        <w:t xml:space="preserve">Заказчиком </w:t>
      </w:r>
      <w:r w:rsidRPr="007A5FAC">
        <w:rPr>
          <w:rFonts w:ascii="Times New Roman" w:hAnsi="Times New Roman" w:cs="Times New Roman"/>
        </w:rPr>
        <w:t>Акта выполненных работ без замечаний направить Заказчику счет-фактуру (</w:t>
      </w:r>
      <w:proofErr w:type="gramStart"/>
      <w:r w:rsidRPr="007A5FAC">
        <w:rPr>
          <w:rFonts w:ascii="Times New Roman" w:hAnsi="Times New Roman" w:cs="Times New Roman"/>
        </w:rPr>
        <w:t>подписанную</w:t>
      </w:r>
      <w:proofErr w:type="gramEnd"/>
      <w:r w:rsidRPr="007A5FAC">
        <w:rPr>
          <w:rFonts w:ascii="Times New Roman" w:hAnsi="Times New Roman" w:cs="Times New Roman"/>
        </w:rPr>
        <w:t xml:space="preserve"> руководителем организации или иным уполномоченным лицом и главным бухгалтером) с указанием стоимости товаров (работ, услуг).</w:t>
      </w:r>
    </w:p>
    <w:p w:rsidR="004B45C2" w:rsidRPr="00375E94" w:rsidRDefault="004B45C2" w:rsidP="003519D9">
      <w:pPr>
        <w:tabs>
          <w:tab w:val="left" w:pos="993"/>
        </w:tabs>
        <w:autoSpaceDE w:val="0"/>
        <w:spacing w:after="0" w:line="240" w:lineRule="auto"/>
        <w:ind w:firstLine="284"/>
        <w:jc w:val="both"/>
        <w:rPr>
          <w:rFonts w:ascii="Times New Roman" w:eastAsiaTheme="minorHAnsi" w:hAnsi="Times New Roman" w:cs="Times New Roman"/>
          <w:bCs/>
          <w:color w:val="000000"/>
          <w:lang w:eastAsia="en-US"/>
        </w:rPr>
      </w:pPr>
      <w:r>
        <w:rPr>
          <w:rFonts w:ascii="Times New Roman" w:hAnsi="Times New Roman" w:cs="Times New Roman"/>
        </w:rPr>
        <w:t xml:space="preserve">4.1.22. </w:t>
      </w:r>
      <w:r w:rsidRPr="00375E94">
        <w:rPr>
          <w:rFonts w:ascii="Times New Roman" w:hAnsi="Times New Roman" w:cs="Times New Roman"/>
        </w:rPr>
        <w:t xml:space="preserve">Нести ответственность за соблюдение работниками </w:t>
      </w:r>
      <w:r>
        <w:rPr>
          <w:rFonts w:ascii="Times New Roman" w:hAnsi="Times New Roman" w:cs="Times New Roman"/>
        </w:rPr>
        <w:t>Подрядчика</w:t>
      </w:r>
      <w:r w:rsidRPr="00375E94">
        <w:rPr>
          <w:rFonts w:ascii="Times New Roman" w:hAnsi="Times New Roman" w:cs="Times New Roman"/>
        </w:rPr>
        <w:t xml:space="preserve"> на территории Заказчика требований законодательства РФ в области охраны труда, пожарной безопасности, промышленной безопасности и охраны окружающей среды.</w:t>
      </w:r>
    </w:p>
    <w:p w:rsidR="004B45C2" w:rsidRPr="00530943" w:rsidRDefault="004B45C2" w:rsidP="003519D9">
      <w:pPr>
        <w:tabs>
          <w:tab w:val="left" w:pos="0"/>
          <w:tab w:val="left" w:pos="993"/>
        </w:tabs>
        <w:autoSpaceDE w:val="0"/>
        <w:spacing w:after="0" w:line="240" w:lineRule="auto"/>
        <w:ind w:right="423" w:firstLine="284"/>
        <w:jc w:val="both"/>
        <w:rPr>
          <w:rFonts w:ascii="Times New Roman" w:eastAsia="Times New Roman" w:hAnsi="Times New Roman" w:cs="Times New Roman"/>
          <w:b/>
        </w:rPr>
      </w:pPr>
      <w:r w:rsidRPr="00530943">
        <w:rPr>
          <w:rFonts w:ascii="Times New Roman" w:hAnsi="Times New Roman" w:cs="Times New Roman"/>
          <w:color w:val="000000"/>
        </w:rPr>
        <w:t xml:space="preserve">4.2. </w:t>
      </w:r>
      <w:r w:rsidRPr="00530943">
        <w:rPr>
          <w:rFonts w:ascii="Times New Roman" w:eastAsia="Times New Roman" w:hAnsi="Times New Roman" w:cs="Times New Roman"/>
          <w:b/>
        </w:rPr>
        <w:t>Подрядчик вправе:</w:t>
      </w:r>
    </w:p>
    <w:p w:rsidR="004B45C2" w:rsidRPr="00530943" w:rsidRDefault="004B45C2" w:rsidP="003519D9">
      <w:pPr>
        <w:tabs>
          <w:tab w:val="left" w:pos="0"/>
          <w:tab w:val="left" w:pos="993"/>
        </w:tabs>
        <w:autoSpaceDE w:val="0"/>
        <w:spacing w:after="0" w:line="240" w:lineRule="auto"/>
        <w:ind w:right="423" w:firstLine="284"/>
        <w:jc w:val="both"/>
        <w:rPr>
          <w:rFonts w:ascii="Times New Roman" w:hAnsi="Times New Roman" w:cs="Times New Roman"/>
          <w:color w:val="000000"/>
        </w:rPr>
      </w:pPr>
      <w:r w:rsidRPr="00530943">
        <w:rPr>
          <w:rFonts w:ascii="Times New Roman" w:eastAsia="Times New Roman" w:hAnsi="Times New Roman" w:cs="Times New Roman"/>
        </w:rPr>
        <w:t>4.2.1. Требовать своевременной оплаты от Заказчика, согласно условиям Договора.</w:t>
      </w:r>
    </w:p>
    <w:p w:rsidR="004B45C2" w:rsidRPr="00530943" w:rsidRDefault="004B45C2" w:rsidP="003519D9">
      <w:pPr>
        <w:widowControl w:val="0"/>
        <w:tabs>
          <w:tab w:val="left" w:pos="-5249"/>
          <w:tab w:val="left" w:pos="1134"/>
        </w:tabs>
        <w:spacing w:after="0" w:line="240" w:lineRule="auto"/>
        <w:ind w:firstLine="284"/>
        <w:contextualSpacing/>
        <w:jc w:val="both"/>
        <w:rPr>
          <w:rFonts w:ascii="Times New Roman" w:hAnsi="Times New Roman" w:cs="Times New Roman"/>
          <w:b/>
          <w:color w:val="000000"/>
        </w:rPr>
      </w:pPr>
      <w:r w:rsidRPr="00530943">
        <w:rPr>
          <w:rFonts w:ascii="Times New Roman" w:hAnsi="Times New Roman" w:cs="Times New Roman"/>
          <w:b/>
          <w:color w:val="000000"/>
        </w:rPr>
        <w:t xml:space="preserve">4.3. Заказчик обязан: </w:t>
      </w:r>
    </w:p>
    <w:p w:rsidR="004B45C2" w:rsidRPr="00530943" w:rsidRDefault="004B45C2" w:rsidP="003519D9">
      <w:pPr>
        <w:widowControl w:val="0"/>
        <w:tabs>
          <w:tab w:val="left" w:pos="-5249"/>
          <w:tab w:val="left" w:pos="1134"/>
        </w:tabs>
        <w:spacing w:after="0" w:line="240" w:lineRule="auto"/>
        <w:ind w:firstLine="284"/>
        <w:contextualSpacing/>
        <w:jc w:val="both"/>
        <w:rPr>
          <w:rFonts w:ascii="Times New Roman" w:hAnsi="Times New Roman" w:cs="Times New Roman"/>
          <w:color w:val="000000"/>
        </w:rPr>
      </w:pPr>
      <w:r w:rsidRPr="00530943">
        <w:rPr>
          <w:rFonts w:ascii="Times New Roman" w:hAnsi="Times New Roman" w:cs="Times New Roman"/>
          <w:color w:val="000000"/>
        </w:rPr>
        <w:t>4.3.1. Оплатить Подрядчику работы, предусмотренные п. 1.1 Договора, в размерах и в сроки, установленные Договором.</w:t>
      </w:r>
    </w:p>
    <w:p w:rsidR="004B45C2" w:rsidRPr="00530943" w:rsidRDefault="004B45C2" w:rsidP="003519D9">
      <w:pPr>
        <w:widowControl w:val="0"/>
        <w:tabs>
          <w:tab w:val="left" w:pos="-5249"/>
          <w:tab w:val="left" w:pos="1134"/>
        </w:tabs>
        <w:spacing w:after="0" w:line="240" w:lineRule="auto"/>
        <w:ind w:firstLine="284"/>
        <w:contextualSpacing/>
        <w:jc w:val="both"/>
        <w:rPr>
          <w:rFonts w:ascii="Times New Roman" w:hAnsi="Times New Roman" w:cs="Times New Roman"/>
          <w:color w:val="000000"/>
        </w:rPr>
      </w:pPr>
      <w:r w:rsidRPr="00530943">
        <w:rPr>
          <w:rFonts w:ascii="Times New Roman" w:hAnsi="Times New Roman" w:cs="Times New Roman"/>
          <w:color w:val="000000"/>
        </w:rPr>
        <w:t>4.3.2. Принять надлежащим образом выполненные работы после получения уведомления от Подрядчика.</w:t>
      </w:r>
    </w:p>
    <w:p w:rsidR="004B45C2" w:rsidRPr="00530943" w:rsidRDefault="004B45C2" w:rsidP="003519D9">
      <w:pPr>
        <w:widowControl w:val="0"/>
        <w:tabs>
          <w:tab w:val="left" w:pos="-5249"/>
          <w:tab w:val="left" w:pos="1134"/>
        </w:tabs>
        <w:spacing w:after="0" w:line="240" w:lineRule="auto"/>
        <w:ind w:firstLine="284"/>
        <w:contextualSpacing/>
        <w:jc w:val="both"/>
        <w:rPr>
          <w:rFonts w:ascii="Times New Roman" w:hAnsi="Times New Roman" w:cs="Times New Roman"/>
          <w:color w:val="000000"/>
        </w:rPr>
      </w:pPr>
      <w:r w:rsidRPr="00530943">
        <w:rPr>
          <w:rFonts w:ascii="Times New Roman" w:hAnsi="Times New Roman" w:cs="Times New Roman"/>
          <w:color w:val="000000"/>
        </w:rPr>
        <w:t>4.3.3. Обеспечить беспрепятственный допуск, в том числе подъезд грузовому транспорту непосредственно к месту выполнения работ</w:t>
      </w:r>
      <w:r>
        <w:rPr>
          <w:rFonts w:ascii="Times New Roman" w:hAnsi="Times New Roman" w:cs="Times New Roman"/>
          <w:color w:val="000000"/>
        </w:rPr>
        <w:t>,</w:t>
      </w:r>
      <w:r w:rsidRPr="00530943">
        <w:rPr>
          <w:rFonts w:ascii="Times New Roman" w:hAnsi="Times New Roman" w:cs="Times New Roman"/>
          <w:color w:val="000000"/>
        </w:rPr>
        <w:t xml:space="preserve"> в течение всего срока проведения работ.</w:t>
      </w:r>
    </w:p>
    <w:p w:rsidR="004B45C2" w:rsidRPr="00530943" w:rsidRDefault="004B45C2" w:rsidP="003519D9">
      <w:pPr>
        <w:widowControl w:val="0"/>
        <w:tabs>
          <w:tab w:val="left" w:pos="1134"/>
        </w:tabs>
        <w:spacing w:after="0" w:line="240" w:lineRule="auto"/>
        <w:ind w:firstLine="284"/>
        <w:contextualSpacing/>
        <w:jc w:val="both"/>
        <w:rPr>
          <w:rFonts w:ascii="Times New Roman" w:hAnsi="Times New Roman" w:cs="Times New Roman"/>
          <w:b/>
          <w:color w:val="000000"/>
        </w:rPr>
      </w:pPr>
      <w:r w:rsidRPr="00530943">
        <w:rPr>
          <w:rFonts w:ascii="Times New Roman" w:hAnsi="Times New Roman" w:cs="Times New Roman"/>
          <w:b/>
          <w:color w:val="000000"/>
        </w:rPr>
        <w:t>4.4. Заказчик имеет право:</w:t>
      </w:r>
    </w:p>
    <w:p w:rsidR="004B45C2" w:rsidRPr="00530943" w:rsidRDefault="004B45C2" w:rsidP="003519D9">
      <w:pPr>
        <w:widowControl w:val="0"/>
        <w:tabs>
          <w:tab w:val="left" w:pos="0"/>
        </w:tabs>
        <w:spacing w:after="0" w:line="240" w:lineRule="auto"/>
        <w:ind w:right="-2" w:firstLine="284"/>
        <w:contextualSpacing/>
        <w:jc w:val="both"/>
        <w:rPr>
          <w:rFonts w:ascii="Times New Roman" w:hAnsi="Times New Roman" w:cs="Times New Roman"/>
          <w:color w:val="000000"/>
        </w:rPr>
      </w:pPr>
      <w:r w:rsidRPr="00530943">
        <w:rPr>
          <w:rFonts w:ascii="Times New Roman" w:hAnsi="Times New Roman" w:cs="Times New Roman"/>
          <w:color w:val="000000"/>
        </w:rPr>
        <w:t>4.4.1. Требовать от Подрядчика соблюдения режима использования отдельного счета во исполнение требований ФЗ №275-ФЗ.</w:t>
      </w:r>
    </w:p>
    <w:p w:rsidR="004B45C2" w:rsidRPr="00530943" w:rsidRDefault="004B45C2" w:rsidP="003519D9">
      <w:pPr>
        <w:widowControl w:val="0"/>
        <w:tabs>
          <w:tab w:val="left" w:pos="0"/>
        </w:tabs>
        <w:spacing w:after="0" w:line="240" w:lineRule="auto"/>
        <w:ind w:right="-2" w:firstLine="284"/>
        <w:contextualSpacing/>
        <w:jc w:val="both"/>
        <w:rPr>
          <w:rFonts w:ascii="Times New Roman" w:hAnsi="Times New Roman" w:cs="Times New Roman"/>
          <w:color w:val="000000"/>
        </w:rPr>
      </w:pPr>
      <w:r w:rsidRPr="00530943">
        <w:rPr>
          <w:rFonts w:ascii="Times New Roman" w:hAnsi="Times New Roman" w:cs="Times New Roman"/>
          <w:color w:val="000000"/>
        </w:rPr>
        <w:t xml:space="preserve">4.4.2. Запрашивать у Подрядчика информацию о каждом привлеченном подрядчике, предоставление которой предусмотрено ФЗ №275-ФЗ. </w:t>
      </w:r>
    </w:p>
    <w:p w:rsidR="004B45C2" w:rsidRDefault="004B45C2" w:rsidP="003519D9">
      <w:pPr>
        <w:widowControl w:val="0"/>
        <w:tabs>
          <w:tab w:val="left" w:pos="0"/>
        </w:tabs>
        <w:spacing w:after="0" w:line="240" w:lineRule="auto"/>
        <w:ind w:right="-2" w:firstLine="284"/>
        <w:contextualSpacing/>
        <w:jc w:val="both"/>
        <w:rPr>
          <w:rFonts w:ascii="Times New Roman" w:hAnsi="Times New Roman" w:cs="Times New Roman"/>
          <w:color w:val="000000"/>
        </w:rPr>
      </w:pPr>
      <w:r w:rsidRPr="00530943">
        <w:rPr>
          <w:rFonts w:ascii="Times New Roman" w:hAnsi="Times New Roman" w:cs="Times New Roman"/>
          <w:color w:val="000000"/>
        </w:rPr>
        <w:t>4.4.3. 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4B45C2" w:rsidRDefault="004B45C2" w:rsidP="003519D9">
      <w:pPr>
        <w:widowControl w:val="0"/>
        <w:tabs>
          <w:tab w:val="left" w:pos="0"/>
        </w:tabs>
        <w:spacing w:after="0" w:line="240" w:lineRule="auto"/>
        <w:ind w:right="-2" w:firstLine="284"/>
        <w:contextualSpacing/>
        <w:jc w:val="both"/>
        <w:rPr>
          <w:rFonts w:ascii="Times New Roman" w:eastAsiaTheme="minorHAnsi" w:hAnsi="Times New Roman" w:cs="Times New Roman"/>
          <w:bCs/>
          <w:color w:val="000000"/>
          <w:lang w:eastAsia="en-US"/>
        </w:rPr>
      </w:pPr>
      <w:r>
        <w:rPr>
          <w:rFonts w:ascii="Times New Roman" w:hAnsi="Times New Roman" w:cs="Times New Roman"/>
          <w:color w:val="000000"/>
        </w:rPr>
        <w:t>4.4.4. Требовать в</w:t>
      </w:r>
      <w:r w:rsidRPr="00765109">
        <w:rPr>
          <w:rFonts w:ascii="Times New Roman" w:eastAsiaTheme="minorHAnsi" w:hAnsi="Times New Roman" w:cs="Times New Roman"/>
          <w:bCs/>
          <w:color w:val="000000"/>
          <w:lang w:eastAsia="en-US"/>
        </w:rPr>
        <w:t>озме</w:t>
      </w:r>
      <w:r>
        <w:rPr>
          <w:rFonts w:ascii="Times New Roman" w:eastAsiaTheme="minorHAnsi" w:hAnsi="Times New Roman" w:cs="Times New Roman"/>
          <w:bCs/>
          <w:color w:val="000000"/>
          <w:lang w:eastAsia="en-US"/>
        </w:rPr>
        <w:t>щения</w:t>
      </w:r>
      <w:r w:rsidRPr="00765109">
        <w:rPr>
          <w:rFonts w:ascii="Times New Roman" w:eastAsiaTheme="minorHAnsi" w:hAnsi="Times New Roman" w:cs="Times New Roman"/>
          <w:bCs/>
          <w:color w:val="000000"/>
          <w:lang w:eastAsia="en-US"/>
        </w:rPr>
        <w:t xml:space="preserve"> убытк</w:t>
      </w:r>
      <w:r>
        <w:rPr>
          <w:rFonts w:ascii="Times New Roman" w:eastAsiaTheme="minorHAnsi" w:hAnsi="Times New Roman" w:cs="Times New Roman"/>
          <w:bCs/>
          <w:color w:val="000000"/>
          <w:lang w:eastAsia="en-US"/>
        </w:rPr>
        <w:t>ов</w:t>
      </w:r>
      <w:r w:rsidRPr="00765109">
        <w:rPr>
          <w:rFonts w:ascii="Times New Roman" w:eastAsiaTheme="minorHAnsi" w:hAnsi="Times New Roman" w:cs="Times New Roman"/>
          <w:bCs/>
          <w:color w:val="000000"/>
          <w:lang w:eastAsia="en-US"/>
        </w:rPr>
        <w:t>, причинённ</w:t>
      </w:r>
      <w:r>
        <w:rPr>
          <w:rFonts w:ascii="Times New Roman" w:eastAsiaTheme="minorHAnsi" w:hAnsi="Times New Roman" w:cs="Times New Roman"/>
          <w:bCs/>
          <w:color w:val="000000"/>
          <w:lang w:eastAsia="en-US"/>
        </w:rPr>
        <w:t>ых</w:t>
      </w:r>
      <w:r w:rsidRPr="00765109">
        <w:rPr>
          <w:rFonts w:ascii="Times New Roman" w:eastAsiaTheme="minorHAnsi" w:hAnsi="Times New Roman" w:cs="Times New Roman"/>
          <w:bCs/>
          <w:color w:val="000000"/>
          <w:lang w:eastAsia="en-US"/>
        </w:rPr>
        <w:t xml:space="preserve">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w:t>
      </w:r>
    </w:p>
    <w:p w:rsidR="004B45C2" w:rsidRPr="00BD233E" w:rsidRDefault="004B45C2" w:rsidP="003519D9">
      <w:pPr>
        <w:widowControl w:val="0"/>
        <w:tabs>
          <w:tab w:val="left" w:pos="0"/>
        </w:tabs>
        <w:spacing w:after="0" w:line="240" w:lineRule="auto"/>
        <w:ind w:right="-2" w:firstLine="284"/>
        <w:contextualSpacing/>
        <w:jc w:val="both"/>
        <w:rPr>
          <w:rFonts w:ascii="Times New Roman" w:eastAsiaTheme="minorHAnsi" w:hAnsi="Times New Roman" w:cs="Times New Roman"/>
          <w:bCs/>
          <w:color w:val="000000"/>
          <w:lang w:eastAsia="en-US"/>
        </w:rPr>
      </w:pPr>
      <w:r w:rsidRPr="00BD233E">
        <w:rPr>
          <w:rFonts w:ascii="Times New Roman" w:eastAsiaTheme="minorHAnsi" w:hAnsi="Times New Roman" w:cs="Times New Roman"/>
          <w:bCs/>
          <w:color w:val="000000"/>
          <w:lang w:eastAsia="en-US"/>
        </w:rPr>
        <w:t xml:space="preserve">4.4.5. </w:t>
      </w:r>
      <w:r w:rsidRPr="00BD233E">
        <w:rPr>
          <w:rFonts w:ascii="Times New Roman" w:hAnsi="Times New Roman" w:cs="Times New Roman"/>
          <w:bCs/>
        </w:rPr>
        <w:t>Отказать</w:t>
      </w:r>
      <w:r w:rsidRPr="00BD233E">
        <w:rPr>
          <w:rFonts w:ascii="Times New Roman" w:hAnsi="Times New Roman" w:cs="Times New Roman"/>
          <w:bCs/>
          <w:lang w:val="x-none"/>
        </w:rPr>
        <w:t xml:space="preserve"> в доступе сотрудникам </w:t>
      </w:r>
      <w:r>
        <w:rPr>
          <w:rFonts w:ascii="Times New Roman" w:hAnsi="Times New Roman" w:cs="Times New Roman"/>
          <w:bCs/>
        </w:rPr>
        <w:t>Подрядчика</w:t>
      </w:r>
      <w:r w:rsidRPr="00BD233E">
        <w:rPr>
          <w:rFonts w:ascii="Times New Roman" w:hAnsi="Times New Roman" w:cs="Times New Roman"/>
          <w:bCs/>
          <w:lang w:val="x-none"/>
        </w:rPr>
        <w:t xml:space="preserve"> на территорию предп</w:t>
      </w:r>
      <w:r>
        <w:rPr>
          <w:rFonts w:ascii="Times New Roman" w:hAnsi="Times New Roman" w:cs="Times New Roman"/>
          <w:bCs/>
          <w:lang w:val="x-none"/>
        </w:rPr>
        <w:t>риятия без объяснения причин не</w:t>
      </w:r>
      <w:r>
        <w:rPr>
          <w:rFonts w:ascii="Times New Roman" w:hAnsi="Times New Roman" w:cs="Times New Roman"/>
          <w:bCs/>
        </w:rPr>
        <w:t xml:space="preserve"> </w:t>
      </w:r>
      <w:r w:rsidRPr="00BD233E">
        <w:rPr>
          <w:rFonts w:ascii="Times New Roman" w:hAnsi="Times New Roman" w:cs="Times New Roman"/>
          <w:bCs/>
          <w:lang w:val="x-none"/>
        </w:rPr>
        <w:t xml:space="preserve">допуска с последующим уведомлением </w:t>
      </w:r>
      <w:r>
        <w:rPr>
          <w:rFonts w:ascii="Times New Roman" w:hAnsi="Times New Roman" w:cs="Times New Roman"/>
          <w:bCs/>
        </w:rPr>
        <w:t>Подрядчика</w:t>
      </w:r>
      <w:r w:rsidRPr="00BD233E">
        <w:rPr>
          <w:rFonts w:ascii="Times New Roman" w:hAnsi="Times New Roman" w:cs="Times New Roman"/>
          <w:bCs/>
          <w:lang w:val="x-none"/>
        </w:rPr>
        <w:t xml:space="preserve"> в течение 3 рабочих дней</w:t>
      </w:r>
      <w:r w:rsidRPr="00BD233E">
        <w:rPr>
          <w:rFonts w:ascii="Times New Roman" w:hAnsi="Times New Roman" w:cs="Times New Roman"/>
          <w:bCs/>
        </w:rPr>
        <w:t>.</w:t>
      </w:r>
    </w:p>
    <w:p w:rsidR="004B45C2" w:rsidRPr="00375E94" w:rsidRDefault="004B45C2" w:rsidP="003519D9">
      <w:pPr>
        <w:spacing w:before="120" w:after="120"/>
        <w:ind w:firstLine="284"/>
        <w:jc w:val="center"/>
        <w:rPr>
          <w:rFonts w:ascii="Times New Roman" w:hAnsi="Times New Roman" w:cs="Times New Roman"/>
          <w:b/>
          <w:color w:val="000000"/>
        </w:rPr>
      </w:pPr>
      <w:r w:rsidRPr="00530943">
        <w:rPr>
          <w:rFonts w:ascii="Times New Roman" w:hAnsi="Times New Roman" w:cs="Times New Roman"/>
          <w:b/>
        </w:rPr>
        <w:t xml:space="preserve">5. </w:t>
      </w:r>
      <w:r w:rsidRPr="00375E94">
        <w:rPr>
          <w:rFonts w:ascii="Times New Roman" w:hAnsi="Times New Roman" w:cs="Times New Roman"/>
          <w:b/>
        </w:rPr>
        <w:t>ОРГАНИЗАЦИЯ ОХРАНЫ ТРУДА, ПОЖАРНОЙ И ПРОМЫШЛЕННОЙ БЕХОПАСНОСТИ, ОХРАНЫ ОКРУЖАЮЩЕЙ СРЕДЫ  ПРИ ВЫПОЛНЕНИИ РАБОТ ПО ДОГОВОРУ</w:t>
      </w:r>
    </w:p>
    <w:p w:rsidR="004B45C2" w:rsidRPr="00530943" w:rsidRDefault="004B45C2" w:rsidP="003519D9">
      <w:pPr>
        <w:spacing w:after="0" w:line="240" w:lineRule="auto"/>
        <w:ind w:firstLine="284"/>
        <w:jc w:val="both"/>
        <w:rPr>
          <w:rFonts w:ascii="Times New Roman" w:hAnsi="Times New Roman" w:cs="Times New Roman"/>
          <w:b/>
        </w:rPr>
      </w:pPr>
      <w:r w:rsidRPr="00530943">
        <w:rPr>
          <w:rFonts w:ascii="Times New Roman" w:hAnsi="Times New Roman" w:cs="Times New Roman"/>
        </w:rPr>
        <w:t xml:space="preserve">5.1. </w:t>
      </w:r>
      <w:r>
        <w:rPr>
          <w:rFonts w:ascii="Times New Roman" w:hAnsi="Times New Roman" w:cs="Times New Roman"/>
          <w:b/>
        </w:rPr>
        <w:t xml:space="preserve">Подрядчик </w:t>
      </w:r>
      <w:r w:rsidRPr="00530943">
        <w:rPr>
          <w:rFonts w:ascii="Times New Roman" w:hAnsi="Times New Roman" w:cs="Times New Roman"/>
          <w:b/>
        </w:rPr>
        <w:t>обязан:</w:t>
      </w:r>
    </w:p>
    <w:p w:rsidR="004B45C2" w:rsidRPr="00530943" w:rsidRDefault="004B45C2" w:rsidP="003519D9">
      <w:pPr>
        <w:spacing w:after="0" w:line="240" w:lineRule="auto"/>
        <w:ind w:firstLine="284"/>
        <w:jc w:val="both"/>
        <w:rPr>
          <w:rFonts w:ascii="Times New Roman" w:hAnsi="Times New Roman" w:cs="Times New Roman"/>
        </w:rPr>
      </w:pPr>
      <w:r w:rsidRPr="00530943">
        <w:rPr>
          <w:rFonts w:ascii="Times New Roman" w:hAnsi="Times New Roman" w:cs="Times New Roman"/>
        </w:rPr>
        <w:t xml:space="preserve">5.1.1. Руководствоваться при производстве работ: Правилами противопожарного режима в РФ (утвержденными Постановлением Правительства Российской Федерации от 16 сентября 2020 года № 1479), </w:t>
      </w:r>
      <w:r w:rsidRPr="00530943">
        <w:rPr>
          <w:rFonts w:ascii="Times New Roman" w:hAnsi="Times New Roman" w:cs="Times New Roman"/>
          <w:bCs/>
        </w:rPr>
        <w:t xml:space="preserve">ГОСТ </w:t>
      </w:r>
      <w:proofErr w:type="gramStart"/>
      <w:r w:rsidRPr="00530943">
        <w:rPr>
          <w:rFonts w:ascii="Times New Roman" w:hAnsi="Times New Roman" w:cs="Times New Roman"/>
          <w:bCs/>
        </w:rPr>
        <w:t>Р</w:t>
      </w:r>
      <w:proofErr w:type="gramEnd"/>
      <w:r w:rsidRPr="00530943">
        <w:rPr>
          <w:rFonts w:ascii="Times New Roman" w:hAnsi="Times New Roman" w:cs="Times New Roman"/>
          <w:bCs/>
        </w:rPr>
        <w:t xml:space="preserve"> 58752-2019 и </w:t>
      </w:r>
      <w:r w:rsidRPr="00530943">
        <w:rPr>
          <w:rFonts w:ascii="Times New Roman" w:hAnsi="Times New Roman" w:cs="Times New Roman"/>
        </w:rPr>
        <w:t xml:space="preserve">Приказом Министерства труда №782н от 16 ноября 2020 года </w:t>
      </w:r>
      <w:r>
        <w:rPr>
          <w:rFonts w:ascii="Times New Roman" w:hAnsi="Times New Roman" w:cs="Times New Roman"/>
        </w:rPr>
        <w:t>«</w:t>
      </w:r>
      <w:r w:rsidRPr="00530943">
        <w:rPr>
          <w:rFonts w:ascii="Times New Roman" w:hAnsi="Times New Roman" w:cs="Times New Roman"/>
        </w:rPr>
        <w:t>Об утверждении Правил по охране труда при работе на высоте</w:t>
      </w:r>
      <w:r>
        <w:rPr>
          <w:rFonts w:ascii="Times New Roman" w:hAnsi="Times New Roman" w:cs="Times New Roman"/>
        </w:rPr>
        <w:t>»</w:t>
      </w:r>
      <w:r w:rsidRPr="00530943">
        <w:rPr>
          <w:rFonts w:ascii="Times New Roman" w:hAnsi="Times New Roman" w:cs="Times New Roman"/>
        </w:rPr>
        <w:t xml:space="preserve">,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 </w:t>
      </w:r>
      <w:proofErr w:type="gramStart"/>
      <w:r w:rsidRPr="00530943">
        <w:rPr>
          <w:rFonts w:ascii="Times New Roman" w:hAnsi="Times New Roman" w:cs="Times New Roman"/>
        </w:rPr>
        <w:t>перечень</w:t>
      </w:r>
      <w:proofErr w:type="gramEnd"/>
      <w:r w:rsidRPr="00530943">
        <w:rPr>
          <w:rFonts w:ascii="Times New Roman" w:hAnsi="Times New Roman" w:cs="Times New Roman"/>
        </w:rPr>
        <w:t xml:space="preserve"> которых по запросу Подрядчика направляется последнему отделом кадров Заказчика, а также размещен для ознакомления на официальном сайте </w:t>
      </w:r>
      <w:hyperlink r:id="rId28"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4B45C2" w:rsidRPr="00530943" w:rsidRDefault="004B45C2" w:rsidP="003519D9">
      <w:pPr>
        <w:spacing w:after="0" w:line="240" w:lineRule="auto"/>
        <w:ind w:firstLine="284"/>
        <w:jc w:val="both"/>
        <w:rPr>
          <w:rFonts w:ascii="Times New Roman" w:hAnsi="Times New Roman" w:cs="Times New Roman"/>
        </w:rPr>
      </w:pPr>
      <w:r w:rsidRPr="00530943">
        <w:rPr>
          <w:rFonts w:ascii="Times New Roman" w:hAnsi="Times New Roman" w:cs="Times New Roman"/>
        </w:rPr>
        <w:t xml:space="preserve">5.1.2. </w:t>
      </w:r>
      <w:proofErr w:type="gramStart"/>
      <w:r w:rsidRPr="00530943">
        <w:rPr>
          <w:rFonts w:ascii="Times New Roman" w:hAnsi="Times New Roman" w:cs="Times New Roman"/>
        </w:rPr>
        <w:t xml:space="preserve">Иметь удостоверение по охране труда в зависимости от вида выполняемых работ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530943">
        <w:rPr>
          <w:rFonts w:ascii="Times New Roman" w:hAnsi="Times New Roman" w:cs="Times New Roman"/>
        </w:rPr>
        <w:t>промбезопасности</w:t>
      </w:r>
      <w:proofErr w:type="spellEnd"/>
      <w:r w:rsidRPr="00530943">
        <w:rPr>
          <w:rFonts w:ascii="Times New Roman" w:hAnsi="Times New Roman" w:cs="Times New Roman"/>
        </w:rPr>
        <w:t xml:space="preserve"> (удостоверение стропальщика, удостоверение по курсу</w:t>
      </w:r>
      <w:proofErr w:type="gramEnd"/>
      <w:r w:rsidRPr="00530943">
        <w:rPr>
          <w:rFonts w:ascii="Times New Roman" w:hAnsi="Times New Roman" w:cs="Times New Roman"/>
        </w:rPr>
        <w:t xml:space="preserve"> эксплуатации баллонов и т.д.), сертификата по прохождению курсов по экологии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530943">
        <w:rPr>
          <w:rFonts w:ascii="Times New Roman" w:hAnsi="Times New Roman" w:cs="Times New Roman"/>
        </w:rPr>
        <w:t>документы</w:t>
      </w:r>
      <w:r>
        <w:rPr>
          <w:rFonts w:ascii="Times New Roman" w:hAnsi="Times New Roman" w:cs="Times New Roman"/>
        </w:rPr>
        <w:t>,</w:t>
      </w:r>
      <w:r w:rsidRPr="00530943">
        <w:rPr>
          <w:rFonts w:ascii="Times New Roman" w:hAnsi="Times New Roman" w:cs="Times New Roman"/>
        </w:rPr>
        <w:t xml:space="preserve"> перечисленные в этом пункте предоставляются</w:t>
      </w:r>
      <w:proofErr w:type="gramEnd"/>
      <w:r w:rsidRPr="00530943">
        <w:rPr>
          <w:rFonts w:ascii="Times New Roman" w:hAnsi="Times New Roman" w:cs="Times New Roman"/>
        </w:rPr>
        <w:t xml:space="preserve"> при прохождении вводного инструктажа и по первому требованию представителей Заказчика при проведении проверок).</w:t>
      </w:r>
    </w:p>
    <w:p w:rsidR="004B45C2" w:rsidRPr="00530943" w:rsidRDefault="004B45C2" w:rsidP="003519D9">
      <w:pPr>
        <w:spacing w:after="0" w:line="240" w:lineRule="auto"/>
        <w:ind w:firstLine="284"/>
        <w:jc w:val="both"/>
        <w:rPr>
          <w:rFonts w:ascii="Times New Roman" w:hAnsi="Times New Roman" w:cs="Times New Roman"/>
        </w:rPr>
      </w:pPr>
      <w:r w:rsidRPr="00530943">
        <w:rPr>
          <w:rFonts w:ascii="Times New Roman" w:hAnsi="Times New Roman" w:cs="Times New Roman"/>
        </w:rPr>
        <w:t>5.1.3. Привлекать к выполнению работ, квалифицированный персонал, провод</w:t>
      </w:r>
      <w:r>
        <w:rPr>
          <w:rFonts w:ascii="Times New Roman" w:hAnsi="Times New Roman" w:cs="Times New Roman"/>
        </w:rPr>
        <w:t xml:space="preserve">ить обучение данного персонала </w:t>
      </w:r>
      <w:r w:rsidRPr="00530943">
        <w:rPr>
          <w:rFonts w:ascii="Times New Roman" w:hAnsi="Times New Roman" w:cs="Times New Roman"/>
        </w:rPr>
        <w:t xml:space="preserve">охране труда, пожарной безопасности, при необходимости промышленной безопасности; </w:t>
      </w:r>
      <w:r w:rsidRPr="00530943">
        <w:rPr>
          <w:rFonts w:ascii="Times New Roman" w:hAnsi="Times New Roman" w:cs="Times New Roman"/>
        </w:rPr>
        <w:lastRenderedPageBreak/>
        <w:t>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нормативные требования охраны труда.</w:t>
      </w:r>
      <w:r w:rsidRPr="00530943">
        <w:rPr>
          <w:rFonts w:ascii="Times New Roman" w:hAnsi="Times New Roman" w:cs="Times New Roman"/>
          <w:lang w:bidi="ru-RU"/>
        </w:rPr>
        <w:t xml:space="preserve"> Иметь действующие лицензии, разрешения и допуски, необходимые для выполнения работ, предусмотренных Договором.</w:t>
      </w:r>
    </w:p>
    <w:p w:rsidR="004B45C2" w:rsidRPr="00530943" w:rsidRDefault="004B45C2" w:rsidP="003519D9">
      <w:pPr>
        <w:spacing w:after="0" w:line="240" w:lineRule="auto"/>
        <w:ind w:firstLine="284"/>
        <w:jc w:val="both"/>
        <w:rPr>
          <w:rFonts w:ascii="Times New Roman" w:hAnsi="Times New Roman" w:cs="Times New Roman"/>
        </w:rPr>
      </w:pPr>
      <w:r w:rsidRPr="00530943">
        <w:rPr>
          <w:rFonts w:ascii="Times New Roman" w:hAnsi="Times New Roman" w:cs="Times New Roman"/>
        </w:rPr>
        <w:t>5.1.4. Обеспечива</w:t>
      </w:r>
      <w:r>
        <w:rPr>
          <w:rFonts w:ascii="Times New Roman" w:hAnsi="Times New Roman" w:cs="Times New Roman"/>
        </w:rPr>
        <w:t>ть</w:t>
      </w:r>
      <w:r w:rsidRPr="00530943">
        <w:rPr>
          <w:rFonts w:ascii="Times New Roman" w:hAnsi="Times New Roman" w:cs="Times New Roman"/>
        </w:rPr>
        <w:t xml:space="preserve"> работников спецодеждой, </w:t>
      </w:r>
      <w:proofErr w:type="spellStart"/>
      <w:r w:rsidRPr="00530943">
        <w:rPr>
          <w:rFonts w:ascii="Times New Roman" w:hAnsi="Times New Roman" w:cs="Times New Roman"/>
        </w:rPr>
        <w:t>спецобувью</w:t>
      </w:r>
      <w:proofErr w:type="spellEnd"/>
      <w:r w:rsidRPr="00530943">
        <w:rPr>
          <w:rFonts w:ascii="Times New Roman" w:hAnsi="Times New Roman" w:cs="Times New Roman"/>
        </w:rPr>
        <w:t xml:space="preserve"> и другими необходимыми средствами индивидуальной защиты в соответствии с Типовыми нормами</w:t>
      </w:r>
      <w:r>
        <w:rPr>
          <w:rFonts w:ascii="Times New Roman" w:hAnsi="Times New Roman" w:cs="Times New Roman"/>
        </w:rPr>
        <w:t>.</w:t>
      </w:r>
    </w:p>
    <w:p w:rsidR="004B45C2" w:rsidRPr="00530943" w:rsidRDefault="004B45C2" w:rsidP="003519D9">
      <w:pPr>
        <w:spacing w:after="0" w:line="240" w:lineRule="auto"/>
        <w:ind w:firstLine="284"/>
        <w:jc w:val="both"/>
        <w:rPr>
          <w:rFonts w:ascii="Times New Roman" w:hAnsi="Times New Roman" w:cs="Times New Roman"/>
        </w:rPr>
      </w:pPr>
      <w:r w:rsidRPr="00530943">
        <w:rPr>
          <w:rFonts w:ascii="Times New Roman" w:hAnsi="Times New Roman" w:cs="Times New Roman"/>
        </w:rPr>
        <w:t>5.1.5. Предоставл</w:t>
      </w:r>
      <w:r>
        <w:rPr>
          <w:rFonts w:ascii="Times New Roman" w:hAnsi="Times New Roman" w:cs="Times New Roman"/>
        </w:rPr>
        <w:t xml:space="preserve">ять Заказчику за 2 рабочих дня </w:t>
      </w:r>
      <w:r w:rsidRPr="00530943">
        <w:rPr>
          <w:rFonts w:ascii="Times New Roman" w:hAnsi="Times New Roman" w:cs="Times New Roman"/>
        </w:rPr>
        <w:t xml:space="preserve">до вводного инструктажа документацию, подтверждающую прохождение работниками медосмотров, </w:t>
      </w:r>
      <w:proofErr w:type="gramStart"/>
      <w:r w:rsidRPr="00530943">
        <w:rPr>
          <w:rFonts w:ascii="Times New Roman" w:hAnsi="Times New Roman" w:cs="Times New Roman"/>
        </w:rPr>
        <w:t>обучения по охране</w:t>
      </w:r>
      <w:proofErr w:type="gramEnd"/>
      <w:r w:rsidRPr="00530943">
        <w:rPr>
          <w:rFonts w:ascii="Times New Roman" w:hAnsi="Times New Roman" w:cs="Times New Roman"/>
        </w:rPr>
        <w:t xml:space="preserve"> труда и проверки знаний требований охраны труда, инструктажей по охране труда, противопожарной безопасности, электробезопасности и прочее обучение</w:t>
      </w:r>
      <w:r>
        <w:rPr>
          <w:rFonts w:ascii="Times New Roman" w:hAnsi="Times New Roman" w:cs="Times New Roman"/>
        </w:rPr>
        <w:t>,</w:t>
      </w:r>
      <w:r w:rsidRPr="00530943">
        <w:rPr>
          <w:rFonts w:ascii="Times New Roman" w:hAnsi="Times New Roman" w:cs="Times New Roman"/>
        </w:rPr>
        <w:t xml:space="preserve"> указанное в настоящем разделе Договора</w:t>
      </w:r>
      <w:r>
        <w:rPr>
          <w:rFonts w:ascii="Times New Roman" w:hAnsi="Times New Roman" w:cs="Times New Roman"/>
        </w:rPr>
        <w:t>.</w:t>
      </w:r>
    </w:p>
    <w:p w:rsidR="004B45C2" w:rsidRPr="00530943" w:rsidRDefault="004B45C2" w:rsidP="003519D9">
      <w:pPr>
        <w:spacing w:after="0" w:line="240" w:lineRule="auto"/>
        <w:ind w:firstLine="284"/>
        <w:jc w:val="both"/>
        <w:rPr>
          <w:rFonts w:ascii="Times New Roman" w:hAnsi="Times New Roman" w:cs="Times New Roman"/>
        </w:rPr>
      </w:pPr>
      <w:r w:rsidRPr="00530943">
        <w:rPr>
          <w:rFonts w:ascii="Times New Roman" w:hAnsi="Times New Roman" w:cs="Times New Roman"/>
        </w:rPr>
        <w:t>5.1.6. Назначить (при изменении состава руководителей на терри</w:t>
      </w:r>
      <w:r>
        <w:rPr>
          <w:rFonts w:ascii="Times New Roman" w:hAnsi="Times New Roman" w:cs="Times New Roman"/>
        </w:rPr>
        <w:t xml:space="preserve">тории Заказчика переназначить) своими приказами с указанием </w:t>
      </w:r>
      <w:r w:rsidRPr="00530943">
        <w:rPr>
          <w:rFonts w:ascii="Times New Roman" w:hAnsi="Times New Roman" w:cs="Times New Roman"/>
        </w:rPr>
        <w:t>контактных номеров телефонов, лиц, из числа свои</w:t>
      </w:r>
      <w:r>
        <w:rPr>
          <w:rFonts w:ascii="Times New Roman" w:hAnsi="Times New Roman" w:cs="Times New Roman"/>
        </w:rPr>
        <w:t xml:space="preserve">х сотрудников, ответственных </w:t>
      </w:r>
      <w:proofErr w:type="gramStart"/>
      <w:r>
        <w:rPr>
          <w:rFonts w:ascii="Times New Roman" w:hAnsi="Times New Roman" w:cs="Times New Roman"/>
        </w:rPr>
        <w:t>за</w:t>
      </w:r>
      <w:proofErr w:type="gramEnd"/>
      <w:r>
        <w:rPr>
          <w:rFonts w:ascii="Times New Roman" w:hAnsi="Times New Roman" w:cs="Times New Roman"/>
        </w:rPr>
        <w:t>:</w:t>
      </w:r>
    </w:p>
    <w:p w:rsidR="004B45C2" w:rsidRPr="00530943" w:rsidRDefault="004B45C2" w:rsidP="003519D9">
      <w:pPr>
        <w:pStyle w:val="af8"/>
        <w:suppressAutoHyphens w:val="0"/>
        <w:spacing w:after="0" w:line="240" w:lineRule="auto"/>
        <w:ind w:left="0" w:firstLine="284"/>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общую организацию работ;</w:t>
      </w:r>
    </w:p>
    <w:p w:rsidR="004B45C2" w:rsidRPr="00530943" w:rsidRDefault="004B45C2" w:rsidP="003519D9">
      <w:pPr>
        <w:pStyle w:val="af8"/>
        <w:suppressAutoHyphens w:val="0"/>
        <w:spacing w:after="0" w:line="240" w:lineRule="auto"/>
        <w:ind w:left="0" w:firstLine="284"/>
        <w:jc w:val="both"/>
        <w:rPr>
          <w:rFonts w:ascii="Times New Roman" w:hAnsi="Times New Roman" w:cs="Times New Roman"/>
        </w:rPr>
      </w:pPr>
      <w:r w:rsidRPr="00530943">
        <w:rPr>
          <w:rFonts w:ascii="Times New Roman" w:hAnsi="Times New Roman" w:cs="Times New Roman"/>
        </w:rPr>
        <w:t>- получение материало</w:t>
      </w:r>
      <w:r>
        <w:rPr>
          <w:rFonts w:ascii="Times New Roman" w:hAnsi="Times New Roman" w:cs="Times New Roman"/>
        </w:rPr>
        <w:t>в и комплектующих от Заказчика;</w:t>
      </w:r>
    </w:p>
    <w:p w:rsidR="004B45C2" w:rsidRPr="00530943" w:rsidRDefault="004B45C2" w:rsidP="003519D9">
      <w:pPr>
        <w:pStyle w:val="af8"/>
        <w:suppressAutoHyphens w:val="0"/>
        <w:spacing w:after="0" w:line="240" w:lineRule="auto"/>
        <w:ind w:left="0" w:firstLine="284"/>
        <w:jc w:val="both"/>
        <w:rPr>
          <w:rFonts w:ascii="Times New Roman" w:hAnsi="Times New Roman" w:cs="Times New Roman"/>
        </w:rPr>
      </w:pPr>
      <w:r w:rsidRPr="00530943">
        <w:rPr>
          <w:rFonts w:ascii="Times New Roman" w:hAnsi="Times New Roman" w:cs="Times New Roman"/>
        </w:rPr>
        <w:t>- проведение первично</w:t>
      </w:r>
      <w:r>
        <w:rPr>
          <w:rFonts w:ascii="Times New Roman" w:hAnsi="Times New Roman" w:cs="Times New Roman"/>
        </w:rPr>
        <w:t>го инструктажа по охране труда.</w:t>
      </w:r>
    </w:p>
    <w:p w:rsidR="004B45C2" w:rsidRPr="00530943" w:rsidRDefault="004B45C2" w:rsidP="003519D9">
      <w:pPr>
        <w:pStyle w:val="af8"/>
        <w:suppressAutoHyphens w:val="0"/>
        <w:spacing w:after="0" w:line="240" w:lineRule="auto"/>
        <w:ind w:left="0" w:firstLine="284"/>
        <w:jc w:val="both"/>
        <w:rPr>
          <w:rFonts w:ascii="Times New Roman" w:hAnsi="Times New Roman" w:cs="Times New Roman"/>
        </w:rPr>
      </w:pPr>
      <w:r w:rsidRPr="00530943">
        <w:rPr>
          <w:rFonts w:ascii="Times New Roman" w:hAnsi="Times New Roman" w:cs="Times New Roman"/>
        </w:rPr>
        <w:t>5.1.7. Зафиксировать соответствующими приказами лиц, ответственных</w:t>
      </w:r>
      <w:r>
        <w:rPr>
          <w:rFonts w:ascii="Times New Roman" w:hAnsi="Times New Roman" w:cs="Times New Roman"/>
        </w:rPr>
        <w:t xml:space="preserve"> </w:t>
      </w:r>
      <w:proofErr w:type="gramStart"/>
      <w:r>
        <w:rPr>
          <w:rFonts w:ascii="Times New Roman" w:hAnsi="Times New Roman" w:cs="Times New Roman"/>
        </w:rPr>
        <w:t>за</w:t>
      </w:r>
      <w:proofErr w:type="gramEnd"/>
      <w:r>
        <w:rPr>
          <w:rFonts w:ascii="Times New Roman" w:hAnsi="Times New Roman" w:cs="Times New Roman"/>
        </w:rPr>
        <w:t>:</w:t>
      </w:r>
    </w:p>
    <w:p w:rsidR="004B45C2" w:rsidRPr="00530943" w:rsidRDefault="004B45C2" w:rsidP="003519D9">
      <w:pPr>
        <w:pStyle w:val="af8"/>
        <w:suppressAutoHyphens w:val="0"/>
        <w:spacing w:after="0" w:line="240" w:lineRule="auto"/>
        <w:ind w:left="0" w:firstLine="284"/>
        <w:jc w:val="both"/>
        <w:rPr>
          <w:rFonts w:ascii="Times New Roman" w:hAnsi="Times New Roman" w:cs="Times New Roman"/>
        </w:rPr>
      </w:pPr>
      <w:r w:rsidRPr="00530943">
        <w:rPr>
          <w:rFonts w:ascii="Times New Roman" w:hAnsi="Times New Roman" w:cs="Times New Roman"/>
        </w:rPr>
        <w:t>- проведен</w:t>
      </w:r>
      <w:r>
        <w:rPr>
          <w:rFonts w:ascii="Times New Roman" w:hAnsi="Times New Roman" w:cs="Times New Roman"/>
        </w:rPr>
        <w:t>ие стажировки на рабочем месте;</w:t>
      </w:r>
    </w:p>
    <w:p w:rsidR="004B45C2" w:rsidRPr="00530943" w:rsidRDefault="004B45C2" w:rsidP="003519D9">
      <w:pPr>
        <w:pStyle w:val="af8"/>
        <w:suppressAutoHyphens w:val="0"/>
        <w:spacing w:after="0" w:line="240" w:lineRule="auto"/>
        <w:ind w:left="0" w:firstLine="284"/>
        <w:jc w:val="both"/>
        <w:rPr>
          <w:rFonts w:ascii="Times New Roman" w:hAnsi="Times New Roman" w:cs="Times New Roman"/>
        </w:rPr>
      </w:pPr>
      <w:r w:rsidRPr="00530943">
        <w:rPr>
          <w:rFonts w:ascii="Times New Roman" w:hAnsi="Times New Roman" w:cs="Times New Roman"/>
        </w:rPr>
        <w:t>- д</w:t>
      </w:r>
      <w:r>
        <w:rPr>
          <w:rFonts w:ascii="Times New Roman" w:hAnsi="Times New Roman" w:cs="Times New Roman"/>
        </w:rPr>
        <w:t>опуск к самостоятельной работе;</w:t>
      </w:r>
    </w:p>
    <w:p w:rsidR="004B45C2" w:rsidRPr="00530943" w:rsidRDefault="004B45C2" w:rsidP="003519D9">
      <w:pPr>
        <w:pStyle w:val="af8"/>
        <w:suppressAutoHyphens w:val="0"/>
        <w:spacing w:after="0" w:line="240" w:lineRule="auto"/>
        <w:ind w:left="0" w:firstLine="284"/>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проведение проверки </w:t>
      </w:r>
      <w:r w:rsidRPr="00530943">
        <w:rPr>
          <w:rFonts w:ascii="Times New Roman" w:hAnsi="Times New Roman" w:cs="Times New Roman"/>
        </w:rPr>
        <w:t>знаний безопасных прием</w:t>
      </w:r>
      <w:r>
        <w:rPr>
          <w:rFonts w:ascii="Times New Roman" w:hAnsi="Times New Roman" w:cs="Times New Roman"/>
        </w:rPr>
        <w:t>ов и методов выполнения работ;</w:t>
      </w:r>
    </w:p>
    <w:p w:rsidR="004B45C2" w:rsidRPr="00530943" w:rsidRDefault="004B45C2" w:rsidP="003519D9">
      <w:pPr>
        <w:pStyle w:val="af8"/>
        <w:suppressAutoHyphens w:val="0"/>
        <w:spacing w:after="0" w:line="240" w:lineRule="auto"/>
        <w:ind w:left="0" w:firstLine="284"/>
        <w:jc w:val="both"/>
        <w:rPr>
          <w:rFonts w:ascii="Times New Roman" w:hAnsi="Times New Roman" w:cs="Times New Roman"/>
        </w:rPr>
      </w:pPr>
      <w:r>
        <w:rPr>
          <w:rFonts w:ascii="Times New Roman" w:hAnsi="Times New Roman" w:cs="Times New Roman"/>
        </w:rPr>
        <w:t xml:space="preserve">- </w:t>
      </w:r>
      <w:r w:rsidRPr="00530943">
        <w:rPr>
          <w:rFonts w:ascii="Times New Roman" w:hAnsi="Times New Roman" w:cs="Times New Roman"/>
        </w:rPr>
        <w:t>обеспечение охраны труда;</w:t>
      </w:r>
    </w:p>
    <w:p w:rsidR="004B45C2" w:rsidRPr="00530943" w:rsidRDefault="004B45C2" w:rsidP="003519D9">
      <w:pPr>
        <w:pStyle w:val="af8"/>
        <w:suppressAutoHyphens w:val="0"/>
        <w:spacing w:after="0" w:line="240" w:lineRule="auto"/>
        <w:ind w:left="0" w:firstLine="284"/>
        <w:rPr>
          <w:rFonts w:ascii="Times New Roman" w:hAnsi="Times New Roman" w:cs="Times New Roman"/>
        </w:rPr>
      </w:pPr>
      <w:r w:rsidRPr="00530943">
        <w:rPr>
          <w:rFonts w:ascii="Times New Roman" w:hAnsi="Times New Roman" w:cs="Times New Roman"/>
        </w:rPr>
        <w:t>- работу на высоте;</w:t>
      </w:r>
    </w:p>
    <w:p w:rsidR="004B45C2" w:rsidRPr="00530943" w:rsidRDefault="004B45C2" w:rsidP="003519D9">
      <w:pPr>
        <w:pStyle w:val="af8"/>
        <w:suppressAutoHyphens w:val="0"/>
        <w:spacing w:after="0" w:line="240" w:lineRule="auto"/>
        <w:ind w:left="0" w:firstLine="284"/>
        <w:rPr>
          <w:rFonts w:ascii="Times New Roman" w:hAnsi="Times New Roman" w:cs="Times New Roman"/>
        </w:rPr>
      </w:pPr>
      <w:r w:rsidRPr="00530943">
        <w:rPr>
          <w:rFonts w:ascii="Times New Roman" w:hAnsi="Times New Roman" w:cs="Times New Roman"/>
        </w:rPr>
        <w:t>- пожарную безопасность;</w:t>
      </w:r>
    </w:p>
    <w:p w:rsidR="004B45C2" w:rsidRPr="00530943" w:rsidRDefault="004B45C2" w:rsidP="003519D9">
      <w:pPr>
        <w:pStyle w:val="af8"/>
        <w:suppressAutoHyphens w:val="0"/>
        <w:spacing w:after="0" w:line="240" w:lineRule="auto"/>
        <w:ind w:left="0" w:firstLine="284"/>
        <w:rPr>
          <w:rFonts w:ascii="Times New Roman" w:hAnsi="Times New Roman" w:cs="Times New Roman"/>
        </w:rPr>
      </w:pPr>
      <w:r w:rsidRPr="00530943">
        <w:rPr>
          <w:rFonts w:ascii="Times New Roman" w:hAnsi="Times New Roman" w:cs="Times New Roman"/>
        </w:rPr>
        <w:t>- электробезопасность;</w:t>
      </w:r>
    </w:p>
    <w:p w:rsidR="004B45C2" w:rsidRPr="00530943" w:rsidRDefault="004B45C2" w:rsidP="003519D9">
      <w:pPr>
        <w:pStyle w:val="af8"/>
        <w:suppressAutoHyphens w:val="0"/>
        <w:spacing w:after="0" w:line="240" w:lineRule="auto"/>
        <w:ind w:left="0" w:firstLine="284"/>
        <w:rPr>
          <w:rFonts w:ascii="Times New Roman" w:hAnsi="Times New Roman" w:cs="Times New Roman"/>
        </w:rPr>
      </w:pPr>
      <w:r w:rsidRPr="00530943">
        <w:rPr>
          <w:rFonts w:ascii="Times New Roman" w:hAnsi="Times New Roman" w:cs="Times New Roman"/>
        </w:rPr>
        <w:t>- выдачу нарядов-допусков;</w:t>
      </w:r>
    </w:p>
    <w:p w:rsidR="004B45C2" w:rsidRPr="00530943" w:rsidRDefault="004B45C2" w:rsidP="003519D9">
      <w:pPr>
        <w:pStyle w:val="af8"/>
        <w:suppressAutoHyphens w:val="0"/>
        <w:spacing w:after="0" w:line="240" w:lineRule="auto"/>
        <w:ind w:left="0" w:firstLine="284"/>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определение </w:t>
      </w:r>
      <w:r w:rsidRPr="00530943">
        <w:rPr>
          <w:rFonts w:ascii="Times New Roman" w:hAnsi="Times New Roman" w:cs="Times New Roman"/>
        </w:rPr>
        <w:t>перечн</w:t>
      </w:r>
      <w:r>
        <w:rPr>
          <w:rFonts w:ascii="Times New Roman" w:hAnsi="Times New Roman" w:cs="Times New Roman"/>
        </w:rPr>
        <w:t>я</w:t>
      </w:r>
      <w:r w:rsidRPr="00530943">
        <w:rPr>
          <w:rFonts w:ascii="Times New Roman" w:hAnsi="Times New Roman" w:cs="Times New Roman"/>
        </w:rPr>
        <w:t xml:space="preserve"> работ повышенной опасности, выполняемых в рамках </w:t>
      </w:r>
      <w:r>
        <w:rPr>
          <w:rFonts w:ascii="Times New Roman" w:hAnsi="Times New Roman" w:cs="Times New Roman"/>
        </w:rPr>
        <w:t>Д</w:t>
      </w:r>
      <w:r w:rsidRPr="00530943">
        <w:rPr>
          <w:rFonts w:ascii="Times New Roman" w:hAnsi="Times New Roman" w:cs="Times New Roman"/>
        </w:rPr>
        <w:t>оговора;</w:t>
      </w:r>
    </w:p>
    <w:p w:rsidR="004B45C2" w:rsidRPr="00530943" w:rsidRDefault="004B45C2" w:rsidP="003519D9">
      <w:pPr>
        <w:pStyle w:val="af8"/>
        <w:suppressAutoHyphens w:val="0"/>
        <w:spacing w:after="0" w:line="240" w:lineRule="auto"/>
        <w:ind w:left="0" w:firstLine="284"/>
        <w:jc w:val="both"/>
        <w:rPr>
          <w:rFonts w:ascii="Times New Roman" w:hAnsi="Times New Roman" w:cs="Times New Roman"/>
        </w:rPr>
      </w:pPr>
      <w:r w:rsidRPr="00530943">
        <w:rPr>
          <w:rFonts w:ascii="Times New Roman" w:hAnsi="Times New Roman" w:cs="Times New Roman"/>
        </w:rPr>
        <w:t>- безопасное</w:t>
      </w:r>
      <w:r>
        <w:rPr>
          <w:rFonts w:ascii="Times New Roman" w:hAnsi="Times New Roman" w:cs="Times New Roman"/>
        </w:rPr>
        <w:t xml:space="preserve"> подключение электроинструмента;</w:t>
      </w:r>
    </w:p>
    <w:p w:rsidR="004B45C2" w:rsidRPr="00530943" w:rsidRDefault="004B45C2" w:rsidP="003519D9">
      <w:pPr>
        <w:pStyle w:val="af8"/>
        <w:suppressAutoHyphens w:val="0"/>
        <w:spacing w:after="0" w:line="240" w:lineRule="auto"/>
        <w:ind w:left="0" w:firstLine="284"/>
        <w:jc w:val="both"/>
        <w:rPr>
          <w:rFonts w:ascii="Times New Roman" w:hAnsi="Times New Roman" w:cs="Times New Roman"/>
        </w:rPr>
      </w:pPr>
      <w:r w:rsidRPr="00530943">
        <w:rPr>
          <w:rFonts w:ascii="Times New Roman" w:hAnsi="Times New Roman" w:cs="Times New Roman"/>
        </w:rPr>
        <w:t>- выполнение необходимых мероприятий по охране труда и за безопасное производство работ</w:t>
      </w:r>
      <w:r>
        <w:rPr>
          <w:rFonts w:ascii="Times New Roman" w:hAnsi="Times New Roman" w:cs="Times New Roman"/>
        </w:rPr>
        <w:t>,</w:t>
      </w:r>
      <w:r w:rsidRPr="00530943">
        <w:rPr>
          <w:rFonts w:ascii="Times New Roman" w:hAnsi="Times New Roman" w:cs="Times New Roman"/>
        </w:rPr>
        <w:t xml:space="preserve"> в том числе вед</w:t>
      </w:r>
      <w:r>
        <w:rPr>
          <w:rFonts w:ascii="Times New Roman" w:hAnsi="Times New Roman" w:cs="Times New Roman"/>
        </w:rPr>
        <w:t>ущего расследование в случае НС.</w:t>
      </w:r>
    </w:p>
    <w:p w:rsidR="004B45C2" w:rsidRPr="00530943" w:rsidRDefault="004B45C2" w:rsidP="003519D9">
      <w:pPr>
        <w:pStyle w:val="af8"/>
        <w:suppressAutoHyphens w:val="0"/>
        <w:spacing w:after="0" w:line="240" w:lineRule="auto"/>
        <w:ind w:left="0" w:firstLine="284"/>
        <w:jc w:val="both"/>
        <w:rPr>
          <w:rFonts w:ascii="Times New Roman" w:hAnsi="Times New Roman" w:cs="Times New Roman"/>
        </w:rPr>
      </w:pPr>
      <w:r>
        <w:rPr>
          <w:rFonts w:ascii="Times New Roman" w:hAnsi="Times New Roman" w:cs="Times New Roman"/>
        </w:rPr>
        <w:t>5.1.8 .</w:t>
      </w:r>
      <w:r w:rsidRPr="00530943">
        <w:rPr>
          <w:rFonts w:ascii="Times New Roman" w:hAnsi="Times New Roman" w:cs="Times New Roman"/>
        </w:rPr>
        <w:t>Обеспечить своих сотрудников медицинским обслуживанием за свой счет</w:t>
      </w:r>
      <w:r>
        <w:rPr>
          <w:rFonts w:ascii="Times New Roman" w:hAnsi="Times New Roman" w:cs="Times New Roman"/>
        </w:rPr>
        <w:t>.</w:t>
      </w:r>
    </w:p>
    <w:p w:rsidR="004B45C2" w:rsidRPr="00530943" w:rsidRDefault="004B45C2" w:rsidP="003519D9">
      <w:pPr>
        <w:pStyle w:val="af8"/>
        <w:spacing w:after="0" w:line="240" w:lineRule="auto"/>
        <w:ind w:left="0" w:firstLine="284"/>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9</w:t>
      </w:r>
      <w:r w:rsidRPr="00530943">
        <w:rPr>
          <w:rFonts w:ascii="Times New Roman" w:hAnsi="Times New Roman" w:cs="Times New Roman"/>
        </w:rPr>
        <w:t>. Обеспечить использование бытовых помещений по прямому назначению, исключить случаи проживания в них, хранения материальных ценностей, использования электронагревательных приборов, захламления.</w:t>
      </w:r>
    </w:p>
    <w:p w:rsidR="004B45C2" w:rsidRPr="00530943" w:rsidRDefault="004B45C2" w:rsidP="003519D9">
      <w:pPr>
        <w:pStyle w:val="af8"/>
        <w:spacing w:after="0" w:line="240" w:lineRule="auto"/>
        <w:ind w:left="0" w:firstLine="284"/>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0</w:t>
      </w:r>
      <w:r w:rsidRPr="00530943">
        <w:rPr>
          <w:rFonts w:ascii="Times New Roman" w:hAnsi="Times New Roman" w:cs="Times New Roman"/>
        </w:rPr>
        <w:t>.</w:t>
      </w:r>
      <w:r w:rsidRPr="0051382E">
        <w:rPr>
          <w:rFonts w:ascii="Times New Roman" w:hAnsi="Times New Roman"/>
        </w:rPr>
        <w:t xml:space="preserve"> </w:t>
      </w:r>
      <w:r w:rsidRPr="00101743">
        <w:rPr>
          <w:rFonts w:ascii="Times New Roman" w:hAnsi="Times New Roman"/>
        </w:rPr>
        <w:t>Нести ответственность в соответствии с законодательством РФ за нарушение требований пожарной безопасности</w:t>
      </w:r>
      <w:r>
        <w:rPr>
          <w:rFonts w:ascii="Times New Roman" w:hAnsi="Times New Roman"/>
        </w:rPr>
        <w:t>, охраны труда, охраны окружающей среды и промышленной безопасности</w:t>
      </w:r>
      <w:r w:rsidRPr="00101743">
        <w:rPr>
          <w:rFonts w:ascii="Times New Roman" w:hAnsi="Times New Roman"/>
        </w:rPr>
        <w:t xml:space="preserve">, а также возмещать ущерб, нанесенный Заказчику в результате пожара, </w:t>
      </w:r>
      <w:r>
        <w:rPr>
          <w:rFonts w:ascii="Times New Roman" w:hAnsi="Times New Roman"/>
        </w:rPr>
        <w:t>несчастного случая, аварии, иного инцидента и т.п., возникшего по его вине</w:t>
      </w:r>
      <w:r w:rsidRPr="00530943">
        <w:rPr>
          <w:rFonts w:ascii="Times New Roman" w:hAnsi="Times New Roman" w:cs="Times New Roman"/>
        </w:rPr>
        <w:t>.</w:t>
      </w:r>
    </w:p>
    <w:p w:rsidR="004B45C2" w:rsidRPr="00530943" w:rsidRDefault="004B45C2" w:rsidP="003519D9">
      <w:pPr>
        <w:pStyle w:val="af8"/>
        <w:spacing w:after="0" w:line="240" w:lineRule="auto"/>
        <w:ind w:left="0" w:firstLine="284"/>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1</w:t>
      </w:r>
      <w:r w:rsidRPr="00530943">
        <w:rPr>
          <w:rFonts w:ascii="Times New Roman" w:hAnsi="Times New Roman" w:cs="Times New Roman"/>
        </w:rPr>
        <w:t xml:space="preserve">. </w:t>
      </w:r>
      <w:proofErr w:type="gramStart"/>
      <w:r>
        <w:rPr>
          <w:rFonts w:ascii="Times New Roman" w:hAnsi="Times New Roman" w:cs="Times New Roman"/>
        </w:rPr>
        <w:t>Проводить</w:t>
      </w:r>
      <w:r w:rsidRPr="00530943">
        <w:rPr>
          <w:rFonts w:ascii="Times New Roman" w:hAnsi="Times New Roman" w:cs="Times New Roman"/>
        </w:rPr>
        <w:t xml:space="preserve"> п</w:t>
      </w:r>
      <w:r>
        <w:rPr>
          <w:rFonts w:ascii="Times New Roman" w:hAnsi="Times New Roman" w:cs="Times New Roman"/>
        </w:rPr>
        <w:t>еред началом производства работ</w:t>
      </w:r>
      <w:r w:rsidRPr="00530943">
        <w:rPr>
          <w:rFonts w:ascii="Times New Roman" w:hAnsi="Times New Roman" w:cs="Times New Roman"/>
        </w:rPr>
        <w:t xml:space="preserve"> инструктажи </w:t>
      </w:r>
      <w:r w:rsidRPr="00101743">
        <w:rPr>
          <w:rFonts w:ascii="Times New Roman" w:hAnsi="Times New Roman"/>
        </w:rPr>
        <w:t>по требованиям охраны труда, пожарной безопасности</w:t>
      </w:r>
      <w:r>
        <w:rPr>
          <w:rFonts w:ascii="Times New Roman" w:hAnsi="Times New Roman"/>
        </w:rPr>
        <w:t xml:space="preserve"> и промышленной безопасности</w:t>
      </w:r>
      <w:r w:rsidRPr="00530943">
        <w:rPr>
          <w:rFonts w:ascii="Times New Roman" w:hAnsi="Times New Roman" w:cs="Times New Roman"/>
        </w:rPr>
        <w:t xml:space="preserve"> своих работников или привлекаемых работников по договору подряда или субподряда с регистрацией в установленном порядке, проводить повторный, 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 законодательства, нормативно-правовых актов</w:t>
      </w:r>
      <w:proofErr w:type="gramEnd"/>
      <w:r w:rsidRPr="00530943">
        <w:rPr>
          <w:rFonts w:ascii="Times New Roman" w:hAnsi="Times New Roman" w:cs="Times New Roman"/>
        </w:rPr>
        <w:t xml:space="preserve"> и действующих локальных документов Заказчика в области охраны труда, промышленной и пожарной безопасности, перечень которых по запросу Подрядчика направляется</w:t>
      </w:r>
      <w:r>
        <w:rPr>
          <w:rFonts w:ascii="Times New Roman" w:hAnsi="Times New Roman" w:cs="Times New Roman"/>
        </w:rPr>
        <w:t xml:space="preserve"> последнему отделом кадров</w:t>
      </w:r>
      <w:r w:rsidRPr="00530943">
        <w:rPr>
          <w:rFonts w:ascii="Times New Roman" w:hAnsi="Times New Roman" w:cs="Times New Roman"/>
        </w:rPr>
        <w:t xml:space="preserve"> Заказчика, а также размещен для ознакомления на официальном сайте </w:t>
      </w:r>
      <w:hyperlink r:id="rId29"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4B45C2" w:rsidRPr="00530943" w:rsidRDefault="004B45C2" w:rsidP="003519D9">
      <w:pPr>
        <w:pStyle w:val="af8"/>
        <w:spacing w:after="0" w:line="240" w:lineRule="auto"/>
        <w:ind w:left="0" w:firstLine="284"/>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2</w:t>
      </w:r>
      <w:r w:rsidRPr="00530943">
        <w:rPr>
          <w:rFonts w:ascii="Times New Roman" w:hAnsi="Times New Roman" w:cs="Times New Roman"/>
        </w:rPr>
        <w:t>. При работе в местах действия опасных и вредных производственных факторов устанавливать знаки безопасности.</w:t>
      </w:r>
    </w:p>
    <w:p w:rsidR="004B45C2" w:rsidRPr="00530943" w:rsidRDefault="004B45C2" w:rsidP="003519D9">
      <w:pPr>
        <w:pStyle w:val="af8"/>
        <w:spacing w:after="0" w:line="240" w:lineRule="auto"/>
        <w:ind w:left="0" w:firstLine="284"/>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3</w:t>
      </w:r>
      <w:r w:rsidRPr="00530943">
        <w:rPr>
          <w:rFonts w:ascii="Times New Roman" w:hAnsi="Times New Roman" w:cs="Times New Roman"/>
        </w:rPr>
        <w:t>. Не производить демонтаж ограждений, установленных Заказчиком</w:t>
      </w:r>
      <w:r>
        <w:rPr>
          <w:rFonts w:ascii="Times New Roman" w:hAnsi="Times New Roman" w:cs="Times New Roman"/>
        </w:rPr>
        <w:t>,</w:t>
      </w:r>
      <w:r w:rsidRPr="00530943">
        <w:rPr>
          <w:rFonts w:ascii="Times New Roman" w:hAnsi="Times New Roman" w:cs="Times New Roman"/>
        </w:rPr>
        <w:t xml:space="preserve"> без согласования с ним.</w:t>
      </w:r>
    </w:p>
    <w:p w:rsidR="004B45C2" w:rsidRPr="00530943" w:rsidRDefault="004B45C2" w:rsidP="003519D9">
      <w:pPr>
        <w:pStyle w:val="af8"/>
        <w:spacing w:after="0" w:line="240" w:lineRule="auto"/>
        <w:ind w:left="0" w:firstLine="284"/>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4</w:t>
      </w:r>
      <w:r w:rsidRPr="00530943">
        <w:rPr>
          <w:rFonts w:ascii="Times New Roman" w:hAnsi="Times New Roman" w:cs="Times New Roman"/>
        </w:rPr>
        <w:t xml:space="preserve">. </w:t>
      </w:r>
      <w:r w:rsidRPr="00530943">
        <w:rPr>
          <w:rFonts w:ascii="Times New Roman" w:hAnsi="Times New Roman" w:cs="Times New Roman"/>
          <w:bCs/>
        </w:rPr>
        <w:t>Организовыв</w:t>
      </w:r>
      <w:r>
        <w:rPr>
          <w:rFonts w:ascii="Times New Roman" w:hAnsi="Times New Roman" w:cs="Times New Roman"/>
          <w:bCs/>
        </w:rPr>
        <w:t>ать работы в пределах ремонтной/</w:t>
      </w:r>
      <w:r w:rsidRPr="00530943">
        <w:rPr>
          <w:rFonts w:ascii="Times New Roman" w:hAnsi="Times New Roman" w:cs="Times New Roman"/>
          <w:bCs/>
        </w:rPr>
        <w:t>строит</w:t>
      </w:r>
      <w:r>
        <w:rPr>
          <w:rFonts w:ascii="Times New Roman" w:hAnsi="Times New Roman" w:cs="Times New Roman"/>
          <w:bCs/>
        </w:rPr>
        <w:t xml:space="preserve">ельной площадки в соответствии </w:t>
      </w:r>
      <w:r w:rsidRPr="00530943">
        <w:rPr>
          <w:rFonts w:ascii="Times New Roman" w:hAnsi="Times New Roman" w:cs="Times New Roman"/>
          <w:bCs/>
        </w:rPr>
        <w:t xml:space="preserve">с требованиями </w:t>
      </w:r>
      <w:r w:rsidRPr="00530943">
        <w:rPr>
          <w:rFonts w:ascii="Times New Roman" w:hAnsi="Times New Roman" w:cs="Times New Roman"/>
        </w:rPr>
        <w:t>приказа Министерства труда и социальной защиты Российской Федерации № 883н от 11 декабря 2020 г. «Об утверждении правил по охране труда при строительс</w:t>
      </w:r>
      <w:r>
        <w:rPr>
          <w:rFonts w:ascii="Times New Roman" w:hAnsi="Times New Roman" w:cs="Times New Roman"/>
        </w:rPr>
        <w:t xml:space="preserve">тве, реконструкции и ремонте», </w:t>
      </w:r>
      <w:r w:rsidRPr="00530943">
        <w:rPr>
          <w:rFonts w:ascii="Times New Roman" w:hAnsi="Times New Roman" w:cs="Times New Roman"/>
        </w:rPr>
        <w:t>природоохранного законодательства и обеспечивать безопасность самих работ.</w:t>
      </w:r>
    </w:p>
    <w:p w:rsidR="004B45C2" w:rsidRPr="00530943" w:rsidRDefault="004B45C2" w:rsidP="003519D9">
      <w:pPr>
        <w:pStyle w:val="af8"/>
        <w:spacing w:after="0" w:line="240" w:lineRule="auto"/>
        <w:ind w:left="0" w:firstLine="284"/>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5</w:t>
      </w:r>
      <w:r w:rsidRPr="00530943">
        <w:rPr>
          <w:rFonts w:ascii="Times New Roman" w:hAnsi="Times New Roman" w:cs="Times New Roman"/>
        </w:rPr>
        <w:t xml:space="preserve">. </w:t>
      </w:r>
      <w:r>
        <w:rPr>
          <w:rFonts w:ascii="Times New Roman" w:hAnsi="Times New Roman" w:cs="Times New Roman"/>
        </w:rPr>
        <w:t xml:space="preserve">Принимать </w:t>
      </w:r>
      <w:r w:rsidRPr="00530943">
        <w:rPr>
          <w:rFonts w:ascii="Times New Roman" w:hAnsi="Times New Roman" w:cs="Times New Roman"/>
        </w:rPr>
        <w:t xml:space="preserve">от </w:t>
      </w:r>
      <w:r>
        <w:rPr>
          <w:rFonts w:ascii="Times New Roman" w:hAnsi="Times New Roman" w:cs="Times New Roman"/>
        </w:rPr>
        <w:t>Заказчика по акту приема-передачи</w:t>
      </w:r>
      <w:r w:rsidRPr="00530943">
        <w:rPr>
          <w:rFonts w:ascii="Times New Roman" w:hAnsi="Times New Roman" w:cs="Times New Roman"/>
        </w:rPr>
        <w:t xml:space="preserve"> площадки прове</w:t>
      </w:r>
      <w:r>
        <w:rPr>
          <w:rFonts w:ascii="Times New Roman" w:hAnsi="Times New Roman" w:cs="Times New Roman"/>
        </w:rPr>
        <w:t>дения работ и бытовые помещения</w:t>
      </w:r>
      <w:r w:rsidRPr="00530943">
        <w:rPr>
          <w:rFonts w:ascii="Times New Roman" w:hAnsi="Times New Roman" w:cs="Times New Roman"/>
        </w:rPr>
        <w:t xml:space="preserve">, </w:t>
      </w:r>
      <w:r>
        <w:rPr>
          <w:rFonts w:ascii="Times New Roman" w:hAnsi="Times New Roman" w:cs="Times New Roman"/>
        </w:rPr>
        <w:t xml:space="preserve">в </w:t>
      </w:r>
      <w:r w:rsidRPr="00530943">
        <w:rPr>
          <w:rFonts w:ascii="Times New Roman" w:hAnsi="Times New Roman" w:cs="Times New Roman"/>
        </w:rPr>
        <w:t xml:space="preserve">которых будет размещаться </w:t>
      </w:r>
      <w:r>
        <w:rPr>
          <w:rFonts w:ascii="Times New Roman" w:hAnsi="Times New Roman" w:cs="Times New Roman"/>
        </w:rPr>
        <w:t>П</w:t>
      </w:r>
      <w:r w:rsidRPr="00530943">
        <w:rPr>
          <w:rFonts w:ascii="Times New Roman" w:hAnsi="Times New Roman" w:cs="Times New Roman"/>
        </w:rPr>
        <w:t>одрядчик.</w:t>
      </w:r>
    </w:p>
    <w:p w:rsidR="004B45C2" w:rsidRPr="00530943" w:rsidRDefault="004B45C2" w:rsidP="003519D9">
      <w:pPr>
        <w:pStyle w:val="af8"/>
        <w:spacing w:after="0" w:line="240" w:lineRule="auto"/>
        <w:ind w:left="0" w:firstLine="284"/>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6</w:t>
      </w:r>
      <w:r w:rsidRPr="00530943">
        <w:rPr>
          <w:rFonts w:ascii="Times New Roman" w:hAnsi="Times New Roman" w:cs="Times New Roman"/>
        </w:rPr>
        <w:t>. Ограничить допуск посторонних лиц на место производства работ и обеспечить безопасность лиц</w:t>
      </w:r>
      <w:r>
        <w:rPr>
          <w:rFonts w:ascii="Times New Roman" w:hAnsi="Times New Roman" w:cs="Times New Roman"/>
        </w:rPr>
        <w:t>,</w:t>
      </w:r>
      <w:r w:rsidRPr="00530943">
        <w:rPr>
          <w:rFonts w:ascii="Times New Roman" w:hAnsi="Times New Roman" w:cs="Times New Roman"/>
        </w:rPr>
        <w:t xml:space="preserve"> находящихся в зоне действия вредных и опасных производственных факторов и опасностей </w:t>
      </w:r>
      <w:proofErr w:type="spellStart"/>
      <w:r w:rsidRPr="00530943">
        <w:rPr>
          <w:rFonts w:ascii="Times New Roman" w:hAnsi="Times New Roman" w:cs="Times New Roman"/>
        </w:rPr>
        <w:t>травмирования</w:t>
      </w:r>
      <w:proofErr w:type="spellEnd"/>
      <w:r w:rsidRPr="00530943">
        <w:rPr>
          <w:rFonts w:ascii="Times New Roman" w:hAnsi="Times New Roman" w:cs="Times New Roman"/>
        </w:rPr>
        <w:t xml:space="preserve"> людей</w:t>
      </w:r>
      <w:r>
        <w:rPr>
          <w:rFonts w:ascii="Times New Roman" w:hAnsi="Times New Roman" w:cs="Times New Roman"/>
        </w:rPr>
        <w:t>.</w:t>
      </w:r>
      <w:r w:rsidRPr="00530943">
        <w:rPr>
          <w:rFonts w:ascii="Times New Roman" w:hAnsi="Times New Roman" w:cs="Times New Roman"/>
        </w:rPr>
        <w:t xml:space="preserve"> Своевременно устанавливать ограждения котлованов и траншей, трапы и переходные мостики.</w:t>
      </w:r>
    </w:p>
    <w:p w:rsidR="004B45C2" w:rsidRPr="00530943" w:rsidRDefault="004B45C2" w:rsidP="003519D9">
      <w:pPr>
        <w:pStyle w:val="af8"/>
        <w:spacing w:after="0" w:line="240" w:lineRule="auto"/>
        <w:ind w:left="0" w:firstLine="284"/>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7</w:t>
      </w:r>
      <w:r w:rsidRPr="00530943">
        <w:rPr>
          <w:rFonts w:ascii="Times New Roman" w:hAnsi="Times New Roman" w:cs="Times New Roman"/>
        </w:rPr>
        <w:t>.</w:t>
      </w:r>
      <w:r>
        <w:rPr>
          <w:rFonts w:ascii="Times New Roman" w:hAnsi="Times New Roman" w:cs="Times New Roman"/>
        </w:rPr>
        <w:t xml:space="preserve"> </w:t>
      </w:r>
      <w:r w:rsidRPr="00530943">
        <w:rPr>
          <w:rFonts w:ascii="Times New Roman" w:hAnsi="Times New Roman" w:cs="Times New Roman"/>
        </w:rPr>
        <w:t>Использовать в работе исправное технологическое оборудование, материалы и инструменты.</w:t>
      </w:r>
    </w:p>
    <w:p w:rsidR="004B45C2" w:rsidRPr="00530943" w:rsidRDefault="004B45C2" w:rsidP="003519D9">
      <w:pPr>
        <w:pStyle w:val="af8"/>
        <w:spacing w:after="0" w:line="240" w:lineRule="auto"/>
        <w:ind w:left="0" w:firstLine="284"/>
        <w:jc w:val="both"/>
        <w:rPr>
          <w:rFonts w:ascii="Times New Roman" w:hAnsi="Times New Roman" w:cs="Times New Roman"/>
        </w:rPr>
      </w:pPr>
      <w:r w:rsidRPr="00530943">
        <w:rPr>
          <w:rFonts w:ascii="Times New Roman" w:hAnsi="Times New Roman" w:cs="Times New Roman"/>
        </w:rPr>
        <w:lastRenderedPageBreak/>
        <w:t>5.1.1</w:t>
      </w:r>
      <w:r>
        <w:rPr>
          <w:rFonts w:ascii="Times New Roman" w:hAnsi="Times New Roman" w:cs="Times New Roman"/>
        </w:rPr>
        <w:t>8</w:t>
      </w:r>
      <w:r w:rsidRPr="00530943">
        <w:rPr>
          <w:rFonts w:ascii="Times New Roman" w:hAnsi="Times New Roman" w:cs="Times New Roman"/>
        </w:rPr>
        <w:t>. Предоставить Заказчику возможность контролировать ход работ без в</w:t>
      </w:r>
      <w:r>
        <w:rPr>
          <w:rFonts w:ascii="Times New Roman" w:hAnsi="Times New Roman" w:cs="Times New Roman"/>
        </w:rPr>
        <w:t xml:space="preserve">мешательства </w:t>
      </w:r>
      <w:r w:rsidRPr="00530943">
        <w:rPr>
          <w:rFonts w:ascii="Times New Roman" w:hAnsi="Times New Roman" w:cs="Times New Roman"/>
        </w:rPr>
        <w:t>в хозяйственную деятельность Подрядчика.</w:t>
      </w:r>
    </w:p>
    <w:p w:rsidR="004B45C2" w:rsidRPr="00530943" w:rsidRDefault="004B45C2" w:rsidP="003519D9">
      <w:pPr>
        <w:pStyle w:val="af8"/>
        <w:spacing w:after="0" w:line="240" w:lineRule="auto"/>
        <w:ind w:left="0" w:firstLine="284"/>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19</w:t>
      </w:r>
      <w:r w:rsidRPr="00530943">
        <w:rPr>
          <w:rFonts w:ascii="Times New Roman" w:hAnsi="Times New Roman" w:cs="Times New Roman"/>
        </w:rPr>
        <w:t>. В течение суток информировать обо всех происшествиях, в том числе авариях и угрозах аварий, несчастных случаях</w:t>
      </w:r>
      <w:r>
        <w:rPr>
          <w:rFonts w:ascii="Times New Roman" w:hAnsi="Times New Roman" w:cs="Times New Roman"/>
        </w:rPr>
        <w:t>.</w:t>
      </w:r>
    </w:p>
    <w:p w:rsidR="004B45C2" w:rsidRPr="00530943" w:rsidRDefault="004B45C2" w:rsidP="003519D9">
      <w:pPr>
        <w:tabs>
          <w:tab w:val="left" w:pos="-5249"/>
          <w:tab w:val="left" w:pos="1134"/>
        </w:tabs>
        <w:spacing w:after="0" w:line="240" w:lineRule="auto"/>
        <w:ind w:right="-2" w:firstLine="284"/>
        <w:contextualSpacing/>
        <w:jc w:val="both"/>
        <w:rPr>
          <w:rFonts w:ascii="Times New Roman" w:hAnsi="Times New Roman" w:cs="Times New Roman"/>
          <w:color w:val="000000"/>
        </w:rPr>
      </w:pPr>
      <w:r w:rsidRPr="00530943">
        <w:rPr>
          <w:rFonts w:ascii="Times New Roman" w:hAnsi="Times New Roman" w:cs="Times New Roman"/>
        </w:rPr>
        <w:t>5.1.2</w:t>
      </w:r>
      <w:r>
        <w:rPr>
          <w:rFonts w:ascii="Times New Roman" w:hAnsi="Times New Roman" w:cs="Times New Roman"/>
        </w:rPr>
        <w:t>0</w:t>
      </w:r>
      <w:r w:rsidRPr="00530943">
        <w:rPr>
          <w:rFonts w:ascii="Times New Roman" w:hAnsi="Times New Roman" w:cs="Times New Roman"/>
        </w:rPr>
        <w:t xml:space="preserve">. </w:t>
      </w:r>
      <w:proofErr w:type="gramStart"/>
      <w:r w:rsidRPr="00530943">
        <w:rPr>
          <w:rFonts w:ascii="Times New Roman" w:hAnsi="Times New Roman" w:cs="Times New Roman"/>
        </w:rPr>
        <w:t>Вывезти в течение 10-ти календарных дней после выполнения работ, но до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строительные отходы образованные подрядчи</w:t>
      </w:r>
      <w:r>
        <w:rPr>
          <w:rFonts w:ascii="Times New Roman" w:hAnsi="Times New Roman" w:cs="Times New Roman"/>
        </w:rPr>
        <w:t xml:space="preserve">ком бытовые отходы с передачей </w:t>
      </w:r>
      <w:r w:rsidRPr="00530943">
        <w:rPr>
          <w:rFonts w:ascii="Times New Roman" w:hAnsi="Times New Roman" w:cs="Times New Roman"/>
        </w:rPr>
        <w:t xml:space="preserve">площадки </w:t>
      </w:r>
      <w:r>
        <w:rPr>
          <w:rFonts w:ascii="Times New Roman" w:hAnsi="Times New Roman" w:cs="Times New Roman"/>
        </w:rPr>
        <w:t>и предоставленные бытовые помещения по акту приема–</w:t>
      </w:r>
      <w:r w:rsidRPr="00530943">
        <w:rPr>
          <w:rFonts w:ascii="Times New Roman" w:hAnsi="Times New Roman" w:cs="Times New Roman"/>
        </w:rPr>
        <w:t xml:space="preserve">передачи представителю </w:t>
      </w:r>
      <w:r>
        <w:rPr>
          <w:rFonts w:ascii="Times New Roman" w:hAnsi="Times New Roman" w:cs="Times New Roman"/>
        </w:rPr>
        <w:t>З</w:t>
      </w:r>
      <w:r w:rsidRPr="00530943">
        <w:rPr>
          <w:rFonts w:ascii="Times New Roman" w:hAnsi="Times New Roman" w:cs="Times New Roman"/>
        </w:rPr>
        <w:t>аказчика.</w:t>
      </w:r>
      <w:proofErr w:type="gramEnd"/>
      <w:r w:rsidRPr="00530943">
        <w:rPr>
          <w:rFonts w:ascii="Times New Roman" w:hAnsi="Times New Roman" w:cs="Times New Roman"/>
        </w:rPr>
        <w:t xml:space="preserve"> </w:t>
      </w:r>
      <w:r>
        <w:rPr>
          <w:rFonts w:ascii="Times New Roman" w:hAnsi="Times New Roman" w:cs="Times New Roman"/>
          <w:color w:val="000000"/>
        </w:rPr>
        <w:t>При этом</w:t>
      </w:r>
      <w:r w:rsidRPr="00530943">
        <w:rPr>
          <w:rFonts w:ascii="Times New Roman" w:hAnsi="Times New Roman" w:cs="Times New Roman"/>
          <w:color w:val="000000"/>
        </w:rPr>
        <w:t xml:space="preserve"> уборку под метлу необходимо провести до подписания Акта выполненных работ.</w:t>
      </w:r>
    </w:p>
    <w:p w:rsidR="004B45C2" w:rsidRPr="00530943" w:rsidRDefault="004B45C2" w:rsidP="003519D9">
      <w:pPr>
        <w:pStyle w:val="af8"/>
        <w:spacing w:after="0" w:line="240" w:lineRule="auto"/>
        <w:ind w:left="0" w:firstLine="284"/>
        <w:jc w:val="both"/>
        <w:rPr>
          <w:rFonts w:ascii="Times New Roman" w:hAnsi="Times New Roman" w:cs="Times New Roman"/>
          <w:highlight w:val="red"/>
        </w:rPr>
      </w:pPr>
      <w:r w:rsidRPr="00530943">
        <w:rPr>
          <w:rFonts w:ascii="Times New Roman" w:hAnsi="Times New Roman" w:cs="Times New Roman"/>
        </w:rPr>
        <w:t>5.1.2</w:t>
      </w:r>
      <w:r>
        <w:rPr>
          <w:rFonts w:ascii="Times New Roman" w:hAnsi="Times New Roman" w:cs="Times New Roman"/>
        </w:rPr>
        <w:t>1</w:t>
      </w:r>
      <w:r w:rsidRPr="00530943">
        <w:rPr>
          <w:rFonts w:ascii="Times New Roman" w:hAnsi="Times New Roman" w:cs="Times New Roman"/>
        </w:rPr>
        <w:t xml:space="preserve">. Соблюдать </w:t>
      </w:r>
      <w:proofErr w:type="spellStart"/>
      <w:r w:rsidRPr="00530943">
        <w:rPr>
          <w:rFonts w:ascii="Times New Roman" w:hAnsi="Times New Roman" w:cs="Times New Roman"/>
        </w:rPr>
        <w:t>внутриобъектовый</w:t>
      </w:r>
      <w:proofErr w:type="spellEnd"/>
      <w:r w:rsidRPr="00530943">
        <w:rPr>
          <w:rFonts w:ascii="Times New Roman" w:hAnsi="Times New Roman" w:cs="Times New Roman"/>
        </w:rPr>
        <w:t xml:space="preserve"> режим Заказчика и порядок использования электронных пропусков, соблюдать требования нормативно-правовых актов охраны труда, промышленной и пожарной безопасности</w:t>
      </w:r>
      <w:r>
        <w:rPr>
          <w:rFonts w:ascii="Times New Roman" w:hAnsi="Times New Roman" w:cs="Times New Roman"/>
        </w:rPr>
        <w:t>.</w:t>
      </w:r>
    </w:p>
    <w:p w:rsidR="004B45C2" w:rsidRPr="00530943" w:rsidRDefault="004B45C2" w:rsidP="003519D9">
      <w:pPr>
        <w:pStyle w:val="af8"/>
        <w:spacing w:after="0" w:line="240" w:lineRule="auto"/>
        <w:ind w:left="0" w:firstLine="284"/>
        <w:jc w:val="both"/>
        <w:rPr>
          <w:rFonts w:ascii="Times New Roman" w:hAnsi="Times New Roman" w:cs="Times New Roman"/>
        </w:rPr>
      </w:pPr>
      <w:r w:rsidRPr="00530943">
        <w:rPr>
          <w:rFonts w:ascii="Times New Roman" w:hAnsi="Times New Roman" w:cs="Times New Roman"/>
        </w:rPr>
        <w:t>5.1.2</w:t>
      </w:r>
      <w:r>
        <w:rPr>
          <w:rFonts w:ascii="Times New Roman" w:hAnsi="Times New Roman" w:cs="Times New Roman"/>
        </w:rPr>
        <w:t>2</w:t>
      </w:r>
      <w:r w:rsidRPr="00530943">
        <w:rPr>
          <w:rFonts w:ascii="Times New Roman" w:hAnsi="Times New Roman" w:cs="Times New Roman"/>
        </w:rPr>
        <w:t xml:space="preserve">. </w:t>
      </w:r>
      <w:proofErr w:type="gramStart"/>
      <w:r w:rsidRPr="00530943">
        <w:rPr>
          <w:rFonts w:ascii="Times New Roman" w:hAnsi="Times New Roman" w:cs="Times New Roman"/>
        </w:rPr>
        <w:t>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w:t>
      </w:r>
      <w:r>
        <w:rPr>
          <w:rFonts w:ascii="Times New Roman" w:hAnsi="Times New Roman" w:cs="Times New Roman"/>
        </w:rPr>
        <w:t>ерального директора (Заказчика) №332-од</w:t>
      </w:r>
      <w:r w:rsidRPr="00530943">
        <w:rPr>
          <w:rFonts w:ascii="Times New Roman" w:hAnsi="Times New Roman" w:cs="Times New Roman"/>
        </w:rPr>
        <w:t xml:space="preserve"> от 01.07.2021г. (в редакции, актуальной </w:t>
      </w:r>
      <w:r>
        <w:rPr>
          <w:rFonts w:ascii="Times New Roman" w:hAnsi="Times New Roman" w:cs="Times New Roman"/>
        </w:rPr>
        <w:t>на момент</w:t>
      </w:r>
      <w:proofErr w:type="gramEnd"/>
      <w:r>
        <w:rPr>
          <w:rFonts w:ascii="Times New Roman" w:hAnsi="Times New Roman" w:cs="Times New Roman"/>
        </w:rPr>
        <w:t xml:space="preserve"> </w:t>
      </w:r>
      <w:proofErr w:type="gramStart"/>
      <w:r>
        <w:rPr>
          <w:rFonts w:ascii="Times New Roman" w:hAnsi="Times New Roman" w:cs="Times New Roman"/>
        </w:rPr>
        <w:t xml:space="preserve">выявления нарушения), размещенном для ознакомления </w:t>
      </w:r>
      <w:r w:rsidRPr="00530943">
        <w:rPr>
          <w:rFonts w:ascii="Times New Roman" w:hAnsi="Times New Roman" w:cs="Times New Roman"/>
        </w:rPr>
        <w:t xml:space="preserve">на официальном сайте </w:t>
      </w:r>
      <w:hyperlink r:id="rId30"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roofErr w:type="gramEnd"/>
    </w:p>
    <w:p w:rsidR="004B45C2" w:rsidRPr="00530943" w:rsidRDefault="004B45C2" w:rsidP="003519D9">
      <w:pPr>
        <w:pStyle w:val="af8"/>
        <w:spacing w:after="0" w:line="240" w:lineRule="auto"/>
        <w:ind w:left="0" w:firstLine="284"/>
        <w:jc w:val="both"/>
        <w:rPr>
          <w:rFonts w:ascii="Times New Roman" w:hAnsi="Times New Roman" w:cs="Times New Roman"/>
          <w:b/>
        </w:rPr>
      </w:pPr>
      <w:r w:rsidRPr="00530943">
        <w:rPr>
          <w:rFonts w:ascii="Times New Roman" w:hAnsi="Times New Roman" w:cs="Times New Roman"/>
          <w:b/>
        </w:rPr>
        <w:t>5.2. Заказчик обязан:</w:t>
      </w:r>
    </w:p>
    <w:p w:rsidR="004B45C2" w:rsidRPr="00530943" w:rsidRDefault="004B45C2" w:rsidP="003519D9">
      <w:pPr>
        <w:pStyle w:val="af8"/>
        <w:spacing w:after="0" w:line="240" w:lineRule="auto"/>
        <w:ind w:left="0" w:firstLine="284"/>
        <w:jc w:val="both"/>
        <w:rPr>
          <w:rFonts w:ascii="Times New Roman" w:hAnsi="Times New Roman" w:cs="Times New Roman"/>
        </w:rPr>
      </w:pPr>
      <w:r w:rsidRPr="00530943">
        <w:rPr>
          <w:rFonts w:ascii="Times New Roman" w:hAnsi="Times New Roman" w:cs="Times New Roman"/>
        </w:rPr>
        <w:t>5.2.1.</w:t>
      </w:r>
      <w:r w:rsidRPr="001C7EDB">
        <w:rPr>
          <w:rFonts w:ascii="Times New Roman" w:hAnsi="Times New Roman" w:cs="Times New Roman"/>
        </w:rPr>
        <w:t xml:space="preserve"> </w:t>
      </w:r>
      <w:r>
        <w:rPr>
          <w:rFonts w:ascii="Times New Roman" w:hAnsi="Times New Roman" w:cs="Times New Roman"/>
        </w:rPr>
        <w:t>П</w:t>
      </w:r>
      <w:r w:rsidRPr="00530943">
        <w:rPr>
          <w:rFonts w:ascii="Times New Roman" w:hAnsi="Times New Roman" w:cs="Times New Roman"/>
        </w:rPr>
        <w:t>роинформировать Подрядчика об опасностях на объект</w:t>
      </w:r>
      <w:r>
        <w:rPr>
          <w:rFonts w:ascii="Times New Roman" w:hAnsi="Times New Roman" w:cs="Times New Roman"/>
        </w:rPr>
        <w:t>е и мерах по их предупреждению;</w:t>
      </w:r>
    </w:p>
    <w:p w:rsidR="004B45C2" w:rsidRPr="00530943" w:rsidRDefault="004B45C2" w:rsidP="003519D9">
      <w:pPr>
        <w:pStyle w:val="af8"/>
        <w:spacing w:after="0" w:line="240" w:lineRule="auto"/>
        <w:ind w:left="0" w:firstLine="284"/>
        <w:jc w:val="both"/>
        <w:rPr>
          <w:rFonts w:ascii="Times New Roman" w:hAnsi="Times New Roman" w:cs="Times New Roman"/>
          <w:b/>
        </w:rPr>
      </w:pPr>
      <w:r>
        <w:rPr>
          <w:rFonts w:ascii="Times New Roman" w:hAnsi="Times New Roman" w:cs="Times New Roman"/>
        </w:rPr>
        <w:t>5.2.2. П</w:t>
      </w:r>
      <w:r w:rsidRPr="00530943">
        <w:rPr>
          <w:rFonts w:ascii="Times New Roman" w:hAnsi="Times New Roman" w:cs="Times New Roman"/>
        </w:rPr>
        <w:t>ровести вводны</w:t>
      </w:r>
      <w:r>
        <w:rPr>
          <w:rFonts w:ascii="Times New Roman" w:hAnsi="Times New Roman" w:cs="Times New Roman"/>
        </w:rPr>
        <w:t>е</w:t>
      </w:r>
      <w:r w:rsidRPr="00530943">
        <w:rPr>
          <w:rFonts w:ascii="Times New Roman" w:hAnsi="Times New Roman" w:cs="Times New Roman"/>
        </w:rPr>
        <w:t xml:space="preserve"> </w:t>
      </w:r>
      <w:r>
        <w:rPr>
          <w:rFonts w:ascii="Times New Roman" w:hAnsi="Times New Roman" w:cs="Times New Roman"/>
        </w:rPr>
        <w:t>инструктажи перед началом работы.</w:t>
      </w:r>
    </w:p>
    <w:p w:rsidR="004B45C2" w:rsidRPr="00530943" w:rsidRDefault="004B45C2" w:rsidP="003519D9">
      <w:pPr>
        <w:pStyle w:val="af8"/>
        <w:spacing w:after="0" w:line="240" w:lineRule="auto"/>
        <w:ind w:left="0" w:firstLine="284"/>
        <w:jc w:val="both"/>
        <w:rPr>
          <w:rFonts w:ascii="Times New Roman" w:hAnsi="Times New Roman" w:cs="Times New Roman"/>
          <w:b/>
        </w:rPr>
      </w:pPr>
      <w:r w:rsidRPr="00530943">
        <w:rPr>
          <w:rFonts w:ascii="Times New Roman" w:hAnsi="Times New Roman" w:cs="Times New Roman"/>
          <w:b/>
        </w:rPr>
        <w:t>5.</w:t>
      </w:r>
      <w:r>
        <w:rPr>
          <w:rFonts w:ascii="Times New Roman" w:hAnsi="Times New Roman" w:cs="Times New Roman"/>
          <w:b/>
        </w:rPr>
        <w:t>3</w:t>
      </w:r>
      <w:r w:rsidRPr="00530943">
        <w:rPr>
          <w:rFonts w:ascii="Times New Roman" w:hAnsi="Times New Roman" w:cs="Times New Roman"/>
          <w:b/>
        </w:rPr>
        <w:t>. Заказчик вправе:</w:t>
      </w:r>
    </w:p>
    <w:p w:rsidR="004B45C2" w:rsidRPr="00530943" w:rsidRDefault="004B45C2" w:rsidP="003519D9">
      <w:pPr>
        <w:widowControl w:val="0"/>
        <w:tabs>
          <w:tab w:val="left" w:pos="0"/>
        </w:tabs>
        <w:spacing w:after="0" w:line="240" w:lineRule="auto"/>
        <w:ind w:right="-2" w:firstLine="284"/>
        <w:contextualSpacing/>
        <w:jc w:val="both"/>
        <w:rPr>
          <w:rFonts w:ascii="Times New Roman" w:hAnsi="Times New Roman" w:cs="Times New Roman"/>
          <w:color w:val="000000"/>
        </w:rPr>
      </w:pPr>
      <w:r w:rsidRPr="007A5FAC">
        <w:rPr>
          <w:rFonts w:ascii="Times New Roman" w:hAnsi="Times New Roman" w:cs="Times New Roman"/>
          <w:color w:val="000000"/>
        </w:rPr>
        <w:t>5.</w:t>
      </w:r>
      <w:r>
        <w:rPr>
          <w:rFonts w:ascii="Times New Roman" w:hAnsi="Times New Roman" w:cs="Times New Roman"/>
          <w:color w:val="000000"/>
        </w:rPr>
        <w:t>3</w:t>
      </w:r>
      <w:r w:rsidRPr="007A5FAC">
        <w:rPr>
          <w:rFonts w:ascii="Times New Roman" w:hAnsi="Times New Roman" w:cs="Times New Roman"/>
          <w:color w:val="000000"/>
        </w:rPr>
        <w:t xml:space="preserve">.1. Осуществлять </w:t>
      </w:r>
      <w:proofErr w:type="gramStart"/>
      <w:r w:rsidRPr="007A5FAC">
        <w:rPr>
          <w:rFonts w:ascii="Times New Roman" w:hAnsi="Times New Roman" w:cs="Times New Roman"/>
          <w:color w:val="000000"/>
        </w:rPr>
        <w:t>контроль за</w:t>
      </w:r>
      <w:proofErr w:type="gramEnd"/>
      <w:r w:rsidRPr="007A5FAC">
        <w:rPr>
          <w:rFonts w:ascii="Times New Roman" w:hAnsi="Times New Roman" w:cs="Times New Roman"/>
          <w:color w:val="000000"/>
        </w:rPr>
        <w:t xml:space="preserve"> ходом и качеством выполняемых работ, соблюдением сроков их выполнения, не вмешиваясь при этом в хозяйственную деятельность Подрядчика.</w:t>
      </w:r>
    </w:p>
    <w:p w:rsidR="004B45C2" w:rsidRPr="00530943" w:rsidRDefault="004B45C2" w:rsidP="003519D9">
      <w:pPr>
        <w:widowControl w:val="0"/>
        <w:tabs>
          <w:tab w:val="left" w:pos="0"/>
        </w:tabs>
        <w:spacing w:after="0" w:line="240" w:lineRule="auto"/>
        <w:ind w:right="-2" w:firstLine="284"/>
        <w:contextualSpacing/>
        <w:jc w:val="both"/>
        <w:rPr>
          <w:rFonts w:ascii="Times New Roman" w:hAnsi="Times New Roman" w:cs="Times New Roman"/>
          <w:color w:val="000000"/>
        </w:rPr>
      </w:pPr>
      <w:r w:rsidRPr="00530943">
        <w:rPr>
          <w:rFonts w:ascii="Times New Roman" w:hAnsi="Times New Roman" w:cs="Times New Roman"/>
        </w:rPr>
        <w:t>5.</w:t>
      </w:r>
      <w:r>
        <w:rPr>
          <w:rFonts w:ascii="Times New Roman" w:hAnsi="Times New Roman" w:cs="Times New Roman"/>
        </w:rPr>
        <w:t>3</w:t>
      </w:r>
      <w:r w:rsidRPr="00530943">
        <w:rPr>
          <w:rFonts w:ascii="Times New Roman" w:hAnsi="Times New Roman" w:cs="Times New Roman"/>
        </w:rPr>
        <w:t xml:space="preserve">.2. Осуществлять контроль (надзор) за соблюдением работниками </w:t>
      </w:r>
      <w:r w:rsidRPr="00530943">
        <w:rPr>
          <w:rFonts w:ascii="Times New Roman" w:hAnsi="Times New Roman" w:cs="Times New Roman"/>
          <w:lang w:bidi="ru-RU"/>
        </w:rPr>
        <w:t>Подрядчика</w:t>
      </w:r>
      <w:r>
        <w:rPr>
          <w:rFonts w:ascii="Times New Roman" w:hAnsi="Times New Roman" w:cs="Times New Roman"/>
        </w:rPr>
        <w:t xml:space="preserve"> </w:t>
      </w:r>
      <w:r w:rsidRPr="00530943">
        <w:rPr>
          <w:rFonts w:ascii="Times New Roman" w:hAnsi="Times New Roman" w:cs="Times New Roman"/>
        </w:rPr>
        <w:t>требований охраны труда, пожарной безопасности</w:t>
      </w:r>
      <w:r>
        <w:rPr>
          <w:rFonts w:ascii="Times New Roman" w:hAnsi="Times New Roman" w:cs="Times New Roman"/>
        </w:rPr>
        <w:t>, промышленной безопасности</w:t>
      </w:r>
      <w:r w:rsidRPr="00530943">
        <w:rPr>
          <w:rFonts w:ascii="Times New Roman" w:hAnsi="Times New Roman" w:cs="Times New Roman"/>
        </w:rPr>
        <w:t xml:space="preserve"> и охраны окружающей среды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пожарной безопасности и ООС Подрядчик обязан в течение 8 часов разработать и согласовать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пожарной безопасности и ООС и </w:t>
      </w:r>
      <w:proofErr w:type="gramStart"/>
      <w:r w:rsidRPr="00530943">
        <w:rPr>
          <w:rFonts w:ascii="Times New Roman" w:hAnsi="Times New Roman" w:cs="Times New Roman"/>
        </w:rPr>
        <w:t>предоставить письменный отчет</w:t>
      </w:r>
      <w:proofErr w:type="gramEnd"/>
      <w:r w:rsidRPr="00530943">
        <w:rPr>
          <w:rFonts w:ascii="Times New Roman" w:hAnsi="Times New Roman" w:cs="Times New Roman"/>
        </w:rPr>
        <w:t xml:space="preserve"> об их выполнении в срок,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w:t>
      </w:r>
      <w:r>
        <w:rPr>
          <w:rFonts w:ascii="Times New Roman" w:hAnsi="Times New Roman" w:cs="Times New Roman"/>
        </w:rPr>
        <w:t>зчиком в одностороннем порядке.</w:t>
      </w:r>
    </w:p>
    <w:p w:rsidR="004B45C2" w:rsidRPr="00530943" w:rsidRDefault="004B45C2" w:rsidP="003519D9">
      <w:pPr>
        <w:pStyle w:val="af7"/>
        <w:tabs>
          <w:tab w:val="left" w:pos="0"/>
        </w:tabs>
        <w:ind w:right="-2" w:firstLine="284"/>
        <w:jc w:val="both"/>
        <w:rPr>
          <w:rFonts w:ascii="Times New Roman" w:hAnsi="Times New Roman" w:cs="Times New Roman"/>
        </w:rPr>
      </w:pPr>
      <w:r w:rsidRPr="00530943">
        <w:rPr>
          <w:rFonts w:ascii="Times New Roman" w:hAnsi="Times New Roman" w:cs="Times New Roman"/>
          <w:lang w:bidi="ru-RU"/>
        </w:rPr>
        <w:t>5.</w:t>
      </w:r>
      <w:r>
        <w:rPr>
          <w:rFonts w:ascii="Times New Roman" w:hAnsi="Times New Roman" w:cs="Times New Roman"/>
          <w:lang w:bidi="ru-RU"/>
        </w:rPr>
        <w:t>3</w:t>
      </w:r>
      <w:r w:rsidRPr="00530943">
        <w:rPr>
          <w:rFonts w:ascii="Times New Roman" w:hAnsi="Times New Roman" w:cs="Times New Roman"/>
          <w:lang w:bidi="ru-RU"/>
        </w:rPr>
        <w:t xml:space="preserve">.3. </w:t>
      </w:r>
      <w:proofErr w:type="gramStart"/>
      <w:r w:rsidRPr="00530943">
        <w:rPr>
          <w:rFonts w:ascii="Times New Roman" w:hAnsi="Times New Roman" w:cs="Times New Roman"/>
        </w:rPr>
        <w:t xml:space="preserve">Приостановить начатый процесс выполнения работ </w:t>
      </w:r>
      <w:r w:rsidRPr="00530943">
        <w:rPr>
          <w:rFonts w:ascii="Times New Roman" w:hAnsi="Times New Roman" w:cs="Times New Roman"/>
          <w:lang w:bidi="ru-RU"/>
        </w:rPr>
        <w:t>Подрядчиком</w:t>
      </w:r>
      <w:r w:rsidRPr="00530943">
        <w:rPr>
          <w:rFonts w:ascii="Times New Roman" w:hAnsi="Times New Roman" w:cs="Times New Roman"/>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sidRPr="00530943">
        <w:rPr>
          <w:rFonts w:ascii="Times New Roman" w:hAnsi="Times New Roman" w:cs="Times New Roman"/>
          <w:lang w:bidi="ru-RU"/>
        </w:rPr>
        <w:t>Подрядчика</w:t>
      </w:r>
      <w:r w:rsidRPr="00530943">
        <w:rPr>
          <w:rFonts w:ascii="Times New Roman" w:hAnsi="Times New Roman" w:cs="Times New Roman"/>
        </w:rPr>
        <w:t xml:space="preserve"> или привлекаемых им подрядчиков</w:t>
      </w:r>
      <w:r>
        <w:rPr>
          <w:rFonts w:ascii="Times New Roman" w:hAnsi="Times New Roman" w:cs="Times New Roman"/>
        </w:rPr>
        <w:t>,</w:t>
      </w:r>
      <w:r w:rsidRPr="00530943">
        <w:rPr>
          <w:rFonts w:ascii="Times New Roman" w:hAnsi="Times New Roman" w:cs="Times New Roman"/>
        </w:rPr>
        <w:t xml:space="preserve"> заведомо уведомив представителя </w:t>
      </w:r>
      <w:r w:rsidRPr="00530943">
        <w:rPr>
          <w:rFonts w:ascii="Times New Roman" w:hAnsi="Times New Roman" w:cs="Times New Roman"/>
          <w:lang w:bidi="ru-RU"/>
        </w:rPr>
        <w:t>Подрядчика</w:t>
      </w:r>
      <w:r w:rsidRPr="00530943">
        <w:rPr>
          <w:rFonts w:ascii="Times New Roman" w:hAnsi="Times New Roman" w:cs="Times New Roman"/>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530943">
        <w:rPr>
          <w:rFonts w:ascii="Times New Roman" w:hAnsi="Times New Roman" w:cs="Times New Roman"/>
        </w:rPr>
        <w:t xml:space="preserve"> пожаров и другим чрезвычайных ситуаций</w:t>
      </w:r>
      <w:r>
        <w:rPr>
          <w:rFonts w:ascii="Times New Roman" w:hAnsi="Times New Roman" w:cs="Times New Roman"/>
        </w:rPr>
        <w:t>,</w:t>
      </w:r>
      <w:r w:rsidRPr="00530943">
        <w:rPr>
          <w:rFonts w:ascii="Times New Roman" w:hAnsi="Times New Roman" w:cs="Times New Roman"/>
        </w:rPr>
        <w:t xml:space="preserve"> незамедлительно приостанавливать работы. При этом срок исполнения обязательств </w:t>
      </w:r>
      <w:r w:rsidRPr="00530943">
        <w:rPr>
          <w:rFonts w:ascii="Times New Roman" w:hAnsi="Times New Roman" w:cs="Times New Roman"/>
          <w:lang w:bidi="ru-RU"/>
        </w:rPr>
        <w:t>Подрядчика</w:t>
      </w:r>
      <w:r w:rsidRPr="00530943">
        <w:rPr>
          <w:rFonts w:ascii="Times New Roman" w:hAnsi="Times New Roman" w:cs="Times New Roman"/>
        </w:rPr>
        <w:t xml:space="preserve"> не продлевается.</w:t>
      </w:r>
    </w:p>
    <w:p w:rsidR="004B45C2" w:rsidRPr="00530943" w:rsidRDefault="004B45C2" w:rsidP="003519D9">
      <w:pPr>
        <w:widowControl w:val="0"/>
        <w:tabs>
          <w:tab w:val="left" w:pos="426"/>
          <w:tab w:val="left" w:pos="1134"/>
        </w:tabs>
        <w:spacing w:before="120" w:after="120" w:line="240" w:lineRule="auto"/>
        <w:ind w:firstLine="284"/>
        <w:jc w:val="center"/>
        <w:rPr>
          <w:rFonts w:ascii="Times New Roman" w:eastAsia="Courier New" w:hAnsi="Times New Roman" w:cs="Times New Roman"/>
          <w:b/>
        </w:rPr>
      </w:pPr>
      <w:r>
        <w:rPr>
          <w:rFonts w:ascii="Times New Roman" w:eastAsia="Courier New" w:hAnsi="Times New Roman" w:cs="Times New Roman"/>
          <w:b/>
          <w:color w:val="000000"/>
        </w:rPr>
        <w:t>6</w:t>
      </w:r>
      <w:r w:rsidRPr="00530943">
        <w:rPr>
          <w:rFonts w:ascii="Times New Roman" w:eastAsia="Courier New" w:hAnsi="Times New Roman" w:cs="Times New Roman"/>
          <w:b/>
          <w:color w:val="000000"/>
          <w:lang w:val="x-none"/>
        </w:rPr>
        <w:t>. ПОРЯДОК СДАЧИ И ПРИЕМКИ РАБОТ</w:t>
      </w:r>
    </w:p>
    <w:p w:rsidR="004B45C2" w:rsidRPr="00967580" w:rsidRDefault="004B45C2" w:rsidP="003519D9">
      <w:pPr>
        <w:widowControl w:val="0"/>
        <w:tabs>
          <w:tab w:val="left" w:pos="-5249"/>
          <w:tab w:val="left" w:pos="1134"/>
        </w:tabs>
        <w:spacing w:after="0" w:line="240" w:lineRule="auto"/>
        <w:ind w:firstLine="284"/>
        <w:contextualSpacing/>
        <w:jc w:val="both"/>
        <w:rPr>
          <w:rFonts w:ascii="Times New Roman" w:hAnsi="Times New Roman" w:cs="Times New Roman"/>
          <w:color w:val="000000"/>
          <w:highlight w:val="yellow"/>
        </w:rPr>
      </w:pPr>
      <w:r w:rsidRPr="00B63F72">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.1. </w:t>
      </w:r>
      <w:r>
        <w:rPr>
          <w:rFonts w:ascii="Times New Roman" w:hAnsi="Times New Roman" w:cs="Times New Roman"/>
          <w:color w:val="000000"/>
        </w:rPr>
        <w:t>Заказчик</w:t>
      </w:r>
      <w:r w:rsidRPr="00B63F72">
        <w:rPr>
          <w:rFonts w:ascii="Times New Roman" w:hAnsi="Times New Roman" w:cs="Times New Roman"/>
          <w:color w:val="000000"/>
        </w:rPr>
        <w:t xml:space="preserve"> после получения от </w:t>
      </w:r>
      <w:r w:rsidRPr="007404D4">
        <w:rPr>
          <w:rFonts w:ascii="Times New Roman" w:hAnsi="Times New Roman" w:cs="Times New Roman"/>
          <w:color w:val="000000"/>
        </w:rPr>
        <w:t>Подрядчика уведомления о готовности работ</w:t>
      </w:r>
      <w:r>
        <w:rPr>
          <w:rFonts w:ascii="Times New Roman" w:hAnsi="Times New Roman" w:cs="Times New Roman"/>
          <w:color w:val="000000"/>
        </w:rPr>
        <w:t>,</w:t>
      </w:r>
      <w:r w:rsidRPr="007404D4">
        <w:rPr>
          <w:rFonts w:ascii="Times New Roman" w:hAnsi="Times New Roman" w:cs="Times New Roman"/>
          <w:color w:val="000000"/>
        </w:rPr>
        <w:t xml:space="preserve"> Актов выполненных работ по форме КС-2 и справки выполненных работ по форме КС-3 приступает к их приемке. В случае выявления им дефектов и/или каких-либо других обстоятельств</w:t>
      </w:r>
      <w:r>
        <w:rPr>
          <w:rFonts w:ascii="Times New Roman" w:hAnsi="Times New Roman" w:cs="Times New Roman"/>
          <w:color w:val="000000"/>
        </w:rPr>
        <w:t>,</w:t>
      </w:r>
      <w:r w:rsidRPr="007404D4">
        <w:rPr>
          <w:rFonts w:ascii="Times New Roman" w:hAnsi="Times New Roman" w:cs="Times New Roman"/>
          <w:color w:val="000000"/>
        </w:rPr>
        <w:t xml:space="preserve"> влияющих на качество выполненных работ</w:t>
      </w:r>
      <w:r>
        <w:rPr>
          <w:rFonts w:ascii="Times New Roman" w:hAnsi="Times New Roman" w:cs="Times New Roman"/>
          <w:color w:val="000000"/>
        </w:rPr>
        <w:t>,</w:t>
      </w:r>
      <w:r w:rsidRPr="007404D4">
        <w:rPr>
          <w:rFonts w:ascii="Times New Roman" w:hAnsi="Times New Roman" w:cs="Times New Roman"/>
          <w:color w:val="000000"/>
        </w:rPr>
        <w:t xml:space="preserve"> Заказчик дает мотивированный отказ в приемке выполненных работ с указанием срока устранения выявленных дефектов (недостатков), в том числе недостатков, обнаруженных в исполнительной документации.</w:t>
      </w:r>
    </w:p>
    <w:p w:rsidR="004B45C2" w:rsidRPr="007404D4" w:rsidRDefault="004B45C2" w:rsidP="003519D9">
      <w:pPr>
        <w:widowControl w:val="0"/>
        <w:tabs>
          <w:tab w:val="left" w:pos="1134"/>
        </w:tabs>
        <w:spacing w:after="0" w:line="240" w:lineRule="auto"/>
        <w:ind w:firstLine="284"/>
        <w:contextualSpacing/>
        <w:jc w:val="both"/>
        <w:rPr>
          <w:rFonts w:ascii="Times New Roman" w:hAnsi="Times New Roman" w:cs="Times New Roman"/>
          <w:color w:val="000000"/>
        </w:rPr>
      </w:pPr>
      <w:r w:rsidRPr="007404D4">
        <w:rPr>
          <w:rFonts w:ascii="Times New Roman" w:hAnsi="Times New Roman" w:cs="Times New Roman"/>
          <w:color w:val="000000"/>
        </w:rPr>
        <w:t>6.2. О сроках проведения приемки выполненных работ Заказчик уведомляет Подрядчика. Выявленные в процессе приемки работ недостатки фиксируются в Акте с указанием их перечня и срока</w:t>
      </w:r>
      <w:r>
        <w:rPr>
          <w:rFonts w:ascii="Times New Roman" w:hAnsi="Times New Roman" w:cs="Times New Roman"/>
          <w:color w:val="000000"/>
        </w:rPr>
        <w:t>,</w:t>
      </w:r>
      <w:r w:rsidRPr="007404D4">
        <w:rPr>
          <w:rFonts w:ascii="Times New Roman" w:hAnsi="Times New Roman" w:cs="Times New Roman"/>
          <w:color w:val="000000"/>
        </w:rPr>
        <w:t xml:space="preserve"> необходимого для устранения выявленных дефектов. Неявка уполномоченного представителя Подрядчика не является препятствием для проведения приемки выполненных работ и составления Акта с перечнем недостатков (в Акте делается отметка об отсутствии представителя Подрядчика). Доработки, необходимость выполнения которых возникла по вине Подрядчика, выполняются без дополнительной оплаты </w:t>
      </w:r>
      <w:r>
        <w:rPr>
          <w:rFonts w:ascii="Times New Roman" w:hAnsi="Times New Roman" w:cs="Times New Roman"/>
          <w:color w:val="000000"/>
        </w:rPr>
        <w:t>Заказчиком, за счет Подрядчика.</w:t>
      </w:r>
    </w:p>
    <w:p w:rsidR="004B45C2" w:rsidRPr="007404D4" w:rsidRDefault="004B45C2" w:rsidP="003519D9">
      <w:pPr>
        <w:widowControl w:val="0"/>
        <w:tabs>
          <w:tab w:val="left" w:pos="-5249"/>
          <w:tab w:val="left" w:pos="1134"/>
        </w:tabs>
        <w:spacing w:after="0" w:line="240" w:lineRule="auto"/>
        <w:ind w:firstLine="284"/>
        <w:contextualSpacing/>
        <w:jc w:val="both"/>
        <w:rPr>
          <w:rFonts w:ascii="Times New Roman" w:hAnsi="Times New Roman" w:cs="Times New Roman"/>
          <w:color w:val="000000"/>
        </w:rPr>
      </w:pPr>
      <w:r>
        <w:rPr>
          <w:rFonts w:ascii="Times New Roman" w:eastAsia="Arial" w:hAnsi="Times New Roman" w:cs="Times New Roman"/>
          <w:bCs/>
        </w:rPr>
        <w:lastRenderedPageBreak/>
        <w:t>6</w:t>
      </w:r>
      <w:r w:rsidRPr="007404D4">
        <w:rPr>
          <w:rFonts w:ascii="Times New Roman" w:eastAsia="Arial" w:hAnsi="Times New Roman" w:cs="Times New Roman"/>
          <w:bCs/>
        </w:rPr>
        <w:t>.3. Подрядчик обязан приступить к устранению недостатков в течение 5 календарных дней с момента получения/подписания Акта с перечнем недостатков от Заказчика.</w:t>
      </w:r>
    </w:p>
    <w:p w:rsidR="004B45C2" w:rsidRPr="00C93F27" w:rsidRDefault="004B45C2" w:rsidP="003519D9">
      <w:pPr>
        <w:widowControl w:val="0"/>
        <w:tabs>
          <w:tab w:val="left" w:pos="-5249"/>
          <w:tab w:val="left" w:pos="1134"/>
        </w:tabs>
        <w:spacing w:after="0" w:line="240" w:lineRule="auto"/>
        <w:ind w:firstLine="284"/>
        <w:contextualSpacing/>
        <w:jc w:val="both"/>
        <w:rPr>
          <w:rFonts w:ascii="Times New Roman" w:hAnsi="Times New Roman" w:cs="Times New Roman"/>
          <w:color w:val="000000"/>
        </w:rPr>
      </w:pPr>
      <w:r>
        <w:rPr>
          <w:rFonts w:ascii="Times New Roman" w:hAnsi="Times New Roman" w:cs="Times New Roman"/>
          <w:color w:val="000000"/>
        </w:rPr>
        <w:t>6</w:t>
      </w:r>
      <w:r w:rsidRPr="007404D4">
        <w:rPr>
          <w:rFonts w:ascii="Times New Roman" w:hAnsi="Times New Roman" w:cs="Times New Roman"/>
          <w:color w:val="000000"/>
        </w:rPr>
        <w:t>.4. При возникновении между Заказчиком и Подрядчиком спора по поводу недостатков и объемов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4B45C2" w:rsidRPr="00B63F72" w:rsidRDefault="004B45C2" w:rsidP="003519D9">
      <w:pPr>
        <w:widowControl w:val="0"/>
        <w:tabs>
          <w:tab w:val="left" w:pos="-5249"/>
          <w:tab w:val="left" w:pos="1134"/>
        </w:tabs>
        <w:spacing w:after="0" w:line="240" w:lineRule="auto"/>
        <w:ind w:firstLine="284"/>
        <w:contextualSpacing/>
        <w:jc w:val="both"/>
        <w:rPr>
          <w:rFonts w:ascii="Times New Roman" w:hAnsi="Times New Roman" w:cs="Times New Roman"/>
          <w:color w:val="000000"/>
        </w:rPr>
      </w:pPr>
      <w:r w:rsidRPr="00B63F72">
        <w:rPr>
          <w:rFonts w:ascii="Times New Roman" w:hAnsi="Times New Roman" w:cs="Times New Roman"/>
          <w:color w:val="000000"/>
        </w:rPr>
        <w:t xml:space="preserve">6.5. Сдача результата этапов работ и окончательного выполнения работ Подрядчиком и приемка их Заказчиком оформляются Актом выполненных работ </w:t>
      </w:r>
      <w:r w:rsidRPr="00B63F72">
        <w:rPr>
          <w:rFonts w:ascii="Times New Roman" w:eastAsia="Courier New" w:hAnsi="Times New Roman" w:cs="Times New Roman"/>
          <w:shd w:val="clear" w:color="auto" w:fill="FFFFFF"/>
          <w:lang w:eastAsia="ru-RU"/>
        </w:rPr>
        <w:t>по форме КС-2 и справки выполненных работ по форме КС-3</w:t>
      </w:r>
      <w:r w:rsidRPr="00B63F72">
        <w:rPr>
          <w:rFonts w:ascii="Times New Roman" w:hAnsi="Times New Roman" w:cs="Times New Roman"/>
          <w:color w:val="000000"/>
        </w:rPr>
        <w:t>. Приемка завершенного ремонта объекта осуществляется в соответствии со Строительными нормами и правилами.</w:t>
      </w:r>
    </w:p>
    <w:p w:rsidR="004B45C2" w:rsidRPr="007404D4" w:rsidRDefault="004B45C2" w:rsidP="003519D9">
      <w:pPr>
        <w:widowControl w:val="0"/>
        <w:tabs>
          <w:tab w:val="left" w:pos="-5249"/>
          <w:tab w:val="left" w:pos="1134"/>
        </w:tabs>
        <w:spacing w:after="0" w:line="240" w:lineRule="auto"/>
        <w:ind w:firstLine="284"/>
        <w:contextualSpacing/>
        <w:jc w:val="both"/>
        <w:rPr>
          <w:rFonts w:ascii="Times New Roman" w:hAnsi="Times New Roman" w:cs="Times New Roman"/>
          <w:color w:val="000000"/>
        </w:rPr>
      </w:pPr>
      <w:r>
        <w:rPr>
          <w:rFonts w:ascii="Times New Roman" w:hAnsi="Times New Roman" w:cs="Times New Roman"/>
          <w:color w:val="000000"/>
        </w:rPr>
        <w:t>При этом</w:t>
      </w:r>
      <w:r w:rsidRPr="00B63F72">
        <w:rPr>
          <w:rFonts w:ascii="Times New Roman" w:hAnsi="Times New Roman" w:cs="Times New Roman"/>
          <w:color w:val="000000"/>
        </w:rPr>
        <w:t xml:space="preserve"> Акт выполненных работ по форме КС-2 и справка выполненных работ по форме КС-3 должны быть направлены Заказчику не позднее 5 (пяти) рабочих дней </w:t>
      </w:r>
      <w:proofErr w:type="gramStart"/>
      <w:r w:rsidRPr="00B63F72">
        <w:rPr>
          <w:rFonts w:ascii="Times New Roman" w:hAnsi="Times New Roman" w:cs="Times New Roman"/>
          <w:color w:val="000000"/>
        </w:rPr>
        <w:t>с даты окончания</w:t>
      </w:r>
      <w:proofErr w:type="gramEnd"/>
      <w:r w:rsidRPr="00B63F72">
        <w:rPr>
          <w:rFonts w:ascii="Times New Roman" w:hAnsi="Times New Roman" w:cs="Times New Roman"/>
          <w:color w:val="000000"/>
        </w:rPr>
        <w:t xml:space="preserve"> фактически выполненных Подрядчиком работ по Договору на текущий период. Заказчик обязуется рассмотр</w:t>
      </w:r>
      <w:r>
        <w:rPr>
          <w:rFonts w:ascii="Times New Roman" w:hAnsi="Times New Roman" w:cs="Times New Roman"/>
          <w:color w:val="000000"/>
        </w:rPr>
        <w:t xml:space="preserve">еть и подписать представленные Подрядчиком </w:t>
      </w:r>
      <w:r w:rsidRPr="00B63F72">
        <w:rPr>
          <w:rFonts w:ascii="Times New Roman" w:hAnsi="Times New Roman" w:cs="Times New Roman"/>
          <w:color w:val="000000"/>
        </w:rPr>
        <w:t xml:space="preserve">Акт выполненных работ по форме КС-2 и справку выполненных работ по форме КС-3 в течение 15 (пятнадцати) рабочих дней с даты их получения либо представить мотивированный отказ от приемки </w:t>
      </w:r>
      <w:r>
        <w:rPr>
          <w:rFonts w:ascii="Times New Roman" w:hAnsi="Times New Roman" w:cs="Times New Roman"/>
          <w:color w:val="000000"/>
        </w:rPr>
        <w:t>работ</w:t>
      </w:r>
      <w:r w:rsidRPr="00B63F72">
        <w:rPr>
          <w:rFonts w:ascii="Times New Roman" w:hAnsi="Times New Roman" w:cs="Times New Roman"/>
          <w:color w:val="000000"/>
        </w:rPr>
        <w:t xml:space="preserve">. В случае непредставления подписанных Заказчиком документов или мотивированного отказа от их подписания в указанный срок, такие документы </w:t>
      </w:r>
      <w:r w:rsidRPr="007404D4">
        <w:rPr>
          <w:rFonts w:ascii="Times New Roman" w:hAnsi="Times New Roman" w:cs="Times New Roman"/>
          <w:color w:val="000000"/>
        </w:rPr>
        <w:t>считаются подписанными Заказчиком, а работы – выполненными надлежащим образом и подлежащими оплате.</w:t>
      </w:r>
    </w:p>
    <w:p w:rsidR="004B45C2" w:rsidRPr="007404D4" w:rsidRDefault="004B45C2" w:rsidP="003519D9">
      <w:pPr>
        <w:widowControl w:val="0"/>
        <w:tabs>
          <w:tab w:val="left" w:pos="-5249"/>
          <w:tab w:val="left" w:pos="1134"/>
        </w:tabs>
        <w:spacing w:after="0" w:line="240" w:lineRule="auto"/>
        <w:ind w:firstLine="284"/>
        <w:contextualSpacing/>
        <w:jc w:val="both"/>
        <w:rPr>
          <w:rFonts w:ascii="Times New Roman" w:hAnsi="Times New Roman" w:cs="Times New Roman"/>
          <w:color w:val="000000"/>
        </w:rPr>
      </w:pPr>
      <w:r w:rsidRPr="007404D4">
        <w:rPr>
          <w:rFonts w:ascii="Times New Roman" w:hAnsi="Times New Roman" w:cs="Times New Roman"/>
          <w:color w:val="000000"/>
        </w:rPr>
        <w:t xml:space="preserve">6.6. </w:t>
      </w:r>
      <w:bookmarkStart w:id="2" w:name="bookmark2"/>
      <w:r w:rsidRPr="007404D4">
        <w:rPr>
          <w:rFonts w:ascii="Times New Roman" w:hAnsi="Times New Roman" w:cs="Times New Roman"/>
          <w:color w:val="000000"/>
        </w:rPr>
        <w:t>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w:t>
      </w:r>
      <w:r>
        <w:rPr>
          <w:rFonts w:ascii="Times New Roman" w:hAnsi="Times New Roman" w:cs="Times New Roman"/>
          <w:color w:val="000000"/>
        </w:rPr>
        <w:t xml:space="preserve">о скрыты Подрядчиком, извещает </w:t>
      </w:r>
      <w:r w:rsidRPr="007404D4">
        <w:rPr>
          <w:rFonts w:ascii="Times New Roman" w:hAnsi="Times New Roman" w:cs="Times New Roman"/>
          <w:color w:val="000000"/>
        </w:rPr>
        <w:t xml:space="preserve">об этом Подрядчика. </w:t>
      </w:r>
      <w:proofErr w:type="gramStart"/>
      <w:r w:rsidRPr="007404D4">
        <w:rPr>
          <w:rFonts w:ascii="Times New Roman" w:hAnsi="Times New Roman" w:cs="Times New Roman"/>
          <w:color w:val="000000"/>
        </w:rPr>
        <w:t>Порядок фиксации и устранения скрытых недостатков аналогичен устранению выявленных при приемке работ замечаний (</w:t>
      </w:r>
      <w:proofErr w:type="spellStart"/>
      <w:r w:rsidRPr="007404D4">
        <w:rPr>
          <w:rFonts w:ascii="Times New Roman" w:hAnsi="Times New Roman" w:cs="Times New Roman"/>
          <w:color w:val="000000"/>
        </w:rPr>
        <w:t>пп</w:t>
      </w:r>
      <w:proofErr w:type="spellEnd"/>
      <w:r w:rsidRPr="007404D4">
        <w:rPr>
          <w:rFonts w:ascii="Times New Roman" w:hAnsi="Times New Roman" w:cs="Times New Roman"/>
          <w:color w:val="000000"/>
        </w:rPr>
        <w:t>. 6.2. - 6.4.</w:t>
      </w:r>
      <w:proofErr w:type="gramEnd"/>
      <w:r>
        <w:rPr>
          <w:rFonts w:ascii="Times New Roman" w:hAnsi="Times New Roman" w:cs="Times New Roman"/>
          <w:color w:val="000000"/>
        </w:rPr>
        <w:t xml:space="preserve"> </w:t>
      </w:r>
      <w:proofErr w:type="gramStart"/>
      <w:r w:rsidRPr="007404D4">
        <w:rPr>
          <w:rFonts w:ascii="Times New Roman" w:hAnsi="Times New Roman" w:cs="Times New Roman"/>
          <w:color w:val="000000"/>
        </w:rPr>
        <w:t>Договора).</w:t>
      </w:r>
      <w:proofErr w:type="gramEnd"/>
    </w:p>
    <w:p w:rsidR="004B45C2" w:rsidRPr="007404D4" w:rsidRDefault="004B45C2" w:rsidP="003519D9">
      <w:pPr>
        <w:widowControl w:val="0"/>
        <w:tabs>
          <w:tab w:val="left" w:pos="-5249"/>
          <w:tab w:val="left" w:pos="1134"/>
        </w:tabs>
        <w:spacing w:after="0" w:line="240" w:lineRule="auto"/>
        <w:ind w:firstLine="284"/>
        <w:contextualSpacing/>
        <w:jc w:val="both"/>
        <w:rPr>
          <w:rFonts w:ascii="Times New Roman" w:hAnsi="Times New Roman" w:cs="Times New Roman"/>
        </w:rPr>
      </w:pPr>
      <w:r w:rsidRPr="007404D4">
        <w:rPr>
          <w:rFonts w:ascii="Times New Roman" w:hAnsi="Times New Roman" w:cs="Times New Roman"/>
          <w:color w:val="000000"/>
        </w:rPr>
        <w:t>6.7.</w:t>
      </w:r>
      <w:r w:rsidRPr="007404D4">
        <w:rPr>
          <w:rFonts w:ascii="Times New Roman" w:hAnsi="Times New Roman" w:cs="Times New Roman"/>
        </w:rPr>
        <w:t xml:space="preserve"> Для приемки работ Заказчик назначает на площадке своего представителя, который от имени Заказчика совместно с Подрядчиком проводит приемку выполненных работ, осуществляет технический надзор и </w:t>
      </w:r>
      <w:proofErr w:type="gramStart"/>
      <w:r w:rsidRPr="007404D4">
        <w:rPr>
          <w:rFonts w:ascii="Times New Roman" w:hAnsi="Times New Roman" w:cs="Times New Roman"/>
        </w:rPr>
        <w:t>контроль за</w:t>
      </w:r>
      <w:proofErr w:type="gramEnd"/>
      <w:r w:rsidRPr="007404D4">
        <w:rPr>
          <w:rFonts w:ascii="Times New Roman" w:hAnsi="Times New Roman" w:cs="Times New Roman"/>
        </w:rPr>
        <w:t xml:space="preserve"> выполнением работ, а также производит проверку соответствия используемых </w:t>
      </w:r>
      <w:r>
        <w:rPr>
          <w:rFonts w:ascii="Times New Roman" w:hAnsi="Times New Roman" w:cs="Times New Roman"/>
        </w:rPr>
        <w:t>П</w:t>
      </w:r>
      <w:r w:rsidRPr="007404D4">
        <w:rPr>
          <w:rFonts w:ascii="Times New Roman" w:hAnsi="Times New Roman" w:cs="Times New Roman"/>
        </w:rPr>
        <w:t>одрядчиком материалов и оборудования условиям договора и проектной документации.</w:t>
      </w:r>
    </w:p>
    <w:p w:rsidR="004B45C2" w:rsidRPr="00B63F72" w:rsidRDefault="004B45C2" w:rsidP="003519D9">
      <w:pPr>
        <w:widowControl w:val="0"/>
        <w:tabs>
          <w:tab w:val="left" w:pos="-5249"/>
          <w:tab w:val="left" w:pos="1134"/>
        </w:tabs>
        <w:spacing w:after="0" w:line="240" w:lineRule="auto"/>
        <w:ind w:firstLine="284"/>
        <w:contextualSpacing/>
        <w:jc w:val="both"/>
        <w:rPr>
          <w:rFonts w:ascii="Times New Roman" w:hAnsi="Times New Roman" w:cs="Times New Roman"/>
        </w:rPr>
      </w:pPr>
      <w:r w:rsidRPr="007404D4">
        <w:rPr>
          <w:rFonts w:ascii="Times New Roman" w:hAnsi="Times New Roman" w:cs="Times New Roman"/>
        </w:rPr>
        <w:t>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w:t>
      </w:r>
    </w:p>
    <w:p w:rsidR="004B45C2" w:rsidRPr="00530943" w:rsidRDefault="004B45C2" w:rsidP="003519D9">
      <w:pPr>
        <w:tabs>
          <w:tab w:val="left" w:pos="1134"/>
        </w:tabs>
        <w:spacing w:before="120" w:after="120" w:line="240" w:lineRule="auto"/>
        <w:ind w:firstLine="284"/>
        <w:jc w:val="center"/>
        <w:rPr>
          <w:rFonts w:ascii="Times New Roman" w:eastAsia="Courier New" w:hAnsi="Times New Roman" w:cs="Times New Roman"/>
          <w:color w:val="000000"/>
        </w:rPr>
      </w:pPr>
      <w:r>
        <w:rPr>
          <w:rFonts w:ascii="Times New Roman" w:eastAsia="Courier New" w:hAnsi="Times New Roman" w:cs="Times New Roman"/>
          <w:b/>
          <w:color w:val="000000"/>
        </w:rPr>
        <w:t>7</w:t>
      </w:r>
      <w:r w:rsidRPr="00530943">
        <w:rPr>
          <w:rFonts w:ascii="Times New Roman" w:eastAsia="Courier New" w:hAnsi="Times New Roman" w:cs="Times New Roman"/>
          <w:b/>
          <w:color w:val="000000"/>
        </w:rPr>
        <w:t>.</w:t>
      </w:r>
      <w:r>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ОТВЕТСТВЕННОСТЬ СТОРОН</w:t>
      </w:r>
      <w:bookmarkEnd w:id="2"/>
    </w:p>
    <w:p w:rsidR="004B45C2" w:rsidRPr="00530943" w:rsidRDefault="004B45C2" w:rsidP="003519D9">
      <w:pPr>
        <w:widowControl w:val="0"/>
        <w:tabs>
          <w:tab w:val="left" w:pos="-5249"/>
          <w:tab w:val="left" w:pos="1134"/>
          <w:tab w:val="num" w:pos="1560"/>
        </w:tabs>
        <w:spacing w:after="0" w:line="240" w:lineRule="auto"/>
        <w:ind w:firstLine="284"/>
        <w:contextualSpacing/>
        <w:jc w:val="both"/>
        <w:rPr>
          <w:rFonts w:ascii="Times New Roman" w:hAnsi="Times New Roman" w:cs="Times New Roman"/>
          <w:color w:val="000000"/>
        </w:rPr>
      </w:pPr>
      <w:bookmarkStart w:id="3" w:name="bookmark3"/>
      <w:r>
        <w:rPr>
          <w:rFonts w:ascii="Times New Roman" w:hAnsi="Times New Roman" w:cs="Times New Roman"/>
          <w:color w:val="000000"/>
        </w:rPr>
        <w:t>7</w:t>
      </w:r>
      <w:r w:rsidRPr="00530943">
        <w:rPr>
          <w:rFonts w:ascii="Times New Roman" w:hAnsi="Times New Roman" w:cs="Times New Roman"/>
          <w:color w:val="000000"/>
        </w:rPr>
        <w:t xml:space="preserve">.1. </w:t>
      </w:r>
      <w:r w:rsidRPr="00530943">
        <w:rPr>
          <w:rFonts w:ascii="Times New Roman" w:eastAsia="Times New Roman" w:hAnsi="Times New Roman" w:cs="Times New Roman"/>
          <w:color w:val="000000"/>
        </w:rPr>
        <w:t>Стороны несут имущественную ответственность за неисполнение или ненадлежащее исполнение обязательств по Договору.</w:t>
      </w:r>
    </w:p>
    <w:p w:rsidR="004B45C2" w:rsidRPr="00530943" w:rsidRDefault="004B45C2" w:rsidP="003519D9">
      <w:pPr>
        <w:widowControl w:val="0"/>
        <w:tabs>
          <w:tab w:val="left" w:pos="-5249"/>
        </w:tabs>
        <w:spacing w:after="0" w:line="240" w:lineRule="auto"/>
        <w:ind w:firstLine="284"/>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 xml:space="preserve">.2. За задержку окончательной оплаты по </w:t>
      </w:r>
      <w:r>
        <w:rPr>
          <w:rFonts w:ascii="Times New Roman" w:hAnsi="Times New Roman" w:cs="Times New Roman"/>
          <w:color w:val="000000"/>
        </w:rPr>
        <w:t>Д</w:t>
      </w:r>
      <w:r w:rsidRPr="00530943">
        <w:rPr>
          <w:rFonts w:ascii="Times New Roman" w:hAnsi="Times New Roman" w:cs="Times New Roman"/>
          <w:color w:val="000000"/>
        </w:rPr>
        <w:t xml:space="preserve">оговору, </w:t>
      </w:r>
      <w:r w:rsidRPr="00530943">
        <w:rPr>
          <w:rFonts w:ascii="Times New Roman" w:hAnsi="Times New Roman" w:cs="Times New Roman"/>
        </w:rPr>
        <w:t>но при условии наличия денежных средств на отдельном счете Заказчика, открытом в целях исполнения Государственного контракта, указанного п. 1.1 Договора,</w:t>
      </w:r>
      <w:r w:rsidRPr="00530943">
        <w:rPr>
          <w:rFonts w:ascii="Times New Roman" w:hAnsi="Times New Roman" w:cs="Times New Roman"/>
          <w:color w:val="000000"/>
        </w:rPr>
        <w:t xml:space="preserve"> Подрядчик вправе предъявить Заказчику неустойку в размере 0,05% от стоимости неоплаченного окончательного платежа, но не более 10% от неоплаченной суммы окончательного платежа.</w:t>
      </w:r>
    </w:p>
    <w:p w:rsidR="004B45C2" w:rsidRPr="00530943" w:rsidRDefault="004B45C2" w:rsidP="003519D9">
      <w:pPr>
        <w:shd w:val="clear" w:color="auto" w:fill="FFFFFF" w:themeFill="background1"/>
        <w:spacing w:line="240" w:lineRule="auto"/>
        <w:ind w:firstLine="284"/>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Ответственность за просрочку Заказчиком обязательств по окончательному расчету по Договору не применяется в случае, если Подрядчиком своевременно не исполнены обязательства по Договору.</w:t>
      </w:r>
    </w:p>
    <w:p w:rsidR="004B45C2" w:rsidRPr="00530943" w:rsidRDefault="004B45C2" w:rsidP="003519D9">
      <w:pPr>
        <w:widowControl w:val="0"/>
        <w:tabs>
          <w:tab w:val="left" w:pos="-5249"/>
        </w:tabs>
        <w:spacing w:after="0" w:line="240" w:lineRule="auto"/>
        <w:ind w:firstLine="284"/>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.3. При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За просрочку более 45 календарных дней Подрядчик дополнительно уплачивает Заказчику штраф в размере 10% от стоимости Договора.</w:t>
      </w:r>
    </w:p>
    <w:p w:rsidR="004B45C2" w:rsidRPr="00530943" w:rsidRDefault="004B45C2" w:rsidP="003519D9">
      <w:pPr>
        <w:widowControl w:val="0"/>
        <w:tabs>
          <w:tab w:val="left" w:pos="-5249"/>
        </w:tabs>
        <w:spacing w:after="0" w:line="240" w:lineRule="auto"/>
        <w:ind w:firstLine="284"/>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.4.</w:t>
      </w:r>
      <w:r>
        <w:rPr>
          <w:rFonts w:ascii="Times New Roman" w:hAnsi="Times New Roman" w:cs="Times New Roman"/>
          <w:color w:val="000000"/>
        </w:rPr>
        <w:t xml:space="preserve"> </w:t>
      </w:r>
      <w:r w:rsidRPr="00530943">
        <w:rPr>
          <w:rFonts w:ascii="Times New Roman" w:eastAsia="Times New Roman" w:hAnsi="Times New Roman" w:cs="Times New Roman"/>
          <w:color w:val="000000"/>
        </w:rPr>
        <w:t xml:space="preserve">В случае некачественного выполнения работ по Договору, использования некачественных материалов и оборудования при строительных работах, </w:t>
      </w:r>
      <w:r>
        <w:rPr>
          <w:rFonts w:ascii="Times New Roman" w:eastAsia="Times New Roman" w:hAnsi="Times New Roman" w:cs="Times New Roman"/>
          <w:color w:val="000000"/>
        </w:rPr>
        <w:t>а также н</w:t>
      </w:r>
      <w:r>
        <w:rPr>
          <w:rFonts w:ascii="Times New Roman" w:hAnsi="Times New Roman" w:cs="Times New Roman"/>
        </w:rPr>
        <w:t xml:space="preserve">арушении </w:t>
      </w:r>
      <w:r w:rsidRPr="009C2154">
        <w:rPr>
          <w:rFonts w:ascii="Times New Roman" w:eastAsia="Times New Roman" w:hAnsi="Times New Roman" w:cs="Times New Roman"/>
          <w:color w:val="000000"/>
        </w:rPr>
        <w:t>срока устранения недостатков</w:t>
      </w:r>
      <w:r>
        <w:rPr>
          <w:rFonts w:ascii="Times New Roman" w:eastAsia="Times New Roman" w:hAnsi="Times New Roman" w:cs="Times New Roman"/>
          <w:color w:val="000000"/>
        </w:rPr>
        <w:t xml:space="preserve"> (</w:t>
      </w:r>
      <w:r w:rsidRPr="007404D4">
        <w:rPr>
          <w:rFonts w:ascii="Times New Roman" w:hAnsi="Times New Roman" w:cs="Times New Roman"/>
          <w:color w:val="000000"/>
        </w:rPr>
        <w:t>дефектов</w:t>
      </w:r>
      <w:r>
        <w:rPr>
          <w:rFonts w:ascii="Times New Roman" w:hAnsi="Times New Roman" w:cs="Times New Roman"/>
          <w:color w:val="000000"/>
        </w:rPr>
        <w:t>)</w:t>
      </w:r>
      <w:r>
        <w:rPr>
          <w:rFonts w:ascii="Times New Roman" w:eastAsia="Times New Roman" w:hAnsi="Times New Roman" w:cs="Times New Roman"/>
          <w:color w:val="000000"/>
        </w:rPr>
        <w:t>, выявленных при</w:t>
      </w:r>
      <w:r w:rsidRPr="00530943">
        <w:rPr>
          <w:rFonts w:ascii="Times New Roman" w:hAnsi="Times New Roman" w:cs="Times New Roman"/>
        </w:rPr>
        <w:t xml:space="preserve"> приемк</w:t>
      </w:r>
      <w:r>
        <w:rPr>
          <w:rFonts w:ascii="Times New Roman" w:hAnsi="Times New Roman" w:cs="Times New Roman"/>
        </w:rPr>
        <w:t>е</w:t>
      </w:r>
      <w:r w:rsidRPr="00530943">
        <w:rPr>
          <w:rFonts w:ascii="Times New Roman" w:hAnsi="Times New Roman" w:cs="Times New Roman"/>
        </w:rPr>
        <w:t xml:space="preserve"> работ</w:t>
      </w:r>
      <w:r>
        <w:rPr>
          <w:rFonts w:ascii="Times New Roman" w:hAnsi="Times New Roman" w:cs="Times New Roman"/>
        </w:rPr>
        <w:t xml:space="preserve"> согласно п.6.2. Договора, </w:t>
      </w:r>
      <w:r w:rsidRPr="00530943">
        <w:rPr>
          <w:rFonts w:ascii="Times New Roman" w:eastAsia="Times New Roman" w:hAnsi="Times New Roman" w:cs="Times New Roman"/>
          <w:color w:val="000000"/>
        </w:rPr>
        <w:t>Подрядчик обязуется за свой счет устранить выявленные нарушения, произвести замену некачественных материалов и оборудования на качественные, в сроки</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установленные п. 4.1.</w:t>
      </w:r>
      <w:r>
        <w:rPr>
          <w:rFonts w:ascii="Times New Roman" w:eastAsia="Times New Roman" w:hAnsi="Times New Roman" w:cs="Times New Roman"/>
          <w:color w:val="000000"/>
        </w:rPr>
        <w:t>19</w:t>
      </w:r>
      <w:r w:rsidRPr="00530943">
        <w:rPr>
          <w:rFonts w:ascii="Times New Roman" w:eastAsia="Times New Roman" w:hAnsi="Times New Roman" w:cs="Times New Roman"/>
          <w:color w:val="000000"/>
        </w:rPr>
        <w:t xml:space="preserve"> Договора</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В случае нарушения указанных </w:t>
      </w:r>
      <w:r w:rsidRPr="00530943">
        <w:rPr>
          <w:rFonts w:ascii="Times New Roman" w:eastAsia="Times New Roman" w:hAnsi="Times New Roman" w:cs="Times New Roman"/>
          <w:color w:val="000000"/>
        </w:rPr>
        <w:t xml:space="preserve">обязательств, Подрядчик оплачивает Заказчику пеню в размере </w:t>
      </w:r>
      <w:r w:rsidRPr="00530943">
        <w:rPr>
          <w:rFonts w:ascii="Times New Roman" w:hAnsi="Times New Roman" w:cs="Times New Roman"/>
        </w:rPr>
        <w:t xml:space="preserve">0,05% от стоимости некачественно выполненных работ, </w:t>
      </w:r>
      <w:r w:rsidRPr="00530943">
        <w:rPr>
          <w:rFonts w:ascii="Times New Roman" w:eastAsia="Times New Roman" w:hAnsi="Times New Roman" w:cs="Times New Roman"/>
          <w:color w:val="000000"/>
        </w:rPr>
        <w:t>некачественных материалов и оборудования за каждый календарный день просрочки</w:t>
      </w:r>
      <w:r w:rsidRPr="00530943">
        <w:rPr>
          <w:rFonts w:ascii="Times New Roman" w:hAnsi="Times New Roman" w:cs="Times New Roman"/>
          <w:color w:val="000000"/>
        </w:rPr>
        <w:t xml:space="preserve">, а за просрочку более 45 календарных дней дополнительно уплачивает Заказчику штраф в размере 10% от стоимости Договора, </w:t>
      </w:r>
      <w:r w:rsidRPr="00530943">
        <w:rPr>
          <w:rFonts w:ascii="Times New Roman" w:eastAsia="Times New Roman" w:hAnsi="Times New Roman" w:cs="Times New Roman"/>
          <w:color w:val="000000"/>
        </w:rPr>
        <w:t>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4B45C2" w:rsidRPr="00530943" w:rsidRDefault="004B45C2" w:rsidP="003519D9">
      <w:pPr>
        <w:spacing w:line="240" w:lineRule="auto"/>
        <w:ind w:firstLine="284"/>
        <w:contextualSpacing/>
        <w:jc w:val="both"/>
        <w:rPr>
          <w:rFonts w:ascii="Times New Roman" w:hAnsi="Times New Roman" w:cs="Times New Roman"/>
        </w:rPr>
      </w:pPr>
      <w:r>
        <w:rPr>
          <w:rFonts w:ascii="Times New Roman" w:hAnsi="Times New Roman" w:cs="Times New Roman"/>
        </w:rPr>
        <w:t xml:space="preserve">7.5. </w:t>
      </w:r>
      <w:proofErr w:type="gramStart"/>
      <w:r w:rsidRPr="00530943">
        <w:rPr>
          <w:rFonts w:ascii="Times New Roman" w:hAnsi="Times New Roman" w:cs="Times New Roman"/>
        </w:rPr>
        <w:t xml:space="preserve">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нарушения согласованных Сторонами сроков устранения обнаруженных дефектов или замены дефектных материалов и оборудования, Подрядчик </w:t>
      </w:r>
      <w:r w:rsidRPr="00530943">
        <w:rPr>
          <w:rFonts w:ascii="Times New Roman" w:hAnsi="Times New Roman" w:cs="Times New Roman"/>
        </w:rPr>
        <w:lastRenderedPageBreak/>
        <w:t>уплачивает Заказчику пеню  в размере 0,05 % от стоимости работ, в которых</w:t>
      </w:r>
      <w:proofErr w:type="gramEnd"/>
      <w:r w:rsidRPr="00530943">
        <w:rPr>
          <w:rFonts w:ascii="Times New Roman" w:hAnsi="Times New Roman" w:cs="Times New Roman"/>
        </w:rPr>
        <w:t xml:space="preserve"> обнаружены недостатки, и/или от стоимости дефе</w:t>
      </w:r>
      <w:r>
        <w:rPr>
          <w:rFonts w:ascii="Times New Roman" w:hAnsi="Times New Roman" w:cs="Times New Roman"/>
        </w:rPr>
        <w:t>ктных материалов и оборудования</w:t>
      </w:r>
      <w:r w:rsidRPr="00530943">
        <w:rPr>
          <w:rFonts w:ascii="Times New Roman" w:hAnsi="Times New Roman" w:cs="Times New Roman"/>
        </w:rPr>
        <w:t xml:space="preserve"> за каждый календарный день просрочки исполнения обязательств по устранению дефектов или замены материалов и оборудования.</w:t>
      </w:r>
    </w:p>
    <w:p w:rsidR="004B45C2" w:rsidRDefault="004B45C2" w:rsidP="003519D9">
      <w:pPr>
        <w:spacing w:line="240" w:lineRule="auto"/>
        <w:ind w:firstLine="284"/>
        <w:contextualSpacing/>
        <w:jc w:val="both"/>
        <w:rPr>
          <w:rFonts w:ascii="Times New Roman" w:hAnsi="Times New Roman" w:cs="Times New Roman"/>
        </w:rPr>
      </w:pPr>
      <w:r w:rsidRPr="00530943">
        <w:rPr>
          <w:rFonts w:ascii="Times New Roman" w:hAnsi="Times New Roman" w:cs="Times New Roman"/>
        </w:rPr>
        <w:t>При нарушении согласованных сроков устранения дефектов или замены дефектных материалов и оборудования</w:t>
      </w:r>
      <w:r>
        <w:rPr>
          <w:rFonts w:ascii="Times New Roman" w:hAnsi="Times New Roman" w:cs="Times New Roman"/>
        </w:rPr>
        <w:t xml:space="preserve"> на срок более 45 (с</w:t>
      </w:r>
      <w:r w:rsidRPr="00530943">
        <w:rPr>
          <w:rFonts w:ascii="Times New Roman" w:hAnsi="Times New Roman" w:cs="Times New Roman"/>
        </w:rPr>
        <w:t>орока пяти) календарных дней Подрядчик помимо пени уплачивает Заказчику штраф в размере 10% от стоимости работ, материалов и оборудования, в которых обнаружены недостатки.</w:t>
      </w:r>
    </w:p>
    <w:p w:rsidR="004B45C2" w:rsidRDefault="004B45C2" w:rsidP="003519D9">
      <w:pPr>
        <w:spacing w:line="240" w:lineRule="auto"/>
        <w:ind w:firstLine="284"/>
        <w:contextualSpacing/>
        <w:jc w:val="both"/>
        <w:rPr>
          <w:rFonts w:ascii="Times New Roman" w:hAnsi="Times New Roman" w:cs="Times New Roman"/>
          <w:color w:val="000000" w:themeColor="text1"/>
        </w:rPr>
      </w:pPr>
      <w:r>
        <w:rPr>
          <w:rFonts w:ascii="Times New Roman" w:hAnsi="Times New Roman" w:cs="Times New Roman"/>
        </w:rPr>
        <w:t xml:space="preserve">7.6. </w:t>
      </w:r>
      <w:r w:rsidRPr="006D5465">
        <w:rPr>
          <w:rFonts w:ascii="Times New Roman" w:hAnsi="Times New Roman" w:cs="Times New Roman"/>
          <w:color w:val="000000" w:themeColor="text1"/>
        </w:rPr>
        <w:t>В случае неисполнения и (или) ненадлежащего исполнения По</w:t>
      </w:r>
      <w:r>
        <w:rPr>
          <w:rFonts w:ascii="Times New Roman" w:hAnsi="Times New Roman" w:cs="Times New Roman"/>
          <w:color w:val="000000" w:themeColor="text1"/>
        </w:rPr>
        <w:t>дрядчиком</w:t>
      </w:r>
      <w:r w:rsidRPr="006D5465">
        <w:rPr>
          <w:rFonts w:ascii="Times New Roman" w:hAnsi="Times New Roman" w:cs="Times New Roman"/>
          <w:color w:val="000000" w:themeColor="text1"/>
        </w:rPr>
        <w:t xml:space="preserve"> обязательств</w:t>
      </w:r>
      <w:r>
        <w:rPr>
          <w:rFonts w:ascii="Times New Roman" w:hAnsi="Times New Roman" w:cs="Times New Roman"/>
          <w:color w:val="000000" w:themeColor="text1"/>
        </w:rPr>
        <w:t>,</w:t>
      </w:r>
      <w:r w:rsidRPr="006D5465">
        <w:rPr>
          <w:rFonts w:ascii="Times New Roman" w:hAnsi="Times New Roman" w:cs="Times New Roman"/>
          <w:color w:val="000000" w:themeColor="text1"/>
        </w:rPr>
        <w:t xml:space="preserve"> предусмотренных п. </w:t>
      </w:r>
      <w:r>
        <w:rPr>
          <w:rFonts w:ascii="Times New Roman" w:hAnsi="Times New Roman" w:cs="Times New Roman"/>
          <w:color w:val="000000" w:themeColor="text1"/>
        </w:rPr>
        <w:t>4</w:t>
      </w:r>
      <w:r w:rsidRPr="006D5465">
        <w:rPr>
          <w:rFonts w:ascii="Times New Roman" w:hAnsi="Times New Roman" w:cs="Times New Roman"/>
          <w:color w:val="000000" w:themeColor="text1"/>
        </w:rPr>
        <w:t>.1.</w:t>
      </w:r>
      <w:r>
        <w:rPr>
          <w:rFonts w:ascii="Times New Roman" w:hAnsi="Times New Roman" w:cs="Times New Roman"/>
          <w:color w:val="000000" w:themeColor="text1"/>
        </w:rPr>
        <w:t>13</w:t>
      </w:r>
      <w:r w:rsidRPr="006D5465">
        <w:rPr>
          <w:rFonts w:ascii="Times New Roman" w:hAnsi="Times New Roman" w:cs="Times New Roman"/>
          <w:color w:val="000000" w:themeColor="text1"/>
        </w:rPr>
        <w:t xml:space="preserve">, Договора, </w:t>
      </w:r>
      <w:r>
        <w:rPr>
          <w:rFonts w:ascii="Times New Roman" w:hAnsi="Times New Roman" w:cs="Times New Roman"/>
          <w:color w:val="000000" w:themeColor="text1"/>
        </w:rPr>
        <w:t>Подрядчик</w:t>
      </w:r>
      <w:r w:rsidRPr="006D5465">
        <w:rPr>
          <w:rFonts w:ascii="Times New Roman" w:hAnsi="Times New Roman" w:cs="Times New Roman"/>
          <w:color w:val="000000" w:themeColor="text1"/>
        </w:rPr>
        <w:t xml:space="preserve"> уплачивает штраф в размере 10 000 рублей за каждый факт нарушения обязательств.</w:t>
      </w:r>
    </w:p>
    <w:p w:rsidR="004B45C2" w:rsidRPr="00CE3234" w:rsidRDefault="004B45C2" w:rsidP="003519D9">
      <w:pPr>
        <w:widowControl w:val="0"/>
        <w:tabs>
          <w:tab w:val="left" w:pos="-5249"/>
        </w:tabs>
        <w:spacing w:after="0" w:line="240" w:lineRule="auto"/>
        <w:ind w:firstLine="284"/>
        <w:contextualSpacing/>
        <w:jc w:val="both"/>
        <w:rPr>
          <w:rFonts w:ascii="Times New Roman" w:hAnsi="Times New Roman" w:cs="Times New Roman"/>
          <w:color w:val="000000"/>
        </w:rPr>
      </w:pPr>
      <w:r>
        <w:rPr>
          <w:rFonts w:ascii="Times New Roman" w:hAnsi="Times New Roman" w:cs="Times New Roman"/>
          <w:color w:val="000000" w:themeColor="text1"/>
        </w:rPr>
        <w:t xml:space="preserve">7.7. В случае неисполнения или несвоевременного исполнения требований, предусмотренных п. 4.1.20 Договора, Подрядчик уплачивает Заказчику помимо убытков неустойку в размере 0,1% от стоимости понесенных Заказчиком убытков за каждый календарный день просрочки. </w:t>
      </w:r>
      <w:r w:rsidRPr="00530943">
        <w:rPr>
          <w:rFonts w:ascii="Times New Roman" w:hAnsi="Times New Roman" w:cs="Times New Roman"/>
          <w:color w:val="000000"/>
        </w:rPr>
        <w:t xml:space="preserve">За просрочку более 45 календарных дней Подрядчик дополнительно уплачивает Заказчику штраф в размере 10% от </w:t>
      </w:r>
      <w:r w:rsidRPr="00CE3234">
        <w:rPr>
          <w:rFonts w:ascii="Times New Roman" w:hAnsi="Times New Roman" w:cs="Times New Roman"/>
          <w:color w:val="000000"/>
        </w:rPr>
        <w:t>стоимости понесенных Заказчиком убытков.</w:t>
      </w:r>
    </w:p>
    <w:p w:rsidR="004B45C2" w:rsidRPr="00CE3234" w:rsidRDefault="004B45C2" w:rsidP="003519D9">
      <w:pPr>
        <w:widowControl w:val="0"/>
        <w:tabs>
          <w:tab w:val="left" w:pos="-5249"/>
        </w:tabs>
        <w:spacing w:after="0" w:line="240" w:lineRule="auto"/>
        <w:ind w:firstLine="284"/>
        <w:contextualSpacing/>
        <w:jc w:val="both"/>
        <w:rPr>
          <w:rFonts w:ascii="Times New Roman" w:hAnsi="Times New Roman" w:cs="Times New Roman"/>
          <w:color w:val="000000"/>
        </w:rPr>
      </w:pPr>
      <w:r w:rsidRPr="00CE3234">
        <w:rPr>
          <w:rFonts w:ascii="Times New Roman" w:hAnsi="Times New Roman" w:cs="Times New Roman"/>
          <w:color w:val="000000"/>
        </w:rPr>
        <w:t>7.</w:t>
      </w:r>
      <w:r>
        <w:rPr>
          <w:rFonts w:ascii="Times New Roman" w:hAnsi="Times New Roman" w:cs="Times New Roman"/>
          <w:color w:val="000000"/>
        </w:rPr>
        <w:t>8</w:t>
      </w:r>
      <w:r w:rsidRPr="00CE3234">
        <w:rPr>
          <w:rFonts w:ascii="Times New Roman" w:hAnsi="Times New Roman" w:cs="Times New Roman"/>
          <w:color w:val="000000"/>
        </w:rPr>
        <w:t xml:space="preserve">. </w:t>
      </w:r>
      <w:r w:rsidRPr="00CE3234">
        <w:rPr>
          <w:rFonts w:ascii="Times New Roman" w:hAnsi="Times New Roman" w:cs="Times New Roman"/>
        </w:rPr>
        <w:t>За неосновательный отказ от выполнения работ по Договору по инициативе Подрядчика, Подрядчик уплачивает Заказчику штра</w:t>
      </w:r>
      <w:r>
        <w:rPr>
          <w:rFonts w:ascii="Times New Roman" w:hAnsi="Times New Roman" w:cs="Times New Roman"/>
        </w:rPr>
        <w:t>ф в размере 10% от стоимости не</w:t>
      </w:r>
      <w:r w:rsidRPr="00CE3234">
        <w:rPr>
          <w:rFonts w:ascii="Times New Roman" w:hAnsi="Times New Roman" w:cs="Times New Roman"/>
        </w:rPr>
        <w:t>выполненных работ.</w:t>
      </w:r>
    </w:p>
    <w:p w:rsidR="004B45C2" w:rsidRPr="00530943" w:rsidRDefault="004B45C2" w:rsidP="003519D9">
      <w:pPr>
        <w:spacing w:line="240" w:lineRule="auto"/>
        <w:ind w:firstLine="284"/>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9</w:t>
      </w:r>
      <w:r w:rsidRPr="00530943">
        <w:rPr>
          <w:rFonts w:ascii="Times New Roman" w:hAnsi="Times New Roman" w:cs="Times New Roman"/>
          <w:color w:val="000000"/>
        </w:rPr>
        <w:t>. Уплата неустойки не освобождает Стороны от исполнения обязательств или устранения нарушений.</w:t>
      </w:r>
    </w:p>
    <w:p w:rsidR="004B45C2" w:rsidRPr="00530943" w:rsidRDefault="004B45C2" w:rsidP="003519D9">
      <w:pPr>
        <w:spacing w:after="0" w:line="240" w:lineRule="auto"/>
        <w:ind w:firstLine="284"/>
        <w:jc w:val="both"/>
        <w:rPr>
          <w:rFonts w:ascii="Times New Roman" w:hAnsi="Times New Roman" w:cs="Times New Roman"/>
          <w:color w:val="000000"/>
        </w:rPr>
      </w:pPr>
      <w:r>
        <w:rPr>
          <w:rFonts w:ascii="Times New Roman" w:hAnsi="Times New Roman" w:cs="Times New Roman"/>
          <w:color w:val="000000" w:themeColor="text1"/>
        </w:rPr>
        <w:t>7</w:t>
      </w:r>
      <w:r w:rsidRPr="00530943">
        <w:rPr>
          <w:rFonts w:ascii="Times New Roman" w:hAnsi="Times New Roman" w:cs="Times New Roman"/>
          <w:color w:val="000000" w:themeColor="text1"/>
        </w:rPr>
        <w:t>.</w:t>
      </w: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 несет ответственность за допущенные отступления от требований технической документации и СНиП.</w:t>
      </w:r>
    </w:p>
    <w:p w:rsidR="004B45C2" w:rsidRPr="00530943" w:rsidRDefault="004B45C2" w:rsidP="003519D9">
      <w:pPr>
        <w:widowControl w:val="0"/>
        <w:tabs>
          <w:tab w:val="left" w:pos="787"/>
        </w:tabs>
        <w:spacing w:after="0" w:line="240" w:lineRule="auto"/>
        <w:ind w:firstLine="284"/>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11</w:t>
      </w:r>
      <w:r w:rsidRPr="00530943">
        <w:rPr>
          <w:rFonts w:ascii="Times New Roman" w:hAnsi="Times New Roman" w:cs="Times New Roman"/>
          <w:color w:val="000000"/>
        </w:rPr>
        <w:t>. В случае неисполнения или ненадлежащего исполнения одной из Сторон иных обязательств по Договору виновная Сторона возмещает другой Стороне ущерб по выставленному обоснованному расчету заинтересованной стороны.</w:t>
      </w:r>
    </w:p>
    <w:p w:rsidR="004B45C2" w:rsidRPr="00530943" w:rsidRDefault="004B45C2" w:rsidP="003519D9">
      <w:pPr>
        <w:widowControl w:val="0"/>
        <w:tabs>
          <w:tab w:val="left" w:pos="869"/>
        </w:tabs>
        <w:spacing w:after="0" w:line="240" w:lineRule="auto"/>
        <w:ind w:firstLine="284"/>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12</w:t>
      </w:r>
      <w:r w:rsidRPr="00530943">
        <w:rPr>
          <w:rFonts w:ascii="Times New Roman" w:hAnsi="Times New Roman" w:cs="Times New Roman"/>
          <w:color w:val="000000"/>
        </w:rPr>
        <w:t xml:space="preserve">.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530943">
        <w:rPr>
          <w:rFonts w:ascii="Times New Roman" w:hAnsi="Times New Roman" w:cs="Times New Roman"/>
          <w:color w:val="000000"/>
        </w:rPr>
        <w:t>за</w:t>
      </w:r>
      <w:proofErr w:type="gramEnd"/>
      <w:r w:rsidRPr="00530943">
        <w:rPr>
          <w:rFonts w:ascii="Times New Roman" w:hAnsi="Times New Roman" w:cs="Times New Roman"/>
          <w:color w:val="000000"/>
        </w:rPr>
        <w:t xml:space="preserve"> свои собственные.</w:t>
      </w:r>
    </w:p>
    <w:p w:rsidR="004B45C2" w:rsidRPr="00375E94" w:rsidRDefault="004B45C2" w:rsidP="003519D9">
      <w:pPr>
        <w:widowControl w:val="0"/>
        <w:tabs>
          <w:tab w:val="left" w:pos="946"/>
        </w:tabs>
        <w:spacing w:after="0" w:line="240" w:lineRule="auto"/>
        <w:ind w:firstLine="284"/>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w:t>
      </w:r>
      <w:r w:rsidRPr="0051382E">
        <w:rPr>
          <w:rFonts w:ascii="Times New Roman" w:hAnsi="Times New Roman" w:cs="Times New Roman"/>
          <w:color w:val="000000"/>
        </w:rPr>
        <w:t xml:space="preserve"> </w:t>
      </w:r>
      <w:r w:rsidRPr="00375E94">
        <w:rPr>
          <w:rFonts w:ascii="Times New Roman" w:hAnsi="Times New Roman" w:cs="Times New Roman"/>
          <w:color w:val="000000"/>
        </w:rPr>
        <w:t>Ответственность за охрану труда, пожарную и промышленную безопасность, охрану окружающей среды.</w:t>
      </w:r>
    </w:p>
    <w:p w:rsidR="004B45C2" w:rsidRPr="00530943" w:rsidRDefault="004B45C2" w:rsidP="003519D9">
      <w:pPr>
        <w:widowControl w:val="0"/>
        <w:tabs>
          <w:tab w:val="left" w:pos="946"/>
        </w:tabs>
        <w:spacing w:after="0" w:line="240" w:lineRule="auto"/>
        <w:ind w:firstLine="284"/>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.1. </w:t>
      </w:r>
      <w:proofErr w:type="gramStart"/>
      <w:r w:rsidRPr="00530943">
        <w:rPr>
          <w:rFonts w:ascii="Times New Roman" w:hAnsi="Times New Roman" w:cs="Times New Roman"/>
        </w:rPr>
        <w:t>За каждое выявленное нарушение, совершенное на территории Заказчика работниками Подрядчика или работниками привлекаемых им подрядчиков или субподрядчиков</w:t>
      </w:r>
      <w:r>
        <w:rPr>
          <w:rFonts w:ascii="Times New Roman" w:hAnsi="Times New Roman" w:cs="Times New Roman"/>
        </w:rPr>
        <w:t>,</w:t>
      </w:r>
      <w:r w:rsidRPr="00530943">
        <w:rPr>
          <w:rFonts w:ascii="Times New Roman" w:hAnsi="Times New Roman" w:cs="Times New Roman"/>
        </w:rPr>
        <w:t xml:space="preserve">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w:t>
      </w:r>
      <w:r>
        <w:rPr>
          <w:rFonts w:ascii="Times New Roman" w:hAnsi="Times New Roman" w:cs="Times New Roman"/>
        </w:rPr>
        <w:t xml:space="preserve">рального директора (Заказчика) №332-од </w:t>
      </w:r>
      <w:r w:rsidRPr="00530943">
        <w:rPr>
          <w:rFonts w:ascii="Times New Roman" w:hAnsi="Times New Roman" w:cs="Times New Roman"/>
        </w:rPr>
        <w:t xml:space="preserve">от 01.07.2021г. </w:t>
      </w:r>
      <w:r w:rsidRPr="00530943">
        <w:rPr>
          <w:rFonts w:ascii="Times New Roman" w:eastAsiaTheme="minorHAnsi" w:hAnsi="Times New Roman" w:cs="Times New Roman"/>
          <w:color w:val="000000"/>
          <w:lang w:eastAsia="en-US"/>
        </w:rPr>
        <w:t>(в редакции, актуальной на момент выявления нарушения)</w:t>
      </w:r>
      <w:r>
        <w:rPr>
          <w:rFonts w:ascii="Times New Roman" w:hAnsi="Times New Roman" w:cs="Times New Roman"/>
        </w:rPr>
        <w:t>, размещенном</w:t>
      </w:r>
      <w:r w:rsidRPr="00530943">
        <w:rPr>
          <w:rFonts w:ascii="Times New Roman" w:hAnsi="Times New Roman" w:cs="Times New Roman"/>
        </w:rPr>
        <w:t xml:space="preserve"> для озна</w:t>
      </w:r>
      <w:r>
        <w:rPr>
          <w:rFonts w:ascii="Times New Roman" w:hAnsi="Times New Roman" w:cs="Times New Roman"/>
        </w:rPr>
        <w:t xml:space="preserve">комления на официальном сайте </w:t>
      </w:r>
      <w:hyperlink r:id="rId31" w:history="1">
        <w:r w:rsidRPr="00530943">
          <w:rPr>
            <w:rFonts w:ascii="Times New Roman" w:hAnsi="Times New Roman" w:cs="Times New Roman"/>
          </w:rPr>
          <w:t>https://kerchbutoma.ru</w:t>
        </w:r>
      </w:hyperlink>
      <w:r w:rsidRPr="00530943">
        <w:rPr>
          <w:rFonts w:ascii="Times New Roman" w:hAnsi="Times New Roman" w:cs="Times New Roman"/>
        </w:rPr>
        <w:t xml:space="preserve"> (в разделе «Охрана труда</w:t>
      </w:r>
      <w:r>
        <w:rPr>
          <w:rFonts w:ascii="Times New Roman" w:hAnsi="Times New Roman" w:cs="Times New Roman"/>
        </w:rPr>
        <w:t xml:space="preserve"> и промышленная безопасность»).</w:t>
      </w:r>
      <w:proofErr w:type="gramEnd"/>
    </w:p>
    <w:p w:rsidR="004B45C2" w:rsidRDefault="004B45C2" w:rsidP="003519D9">
      <w:pPr>
        <w:widowControl w:val="0"/>
        <w:tabs>
          <w:tab w:val="left" w:pos="946"/>
        </w:tabs>
        <w:spacing w:after="0" w:line="240" w:lineRule="auto"/>
        <w:ind w:firstLine="284"/>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.2. </w:t>
      </w:r>
      <w:r w:rsidRPr="00530943">
        <w:rPr>
          <w:rFonts w:ascii="Times New Roman" w:hAnsi="Times New Roman" w:cs="Times New Roman"/>
        </w:rPr>
        <w:t>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w:t>
      </w:r>
      <w:r>
        <w:rPr>
          <w:rFonts w:ascii="Times New Roman" w:hAnsi="Times New Roman" w:cs="Times New Roman"/>
        </w:rPr>
        <w:t xml:space="preserve">иков или субподрядчиков </w:t>
      </w:r>
      <w:r w:rsidRPr="00530943">
        <w:rPr>
          <w:rFonts w:ascii="Times New Roman" w:hAnsi="Times New Roman" w:cs="Times New Roman"/>
        </w:rPr>
        <w:t xml:space="preserve">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Подрядчик, при этом </w:t>
      </w:r>
      <w:proofErr w:type="gramStart"/>
      <w:r w:rsidRPr="00530943">
        <w:rPr>
          <w:rFonts w:ascii="Times New Roman" w:hAnsi="Times New Roman" w:cs="Times New Roman"/>
        </w:rPr>
        <w:t>об</w:t>
      </w:r>
      <w:proofErr w:type="gramEnd"/>
      <w:r w:rsidRPr="00530943">
        <w:rPr>
          <w:rFonts w:ascii="Times New Roman" w:hAnsi="Times New Roman" w:cs="Times New Roman"/>
        </w:rPr>
        <w:t xml:space="preserve"> возникновении таких случаев о начале, ходе и результатах расследования должен быть уведомлён Заказчик в течени</w:t>
      </w:r>
      <w:r>
        <w:rPr>
          <w:rFonts w:ascii="Times New Roman" w:hAnsi="Times New Roman" w:cs="Times New Roman"/>
        </w:rPr>
        <w:t>е</w:t>
      </w:r>
      <w:r w:rsidRPr="00530943">
        <w:rPr>
          <w:rFonts w:ascii="Times New Roman" w:hAnsi="Times New Roman" w:cs="Times New Roman"/>
        </w:rPr>
        <w:t xml:space="preserve"> суток с даты возникновения событий.</w:t>
      </w:r>
      <w:bookmarkEnd w:id="3"/>
    </w:p>
    <w:p w:rsidR="004B45C2" w:rsidRPr="00300FB4" w:rsidRDefault="004B45C2" w:rsidP="003519D9">
      <w:pPr>
        <w:widowControl w:val="0"/>
        <w:tabs>
          <w:tab w:val="left" w:pos="946"/>
        </w:tabs>
        <w:spacing w:before="120" w:after="120" w:line="240" w:lineRule="auto"/>
        <w:ind w:firstLine="284"/>
        <w:contextualSpacing/>
        <w:jc w:val="center"/>
        <w:rPr>
          <w:rFonts w:ascii="Times New Roman" w:hAnsi="Times New Roman" w:cs="Times New Roman"/>
          <w:color w:val="000000"/>
        </w:rPr>
      </w:pPr>
      <w:r>
        <w:rPr>
          <w:rFonts w:ascii="Times New Roman" w:eastAsia="Courier New" w:hAnsi="Times New Roman" w:cs="Times New Roman"/>
          <w:b/>
          <w:color w:val="000000"/>
        </w:rPr>
        <w:t>8</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ДЕЙСТВИЕ НЕПРЕОДОЛИМОЙ СИЛЫ</w:t>
      </w:r>
    </w:p>
    <w:p w:rsidR="004B45C2" w:rsidRDefault="004B45C2" w:rsidP="001B0B32">
      <w:pPr>
        <w:pStyle w:val="af8"/>
        <w:widowControl w:val="0"/>
        <w:numPr>
          <w:ilvl w:val="1"/>
          <w:numId w:val="4"/>
        </w:numPr>
        <w:tabs>
          <w:tab w:val="left" w:pos="1134"/>
        </w:tabs>
        <w:spacing w:after="0" w:line="240" w:lineRule="auto"/>
        <w:ind w:left="0" w:firstLine="284"/>
        <w:jc w:val="both"/>
        <w:rPr>
          <w:rFonts w:ascii="Times New Roman" w:eastAsia="Times New Roman" w:hAnsi="Times New Roman" w:cs="Times New Roman"/>
          <w:color w:val="000000" w:themeColor="text1"/>
        </w:rPr>
      </w:pPr>
      <w:bookmarkStart w:id="4" w:name="bookmark4"/>
      <w:r w:rsidRPr="00300FB4">
        <w:rPr>
          <w:rFonts w:ascii="Times New Roman" w:eastAsia="Times New Roman" w:hAnsi="Times New Roman" w:cs="Times New Roman"/>
          <w:color w:val="000000" w:themeColor="text1"/>
        </w:rPr>
        <w:t>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4B45C2" w:rsidRPr="00300FB4" w:rsidRDefault="004B45C2" w:rsidP="001B0B32">
      <w:pPr>
        <w:pStyle w:val="af8"/>
        <w:widowControl w:val="0"/>
        <w:numPr>
          <w:ilvl w:val="1"/>
          <w:numId w:val="4"/>
        </w:numPr>
        <w:tabs>
          <w:tab w:val="left" w:pos="1134"/>
        </w:tabs>
        <w:spacing w:after="0" w:line="240" w:lineRule="auto"/>
        <w:ind w:left="0" w:firstLine="284"/>
        <w:jc w:val="both"/>
        <w:rPr>
          <w:rFonts w:ascii="Times New Roman" w:eastAsia="Times New Roman" w:hAnsi="Times New Roman" w:cs="Times New Roman"/>
          <w:color w:val="000000" w:themeColor="text1"/>
        </w:rPr>
      </w:pPr>
      <w:proofErr w:type="gramStart"/>
      <w:r w:rsidRPr="00300FB4">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300FB4">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300FB4">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4B45C2" w:rsidRDefault="004B45C2" w:rsidP="001B0B32">
      <w:pPr>
        <w:pStyle w:val="af8"/>
        <w:widowControl w:val="0"/>
        <w:numPr>
          <w:ilvl w:val="1"/>
          <w:numId w:val="4"/>
        </w:numPr>
        <w:tabs>
          <w:tab w:val="left" w:pos="1134"/>
        </w:tabs>
        <w:spacing w:after="0" w:line="240" w:lineRule="auto"/>
        <w:ind w:left="0" w:firstLine="284"/>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lastRenderedPageBreak/>
        <w:t>Надлежащим доказательством наличия указанных выше обстоятельств и их продолжительности является заключение или иной документ</w:t>
      </w:r>
      <w:r>
        <w:rPr>
          <w:rFonts w:ascii="Times New Roman" w:eastAsia="Times New Roman" w:hAnsi="Times New Roman" w:cs="Times New Roman"/>
          <w:color w:val="000000" w:themeColor="text1"/>
        </w:rPr>
        <w:t>,</w:t>
      </w:r>
      <w:r w:rsidRPr="00300FB4">
        <w:rPr>
          <w:rFonts w:ascii="Times New Roman" w:eastAsia="Times New Roman" w:hAnsi="Times New Roman" w:cs="Times New Roman"/>
          <w:color w:val="000000" w:themeColor="text1"/>
        </w:rPr>
        <w:t xml:space="preserve"> выданный ТПП РФ или ее региональн</w:t>
      </w:r>
      <w:r>
        <w:rPr>
          <w:rFonts w:ascii="Times New Roman" w:eastAsia="Times New Roman" w:hAnsi="Times New Roman" w:cs="Times New Roman"/>
          <w:color w:val="000000" w:themeColor="text1"/>
        </w:rPr>
        <w:t>ым</w:t>
      </w:r>
      <w:r w:rsidRPr="00300FB4">
        <w:rPr>
          <w:rFonts w:ascii="Times New Roman" w:eastAsia="Times New Roman" w:hAnsi="Times New Roman" w:cs="Times New Roman"/>
          <w:color w:val="000000" w:themeColor="text1"/>
        </w:rPr>
        <w:t xml:space="preserve"> подразделени</w:t>
      </w:r>
      <w:r>
        <w:rPr>
          <w:rFonts w:ascii="Times New Roman" w:eastAsia="Times New Roman" w:hAnsi="Times New Roman" w:cs="Times New Roman"/>
          <w:color w:val="000000" w:themeColor="text1"/>
        </w:rPr>
        <w:t>ем</w:t>
      </w:r>
      <w:r w:rsidRPr="00300FB4">
        <w:rPr>
          <w:rFonts w:ascii="Times New Roman" w:eastAsia="Times New Roman" w:hAnsi="Times New Roman" w:cs="Times New Roman"/>
          <w:color w:val="000000" w:themeColor="text1"/>
        </w:rPr>
        <w:t>.</w:t>
      </w:r>
    </w:p>
    <w:p w:rsidR="004B45C2" w:rsidRDefault="004B45C2" w:rsidP="001B0B32">
      <w:pPr>
        <w:pStyle w:val="af8"/>
        <w:widowControl w:val="0"/>
        <w:numPr>
          <w:ilvl w:val="1"/>
          <w:numId w:val="4"/>
        </w:numPr>
        <w:tabs>
          <w:tab w:val="left" w:pos="1134"/>
        </w:tabs>
        <w:spacing w:after="0" w:line="240" w:lineRule="auto"/>
        <w:ind w:left="0" w:firstLine="284"/>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4B45C2" w:rsidRDefault="004B45C2" w:rsidP="001B0B32">
      <w:pPr>
        <w:pStyle w:val="af8"/>
        <w:widowControl w:val="0"/>
        <w:numPr>
          <w:ilvl w:val="1"/>
          <w:numId w:val="4"/>
        </w:numPr>
        <w:tabs>
          <w:tab w:val="left" w:pos="1134"/>
        </w:tabs>
        <w:spacing w:after="0" w:line="240" w:lineRule="auto"/>
        <w:ind w:left="0" w:firstLine="284"/>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В случае прекращения указанных обстоятельств</w:t>
      </w:r>
      <w:r>
        <w:rPr>
          <w:rFonts w:ascii="Times New Roman" w:hAnsi="Times New Roman" w:cs="Times New Roman"/>
          <w:color w:val="000000" w:themeColor="text1"/>
        </w:rPr>
        <w:t>,</w:t>
      </w:r>
      <w:r w:rsidRPr="00300FB4">
        <w:rPr>
          <w:rFonts w:ascii="Times New Roman" w:hAnsi="Times New Roman" w:cs="Times New Roman"/>
          <w:color w:val="000000" w:themeColor="text1"/>
        </w:rPr>
        <w:t xml:space="preserve">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r w:rsidRPr="00300FB4">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4B45C2" w:rsidRPr="00300FB4" w:rsidRDefault="004B45C2" w:rsidP="001B0B32">
      <w:pPr>
        <w:pStyle w:val="af8"/>
        <w:widowControl w:val="0"/>
        <w:numPr>
          <w:ilvl w:val="1"/>
          <w:numId w:val="4"/>
        </w:numPr>
        <w:tabs>
          <w:tab w:val="left" w:pos="1134"/>
        </w:tabs>
        <w:spacing w:after="0" w:line="240" w:lineRule="auto"/>
        <w:ind w:left="0" w:firstLine="284"/>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Не извещение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4B45C2" w:rsidRDefault="004B45C2" w:rsidP="001B0B32">
      <w:pPr>
        <w:pStyle w:val="af8"/>
        <w:widowControl w:val="0"/>
        <w:numPr>
          <w:ilvl w:val="1"/>
          <w:numId w:val="4"/>
        </w:numPr>
        <w:tabs>
          <w:tab w:val="left" w:pos="1134"/>
        </w:tabs>
        <w:spacing w:after="0" w:line="240" w:lineRule="auto"/>
        <w:ind w:left="0" w:firstLine="284"/>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Договора. При этом убытки, причиненные прекращением действия Договора, не возмещаются и шт</w:t>
      </w:r>
      <w:r>
        <w:rPr>
          <w:rFonts w:ascii="Times New Roman" w:eastAsia="Times New Roman" w:hAnsi="Times New Roman" w:cs="Times New Roman"/>
          <w:color w:val="000000" w:themeColor="text1"/>
        </w:rPr>
        <w:t>рафные санкции не уплачиваются.</w:t>
      </w:r>
    </w:p>
    <w:p w:rsidR="004B45C2" w:rsidRPr="00300FB4" w:rsidRDefault="004B45C2" w:rsidP="003519D9">
      <w:pPr>
        <w:widowControl w:val="0"/>
        <w:tabs>
          <w:tab w:val="left" w:pos="1134"/>
        </w:tabs>
        <w:spacing w:before="120" w:after="120" w:line="240" w:lineRule="auto"/>
        <w:ind w:firstLine="284"/>
        <w:jc w:val="center"/>
        <w:rPr>
          <w:rFonts w:ascii="Times New Roman" w:eastAsia="Times New Roman" w:hAnsi="Times New Roman" w:cs="Times New Roman"/>
          <w:color w:val="000000" w:themeColor="text1"/>
        </w:rPr>
      </w:pPr>
      <w:r>
        <w:rPr>
          <w:rFonts w:ascii="Times New Roman" w:eastAsia="Courier New" w:hAnsi="Times New Roman" w:cs="Times New Roman"/>
          <w:b/>
          <w:color w:val="000000"/>
        </w:rPr>
        <w:t>9</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РАЗРЕШЕНИЯ СПОРОВ</w:t>
      </w:r>
      <w:bookmarkEnd w:id="4"/>
    </w:p>
    <w:p w:rsidR="004B45C2" w:rsidRDefault="004B45C2" w:rsidP="001B0B32">
      <w:pPr>
        <w:pStyle w:val="af8"/>
        <w:numPr>
          <w:ilvl w:val="1"/>
          <w:numId w:val="5"/>
        </w:numPr>
        <w:tabs>
          <w:tab w:val="left" w:pos="-284"/>
          <w:tab w:val="left" w:pos="0"/>
          <w:tab w:val="left" w:pos="960"/>
          <w:tab w:val="left" w:pos="1134"/>
        </w:tabs>
        <w:suppressAutoHyphens w:val="0"/>
        <w:spacing w:line="240" w:lineRule="auto"/>
        <w:ind w:left="0" w:firstLine="284"/>
        <w:jc w:val="both"/>
        <w:rPr>
          <w:rFonts w:ascii="Times New Roman" w:hAnsi="Times New Roman"/>
          <w:color w:val="000000" w:themeColor="text1"/>
        </w:rPr>
      </w:pPr>
      <w:r w:rsidRPr="003101FC">
        <w:rPr>
          <w:rFonts w:ascii="Times New Roman" w:hAnsi="Times New Roman" w:cs="Times New Roman"/>
          <w:color w:val="000000" w:themeColor="text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B45C2" w:rsidRDefault="004B45C2" w:rsidP="001B0B32">
      <w:pPr>
        <w:pStyle w:val="af8"/>
        <w:numPr>
          <w:ilvl w:val="1"/>
          <w:numId w:val="5"/>
        </w:numPr>
        <w:tabs>
          <w:tab w:val="left" w:pos="-284"/>
          <w:tab w:val="left" w:pos="0"/>
          <w:tab w:val="left" w:pos="960"/>
          <w:tab w:val="left" w:pos="1134"/>
        </w:tabs>
        <w:suppressAutoHyphens w:val="0"/>
        <w:spacing w:line="240" w:lineRule="auto"/>
        <w:ind w:left="0" w:firstLine="284"/>
        <w:jc w:val="both"/>
        <w:rPr>
          <w:rFonts w:ascii="Times New Roman" w:hAnsi="Times New Roman"/>
          <w:color w:val="000000" w:themeColor="text1"/>
        </w:rPr>
      </w:pPr>
      <w:r>
        <w:rPr>
          <w:rFonts w:ascii="Times New Roman" w:hAnsi="Times New Roman"/>
          <w:color w:val="000000" w:themeColor="text1"/>
        </w:rPr>
        <w:t xml:space="preserve">В случае </w:t>
      </w:r>
      <w:proofErr w:type="spellStart"/>
      <w:r>
        <w:rPr>
          <w:rFonts w:ascii="Times New Roman" w:hAnsi="Times New Roman"/>
          <w:color w:val="000000" w:themeColor="text1"/>
        </w:rPr>
        <w:t>не</w:t>
      </w:r>
      <w:r w:rsidRPr="003101FC">
        <w:rPr>
          <w:rFonts w:ascii="Times New Roman" w:hAnsi="Times New Roman"/>
          <w:color w:val="000000" w:themeColor="text1"/>
        </w:rPr>
        <w:t>достижения</w:t>
      </w:r>
      <w:proofErr w:type="spellEnd"/>
      <w:r w:rsidRPr="003101FC">
        <w:rPr>
          <w:rFonts w:ascii="Times New Roman" w:hAnsi="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4B45C2" w:rsidRDefault="004B45C2" w:rsidP="001B0B32">
      <w:pPr>
        <w:pStyle w:val="af8"/>
        <w:numPr>
          <w:ilvl w:val="1"/>
          <w:numId w:val="5"/>
        </w:numPr>
        <w:tabs>
          <w:tab w:val="left" w:pos="-284"/>
          <w:tab w:val="left" w:pos="0"/>
          <w:tab w:val="left" w:pos="960"/>
          <w:tab w:val="left" w:pos="1134"/>
        </w:tabs>
        <w:suppressAutoHyphens w:val="0"/>
        <w:spacing w:line="240" w:lineRule="auto"/>
        <w:ind w:left="0" w:firstLine="284"/>
        <w:jc w:val="both"/>
        <w:rPr>
          <w:rFonts w:ascii="Times New Roman" w:hAnsi="Times New Roman"/>
          <w:color w:val="000000" w:themeColor="text1"/>
        </w:rPr>
      </w:pPr>
      <w:r w:rsidRPr="003101FC">
        <w:rPr>
          <w:rFonts w:ascii="Times New Roman" w:hAnsi="Times New Roman"/>
          <w:color w:val="000000" w:themeColor="text1"/>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4B45C2" w:rsidRDefault="004B45C2" w:rsidP="001B0B32">
      <w:pPr>
        <w:pStyle w:val="af8"/>
        <w:numPr>
          <w:ilvl w:val="1"/>
          <w:numId w:val="5"/>
        </w:numPr>
        <w:tabs>
          <w:tab w:val="left" w:pos="-284"/>
          <w:tab w:val="left" w:pos="0"/>
          <w:tab w:val="left" w:pos="960"/>
          <w:tab w:val="left" w:pos="1134"/>
        </w:tabs>
        <w:suppressAutoHyphens w:val="0"/>
        <w:spacing w:line="240" w:lineRule="auto"/>
        <w:ind w:left="0" w:firstLine="284"/>
        <w:jc w:val="both"/>
        <w:rPr>
          <w:rFonts w:ascii="Times New Roman" w:hAnsi="Times New Roman"/>
          <w:color w:val="000000" w:themeColor="text1"/>
        </w:rPr>
      </w:pPr>
      <w:r w:rsidRPr="003101FC">
        <w:rPr>
          <w:rFonts w:ascii="Times New Roman" w:hAnsi="Times New Roman"/>
          <w:color w:val="000000" w:themeColor="text1"/>
        </w:rPr>
        <w:t>Стороны рассматривают претензии в срок, не превышающий 14 (четырнадцать) календарных дней с момента ее получения.</w:t>
      </w:r>
    </w:p>
    <w:p w:rsidR="004B45C2" w:rsidRDefault="004B45C2" w:rsidP="001B0B32">
      <w:pPr>
        <w:pStyle w:val="af8"/>
        <w:numPr>
          <w:ilvl w:val="1"/>
          <w:numId w:val="5"/>
        </w:numPr>
        <w:tabs>
          <w:tab w:val="left" w:pos="-284"/>
          <w:tab w:val="left" w:pos="0"/>
          <w:tab w:val="left" w:pos="960"/>
          <w:tab w:val="left" w:pos="1134"/>
        </w:tabs>
        <w:suppressAutoHyphens w:val="0"/>
        <w:spacing w:line="240" w:lineRule="auto"/>
        <w:ind w:left="0" w:firstLine="284"/>
        <w:jc w:val="both"/>
        <w:rPr>
          <w:rFonts w:ascii="Times New Roman" w:hAnsi="Times New Roman"/>
          <w:color w:val="000000" w:themeColor="text1"/>
        </w:rPr>
      </w:pPr>
      <w:proofErr w:type="gramStart"/>
      <w:r w:rsidRPr="003101FC">
        <w:rPr>
          <w:rFonts w:ascii="Times New Roman" w:hAnsi="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4B45C2" w:rsidRPr="003101FC" w:rsidRDefault="004B45C2" w:rsidP="001B0B32">
      <w:pPr>
        <w:pStyle w:val="af8"/>
        <w:numPr>
          <w:ilvl w:val="1"/>
          <w:numId w:val="5"/>
        </w:numPr>
        <w:tabs>
          <w:tab w:val="left" w:pos="-284"/>
          <w:tab w:val="left" w:pos="0"/>
          <w:tab w:val="left" w:pos="960"/>
          <w:tab w:val="left" w:pos="1134"/>
        </w:tabs>
        <w:suppressAutoHyphens w:val="0"/>
        <w:spacing w:after="0" w:line="240" w:lineRule="auto"/>
        <w:ind w:left="0" w:firstLine="284"/>
        <w:jc w:val="both"/>
        <w:rPr>
          <w:rFonts w:ascii="Times New Roman" w:hAnsi="Times New Roman"/>
          <w:color w:val="000000" w:themeColor="text1"/>
        </w:rPr>
      </w:pPr>
      <w:r w:rsidRPr="003101FC">
        <w:rPr>
          <w:rFonts w:ascii="Times New Roman" w:hAnsi="Times New Roman"/>
          <w:color w:val="000000" w:themeColor="text1"/>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4B45C2" w:rsidRPr="00300FB4" w:rsidRDefault="004B45C2" w:rsidP="003519D9">
      <w:pPr>
        <w:tabs>
          <w:tab w:val="left" w:pos="-284"/>
          <w:tab w:val="left" w:pos="960"/>
        </w:tabs>
        <w:suppressAutoHyphens w:val="0"/>
        <w:spacing w:before="120" w:after="120" w:line="240" w:lineRule="auto"/>
        <w:ind w:firstLine="284"/>
        <w:jc w:val="center"/>
        <w:rPr>
          <w:rFonts w:ascii="Times New Roman" w:eastAsia="Times New Roman" w:hAnsi="Times New Roman" w:cs="Times New Roman"/>
          <w:color w:val="000000"/>
        </w:rPr>
      </w:pPr>
      <w:bookmarkStart w:id="5" w:name="bookmark5"/>
      <w:r>
        <w:rPr>
          <w:rFonts w:ascii="Times New Roman" w:eastAsia="Courier New" w:hAnsi="Times New Roman" w:cs="Times New Roman"/>
          <w:b/>
          <w:color w:val="000000"/>
        </w:rPr>
        <w:t>10</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ИЗМЕНЕНИЯ И РАСТОРЖЕНИЯ ДОГОВОРА</w:t>
      </w:r>
      <w:bookmarkEnd w:id="5"/>
    </w:p>
    <w:p w:rsidR="004B45C2" w:rsidRPr="00530943" w:rsidRDefault="004B45C2" w:rsidP="003519D9">
      <w:pPr>
        <w:widowControl w:val="0"/>
        <w:tabs>
          <w:tab w:val="left" w:pos="426"/>
          <w:tab w:val="left" w:pos="1134"/>
        </w:tabs>
        <w:spacing w:after="0" w:line="240" w:lineRule="auto"/>
        <w:ind w:firstLine="284"/>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.1. Любые изменения и дополнения к Договору имеют силу только в том случае, если они оформлены в письменном виде и подписаны обеими Сторонами.</w:t>
      </w:r>
    </w:p>
    <w:p w:rsidR="004B45C2" w:rsidRPr="00530943" w:rsidRDefault="004B45C2" w:rsidP="003519D9">
      <w:pPr>
        <w:widowControl w:val="0"/>
        <w:tabs>
          <w:tab w:val="left" w:pos="426"/>
          <w:tab w:val="left" w:pos="1134"/>
        </w:tabs>
        <w:spacing w:after="0" w:line="240" w:lineRule="auto"/>
        <w:ind w:firstLine="284"/>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.2. Заказчик вправе расторгнуть Договор досрочно, с предварительным письменным уведомлением Под</w:t>
      </w:r>
      <w:r>
        <w:rPr>
          <w:rFonts w:ascii="Times New Roman" w:hAnsi="Times New Roman" w:cs="Times New Roman"/>
          <w:color w:val="000000"/>
        </w:rPr>
        <w:t>рядчика не позднее, чем за 14 (ч</w:t>
      </w:r>
      <w:r w:rsidRPr="00530943">
        <w:rPr>
          <w:rFonts w:ascii="Times New Roman" w:hAnsi="Times New Roman" w:cs="Times New Roman"/>
          <w:color w:val="000000"/>
        </w:rPr>
        <w:t>етырнадцать) календарных дней до планируемой даты расторжения Договора, в следующих случаях:</w:t>
      </w:r>
    </w:p>
    <w:p w:rsidR="004B45C2" w:rsidRPr="00530943" w:rsidRDefault="004B45C2" w:rsidP="003519D9">
      <w:pPr>
        <w:widowControl w:val="0"/>
        <w:tabs>
          <w:tab w:val="left" w:pos="426"/>
          <w:tab w:val="left" w:pos="1134"/>
        </w:tabs>
        <w:spacing w:after="0" w:line="240" w:lineRule="auto"/>
        <w:ind w:firstLine="284"/>
        <w:contextualSpacing/>
        <w:jc w:val="both"/>
        <w:rPr>
          <w:rFonts w:ascii="Times New Roman" w:hAnsi="Times New Roman" w:cs="Times New Roman"/>
          <w:color w:val="000000"/>
        </w:rPr>
      </w:pPr>
      <w:r w:rsidRPr="00530943">
        <w:rPr>
          <w:rFonts w:ascii="Times New Roman" w:hAnsi="Times New Roman" w:cs="Times New Roman"/>
          <w:color w:val="000000"/>
        </w:rPr>
        <w:t>- задержка Подрядчиком начала производства работ, указанного в п. 3.1. Договора, более чем на десять дней по причинам, не зависящим от Заказчика;</w:t>
      </w:r>
    </w:p>
    <w:p w:rsidR="004B45C2" w:rsidRPr="00530943" w:rsidRDefault="004B45C2" w:rsidP="003519D9">
      <w:pPr>
        <w:widowControl w:val="0"/>
        <w:tabs>
          <w:tab w:val="left" w:pos="426"/>
          <w:tab w:val="left" w:pos="1134"/>
        </w:tabs>
        <w:spacing w:after="0" w:line="240" w:lineRule="auto"/>
        <w:ind w:firstLine="284"/>
        <w:contextualSpacing/>
        <w:jc w:val="both"/>
        <w:rPr>
          <w:rFonts w:ascii="Times New Roman" w:hAnsi="Times New Roman" w:cs="Times New Roman"/>
          <w:color w:val="000000"/>
        </w:rPr>
      </w:pPr>
      <w:r w:rsidRPr="00530943">
        <w:rPr>
          <w:rFonts w:ascii="Times New Roman" w:hAnsi="Times New Roman" w:cs="Times New Roman"/>
          <w:color w:val="000000"/>
        </w:rPr>
        <w:t>- нарушения Подрядчиком сроков выполнения работ, влекущего срыв окончания сроков выполнения работ по Договору более чем на десять календарных дней;</w:t>
      </w:r>
    </w:p>
    <w:p w:rsidR="004B45C2" w:rsidRDefault="004B45C2" w:rsidP="003519D9">
      <w:pPr>
        <w:widowControl w:val="0"/>
        <w:tabs>
          <w:tab w:val="left" w:pos="-5249"/>
          <w:tab w:val="left" w:pos="426"/>
          <w:tab w:val="left" w:pos="1134"/>
        </w:tabs>
        <w:spacing w:after="0" w:line="240" w:lineRule="auto"/>
        <w:ind w:firstLine="284"/>
        <w:contextualSpacing/>
        <w:jc w:val="both"/>
        <w:rPr>
          <w:rFonts w:ascii="Times New Roman" w:hAnsi="Times New Roman" w:cs="Times New Roman"/>
          <w:color w:val="000000"/>
        </w:rPr>
      </w:pPr>
      <w:r w:rsidRPr="00530943">
        <w:rPr>
          <w:rFonts w:ascii="Times New Roman" w:hAnsi="Times New Roman" w:cs="Times New Roman"/>
          <w:color w:val="000000"/>
        </w:rPr>
        <w:t>- несоблюдения Подрядчиком требований по качеству работ, качеству применяемых материалов и оборудования, другого нарушения исполнения своих обязательств, предусмотренных Договором;</w:t>
      </w:r>
    </w:p>
    <w:p w:rsidR="004B45C2" w:rsidRPr="00530943" w:rsidRDefault="004B45C2" w:rsidP="003519D9">
      <w:pPr>
        <w:widowControl w:val="0"/>
        <w:tabs>
          <w:tab w:val="left" w:pos="-5249"/>
          <w:tab w:val="left" w:pos="426"/>
          <w:tab w:val="left" w:pos="1134"/>
        </w:tabs>
        <w:spacing w:after="0" w:line="240" w:lineRule="auto"/>
        <w:ind w:firstLine="284"/>
        <w:contextualSpacing/>
        <w:jc w:val="both"/>
        <w:rPr>
          <w:rFonts w:ascii="Times New Roman" w:hAnsi="Times New Roman" w:cs="Times New Roman"/>
          <w:color w:val="000000"/>
        </w:rPr>
      </w:pPr>
      <w:r>
        <w:rPr>
          <w:rFonts w:ascii="Times New Roman" w:hAnsi="Times New Roman" w:cs="Times New Roman"/>
          <w:color w:val="000000"/>
        </w:rPr>
        <w:t>- неоднократного нарушения требований охраны труда при выполнении работ, предусмотренных Договором.</w:t>
      </w:r>
    </w:p>
    <w:p w:rsidR="004B45C2" w:rsidRPr="00530943" w:rsidRDefault="004B45C2" w:rsidP="003519D9">
      <w:pPr>
        <w:tabs>
          <w:tab w:val="left" w:pos="-5249"/>
          <w:tab w:val="left" w:pos="426"/>
          <w:tab w:val="left" w:pos="1134"/>
        </w:tabs>
        <w:spacing w:after="0" w:line="240" w:lineRule="auto"/>
        <w:ind w:firstLine="284"/>
        <w:contextualSpacing/>
        <w:jc w:val="both"/>
        <w:rPr>
          <w:rFonts w:ascii="Times New Roman" w:hAnsi="Times New Roman" w:cs="Times New Roman"/>
          <w:color w:val="000000"/>
        </w:rPr>
      </w:pPr>
      <w:r w:rsidRPr="00530943">
        <w:rPr>
          <w:rFonts w:ascii="Times New Roman" w:hAnsi="Times New Roman" w:cs="Times New Roman"/>
          <w:color w:val="000000"/>
        </w:rPr>
        <w:t>При расторжении договора по вине Подрядчика, последний возвращает Заказчику ранее выплаченный аванс за вычетом надлежащим образом произведенных и принятых Заказчиком работ.</w:t>
      </w:r>
    </w:p>
    <w:p w:rsidR="004B45C2" w:rsidRPr="00530943" w:rsidRDefault="004B45C2" w:rsidP="003519D9">
      <w:pPr>
        <w:tabs>
          <w:tab w:val="left" w:pos="-5249"/>
          <w:tab w:val="left" w:pos="426"/>
          <w:tab w:val="left" w:pos="1134"/>
        </w:tabs>
        <w:spacing w:after="0" w:line="240" w:lineRule="auto"/>
        <w:ind w:firstLine="284"/>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.3.</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w:t>
      </w:r>
      <w:r w:rsidRPr="00530943">
        <w:rPr>
          <w:rFonts w:ascii="Times New Roman" w:hAnsi="Times New Roman" w:cs="Times New Roman"/>
        </w:rPr>
        <w:t xml:space="preserve"> вправе расторгнуть Договор в случае существенного не исполнения Заказчиком условий Договора, дополнительных соглашений, и иных документов, являющихся неотъемлемой частью Договора.</w:t>
      </w:r>
    </w:p>
    <w:p w:rsidR="004B45C2" w:rsidRPr="00530943" w:rsidRDefault="004B45C2" w:rsidP="003519D9">
      <w:pPr>
        <w:tabs>
          <w:tab w:val="num" w:pos="1276"/>
        </w:tabs>
        <w:suppressAutoHyphens w:val="0"/>
        <w:spacing w:after="0" w:line="240" w:lineRule="auto"/>
        <w:ind w:firstLine="284"/>
        <w:jc w:val="both"/>
        <w:rPr>
          <w:rFonts w:ascii="Times New Roman" w:hAnsi="Times New Roman" w:cs="Times New Roman"/>
        </w:rPr>
      </w:pPr>
      <w:r>
        <w:rPr>
          <w:rFonts w:ascii="Times New Roman" w:hAnsi="Times New Roman" w:cs="Times New Roman"/>
          <w:color w:val="000000" w:themeColor="text1"/>
        </w:rPr>
        <w:lastRenderedPageBreak/>
        <w:t>10</w:t>
      </w:r>
      <w:r w:rsidRPr="00530943">
        <w:rPr>
          <w:rFonts w:ascii="Times New Roman" w:hAnsi="Times New Roman" w:cs="Times New Roman"/>
          <w:color w:val="000000" w:themeColor="text1"/>
        </w:rPr>
        <w:t xml:space="preserve">.4. </w:t>
      </w:r>
      <w:proofErr w:type="gramStart"/>
      <w:r w:rsidRPr="00530943">
        <w:rPr>
          <w:rFonts w:ascii="Times New Roman" w:hAnsi="Times New Roman" w:cs="Times New Roman"/>
          <w:color w:val="000000" w:themeColor="text1"/>
        </w:rPr>
        <w:t>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При условии, что другая Сторона не устранила нарушение в указанный срок, договор будет считаться расторгнутым:</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4B45C2" w:rsidRDefault="004B45C2" w:rsidP="003519D9">
      <w:pPr>
        <w:tabs>
          <w:tab w:val="left" w:pos="-284"/>
          <w:tab w:val="left" w:pos="426"/>
          <w:tab w:val="left" w:pos="960"/>
        </w:tabs>
        <w:spacing w:after="0" w:line="240" w:lineRule="auto"/>
        <w:ind w:firstLine="284"/>
        <w:jc w:val="both"/>
        <w:rPr>
          <w:rFonts w:ascii="Times New Roman" w:hAnsi="Times New Roman" w:cs="Times New Roman"/>
          <w:color w:val="000000" w:themeColor="text1"/>
        </w:rPr>
      </w:pPr>
      <w:r>
        <w:rPr>
          <w:rFonts w:ascii="Times New Roman" w:hAnsi="Times New Roman" w:cs="Times New Roman"/>
          <w:color w:val="000000" w:themeColor="text1"/>
        </w:rPr>
        <w:t>10</w:t>
      </w:r>
      <w:r w:rsidRPr="00530943">
        <w:rPr>
          <w:rFonts w:ascii="Times New Roman" w:hAnsi="Times New Roman" w:cs="Times New Roman"/>
          <w:color w:val="000000" w:themeColor="text1"/>
        </w:rPr>
        <w:t>.5. Прекращение действия Договора или его расторжение не освобождает Стороны от ответственности в соответствии с условиями Договора</w:t>
      </w:r>
      <w:bookmarkStart w:id="6" w:name="bookmark6"/>
      <w:r>
        <w:rPr>
          <w:rFonts w:ascii="Times New Roman" w:hAnsi="Times New Roman" w:cs="Times New Roman"/>
          <w:color w:val="000000" w:themeColor="text1"/>
        </w:rPr>
        <w:t>.</w:t>
      </w:r>
    </w:p>
    <w:p w:rsidR="004B45C2" w:rsidRPr="00300FB4" w:rsidRDefault="004B45C2" w:rsidP="003519D9">
      <w:pPr>
        <w:tabs>
          <w:tab w:val="left" w:pos="-284"/>
          <w:tab w:val="left" w:pos="426"/>
          <w:tab w:val="left" w:pos="960"/>
        </w:tabs>
        <w:spacing w:before="120" w:after="120" w:line="240" w:lineRule="auto"/>
        <w:ind w:firstLine="284"/>
        <w:jc w:val="center"/>
        <w:rPr>
          <w:rFonts w:ascii="Times New Roman" w:hAnsi="Times New Roman" w:cs="Times New Roman"/>
          <w:color w:val="000000" w:themeColor="text1"/>
        </w:rPr>
      </w:pPr>
      <w:r w:rsidRPr="00530943">
        <w:rPr>
          <w:rFonts w:ascii="Times New Roman" w:eastAsia="Times New Roman" w:hAnsi="Times New Roman" w:cs="Times New Roman"/>
          <w:b/>
          <w:color w:val="000000"/>
        </w:rPr>
        <w:t>1</w:t>
      </w:r>
      <w:r>
        <w:rPr>
          <w:rFonts w:ascii="Times New Roman" w:eastAsia="Times New Roman" w:hAnsi="Times New Roman" w:cs="Times New Roman"/>
          <w:b/>
          <w:color w:val="000000"/>
        </w:rPr>
        <w:t>1</w:t>
      </w:r>
      <w:r w:rsidRPr="00530943">
        <w:rPr>
          <w:rFonts w:ascii="Times New Roman" w:eastAsia="Times New Roman" w:hAnsi="Times New Roman" w:cs="Times New Roman"/>
          <w:b/>
          <w:color w:val="000000"/>
        </w:rPr>
        <w:t>. ЗАВЕРЕНИЯ И ГАРАНТИИ</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 Стороны гарантируют, что на момент подписания Договора:</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.1.1. они являются юридичес</w:t>
      </w:r>
      <w:r>
        <w:rPr>
          <w:rFonts w:ascii="Times New Roman" w:eastAsia="Times New Roman" w:hAnsi="Times New Roman" w:cs="Times New Roman"/>
          <w:color w:val="000000"/>
        </w:rPr>
        <w:t>кими лицами, надлежащим образом</w:t>
      </w:r>
      <w:r w:rsidRPr="00530943">
        <w:rPr>
          <w:rFonts w:ascii="Times New Roman" w:eastAsia="Times New Roman" w:hAnsi="Times New Roman" w:cs="Times New Roman"/>
          <w:color w:val="000000"/>
        </w:rPr>
        <w:t xml:space="preserve"> созданными и осуществляющими деятельность в соотв</w:t>
      </w:r>
      <w:r>
        <w:rPr>
          <w:rFonts w:ascii="Times New Roman" w:eastAsia="Times New Roman" w:hAnsi="Times New Roman" w:cs="Times New Roman"/>
          <w:color w:val="000000"/>
        </w:rPr>
        <w:t>етствии с законодательством РФ;</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.1.2. 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.1.4. заключение и исполнение Договора не влечет нарушения Сторонам</w:t>
      </w:r>
      <w:r>
        <w:rPr>
          <w:rFonts w:ascii="Times New Roman" w:eastAsia="Times New Roman" w:hAnsi="Times New Roman" w:cs="Times New Roman"/>
          <w:color w:val="000000"/>
        </w:rPr>
        <w:t>и</w:t>
      </w:r>
      <w:r w:rsidRPr="00530943">
        <w:rPr>
          <w:rFonts w:ascii="Times New Roman" w:eastAsia="Times New Roman" w:hAnsi="Times New Roman" w:cs="Times New Roman"/>
          <w:color w:val="000000"/>
        </w:rPr>
        <w:t xml:space="preserve">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.1.5. лица, подписавшие Договор, надлежащим образом уполномочены на совершение таких действий, не дисквалифицированы;</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 Договора;</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.1.7. фактическое местонахождение по адресу государственной регистрации, указанному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принадлежность Сторон</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указанных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номеров телефонов (факсов), адресов электронной почты, а также наличие возможности получать корреспонденцию по указанным адресам;</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 В целях минимизации риска налоговых претензий по сделкам Подрядчик гарантирует Заказчик</w:t>
      </w:r>
      <w:r>
        <w:rPr>
          <w:rFonts w:ascii="Times New Roman" w:eastAsia="Times New Roman" w:hAnsi="Times New Roman" w:cs="Times New Roman"/>
          <w:color w:val="000000"/>
        </w:rPr>
        <w:t>у</w:t>
      </w:r>
      <w:r w:rsidRPr="00530943">
        <w:rPr>
          <w:rFonts w:ascii="Times New Roman" w:eastAsia="Times New Roman" w:hAnsi="Times New Roman" w:cs="Times New Roman"/>
          <w:color w:val="000000"/>
        </w:rPr>
        <w:t>, что:</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.2.1. является добросовестным налогоплательщиком (своевременно и полно исчисляет и уплачивает налоги);</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11.2.2. на момент заключения Договора не имеет задолженности по оплате налогов, сборов и иных обязательных платежей;</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11.2.6. в составе исполнительного органа нет дисквалифицированных лиц;</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Договор;</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rPr>
        <w:t xml:space="preserve">11.2.8. </w:t>
      </w:r>
      <w:r w:rsidRPr="00530943">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со своим соисполнителем</w:t>
      </w:r>
      <w:r>
        <w:rPr>
          <w:rFonts w:ascii="Times New Roman" w:eastAsia="Times New Roman" w:hAnsi="Times New Roman" w:cs="Times New Roman"/>
          <w:color w:val="000000" w:themeColor="text1"/>
        </w:rPr>
        <w:t xml:space="preserve"> ы рамках </w:t>
      </w:r>
      <w:proofErr w:type="spellStart"/>
      <w:r>
        <w:rPr>
          <w:rFonts w:ascii="Times New Roman" w:eastAsia="Times New Roman" w:hAnsi="Times New Roman" w:cs="Times New Roman"/>
          <w:color w:val="000000" w:themeColor="text1"/>
        </w:rPr>
        <w:t>соисполнения</w:t>
      </w:r>
      <w:proofErr w:type="spellEnd"/>
      <w:r>
        <w:rPr>
          <w:rFonts w:ascii="Times New Roman" w:eastAsia="Times New Roman" w:hAnsi="Times New Roman" w:cs="Times New Roman"/>
          <w:color w:val="000000" w:themeColor="text1"/>
        </w:rPr>
        <w:t xml:space="preserve"> Договора;</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11.2.9. отсутствует цель получения необоснованной налоговой</w:t>
      </w:r>
      <w:r>
        <w:rPr>
          <w:rFonts w:ascii="Times New Roman" w:eastAsia="Times New Roman" w:hAnsi="Times New Roman" w:cs="Times New Roman"/>
          <w:color w:val="000000" w:themeColor="text1"/>
        </w:rPr>
        <w:t xml:space="preserve"> выгоды при исполнении Договора;</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 xml:space="preserve">11.2.10. </w:t>
      </w:r>
      <w:proofErr w:type="gramStart"/>
      <w:r w:rsidRPr="00530943">
        <w:rPr>
          <w:rFonts w:ascii="Times New Roman" w:eastAsia="Times New Roman" w:hAnsi="Times New Roman" w:cs="Times New Roman"/>
          <w:color w:val="000000" w:themeColor="text1"/>
        </w:rPr>
        <w:t>предупрежден</w:t>
      </w:r>
      <w:proofErr w:type="gramEnd"/>
      <w:r w:rsidRPr="00530943">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.3.Все гарантии и </w:t>
      </w:r>
      <w:proofErr w:type="gramStart"/>
      <w:r w:rsidRPr="00530943">
        <w:rPr>
          <w:rFonts w:ascii="Times New Roman" w:eastAsia="Times New Roman" w:hAnsi="Times New Roman" w:cs="Times New Roman"/>
          <w:color w:val="000000" w:themeColor="text1"/>
        </w:rPr>
        <w:t>заверения Сторон</w:t>
      </w:r>
      <w:proofErr w:type="gramEnd"/>
      <w:r w:rsidRPr="00530943">
        <w:rPr>
          <w:rFonts w:ascii="Times New Roman" w:eastAsia="Times New Roman" w:hAnsi="Times New Roman" w:cs="Times New Roman"/>
          <w:color w:val="000000" w:themeColor="text1"/>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w:t>
      </w:r>
      <w:r w:rsidRPr="00530943">
        <w:rPr>
          <w:rFonts w:ascii="Times New Roman" w:eastAsia="Times New Roman" w:hAnsi="Times New Roman" w:cs="Times New Roman"/>
          <w:color w:val="000000" w:themeColor="text1"/>
        </w:rPr>
        <w:lastRenderedPageBreak/>
        <w:t>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Договора, уведомив об этом недобросовестную Сторону в порядке, установленном п. </w:t>
      </w:r>
      <w:r>
        <w:rPr>
          <w:rFonts w:ascii="Times New Roman" w:eastAsia="Times New Roman" w:hAnsi="Times New Roman" w:cs="Times New Roman"/>
          <w:color w:val="000000" w:themeColor="text1"/>
        </w:rPr>
        <w:t>10</w:t>
      </w:r>
      <w:r w:rsidRPr="00530943">
        <w:rPr>
          <w:rFonts w:ascii="Times New Roman" w:eastAsia="Times New Roman" w:hAnsi="Times New Roman" w:cs="Times New Roman"/>
          <w:color w:val="000000" w:themeColor="text1"/>
        </w:rPr>
        <w:t xml:space="preserve">.4. Договора, при этом Договор считается расторгнутым </w:t>
      </w:r>
      <w:proofErr w:type="gramStart"/>
      <w:r w:rsidRPr="00530943">
        <w:rPr>
          <w:rFonts w:ascii="Times New Roman" w:eastAsia="Times New Roman" w:hAnsi="Times New Roman" w:cs="Times New Roman"/>
          <w:color w:val="000000" w:themeColor="text1"/>
        </w:rPr>
        <w:t>с даты доставки</w:t>
      </w:r>
      <w:proofErr w:type="gramEnd"/>
      <w:r w:rsidRPr="00530943">
        <w:rPr>
          <w:rFonts w:ascii="Times New Roman" w:eastAsia="Times New Roman" w:hAnsi="Times New Roman" w:cs="Times New Roman"/>
          <w:color w:val="000000" w:themeColor="text1"/>
        </w:rPr>
        <w:t xml:space="preserve"> такого уведомления.</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rPr>
        <w:t xml:space="preserve"> В течение </w:t>
      </w:r>
      <w:r w:rsidRPr="00530943">
        <w:rPr>
          <w:rFonts w:ascii="Times New Roman" w:eastAsia="Times New Roman" w:hAnsi="Times New Roman" w:cs="Times New Roman"/>
          <w:color w:val="000000" w:themeColor="text1"/>
        </w:rPr>
        <w:t xml:space="preserve">срока действия </w:t>
      </w:r>
      <w:r>
        <w:rPr>
          <w:rFonts w:ascii="Times New Roman" w:eastAsia="Times New Roman" w:hAnsi="Times New Roman" w:cs="Times New Roman"/>
          <w:color w:val="000000" w:themeColor="text1"/>
        </w:rPr>
        <w:t>Д</w:t>
      </w:r>
      <w:r w:rsidRPr="00530943">
        <w:rPr>
          <w:rFonts w:ascii="Times New Roman" w:eastAsia="Times New Roman" w:hAnsi="Times New Roman" w:cs="Times New Roman"/>
          <w:color w:val="000000" w:themeColor="text1"/>
        </w:rPr>
        <w:t>оговора Подрядчик обязуется предварительно, не менее чем за 30 (тридцать) календарных дней, письменно уведомлять Заказчика о предстоящей реорганизации, ликвидации, а также в течение 5 (</w:t>
      </w:r>
      <w:r>
        <w:rPr>
          <w:rFonts w:ascii="Times New Roman" w:eastAsia="Times New Roman" w:hAnsi="Times New Roman" w:cs="Times New Roman"/>
          <w:color w:val="000000" w:themeColor="text1"/>
        </w:rPr>
        <w:t>п</w:t>
      </w:r>
      <w:r w:rsidRPr="00530943">
        <w:rPr>
          <w:rFonts w:ascii="Times New Roman" w:eastAsia="Times New Roman" w:hAnsi="Times New Roman" w:cs="Times New Roman"/>
          <w:color w:val="000000" w:themeColor="text1"/>
        </w:rPr>
        <w:t>яти) календарных дней с момента внесения в ЕГРЮЛ сведений о смене наименования, или адреса регистрации. Подрядчик обязуется не предпринимать никаких действий, которые могут осложнить выполнение Подрядчиком своих обязательств по Договору. В случае возбуждении судебно</w:t>
      </w:r>
      <w:r>
        <w:rPr>
          <w:rFonts w:ascii="Times New Roman" w:eastAsia="Times New Roman" w:hAnsi="Times New Roman" w:cs="Times New Roman"/>
          <w:color w:val="000000" w:themeColor="text1"/>
        </w:rPr>
        <w:t>го дела о признании Подрядчика</w:t>
      </w:r>
      <w:r w:rsidRPr="00530943">
        <w:rPr>
          <w:rFonts w:ascii="Times New Roman" w:eastAsia="Times New Roman" w:hAnsi="Times New Roman" w:cs="Times New Roman"/>
          <w:color w:val="000000" w:themeColor="text1"/>
        </w:rPr>
        <w:t xml:space="preserve"> несостоятельным (банкротом), </w:t>
      </w:r>
      <w:proofErr w:type="gramStart"/>
      <w:r w:rsidRPr="00530943">
        <w:rPr>
          <w:rFonts w:ascii="Times New Roman" w:eastAsia="Times New Roman" w:hAnsi="Times New Roman" w:cs="Times New Roman"/>
          <w:color w:val="000000" w:themeColor="text1"/>
        </w:rPr>
        <w:t>последний</w:t>
      </w:r>
      <w:proofErr w:type="gramEnd"/>
      <w:r w:rsidRPr="00530943">
        <w:rPr>
          <w:rFonts w:ascii="Times New Roman" w:eastAsia="Times New Roman" w:hAnsi="Times New Roman" w:cs="Times New Roman"/>
          <w:color w:val="000000" w:themeColor="text1"/>
        </w:rPr>
        <w:t xml:space="preserve"> обязан незамедлительно письменн</w:t>
      </w:r>
      <w:r>
        <w:rPr>
          <w:rFonts w:ascii="Times New Roman" w:eastAsia="Times New Roman" w:hAnsi="Times New Roman" w:cs="Times New Roman"/>
          <w:color w:val="000000" w:themeColor="text1"/>
        </w:rPr>
        <w:t>о уведомить об этом Заказчика.</w:t>
      </w:r>
    </w:p>
    <w:p w:rsidR="004B45C2" w:rsidRPr="00530943" w:rsidRDefault="004B45C2" w:rsidP="003519D9">
      <w:pPr>
        <w:tabs>
          <w:tab w:val="left" w:pos="567"/>
          <w:tab w:val="left" w:pos="1701"/>
          <w:tab w:val="left" w:pos="2127"/>
          <w:tab w:val="left" w:pos="2552"/>
        </w:tabs>
        <w:spacing w:before="120" w:after="120" w:line="240" w:lineRule="auto"/>
        <w:ind w:firstLine="284"/>
        <w:jc w:val="center"/>
        <w:rPr>
          <w:rFonts w:ascii="Times New Roman" w:eastAsia="Times New Roman" w:hAnsi="Times New Roman" w:cs="Times New Roman"/>
          <w:b/>
          <w:color w:val="000000"/>
        </w:rPr>
      </w:pPr>
      <w:r w:rsidRPr="00530943">
        <w:rPr>
          <w:rFonts w:ascii="Times New Roman" w:hAnsi="Times New Roman" w:cs="Times New Roman"/>
          <w:b/>
          <w:shd w:val="clear" w:color="auto" w:fill="FFFFFF"/>
        </w:rPr>
        <w:t>1</w:t>
      </w:r>
      <w:r>
        <w:rPr>
          <w:rFonts w:ascii="Times New Roman" w:hAnsi="Times New Roman" w:cs="Times New Roman"/>
          <w:b/>
          <w:shd w:val="clear" w:color="auto" w:fill="FFFFFF"/>
        </w:rPr>
        <w:t>2</w:t>
      </w:r>
      <w:r w:rsidRPr="00530943">
        <w:rPr>
          <w:rFonts w:ascii="Times New Roman" w:hAnsi="Times New Roman" w:cs="Times New Roman"/>
          <w:b/>
          <w:shd w:val="clear" w:color="auto" w:fill="FFFFFF"/>
        </w:rPr>
        <w:t>.</w:t>
      </w:r>
      <w:r w:rsidRPr="00530943">
        <w:rPr>
          <w:rFonts w:ascii="Times New Roman" w:hAnsi="Times New Roman" w:cs="Times New Roman"/>
          <w:b/>
          <w:shd w:val="clear" w:color="auto" w:fill="FFFFFF"/>
        </w:rPr>
        <w:tab/>
      </w:r>
      <w:r w:rsidRPr="00530943">
        <w:rPr>
          <w:rFonts w:ascii="Times New Roman" w:eastAsia="Times New Roman" w:hAnsi="Times New Roman" w:cs="Times New Roman"/>
          <w:b/>
          <w:color w:val="000000"/>
        </w:rPr>
        <w:t>ОСОБЫЕ УСЛОВИЯ</w:t>
      </w:r>
    </w:p>
    <w:p w:rsidR="004B45C2" w:rsidRDefault="004B45C2" w:rsidP="001B0B32">
      <w:pPr>
        <w:pStyle w:val="af8"/>
        <w:widowControl w:val="0"/>
        <w:numPr>
          <w:ilvl w:val="1"/>
          <w:numId w:val="6"/>
        </w:numPr>
        <w:tabs>
          <w:tab w:val="left" w:pos="0"/>
          <w:tab w:val="left" w:pos="1134"/>
        </w:tabs>
        <w:spacing w:after="0" w:line="240" w:lineRule="auto"/>
        <w:ind w:left="0" w:firstLine="284"/>
        <w:jc w:val="both"/>
        <w:rPr>
          <w:rFonts w:ascii="Times New Roman" w:hAnsi="Times New Roman" w:cs="Times New Roman"/>
          <w:color w:val="000000"/>
        </w:rPr>
      </w:pPr>
      <w:r w:rsidRPr="00300FB4">
        <w:rPr>
          <w:rFonts w:ascii="Times New Roman" w:hAnsi="Times New Roman" w:cs="Times New Roman"/>
          <w:color w:val="000000"/>
        </w:rPr>
        <w:t>Подрядчик соглашается на предоставлени</w:t>
      </w:r>
      <w:r>
        <w:rPr>
          <w:rFonts w:ascii="Times New Roman" w:hAnsi="Times New Roman" w:cs="Times New Roman"/>
          <w:color w:val="000000"/>
        </w:rPr>
        <w:t>е</w:t>
      </w:r>
      <w:r w:rsidRPr="00300FB4">
        <w:rPr>
          <w:rFonts w:ascii="Times New Roman" w:hAnsi="Times New Roman" w:cs="Times New Roman"/>
          <w:color w:val="000000"/>
        </w:rPr>
        <w:t xml:space="preserve"> информации о своей деятельности, предусмотренной в п.1</w:t>
      </w:r>
      <w:r>
        <w:rPr>
          <w:rFonts w:ascii="Times New Roman" w:hAnsi="Times New Roman" w:cs="Times New Roman"/>
          <w:color w:val="000000"/>
        </w:rPr>
        <w:t>2</w:t>
      </w:r>
      <w:r w:rsidRPr="00300FB4">
        <w:rPr>
          <w:rFonts w:ascii="Times New Roman" w:hAnsi="Times New Roman" w:cs="Times New Roman"/>
          <w:color w:val="000000"/>
        </w:rPr>
        <w:t xml:space="preserve">.2 Договора. Предоставление такой информации направлено на выполнение </w:t>
      </w:r>
      <w:r>
        <w:rPr>
          <w:rFonts w:ascii="Times New Roman" w:hAnsi="Times New Roman" w:cs="Times New Roman"/>
          <w:color w:val="000000"/>
        </w:rPr>
        <w:t>С</w:t>
      </w:r>
      <w:r w:rsidRPr="00300FB4">
        <w:rPr>
          <w:rFonts w:ascii="Times New Roman" w:hAnsi="Times New Roman" w:cs="Times New Roman"/>
          <w:color w:val="000000"/>
        </w:rPr>
        <w:t>торонами общих требований добросовестности и осмотрительности в гражданском обороте и осуществляется ими добровольно и безвозмездно.</w:t>
      </w:r>
    </w:p>
    <w:p w:rsidR="004B45C2" w:rsidRPr="00FB3454" w:rsidRDefault="004B45C2" w:rsidP="001B0B32">
      <w:pPr>
        <w:pStyle w:val="af8"/>
        <w:widowControl w:val="0"/>
        <w:numPr>
          <w:ilvl w:val="1"/>
          <w:numId w:val="6"/>
        </w:numPr>
        <w:tabs>
          <w:tab w:val="left" w:pos="0"/>
          <w:tab w:val="left" w:pos="1134"/>
        </w:tabs>
        <w:spacing w:after="0" w:line="240" w:lineRule="auto"/>
        <w:ind w:left="0" w:firstLine="284"/>
        <w:jc w:val="both"/>
        <w:rPr>
          <w:rFonts w:ascii="Times New Roman" w:hAnsi="Times New Roman" w:cs="Times New Roman"/>
          <w:color w:val="000000"/>
        </w:rPr>
      </w:pPr>
      <w:r w:rsidRPr="00FB3454">
        <w:rPr>
          <w:rFonts w:ascii="Times New Roman" w:hAnsi="Times New Roman" w:cs="Times New Roman"/>
          <w:color w:val="000000" w:themeColor="text1"/>
          <w:lang w:eastAsia="en-US"/>
        </w:rPr>
        <w:t>На момент заключения Договора, а также в период всего срока его действия и исполнения, в целях подтверждения гарантий, указанных в п.1</w:t>
      </w:r>
      <w:r>
        <w:rPr>
          <w:rFonts w:ascii="Times New Roman" w:hAnsi="Times New Roman" w:cs="Times New Roman"/>
          <w:color w:val="000000" w:themeColor="text1"/>
          <w:lang w:eastAsia="en-US"/>
        </w:rPr>
        <w:t>1.1.-</w:t>
      </w:r>
      <w:r w:rsidRPr="00FB3454">
        <w:rPr>
          <w:rFonts w:ascii="Times New Roman" w:hAnsi="Times New Roman" w:cs="Times New Roman"/>
          <w:color w:val="000000" w:themeColor="text1"/>
          <w:lang w:eastAsia="en-US"/>
        </w:rPr>
        <w:t>1</w:t>
      </w:r>
      <w:r>
        <w:rPr>
          <w:rFonts w:ascii="Times New Roman" w:hAnsi="Times New Roman" w:cs="Times New Roman"/>
          <w:color w:val="000000" w:themeColor="text1"/>
          <w:lang w:eastAsia="en-US"/>
        </w:rPr>
        <w:t>1</w:t>
      </w:r>
      <w:r w:rsidRPr="00FB3454">
        <w:rPr>
          <w:rFonts w:ascii="Times New Roman" w:hAnsi="Times New Roman" w:cs="Times New Roman"/>
          <w:color w:val="000000" w:themeColor="text1"/>
          <w:lang w:eastAsia="en-US"/>
        </w:rPr>
        <w:t>.2. Договора, Подрядчик предоставляет Заказчику следующую актуальную информацию:</w:t>
      </w:r>
    </w:p>
    <w:p w:rsidR="004B45C2" w:rsidRDefault="004B45C2" w:rsidP="001B0B32">
      <w:pPr>
        <w:pStyle w:val="af8"/>
        <w:widowControl w:val="0"/>
        <w:numPr>
          <w:ilvl w:val="2"/>
          <w:numId w:val="6"/>
        </w:numPr>
        <w:tabs>
          <w:tab w:val="left" w:pos="0"/>
          <w:tab w:val="left" w:pos="1134"/>
        </w:tabs>
        <w:spacing w:after="0" w:line="240" w:lineRule="auto"/>
        <w:ind w:left="0" w:firstLine="284"/>
        <w:jc w:val="both"/>
        <w:rPr>
          <w:rFonts w:ascii="Times New Roman" w:hAnsi="Times New Roman" w:cs="Times New Roman"/>
          <w:color w:val="000000"/>
        </w:rPr>
      </w:pPr>
      <w:r w:rsidRPr="00530943">
        <w:rPr>
          <w:rFonts w:ascii="Times New Roman" w:hAnsi="Times New Roman" w:cs="Times New Roman"/>
          <w:color w:val="000000"/>
        </w:rPr>
        <w:t>выписка из ЕГРЮЛ;</w:t>
      </w:r>
    </w:p>
    <w:p w:rsidR="004B45C2" w:rsidRPr="00FA45FC" w:rsidRDefault="004B45C2" w:rsidP="001B0B32">
      <w:pPr>
        <w:pStyle w:val="af8"/>
        <w:widowControl w:val="0"/>
        <w:numPr>
          <w:ilvl w:val="2"/>
          <w:numId w:val="6"/>
        </w:numPr>
        <w:tabs>
          <w:tab w:val="left" w:pos="0"/>
          <w:tab w:val="left" w:pos="1134"/>
        </w:tabs>
        <w:spacing w:after="0" w:line="240" w:lineRule="auto"/>
        <w:ind w:left="0" w:firstLine="284"/>
        <w:jc w:val="both"/>
        <w:rPr>
          <w:rFonts w:ascii="Times New Roman" w:hAnsi="Times New Roman" w:cs="Times New Roman"/>
          <w:color w:val="000000"/>
        </w:rPr>
      </w:pPr>
      <w:r w:rsidRPr="00FA45FC">
        <w:rPr>
          <w:rFonts w:ascii="Times New Roman" w:hAnsi="Times New Roman" w:cs="Times New Roman"/>
          <w:color w:val="000000"/>
          <w:lang w:val="x-none"/>
        </w:rPr>
        <w:t>выписк</w:t>
      </w:r>
      <w:r w:rsidRPr="00FA45FC">
        <w:rPr>
          <w:rFonts w:ascii="Times New Roman" w:hAnsi="Times New Roman" w:cs="Times New Roman"/>
          <w:color w:val="000000"/>
        </w:rPr>
        <w:t>а</w:t>
      </w:r>
      <w:r w:rsidRPr="00FA45FC">
        <w:rPr>
          <w:rFonts w:ascii="Times New Roman" w:hAnsi="Times New Roman" w:cs="Times New Roman"/>
          <w:color w:val="000000"/>
          <w:lang w:val="x-none"/>
        </w:rPr>
        <w:t xml:space="preserve"> из сервиса оценки юридических лиц (ИФНС)</w:t>
      </w:r>
      <w:r>
        <w:rPr>
          <w:rFonts w:ascii="Times New Roman" w:hAnsi="Times New Roman" w:cs="Times New Roman"/>
          <w:color w:val="000000"/>
        </w:rPr>
        <w:t>;</w:t>
      </w:r>
    </w:p>
    <w:p w:rsidR="004B45C2" w:rsidRPr="00530943" w:rsidRDefault="004B45C2" w:rsidP="001B0B32">
      <w:pPr>
        <w:pStyle w:val="af8"/>
        <w:widowControl w:val="0"/>
        <w:numPr>
          <w:ilvl w:val="2"/>
          <w:numId w:val="6"/>
        </w:numPr>
        <w:tabs>
          <w:tab w:val="left" w:pos="0"/>
          <w:tab w:val="left" w:pos="1134"/>
        </w:tabs>
        <w:spacing w:after="0" w:line="240" w:lineRule="auto"/>
        <w:ind w:left="0" w:firstLine="284"/>
        <w:jc w:val="both"/>
        <w:rPr>
          <w:rFonts w:ascii="Times New Roman" w:hAnsi="Times New Roman" w:cs="Times New Roman"/>
          <w:color w:val="000000"/>
        </w:rPr>
      </w:pPr>
      <w:r w:rsidRPr="00530943">
        <w:rPr>
          <w:rFonts w:ascii="Times New Roman" w:hAnsi="Times New Roman" w:cs="Times New Roman"/>
          <w:color w:val="000000"/>
        </w:rPr>
        <w:t>свидетельства о госуда</w:t>
      </w:r>
      <w:r>
        <w:rPr>
          <w:rFonts w:ascii="Times New Roman" w:hAnsi="Times New Roman" w:cs="Times New Roman"/>
          <w:color w:val="000000"/>
        </w:rPr>
        <w:t xml:space="preserve">рственной регистрации общества и </w:t>
      </w:r>
      <w:r w:rsidRPr="00530943">
        <w:rPr>
          <w:rFonts w:ascii="Times New Roman" w:hAnsi="Times New Roman" w:cs="Times New Roman"/>
          <w:color w:val="000000"/>
        </w:rPr>
        <w:t>о постановке на учет в налого</w:t>
      </w:r>
      <w:r>
        <w:rPr>
          <w:rFonts w:ascii="Times New Roman" w:hAnsi="Times New Roman" w:cs="Times New Roman"/>
          <w:color w:val="000000"/>
        </w:rPr>
        <w:t>вом органе по месту регистрации</w:t>
      </w:r>
      <w:r w:rsidRPr="00530943">
        <w:rPr>
          <w:rFonts w:ascii="Times New Roman" w:hAnsi="Times New Roman" w:cs="Times New Roman"/>
          <w:color w:val="000000"/>
        </w:rPr>
        <w:t>;</w:t>
      </w:r>
    </w:p>
    <w:p w:rsidR="004B45C2" w:rsidRPr="00530943" w:rsidRDefault="004B45C2" w:rsidP="001B0B32">
      <w:pPr>
        <w:pStyle w:val="af8"/>
        <w:widowControl w:val="0"/>
        <w:numPr>
          <w:ilvl w:val="2"/>
          <w:numId w:val="6"/>
        </w:numPr>
        <w:tabs>
          <w:tab w:val="left" w:pos="0"/>
          <w:tab w:val="left" w:pos="1134"/>
        </w:tabs>
        <w:spacing w:after="0" w:line="240" w:lineRule="auto"/>
        <w:ind w:left="0" w:firstLine="284"/>
        <w:jc w:val="both"/>
        <w:rPr>
          <w:rFonts w:ascii="Times New Roman" w:hAnsi="Times New Roman" w:cs="Times New Roman"/>
          <w:color w:val="000000"/>
        </w:rPr>
      </w:pPr>
      <w:r w:rsidRPr="00530943">
        <w:rPr>
          <w:rFonts w:ascii="Times New Roman" w:hAnsi="Times New Roman" w:cs="Times New Roman"/>
          <w:color w:val="000000"/>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B45C2" w:rsidRPr="00530943" w:rsidRDefault="004B45C2" w:rsidP="001B0B32">
      <w:pPr>
        <w:pStyle w:val="af8"/>
        <w:widowControl w:val="0"/>
        <w:numPr>
          <w:ilvl w:val="2"/>
          <w:numId w:val="6"/>
        </w:numPr>
        <w:tabs>
          <w:tab w:val="left" w:pos="0"/>
          <w:tab w:val="left" w:pos="1134"/>
        </w:tabs>
        <w:spacing w:after="0" w:line="240" w:lineRule="auto"/>
        <w:ind w:left="0" w:firstLine="284"/>
        <w:jc w:val="both"/>
        <w:rPr>
          <w:rFonts w:ascii="Times New Roman" w:hAnsi="Times New Roman" w:cs="Times New Roman"/>
          <w:color w:val="000000"/>
        </w:rPr>
      </w:pPr>
      <w:r w:rsidRPr="00530943">
        <w:rPr>
          <w:rFonts w:ascii="Times New Roman" w:hAnsi="Times New Roman" w:cs="Times New Roman"/>
          <w:color w:val="000000"/>
        </w:rPr>
        <w:t>приказ о вступлении в должность единоличного исполнительного органа общества;</w:t>
      </w:r>
    </w:p>
    <w:p w:rsidR="004B45C2" w:rsidRPr="00530943" w:rsidRDefault="004B45C2" w:rsidP="001B0B32">
      <w:pPr>
        <w:pStyle w:val="af8"/>
        <w:widowControl w:val="0"/>
        <w:numPr>
          <w:ilvl w:val="2"/>
          <w:numId w:val="6"/>
        </w:numPr>
        <w:tabs>
          <w:tab w:val="left" w:pos="0"/>
          <w:tab w:val="left" w:pos="1134"/>
        </w:tabs>
        <w:spacing w:after="0" w:line="240" w:lineRule="auto"/>
        <w:ind w:left="0" w:firstLine="284"/>
        <w:jc w:val="both"/>
        <w:rPr>
          <w:rFonts w:ascii="Times New Roman" w:hAnsi="Times New Roman" w:cs="Times New Roman"/>
          <w:color w:val="000000"/>
        </w:rPr>
      </w:pPr>
      <w:r w:rsidRPr="00530943">
        <w:rPr>
          <w:rFonts w:ascii="Times New Roman" w:hAnsi="Times New Roman" w:cs="Times New Roman"/>
          <w:color w:val="000000"/>
        </w:rPr>
        <w:t>устав;</w:t>
      </w:r>
    </w:p>
    <w:p w:rsidR="004B45C2" w:rsidRPr="00530943" w:rsidRDefault="004B45C2" w:rsidP="001B0B32">
      <w:pPr>
        <w:pStyle w:val="af8"/>
        <w:widowControl w:val="0"/>
        <w:numPr>
          <w:ilvl w:val="2"/>
          <w:numId w:val="6"/>
        </w:numPr>
        <w:tabs>
          <w:tab w:val="left" w:pos="0"/>
          <w:tab w:val="left" w:pos="1134"/>
        </w:tabs>
        <w:spacing w:after="0" w:line="240" w:lineRule="auto"/>
        <w:ind w:left="0" w:firstLine="284"/>
        <w:jc w:val="both"/>
        <w:rPr>
          <w:rFonts w:ascii="Times New Roman" w:hAnsi="Times New Roman" w:cs="Times New Roman"/>
          <w:color w:val="000000"/>
        </w:rPr>
      </w:pPr>
      <w:r>
        <w:rPr>
          <w:rFonts w:ascii="Times New Roman" w:hAnsi="Times New Roman" w:cs="Times New Roman"/>
          <w:color w:val="000000"/>
        </w:rPr>
        <w:t xml:space="preserve">действующие </w:t>
      </w:r>
      <w:r w:rsidRPr="00530943">
        <w:rPr>
          <w:rFonts w:ascii="Times New Roman" w:hAnsi="Times New Roman" w:cs="Times New Roman"/>
          <w:color w:val="000000"/>
        </w:rPr>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4B45C2" w:rsidRPr="00530943" w:rsidRDefault="004B45C2" w:rsidP="001B0B32">
      <w:pPr>
        <w:pStyle w:val="af8"/>
        <w:widowControl w:val="0"/>
        <w:numPr>
          <w:ilvl w:val="2"/>
          <w:numId w:val="6"/>
        </w:numPr>
        <w:tabs>
          <w:tab w:val="left" w:pos="0"/>
          <w:tab w:val="left" w:pos="1134"/>
        </w:tabs>
        <w:spacing w:after="0" w:line="240" w:lineRule="auto"/>
        <w:ind w:left="0" w:firstLine="284"/>
        <w:jc w:val="both"/>
        <w:rPr>
          <w:rFonts w:ascii="Times New Roman" w:hAnsi="Times New Roman" w:cs="Times New Roman"/>
          <w:color w:val="000000"/>
        </w:rPr>
      </w:pPr>
      <w:r w:rsidRPr="00530943">
        <w:rPr>
          <w:rFonts w:ascii="Times New Roman" w:hAnsi="Times New Roman" w:cs="Times New Roman"/>
          <w:color w:val="000000"/>
        </w:rPr>
        <w:t>доверенность лица, подписывающего договор (в случае, если договор подписывает не единоличный исполнительный орган);</w:t>
      </w:r>
    </w:p>
    <w:p w:rsidR="004B45C2" w:rsidRPr="00530943" w:rsidRDefault="004B45C2" w:rsidP="001B0B32">
      <w:pPr>
        <w:pStyle w:val="af8"/>
        <w:widowControl w:val="0"/>
        <w:numPr>
          <w:ilvl w:val="2"/>
          <w:numId w:val="6"/>
        </w:numPr>
        <w:tabs>
          <w:tab w:val="left" w:pos="0"/>
          <w:tab w:val="left" w:pos="1134"/>
        </w:tabs>
        <w:spacing w:after="0" w:line="240" w:lineRule="auto"/>
        <w:ind w:left="0" w:firstLine="284"/>
        <w:jc w:val="both"/>
        <w:rPr>
          <w:rFonts w:ascii="Times New Roman" w:hAnsi="Times New Roman" w:cs="Times New Roman"/>
          <w:color w:val="000000"/>
        </w:rPr>
      </w:pPr>
      <w:r w:rsidRPr="00530943">
        <w:rPr>
          <w:rFonts w:ascii="Times New Roman" w:hAnsi="Times New Roman" w:cs="Times New Roman"/>
          <w:color w:val="000000"/>
        </w:rPr>
        <w:t xml:space="preserve">годовая и промежуточная налоговая и бухгалтерская отчетность, в том числе, </w:t>
      </w:r>
      <w:proofErr w:type="gramStart"/>
      <w:r w:rsidRPr="00530943">
        <w:rPr>
          <w:rFonts w:ascii="Times New Roman" w:hAnsi="Times New Roman" w:cs="Times New Roman"/>
          <w:color w:val="000000"/>
        </w:rPr>
        <w:t>но</w:t>
      </w:r>
      <w:proofErr w:type="gramEnd"/>
      <w:r w:rsidRPr="00530943">
        <w:rPr>
          <w:rFonts w:ascii="Times New Roman" w:hAnsi="Times New Roman" w:cs="Times New Roman"/>
          <w:color w:val="000000"/>
        </w:rPr>
        <w:t xml:space="preserve"> не огра</w:t>
      </w:r>
      <w:r>
        <w:rPr>
          <w:rFonts w:ascii="Times New Roman" w:hAnsi="Times New Roman" w:cs="Times New Roman"/>
          <w:color w:val="000000"/>
        </w:rPr>
        <w:t xml:space="preserve">ничиваясь: декларация 6–НДФЛ </w:t>
      </w:r>
      <w:r w:rsidRPr="00530943">
        <w:rPr>
          <w:rFonts w:ascii="Times New Roman" w:hAnsi="Times New Roman" w:cs="Times New Roman"/>
          <w:color w:val="000000"/>
        </w:rPr>
        <w:t xml:space="preserve">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r>
        <w:rPr>
          <w:rFonts w:ascii="Times New Roman" w:hAnsi="Times New Roman" w:cs="Times New Roman"/>
          <w:color w:val="000000"/>
        </w:rPr>
        <w:t>а</w:t>
      </w:r>
      <w:r w:rsidRPr="00530943">
        <w:rPr>
          <w:rFonts w:ascii="Times New Roman" w:hAnsi="Times New Roman" w:cs="Times New Roman"/>
          <w:color w:val="000000"/>
        </w:rPr>
        <w:t>ктуальную дату);</w:t>
      </w:r>
    </w:p>
    <w:p w:rsidR="004B45C2" w:rsidRPr="00530943" w:rsidRDefault="004B45C2" w:rsidP="001B0B32">
      <w:pPr>
        <w:pStyle w:val="af8"/>
        <w:widowControl w:val="0"/>
        <w:numPr>
          <w:ilvl w:val="2"/>
          <w:numId w:val="6"/>
        </w:numPr>
        <w:tabs>
          <w:tab w:val="left" w:pos="0"/>
          <w:tab w:val="left" w:pos="1134"/>
        </w:tabs>
        <w:spacing w:after="0" w:line="240" w:lineRule="auto"/>
        <w:ind w:left="0" w:firstLine="284"/>
        <w:jc w:val="both"/>
        <w:rPr>
          <w:rFonts w:ascii="Times New Roman" w:hAnsi="Times New Roman" w:cs="Times New Roman"/>
          <w:color w:val="000000"/>
        </w:rPr>
      </w:pPr>
      <w:r w:rsidRPr="00530943">
        <w:rPr>
          <w:rFonts w:ascii="Times New Roman" w:hAnsi="Times New Roman" w:cs="Times New Roman"/>
          <w:color w:val="000000"/>
        </w:rPr>
        <w:t>справку из налогового органа об отсутствии задолженности на актуальную дату;</w:t>
      </w:r>
    </w:p>
    <w:p w:rsidR="004B45C2" w:rsidRPr="00530943" w:rsidRDefault="004B45C2" w:rsidP="001B0B32">
      <w:pPr>
        <w:pStyle w:val="af8"/>
        <w:widowControl w:val="0"/>
        <w:numPr>
          <w:ilvl w:val="2"/>
          <w:numId w:val="6"/>
        </w:numPr>
        <w:tabs>
          <w:tab w:val="left" w:pos="0"/>
          <w:tab w:val="left" w:pos="1134"/>
        </w:tabs>
        <w:spacing w:after="0" w:line="240" w:lineRule="auto"/>
        <w:ind w:left="0" w:firstLine="284"/>
        <w:jc w:val="both"/>
        <w:rPr>
          <w:rFonts w:ascii="Times New Roman" w:hAnsi="Times New Roman" w:cs="Times New Roman"/>
          <w:color w:val="000000"/>
        </w:rPr>
      </w:pPr>
      <w:r w:rsidRPr="00530943">
        <w:rPr>
          <w:rFonts w:ascii="Times New Roman" w:hAnsi="Times New Roman" w:cs="Times New Roman"/>
          <w:color w:val="000000"/>
        </w:rPr>
        <w:t>штатное расписание, не содержащее персональные данные сотрудников (количество штатных единиц);</w:t>
      </w:r>
    </w:p>
    <w:p w:rsidR="004B45C2" w:rsidRPr="00530943" w:rsidRDefault="004B45C2" w:rsidP="001B0B32">
      <w:pPr>
        <w:pStyle w:val="af8"/>
        <w:widowControl w:val="0"/>
        <w:numPr>
          <w:ilvl w:val="2"/>
          <w:numId w:val="6"/>
        </w:numPr>
        <w:tabs>
          <w:tab w:val="left" w:pos="0"/>
          <w:tab w:val="left" w:pos="1134"/>
        </w:tabs>
        <w:spacing w:after="0" w:line="240" w:lineRule="auto"/>
        <w:ind w:left="0" w:firstLine="284"/>
        <w:jc w:val="both"/>
        <w:rPr>
          <w:rFonts w:ascii="Times New Roman" w:hAnsi="Times New Roman" w:cs="Times New Roman"/>
          <w:color w:val="000000"/>
        </w:rPr>
      </w:pPr>
      <w:r w:rsidRPr="00530943">
        <w:rPr>
          <w:rFonts w:ascii="Times New Roman" w:hAnsi="Times New Roman" w:cs="Times New Roman"/>
          <w:color w:val="000000"/>
        </w:rPr>
        <w:t>документы, подтверждающие наличие офисных, складских и производственных помещений.</w:t>
      </w:r>
    </w:p>
    <w:p w:rsidR="004B45C2" w:rsidRPr="00530943" w:rsidRDefault="004B45C2" w:rsidP="001B0B32">
      <w:pPr>
        <w:pStyle w:val="af8"/>
        <w:widowControl w:val="0"/>
        <w:numPr>
          <w:ilvl w:val="1"/>
          <w:numId w:val="6"/>
        </w:numPr>
        <w:tabs>
          <w:tab w:val="left" w:pos="0"/>
          <w:tab w:val="left" w:pos="1134"/>
        </w:tabs>
        <w:spacing w:after="0" w:line="240" w:lineRule="auto"/>
        <w:ind w:left="0" w:firstLine="284"/>
        <w:jc w:val="both"/>
        <w:rPr>
          <w:rFonts w:ascii="Times New Roman" w:hAnsi="Times New Roman" w:cs="Times New Roman"/>
          <w:color w:val="000000"/>
        </w:rPr>
      </w:pPr>
      <w:r w:rsidRPr="00530943">
        <w:rPr>
          <w:rFonts w:ascii="Times New Roman" w:hAnsi="Times New Roman" w:cs="Times New Roman"/>
          <w:color w:val="000000" w:themeColor="text1"/>
        </w:rPr>
        <w:t>В период действия Договора актуальные документы предоставляются по первому требованию Заказчика или налогового органа Подрядчиком в срок не позднее 5 (пяти) рабочих дней с момента получения соответствующего запроса</w:t>
      </w:r>
      <w:r w:rsidRPr="00530943">
        <w:rPr>
          <w:rFonts w:ascii="Times New Roman" w:hAnsi="Times New Roman" w:cs="Times New Roman"/>
          <w:color w:val="000000"/>
        </w:rPr>
        <w:t>.</w:t>
      </w:r>
    </w:p>
    <w:p w:rsidR="004B45C2" w:rsidRDefault="004B45C2" w:rsidP="001B0B32">
      <w:pPr>
        <w:pStyle w:val="af8"/>
        <w:widowControl w:val="0"/>
        <w:numPr>
          <w:ilvl w:val="1"/>
          <w:numId w:val="6"/>
        </w:numPr>
        <w:tabs>
          <w:tab w:val="left" w:pos="0"/>
          <w:tab w:val="left" w:pos="1134"/>
        </w:tabs>
        <w:spacing w:after="0" w:line="240" w:lineRule="auto"/>
        <w:ind w:left="0" w:firstLine="284"/>
        <w:jc w:val="both"/>
        <w:rPr>
          <w:rFonts w:ascii="Times New Roman" w:hAnsi="Times New Roman" w:cs="Times New Roman"/>
          <w:color w:val="000000"/>
        </w:rPr>
      </w:pPr>
      <w:r w:rsidRPr="00530943">
        <w:rPr>
          <w:rFonts w:ascii="Times New Roman" w:hAnsi="Times New Roman" w:cs="Times New Roman"/>
          <w:color w:val="000000"/>
        </w:rPr>
        <w:t>В случае изменений в документах и сведениях, предоставленных до заключения Договора и в период сро</w:t>
      </w:r>
      <w:r>
        <w:rPr>
          <w:rFonts w:ascii="Times New Roman" w:hAnsi="Times New Roman" w:cs="Times New Roman"/>
          <w:color w:val="000000"/>
        </w:rPr>
        <w:t>ка его действия, в течение 10 (д</w:t>
      </w:r>
      <w:r w:rsidRPr="00530943">
        <w:rPr>
          <w:rFonts w:ascii="Times New Roman" w:hAnsi="Times New Roman" w:cs="Times New Roman"/>
          <w:color w:val="000000"/>
        </w:rPr>
        <w:t xml:space="preserve">есяти) календарных дней </w:t>
      </w:r>
      <w:proofErr w:type="gramStart"/>
      <w:r w:rsidRPr="00530943">
        <w:rPr>
          <w:rFonts w:ascii="Times New Roman" w:hAnsi="Times New Roman" w:cs="Times New Roman"/>
          <w:color w:val="000000"/>
        </w:rPr>
        <w:t>с даты совершения</w:t>
      </w:r>
      <w:proofErr w:type="gramEnd"/>
      <w:r w:rsidRPr="00530943">
        <w:rPr>
          <w:rFonts w:ascii="Times New Roman" w:hAnsi="Times New Roman" w:cs="Times New Roman"/>
          <w:color w:val="000000"/>
        </w:rPr>
        <w:t xml:space="preserve"> таких изменений Подрядчик обязан предоставить все изменения (документы и сведения) Заказчику.</w:t>
      </w:r>
    </w:p>
    <w:p w:rsidR="004B45C2" w:rsidRDefault="004B45C2" w:rsidP="003519D9">
      <w:pPr>
        <w:pStyle w:val="af8"/>
        <w:widowControl w:val="0"/>
        <w:tabs>
          <w:tab w:val="left" w:pos="0"/>
          <w:tab w:val="left" w:pos="1134"/>
        </w:tabs>
        <w:spacing w:after="0" w:line="240" w:lineRule="auto"/>
        <w:ind w:left="0" w:firstLine="284"/>
        <w:jc w:val="both"/>
        <w:rPr>
          <w:rFonts w:ascii="Times New Roman" w:hAnsi="Times New Roman" w:cs="Times New Roman"/>
          <w:color w:val="000000"/>
        </w:rPr>
      </w:pPr>
    </w:p>
    <w:p w:rsidR="004B45C2" w:rsidRPr="00E32BEA" w:rsidRDefault="004B45C2" w:rsidP="001B0B32">
      <w:pPr>
        <w:pStyle w:val="af8"/>
        <w:numPr>
          <w:ilvl w:val="0"/>
          <w:numId w:val="6"/>
        </w:numPr>
        <w:spacing w:before="120" w:after="120"/>
        <w:ind w:left="0" w:firstLine="284"/>
        <w:jc w:val="center"/>
        <w:rPr>
          <w:rFonts w:ascii="Times New Roman" w:hAnsi="Times New Roman" w:cs="Times New Roman"/>
          <w:b/>
          <w:color w:val="000000"/>
        </w:rPr>
      </w:pPr>
      <w:r w:rsidRPr="00E32BEA">
        <w:rPr>
          <w:rFonts w:ascii="Times New Roman" w:hAnsi="Times New Roman" w:cs="Times New Roman"/>
          <w:b/>
          <w:lang w:eastAsia="ru-RU"/>
        </w:rPr>
        <w:t>ОБЕСПЕЧЕНИЕ ИСПОЛНЕНИЯ ДОГОВОРА</w:t>
      </w:r>
    </w:p>
    <w:p w:rsidR="004B45C2" w:rsidRPr="008505EF" w:rsidRDefault="004B45C2" w:rsidP="001B0B32">
      <w:pPr>
        <w:pStyle w:val="af8"/>
        <w:numPr>
          <w:ilvl w:val="1"/>
          <w:numId w:val="6"/>
        </w:numPr>
        <w:tabs>
          <w:tab w:val="left" w:pos="-1800"/>
          <w:tab w:val="left" w:pos="142"/>
          <w:tab w:val="left" w:pos="1134"/>
        </w:tabs>
        <w:spacing w:after="0" w:line="240" w:lineRule="auto"/>
        <w:ind w:left="0" w:firstLine="284"/>
        <w:jc w:val="both"/>
        <w:rPr>
          <w:rFonts w:ascii="Times New Roman" w:hAnsi="Times New Roman" w:cs="Times New Roman"/>
          <w:color w:val="000000" w:themeColor="text1"/>
        </w:rPr>
      </w:pPr>
      <w:r w:rsidRPr="008505EF">
        <w:rPr>
          <w:rFonts w:ascii="Times New Roman" w:hAnsi="Times New Roman" w:cs="Times New Roman"/>
          <w:color w:val="000000" w:themeColor="text1"/>
        </w:rPr>
        <w:t>По</w:t>
      </w:r>
      <w:r>
        <w:rPr>
          <w:rFonts w:ascii="Times New Roman" w:hAnsi="Times New Roman" w:cs="Times New Roman"/>
          <w:color w:val="000000" w:themeColor="text1"/>
        </w:rPr>
        <w:t>дрядчик</w:t>
      </w:r>
      <w:r w:rsidRPr="008505EF">
        <w:rPr>
          <w:rFonts w:ascii="Times New Roman" w:hAnsi="Times New Roman" w:cs="Times New Roman"/>
          <w:color w:val="000000" w:themeColor="text1"/>
        </w:rPr>
        <w:t xml:space="preserve">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4B45C2" w:rsidRPr="008505EF" w:rsidRDefault="004B45C2" w:rsidP="001B0B32">
      <w:pPr>
        <w:pStyle w:val="af8"/>
        <w:numPr>
          <w:ilvl w:val="1"/>
          <w:numId w:val="6"/>
        </w:numPr>
        <w:tabs>
          <w:tab w:val="left" w:pos="-1800"/>
          <w:tab w:val="left" w:pos="0"/>
          <w:tab w:val="left" w:pos="1134"/>
        </w:tabs>
        <w:spacing w:after="0" w:line="240" w:lineRule="auto"/>
        <w:ind w:left="0" w:firstLine="284"/>
        <w:jc w:val="both"/>
        <w:rPr>
          <w:rFonts w:ascii="Times New Roman" w:hAnsi="Times New Roman" w:cs="Times New Roman"/>
          <w:color w:val="000000" w:themeColor="text1"/>
        </w:rPr>
      </w:pPr>
      <w:r>
        <w:rPr>
          <w:rFonts w:ascii="Times New Roman" w:hAnsi="Times New Roman" w:cs="Times New Roman"/>
          <w:color w:val="000000" w:themeColor="text1"/>
        </w:rPr>
        <w:t>Подрядчик</w:t>
      </w:r>
      <w:r w:rsidRPr="008505EF">
        <w:rPr>
          <w:rFonts w:ascii="Times New Roman" w:hAnsi="Times New Roman" w:cs="Times New Roman"/>
          <w:color w:val="000000" w:themeColor="text1"/>
        </w:rPr>
        <w:t xml:space="preserve"> несет все расходы по получению обеспечения исполнения обязательства по Договору.</w:t>
      </w:r>
    </w:p>
    <w:p w:rsidR="004B45C2" w:rsidRPr="008505EF" w:rsidRDefault="004B45C2" w:rsidP="001B0B32">
      <w:pPr>
        <w:pStyle w:val="af8"/>
        <w:numPr>
          <w:ilvl w:val="1"/>
          <w:numId w:val="6"/>
        </w:numPr>
        <w:tabs>
          <w:tab w:val="left" w:pos="-1800"/>
          <w:tab w:val="left" w:pos="0"/>
          <w:tab w:val="left" w:pos="1134"/>
        </w:tabs>
        <w:spacing w:after="0" w:line="240" w:lineRule="auto"/>
        <w:ind w:left="0" w:firstLine="284"/>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4B45C2" w:rsidRPr="008505EF" w:rsidRDefault="004B45C2" w:rsidP="001B0B32">
      <w:pPr>
        <w:pStyle w:val="af8"/>
        <w:numPr>
          <w:ilvl w:val="1"/>
          <w:numId w:val="6"/>
        </w:numPr>
        <w:tabs>
          <w:tab w:val="left" w:pos="-1800"/>
          <w:tab w:val="left" w:pos="0"/>
          <w:tab w:val="left" w:pos="1134"/>
        </w:tabs>
        <w:spacing w:after="0" w:line="240" w:lineRule="auto"/>
        <w:ind w:left="0" w:firstLine="284"/>
        <w:jc w:val="both"/>
        <w:rPr>
          <w:rFonts w:ascii="Times New Roman" w:hAnsi="Times New Roman" w:cs="Times New Roman"/>
          <w:color w:val="000000" w:themeColor="text1"/>
        </w:rPr>
      </w:pPr>
      <w:r w:rsidRPr="008505EF">
        <w:rPr>
          <w:rFonts w:ascii="Times New Roman" w:hAnsi="Times New Roman" w:cs="Times New Roman"/>
          <w:color w:val="000000" w:themeColor="text1"/>
        </w:rPr>
        <w:lastRenderedPageBreak/>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4B45C2" w:rsidRPr="008505EF" w:rsidRDefault="004B45C2" w:rsidP="003519D9">
      <w:pPr>
        <w:pStyle w:val="af8"/>
        <w:spacing w:after="0" w:line="240" w:lineRule="auto"/>
        <w:ind w:left="0" w:firstLine="284"/>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4B45C2" w:rsidRPr="008505EF" w:rsidRDefault="004B45C2" w:rsidP="003519D9">
      <w:pPr>
        <w:pStyle w:val="af8"/>
        <w:spacing w:after="0" w:line="240" w:lineRule="auto"/>
        <w:ind w:left="0" w:firstLine="284"/>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4B45C2" w:rsidRPr="008505EF" w:rsidRDefault="004B45C2" w:rsidP="003519D9">
      <w:pPr>
        <w:pStyle w:val="af8"/>
        <w:spacing w:after="0" w:line="240" w:lineRule="auto"/>
        <w:ind w:left="0" w:firstLine="284"/>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4B45C2" w:rsidRPr="008505EF" w:rsidRDefault="004B45C2" w:rsidP="003519D9">
      <w:pPr>
        <w:pStyle w:val="af8"/>
        <w:spacing w:after="0" w:line="240" w:lineRule="auto"/>
        <w:ind w:left="0" w:firstLine="284"/>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4B45C2" w:rsidRPr="008505EF" w:rsidRDefault="004B45C2" w:rsidP="003519D9">
      <w:pPr>
        <w:pStyle w:val="af8"/>
        <w:spacing w:after="0" w:line="240" w:lineRule="auto"/>
        <w:ind w:left="0" w:firstLine="284"/>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3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4B45C2" w:rsidRPr="008505EF" w:rsidRDefault="004B45C2" w:rsidP="003519D9">
      <w:pPr>
        <w:pStyle w:val="af8"/>
        <w:spacing w:after="0" w:line="240" w:lineRule="auto"/>
        <w:ind w:left="0" w:firstLine="284"/>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4B45C2" w:rsidRPr="008505EF" w:rsidRDefault="004B45C2" w:rsidP="003519D9">
      <w:pPr>
        <w:pStyle w:val="af8"/>
        <w:tabs>
          <w:tab w:val="left" w:pos="1418"/>
        </w:tabs>
        <w:spacing w:after="0" w:line="240" w:lineRule="auto"/>
        <w:ind w:left="0" w:firstLine="284"/>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4B45C2" w:rsidRPr="008505EF" w:rsidRDefault="004B45C2" w:rsidP="003519D9">
      <w:pPr>
        <w:pStyle w:val="af8"/>
        <w:tabs>
          <w:tab w:val="left" w:pos="1134"/>
        </w:tabs>
        <w:spacing w:after="0" w:line="240" w:lineRule="auto"/>
        <w:ind w:left="0" w:firstLine="284"/>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4B45C2" w:rsidRPr="008505EF" w:rsidRDefault="004B45C2" w:rsidP="003519D9">
      <w:pPr>
        <w:pStyle w:val="af8"/>
        <w:tabs>
          <w:tab w:val="left" w:pos="1134"/>
        </w:tabs>
        <w:spacing w:after="0" w:line="240" w:lineRule="auto"/>
        <w:ind w:left="0" w:firstLine="284"/>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4B45C2" w:rsidRPr="008505EF" w:rsidRDefault="004B45C2" w:rsidP="003519D9">
      <w:pPr>
        <w:pStyle w:val="af8"/>
        <w:spacing w:after="0" w:line="240" w:lineRule="auto"/>
        <w:ind w:left="0" w:firstLine="284"/>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4B45C2" w:rsidRPr="008505EF" w:rsidRDefault="004B45C2" w:rsidP="003519D9">
      <w:pPr>
        <w:pStyle w:val="af8"/>
        <w:spacing w:after="0" w:line="240" w:lineRule="auto"/>
        <w:ind w:left="0" w:firstLine="284"/>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сумму банковской гарантии, подлежащую уплате Гарантом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в случае ненадлежащего исполнения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обязательств по Договору;</w:t>
      </w:r>
    </w:p>
    <w:p w:rsidR="004B45C2" w:rsidRPr="008505EF" w:rsidRDefault="004B45C2" w:rsidP="003519D9">
      <w:pPr>
        <w:pStyle w:val="af8"/>
        <w:spacing w:after="0" w:line="240" w:lineRule="auto"/>
        <w:ind w:left="0" w:firstLine="284"/>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на бесспорное списание денежных средств со счета Гаранта, если Гарантом в срок не более чем 5 (пять) рабочих дней не исполнено требование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об уплате денежных средств по банковской гарантии, направленное до окончания срока действия банковской гарантии;</w:t>
      </w:r>
    </w:p>
    <w:p w:rsidR="004B45C2" w:rsidRPr="008505EF" w:rsidRDefault="004B45C2" w:rsidP="003519D9">
      <w:pPr>
        <w:pStyle w:val="af8"/>
        <w:spacing w:after="0" w:line="240" w:lineRule="auto"/>
        <w:ind w:left="0" w:firstLine="284"/>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r>
        <w:rPr>
          <w:rFonts w:ascii="Times New Roman" w:eastAsia="Times New Roman" w:hAnsi="Times New Roman" w:cs="Times New Roman"/>
          <w:lang w:eastAsia="ru-RU"/>
        </w:rPr>
        <w:t>е</w:t>
      </w:r>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4B45C2" w:rsidRPr="008505EF" w:rsidRDefault="004B45C2" w:rsidP="003519D9">
      <w:pPr>
        <w:pStyle w:val="af8"/>
        <w:spacing w:after="0" w:line="240" w:lineRule="auto"/>
        <w:ind w:left="0" w:firstLine="284"/>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4B45C2" w:rsidRPr="008505EF" w:rsidRDefault="004B45C2" w:rsidP="003519D9">
      <w:pPr>
        <w:pStyle w:val="af8"/>
        <w:spacing w:after="0" w:line="240" w:lineRule="auto"/>
        <w:ind w:left="0" w:firstLine="284"/>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4B45C2" w:rsidRPr="008505EF" w:rsidRDefault="004B45C2" w:rsidP="003519D9">
      <w:pPr>
        <w:pStyle w:val="af8"/>
        <w:spacing w:after="0" w:line="240" w:lineRule="auto"/>
        <w:ind w:left="0" w:firstLine="284"/>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4B45C2" w:rsidRPr="008505EF" w:rsidRDefault="004B45C2" w:rsidP="003519D9">
      <w:pPr>
        <w:pStyle w:val="af8"/>
        <w:tabs>
          <w:tab w:val="left" w:pos="709"/>
          <w:tab w:val="left" w:pos="1134"/>
        </w:tabs>
        <w:spacing w:after="0" w:line="240" w:lineRule="auto"/>
        <w:ind w:left="0" w:firstLine="284"/>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4B45C2" w:rsidRPr="008505EF" w:rsidRDefault="004B45C2" w:rsidP="003519D9">
      <w:pPr>
        <w:pStyle w:val="af8"/>
        <w:widowControl w:val="0"/>
        <w:tabs>
          <w:tab w:val="left" w:pos="721"/>
        </w:tabs>
        <w:spacing w:after="0" w:line="240" w:lineRule="auto"/>
        <w:ind w:left="0" w:right="20" w:firstLine="284"/>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w:t>
      </w:r>
      <w:r>
        <w:rPr>
          <w:rFonts w:ascii="Times New Roman" w:hAnsi="Times New Roman" w:cs="Times New Roman"/>
        </w:rPr>
        <w:t>дрядчиком</w:t>
      </w:r>
      <w:r w:rsidRPr="008505EF">
        <w:rPr>
          <w:rFonts w:ascii="Times New Roman" w:hAnsi="Times New Roman" w:cs="Times New Roman"/>
        </w:rPr>
        <w:t xml:space="preserve"> своих обязательств по Договору плюс 60 (шестьдесят) календарных дней, По</w:t>
      </w:r>
      <w:r>
        <w:rPr>
          <w:rFonts w:ascii="Times New Roman" w:hAnsi="Times New Roman" w:cs="Times New Roman"/>
        </w:rPr>
        <w:t>дрядчик</w:t>
      </w:r>
      <w:r w:rsidRPr="008505EF">
        <w:rPr>
          <w:rFonts w:ascii="Times New Roman" w:hAnsi="Times New Roman" w:cs="Times New Roman"/>
        </w:rPr>
        <w:t xml:space="preserve"> обязан в течени</w:t>
      </w:r>
      <w:r>
        <w:rPr>
          <w:rFonts w:ascii="Times New Roman" w:hAnsi="Times New Roman" w:cs="Times New Roman"/>
        </w:rPr>
        <w:t>е</w:t>
      </w:r>
      <w:r w:rsidRPr="008505EF">
        <w:rPr>
          <w:rFonts w:ascii="Times New Roman" w:hAnsi="Times New Roman" w:cs="Times New Roman"/>
        </w:rPr>
        <w:t xml:space="preserve"> 3 (трех) рабочих дней </w:t>
      </w:r>
      <w:proofErr w:type="gramStart"/>
      <w:r w:rsidRPr="008505EF">
        <w:rPr>
          <w:rFonts w:ascii="Times New Roman" w:hAnsi="Times New Roman" w:cs="Times New Roman"/>
        </w:rPr>
        <w:t>с даты окончания</w:t>
      </w:r>
      <w:proofErr w:type="gramEnd"/>
      <w:r w:rsidRPr="008505EF">
        <w:rPr>
          <w:rFonts w:ascii="Times New Roman" w:hAnsi="Times New Roman" w:cs="Times New Roman"/>
        </w:rPr>
        <w:t xml:space="preserve"> срока действия банковской гарантии предоставить в адрес </w:t>
      </w:r>
      <w:r>
        <w:rPr>
          <w:rFonts w:ascii="Times New Roman" w:hAnsi="Times New Roman" w:cs="Times New Roman"/>
        </w:rPr>
        <w:t>Заказчика</w:t>
      </w:r>
      <w:r w:rsidRPr="008505EF">
        <w:rPr>
          <w:rFonts w:ascii="Times New Roman" w:hAnsi="Times New Roman" w:cs="Times New Roman"/>
        </w:rPr>
        <w:t xml:space="preserve"> новую банковскую гарантию на тех же условиях на новый срок.</w:t>
      </w:r>
    </w:p>
    <w:p w:rsidR="004B45C2" w:rsidRPr="008505EF" w:rsidRDefault="004B45C2" w:rsidP="003519D9">
      <w:pPr>
        <w:pStyle w:val="af8"/>
        <w:spacing w:after="0" w:line="240" w:lineRule="auto"/>
        <w:ind w:left="0" w:firstLine="284"/>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13.6. Сумма обеспечения, предусмотренная банковской гарантией, мо</w:t>
      </w:r>
      <w:r>
        <w:rPr>
          <w:rFonts w:ascii="Times New Roman" w:eastAsia="Times New Roman" w:hAnsi="Times New Roman" w:cs="Times New Roman"/>
          <w:lang w:eastAsia="ru-RU"/>
        </w:rPr>
        <w:t>жет быть истребована Заказчиком</w:t>
      </w:r>
      <w:r w:rsidRPr="008505EF">
        <w:rPr>
          <w:rFonts w:ascii="Times New Roman" w:eastAsia="Times New Roman" w:hAnsi="Times New Roman" w:cs="Times New Roman"/>
          <w:lang w:eastAsia="ru-RU"/>
        </w:rPr>
        <w:t xml:space="preserve"> полностью или частично в случае нарушения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по Договору.</w:t>
      </w:r>
    </w:p>
    <w:p w:rsidR="004B45C2" w:rsidRPr="008505EF" w:rsidRDefault="004B45C2" w:rsidP="003519D9">
      <w:pPr>
        <w:pStyle w:val="af8"/>
        <w:tabs>
          <w:tab w:val="left" w:pos="709"/>
        </w:tabs>
        <w:spacing w:after="0" w:line="240" w:lineRule="auto"/>
        <w:ind w:left="0" w:firstLine="284"/>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13.7. Для истребования суммы обеспечения по банковской гарантии </w:t>
      </w:r>
      <w:r>
        <w:rPr>
          <w:rFonts w:ascii="Times New Roman" w:eastAsia="Times New Roman" w:hAnsi="Times New Roman" w:cs="Times New Roman"/>
          <w:lang w:eastAsia="ru-RU"/>
        </w:rPr>
        <w:t>Заказчик</w:t>
      </w:r>
      <w:r w:rsidRPr="008505EF">
        <w:rPr>
          <w:rFonts w:ascii="Times New Roman" w:eastAsia="Times New Roman" w:hAnsi="Times New Roman" w:cs="Times New Roman"/>
          <w:lang w:eastAsia="ru-RU"/>
        </w:rPr>
        <w:t xml:space="preserve"> направляет в банк письменное требование, в котором указывает, в чем состоит нарушение </w:t>
      </w:r>
      <w:r>
        <w:rPr>
          <w:rFonts w:ascii="Times New Roman" w:eastAsia="Times New Roman" w:hAnsi="Times New Roman" w:cs="Times New Roman"/>
          <w:lang w:eastAsia="ru-RU"/>
        </w:rPr>
        <w:t>Подрядчика</w:t>
      </w:r>
      <w:r w:rsidRPr="008505EF">
        <w:rPr>
          <w:rFonts w:ascii="Times New Roman" w:eastAsia="Times New Roman" w:hAnsi="Times New Roman" w:cs="Times New Roman"/>
          <w:lang w:eastAsia="ru-RU"/>
        </w:rPr>
        <w:t xml:space="preserve"> по договору, в обеспечение исполнения обязательств которого банковская гарантия выдана.</w:t>
      </w:r>
    </w:p>
    <w:p w:rsidR="004B45C2" w:rsidRPr="008505EF" w:rsidRDefault="004B45C2" w:rsidP="003519D9">
      <w:pPr>
        <w:pStyle w:val="af8"/>
        <w:tabs>
          <w:tab w:val="left" w:pos="709"/>
        </w:tabs>
        <w:spacing w:after="0" w:line="240" w:lineRule="auto"/>
        <w:ind w:left="0" w:firstLine="284"/>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4B45C2" w:rsidRPr="008505EF" w:rsidRDefault="004B45C2" w:rsidP="003519D9">
      <w:pPr>
        <w:pStyle w:val="af8"/>
        <w:tabs>
          <w:tab w:val="left" w:pos="709"/>
        </w:tabs>
        <w:spacing w:after="0" w:line="240" w:lineRule="auto"/>
        <w:ind w:left="0" w:firstLine="284"/>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13.9. По усмотрению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4B45C2" w:rsidRPr="00FB3454" w:rsidRDefault="004B45C2" w:rsidP="003519D9">
      <w:pPr>
        <w:widowControl w:val="0"/>
        <w:tabs>
          <w:tab w:val="left" w:pos="0"/>
          <w:tab w:val="left" w:pos="1134"/>
        </w:tabs>
        <w:spacing w:before="120" w:after="120" w:line="240" w:lineRule="auto"/>
        <w:ind w:firstLine="284"/>
        <w:jc w:val="center"/>
        <w:rPr>
          <w:rFonts w:ascii="Times New Roman" w:hAnsi="Times New Roman" w:cs="Times New Roman"/>
          <w:color w:val="000000"/>
        </w:rPr>
      </w:pPr>
      <w:r w:rsidRPr="00FB3454">
        <w:rPr>
          <w:rFonts w:ascii="Times New Roman" w:eastAsia="Courier New" w:hAnsi="Times New Roman" w:cs="Times New Roman"/>
          <w:b/>
          <w:color w:val="000000"/>
        </w:rPr>
        <w:t>1</w:t>
      </w:r>
      <w:r>
        <w:rPr>
          <w:rFonts w:ascii="Times New Roman" w:eastAsia="Courier New" w:hAnsi="Times New Roman" w:cs="Times New Roman"/>
          <w:b/>
          <w:color w:val="000000"/>
        </w:rPr>
        <w:t>4</w:t>
      </w:r>
      <w:r w:rsidRPr="00FB3454">
        <w:rPr>
          <w:rFonts w:ascii="Times New Roman" w:eastAsia="Courier New" w:hAnsi="Times New Roman" w:cs="Times New Roman"/>
          <w:b/>
          <w:color w:val="000000"/>
        </w:rPr>
        <w:t xml:space="preserve">. </w:t>
      </w:r>
      <w:bookmarkEnd w:id="6"/>
      <w:r w:rsidRPr="00FB3454">
        <w:rPr>
          <w:rFonts w:ascii="Times New Roman" w:eastAsia="Times New Roman" w:hAnsi="Times New Roman" w:cs="Times New Roman"/>
          <w:b/>
          <w:color w:val="000000"/>
        </w:rPr>
        <w:t>ЗАКЛЮЧИТЕЛЬНЫЕ ПОЛОЖЕНИЯ</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.1. Условия </w:t>
      </w:r>
      <w:r>
        <w:rPr>
          <w:rFonts w:ascii="Times New Roman" w:hAnsi="Times New Roman" w:cs="Times New Roman"/>
          <w:color w:val="000000"/>
        </w:rPr>
        <w:t>Д</w:t>
      </w:r>
      <w:r w:rsidRPr="00530943">
        <w:rPr>
          <w:rFonts w:ascii="Times New Roman" w:hAnsi="Times New Roman" w:cs="Times New Roman"/>
          <w:color w:val="000000"/>
        </w:rPr>
        <w:t>оговора и соглашений (протоколов и т.п.) к нему конфиденциальны и не подлежат разглашению.</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hAnsi="Times New Roman" w:cs="Times New Roman"/>
          <w:color w:val="000000"/>
        </w:rPr>
      </w:pPr>
      <w:r w:rsidRPr="00530943">
        <w:rPr>
          <w:rFonts w:ascii="Times New Roman" w:hAnsi="Times New Roman" w:cs="Times New Roman"/>
        </w:rPr>
        <w:t>1</w:t>
      </w:r>
      <w:r>
        <w:rPr>
          <w:rFonts w:ascii="Times New Roman" w:hAnsi="Times New Roman" w:cs="Times New Roman"/>
        </w:rPr>
        <w:t>4</w:t>
      </w:r>
      <w:r w:rsidRPr="00530943">
        <w:rPr>
          <w:rFonts w:ascii="Times New Roman" w:hAnsi="Times New Roman" w:cs="Times New Roman"/>
        </w:rPr>
        <w:t xml:space="preserve">.2. </w:t>
      </w:r>
      <w:r w:rsidRPr="00530943">
        <w:rPr>
          <w:rFonts w:ascii="Times New Roman" w:hAnsi="Times New Roman" w:cs="Times New Roman"/>
          <w:color w:val="000000"/>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.3. </w:t>
      </w:r>
      <w:r w:rsidRPr="00530943">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w:t>
      </w:r>
      <w:r w:rsidRPr="00530943">
        <w:rPr>
          <w:rFonts w:ascii="Times New Roman" w:hAnsi="Times New Roman" w:cs="Times New Roman"/>
          <w:color w:val="000000" w:themeColor="text1"/>
        </w:rPr>
        <w:lastRenderedPageBreak/>
        <w:t xml:space="preserve">конфиденциальной информации, а также несет ответственность в соответствии с </w:t>
      </w:r>
      <w:r w:rsidRPr="00530943">
        <w:rPr>
          <w:rFonts w:ascii="Times New Roman" w:hAnsi="Times New Roman" w:cs="Times New Roman"/>
          <w:color w:val="000000"/>
        </w:rPr>
        <w:t xml:space="preserve">Постановлением Правительства РФ от 30.08.2017 </w:t>
      </w:r>
      <w:r>
        <w:rPr>
          <w:rFonts w:ascii="Times New Roman" w:hAnsi="Times New Roman" w:cs="Times New Roman"/>
          <w:color w:val="000000"/>
        </w:rPr>
        <w:t>№</w:t>
      </w:r>
      <w:r w:rsidRPr="00530943">
        <w:rPr>
          <w:rFonts w:ascii="Times New Roman" w:hAnsi="Times New Roman" w:cs="Times New Roman"/>
          <w:color w:val="000000"/>
        </w:rPr>
        <w:t>1042.</w:t>
      </w:r>
      <w:r w:rsidRPr="009A3E23">
        <w:rPr>
          <w:rFonts w:ascii="Times New Roman" w:hAnsi="Times New Roman" w:cs="Times New Roman"/>
          <w:color w:val="000000"/>
        </w:rPr>
        <w:t xml:space="preserve"> </w:t>
      </w:r>
      <w:r w:rsidRPr="00530943">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30943">
        <w:rPr>
          <w:rFonts w:ascii="Times New Roman" w:hAnsi="Times New Roman" w:cs="Times New Roman"/>
          <w:color w:val="000000" w:themeColor="text1"/>
        </w:rPr>
        <w:t>оплатить штраф не</w:t>
      </w:r>
      <w:proofErr w:type="gramEnd"/>
      <w:r w:rsidRPr="00530943">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4B45C2" w:rsidRDefault="004B45C2" w:rsidP="003519D9">
      <w:pPr>
        <w:pStyle w:val="affe"/>
        <w:spacing w:after="0" w:line="240" w:lineRule="auto"/>
        <w:ind w:left="0" w:firstLine="284"/>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.4. </w:t>
      </w:r>
      <w:r w:rsidRPr="006D5465">
        <w:rPr>
          <w:rFonts w:ascii="Times New Roman" w:hAnsi="Times New Roman" w:cs="Times New Roman"/>
          <w:color w:val="000000" w:themeColor="text1"/>
        </w:rPr>
        <w:t xml:space="preserve">Договор считается заключенным при условии его подписания уполномоченными представителями обеих Сторон и скрепления печатями, </w:t>
      </w:r>
      <w:proofErr w:type="gramStart"/>
      <w:r w:rsidRPr="006D5465">
        <w:rPr>
          <w:rFonts w:ascii="Times New Roman" w:hAnsi="Times New Roman" w:cs="Times New Roman"/>
          <w:color w:val="000000" w:themeColor="text1"/>
        </w:rPr>
        <w:t>с даты урегулирования</w:t>
      </w:r>
      <w:proofErr w:type="gramEnd"/>
      <w:r w:rsidRPr="006D5465">
        <w:rPr>
          <w:rFonts w:ascii="Times New Roman" w:hAnsi="Times New Roman" w:cs="Times New Roman"/>
          <w:color w:val="000000" w:themeColor="text1"/>
        </w:rPr>
        <w:t xml:space="preserve"> всех разногласий и действует до полного исполнения обязательств по Договору.</w:t>
      </w:r>
    </w:p>
    <w:p w:rsidR="004B45C2" w:rsidRPr="00FB3454" w:rsidRDefault="004B45C2" w:rsidP="003519D9">
      <w:pPr>
        <w:pStyle w:val="affe"/>
        <w:spacing w:after="0" w:line="240" w:lineRule="auto"/>
        <w:ind w:left="0" w:firstLine="284"/>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14.5. </w:t>
      </w:r>
      <w:proofErr w:type="gramStart"/>
      <w:r w:rsidRPr="00530943">
        <w:rPr>
          <w:rFonts w:ascii="Times New Roman" w:hAnsi="Times New Roman" w:cs="Times New Roman"/>
          <w:color w:val="000000" w:themeColor="text1"/>
          <w:shd w:val="clear" w:color="auto" w:fill="FFFFFF" w:themeFill="background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Договора должны быть подписаны </w:t>
      </w:r>
      <w:r w:rsidRPr="00530943">
        <w:rPr>
          <w:rFonts w:ascii="Times New Roman" w:hAnsi="Times New Roman" w:cs="Times New Roman"/>
          <w:b/>
          <w:color w:val="000000" w:themeColor="text1"/>
          <w:shd w:val="clear" w:color="auto" w:fill="FFFFFF" w:themeFill="background1"/>
        </w:rPr>
        <w:t>у</w:t>
      </w:r>
      <w:r w:rsidRPr="00530943">
        <w:rPr>
          <w:rFonts w:ascii="Times New Roman" w:hAnsi="Times New Roman" w:cs="Times New Roman"/>
          <w:color w:val="000000" w:themeColor="text1"/>
          <w:shd w:val="clear" w:color="auto" w:fill="FFFFFF" w:themeFill="background1"/>
        </w:rPr>
        <w:t xml:space="preserve">полномоченными представителями сторон Договора и могут быть переданы при помощи факсимильной связи и/или по электронной почте </w:t>
      </w:r>
      <w:r w:rsidRPr="00530943">
        <w:rPr>
          <w:rFonts w:ascii="Times New Roman" w:eastAsia="Times New Roman" w:hAnsi="Times New Roman" w:cs="Times New Roman"/>
          <w:color w:val="000000" w:themeColor="text1"/>
          <w:shd w:val="clear" w:color="auto" w:fill="FFFFFF" w:themeFill="background1"/>
        </w:rPr>
        <w:t>с обязательным указанием фамилии и инициалов получателя с последующей досылкой ори</w:t>
      </w:r>
      <w:r>
        <w:rPr>
          <w:rFonts w:ascii="Times New Roman" w:eastAsia="Times New Roman" w:hAnsi="Times New Roman" w:cs="Times New Roman"/>
          <w:color w:val="000000" w:themeColor="text1"/>
          <w:shd w:val="clear" w:color="auto" w:fill="FFFFFF" w:themeFill="background1"/>
        </w:rPr>
        <w:t>гиналов документов не позднее 5</w:t>
      </w:r>
      <w:r w:rsidRPr="00530943">
        <w:rPr>
          <w:rFonts w:ascii="Times New Roman" w:eastAsia="Times New Roman" w:hAnsi="Times New Roman" w:cs="Times New Roman"/>
          <w:color w:val="000000" w:themeColor="text1"/>
          <w:shd w:val="clear" w:color="auto" w:fill="FFFFFF" w:themeFill="background1"/>
        </w:rPr>
        <w:t xml:space="preserve"> (</w:t>
      </w:r>
      <w:r>
        <w:rPr>
          <w:rFonts w:ascii="Times New Roman" w:eastAsia="Times New Roman" w:hAnsi="Times New Roman" w:cs="Times New Roman"/>
          <w:color w:val="000000" w:themeColor="text1"/>
          <w:shd w:val="clear" w:color="auto" w:fill="FFFFFF" w:themeFill="background1"/>
        </w:rPr>
        <w:t>п</w:t>
      </w:r>
      <w:r w:rsidRPr="00530943">
        <w:rPr>
          <w:rFonts w:ascii="Times New Roman" w:eastAsia="Times New Roman" w:hAnsi="Times New Roman" w:cs="Times New Roman"/>
          <w:color w:val="000000" w:themeColor="text1"/>
          <w:shd w:val="clear" w:color="auto" w:fill="FFFFFF" w:themeFill="background1"/>
        </w:rPr>
        <w:t>яти) календарных дней почтовым отправлением или через курьера</w:t>
      </w:r>
      <w:proofErr w:type="gramEnd"/>
      <w:r w:rsidRPr="00530943">
        <w:rPr>
          <w:rFonts w:ascii="Times New Roman" w:eastAsia="Times New Roman" w:hAnsi="Times New Roman" w:cs="Times New Roman"/>
          <w:color w:val="000000" w:themeColor="text1"/>
          <w:shd w:val="clear" w:color="auto" w:fill="FFFFFF" w:themeFill="background1"/>
        </w:rPr>
        <w:t>, или вручаться из рук в руки уполномоченным лица</w:t>
      </w:r>
      <w:r>
        <w:rPr>
          <w:rFonts w:ascii="Times New Roman" w:eastAsia="Times New Roman" w:hAnsi="Times New Roman" w:cs="Times New Roman"/>
          <w:color w:val="000000" w:themeColor="text1"/>
          <w:shd w:val="clear" w:color="auto" w:fill="FFFFFF" w:themeFill="background1"/>
        </w:rPr>
        <w:t>м</w:t>
      </w:r>
      <w:r w:rsidRPr="00530943">
        <w:rPr>
          <w:rFonts w:ascii="Times New Roman" w:eastAsia="Times New Roman" w:hAnsi="Times New Roman" w:cs="Times New Roman"/>
          <w:color w:val="000000" w:themeColor="text1"/>
          <w:shd w:val="clear" w:color="auto" w:fill="FFFFFF" w:themeFill="background1"/>
        </w:rPr>
        <w:t xml:space="preserve"> сторон Договора.</w:t>
      </w:r>
      <w:r w:rsidRPr="00530943">
        <w:rPr>
          <w:rFonts w:ascii="Times New Roman" w:hAnsi="Times New Roman" w:cs="Times New Roman"/>
          <w:color w:val="000000" w:themeColor="text1"/>
          <w:shd w:val="clear" w:color="auto" w:fill="FFFFFF" w:themeFill="background1"/>
        </w:rPr>
        <w:t xml:space="preserve">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w:t>
      </w:r>
      <w:r>
        <w:rPr>
          <w:rFonts w:ascii="Times New Roman" w:hAnsi="Times New Roman" w:cs="Times New Roman"/>
          <w:color w:val="000000" w:themeColor="text1"/>
          <w:shd w:val="clear" w:color="auto" w:fill="FFFFFF" w:themeFill="background1"/>
        </w:rPr>
        <w:t>вязи и/или курьером в течение 3</w:t>
      </w:r>
      <w:r w:rsidRPr="00530943">
        <w:rPr>
          <w:rFonts w:ascii="Times New Roman" w:hAnsi="Times New Roman" w:cs="Times New Roman"/>
          <w:color w:val="000000" w:themeColor="text1"/>
          <w:shd w:val="clear" w:color="auto" w:fill="FFFFFF" w:themeFill="background1"/>
        </w:rPr>
        <w:t xml:space="preserve"> (</w:t>
      </w:r>
      <w:r>
        <w:rPr>
          <w:rFonts w:ascii="Times New Roman" w:hAnsi="Times New Roman" w:cs="Times New Roman"/>
          <w:color w:val="000000" w:themeColor="text1"/>
          <w:shd w:val="clear" w:color="auto" w:fill="FFFFFF" w:themeFill="background1"/>
        </w:rPr>
        <w:t>т</w:t>
      </w:r>
      <w:r w:rsidRPr="00530943">
        <w:rPr>
          <w:rFonts w:ascii="Times New Roman" w:hAnsi="Times New Roman" w:cs="Times New Roman"/>
          <w:color w:val="000000" w:themeColor="text1"/>
          <w:shd w:val="clear" w:color="auto" w:fill="FFFFFF" w:themeFill="background1"/>
        </w:rPr>
        <w:t>рех) рабочих дней с момента получения оригиналов. Документы должны быть направлены по реквизитам, указанным в соответствующем разделе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При этом если документы</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указанные в настоящем пункте</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имеют гриф «коммерческая тайна», «для служебного пользования», они направляются </w:t>
      </w:r>
      <w:r w:rsidRPr="00530943">
        <w:rPr>
          <w:rFonts w:ascii="Times New Roman" w:hAnsi="Times New Roman" w:cs="Times New Roman"/>
          <w:color w:val="000000" w:themeColor="text1"/>
        </w:rPr>
        <w:t>посредством почтовой связи заказным письмом с уведомлением без отправки при помощи факсимильной связи и/или по электронной почте.</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6</w:t>
      </w:r>
      <w:r w:rsidRPr="00530943">
        <w:rPr>
          <w:rFonts w:ascii="Times New Roman" w:eastAsia="Times New Roman" w:hAnsi="Times New Roman" w:cs="Times New Roman"/>
          <w:color w:val="000000"/>
        </w:rPr>
        <w:t>. Стороны обязаны извещать друг друга о каждом случае изменения почтовых, платежных, отгрузочных реквизитов в течение 5 календарных дней с момента их изменения.</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В случае направления любой из Сторон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7</w:t>
      </w:r>
      <w:r w:rsidRPr="00530943">
        <w:rPr>
          <w:rFonts w:ascii="Times New Roman" w:eastAsia="Times New Roman" w:hAnsi="Times New Roman" w:cs="Times New Roman"/>
          <w:color w:val="000000"/>
        </w:rPr>
        <w:t>. Любая корреспонденция, направленная Сторонами в адрес друг друга считается юридически значимым сообщением в соответствии со ст. 165.1 Гражданского кодекса РФ и направляется по адресу</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указанному в Договоре. Риск последствий неполучения юридически значимых сообщений в таком случае в соответствии с п. 3 ст. 54 Гражданского кодекса РФ  несет Сторона</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в адрес которой сообщение направлено. </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w:t>
      </w:r>
      <w:r>
        <w:rPr>
          <w:rFonts w:ascii="Times New Roman" w:hAnsi="Times New Roman" w:cs="Times New Roman"/>
          <w:color w:val="000000"/>
        </w:rPr>
        <w:t>8</w:t>
      </w:r>
      <w:r w:rsidRPr="00530943">
        <w:rPr>
          <w:rFonts w:ascii="Times New Roman" w:hAnsi="Times New Roman" w:cs="Times New Roman"/>
          <w:color w:val="000000"/>
        </w:rPr>
        <w:t xml:space="preserve">. </w:t>
      </w:r>
      <w:r w:rsidRPr="00530943">
        <w:rPr>
          <w:rFonts w:ascii="Times New Roman" w:hAnsi="Times New Roman" w:cs="Times New Roman"/>
        </w:rPr>
        <w:t>Во всем, что не предусмотрено Договором, Стороны руководствуются действующим законодательством РФ.</w:t>
      </w:r>
    </w:p>
    <w:p w:rsidR="004B45C2" w:rsidRPr="00530943" w:rsidRDefault="004B45C2" w:rsidP="003519D9">
      <w:pPr>
        <w:tabs>
          <w:tab w:val="left" w:pos="-284"/>
          <w:tab w:val="left" w:pos="426"/>
          <w:tab w:val="left" w:pos="960"/>
        </w:tabs>
        <w:spacing w:after="0" w:line="240" w:lineRule="auto"/>
        <w:ind w:firstLine="284"/>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9</w:t>
      </w:r>
      <w:r w:rsidRPr="00530943">
        <w:rPr>
          <w:rFonts w:ascii="Times New Roman" w:eastAsia="Times New Roman" w:hAnsi="Times New Roman" w:cs="Times New Roman"/>
          <w:color w:val="000000"/>
        </w:rPr>
        <w:t xml:space="preserve">. </w:t>
      </w:r>
      <w:r w:rsidRPr="00530943">
        <w:rPr>
          <w:rFonts w:ascii="Times New Roman" w:hAnsi="Times New Roman" w:cs="Times New Roman"/>
        </w:rPr>
        <w:t xml:space="preserve">При исполнении Договора не допускается перемена Сторон </w:t>
      </w:r>
      <w:r>
        <w:rPr>
          <w:rFonts w:ascii="Times New Roman" w:hAnsi="Times New Roman" w:cs="Times New Roman"/>
        </w:rPr>
        <w:t>договора за исключением случаев</w:t>
      </w:r>
      <w:r w:rsidRPr="00530943">
        <w:rPr>
          <w:rFonts w:ascii="Times New Roman" w:hAnsi="Times New Roman" w:cs="Times New Roman"/>
        </w:rPr>
        <w:t xml:space="preserve"> универсального правопреемства вследствие реорганизации юридического лица в форме преобразования, слияния или присоединения.</w:t>
      </w:r>
    </w:p>
    <w:p w:rsidR="004B45C2" w:rsidRPr="00530943" w:rsidRDefault="004B45C2" w:rsidP="003519D9">
      <w:pPr>
        <w:widowControl w:val="0"/>
        <w:tabs>
          <w:tab w:val="left" w:pos="-5249"/>
          <w:tab w:val="left" w:pos="0"/>
          <w:tab w:val="left" w:pos="1134"/>
        </w:tabs>
        <w:spacing w:after="0" w:line="240" w:lineRule="auto"/>
        <w:ind w:firstLine="284"/>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10</w:t>
      </w:r>
      <w:r w:rsidRPr="00530943">
        <w:rPr>
          <w:rFonts w:ascii="Times New Roman" w:eastAsia="Times New Roman" w:hAnsi="Times New Roman" w:cs="Times New Roman"/>
          <w:color w:val="000000"/>
        </w:rPr>
        <w:t xml:space="preserve">. </w:t>
      </w:r>
      <w:r w:rsidRPr="00530943">
        <w:rPr>
          <w:rFonts w:ascii="Times New Roman" w:hAnsi="Times New Roman" w:cs="Times New Roman"/>
          <w:color w:val="000000"/>
        </w:rPr>
        <w:t>Приложение №1 – Техническое задание.</w:t>
      </w:r>
    </w:p>
    <w:p w:rsidR="004B45C2" w:rsidRDefault="004B45C2" w:rsidP="003519D9">
      <w:pPr>
        <w:widowControl w:val="0"/>
        <w:tabs>
          <w:tab w:val="left" w:pos="-5249"/>
          <w:tab w:val="left" w:pos="0"/>
          <w:tab w:val="left" w:pos="1134"/>
        </w:tabs>
        <w:spacing w:after="0" w:line="240" w:lineRule="auto"/>
        <w:ind w:firstLine="284"/>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hAnsi="Times New Roman" w:cs="Times New Roman"/>
          <w:color w:val="000000"/>
        </w:rPr>
        <w:t>.1</w:t>
      </w:r>
      <w:r>
        <w:rPr>
          <w:rFonts w:ascii="Times New Roman" w:hAnsi="Times New Roman" w:cs="Times New Roman"/>
          <w:color w:val="000000"/>
        </w:rPr>
        <w:t>1</w:t>
      </w:r>
      <w:r w:rsidRPr="00530943">
        <w:rPr>
          <w:rFonts w:ascii="Times New Roman" w:hAnsi="Times New Roman" w:cs="Times New Roman"/>
          <w:color w:val="000000"/>
        </w:rPr>
        <w:t>. Приложение №2 – Локально-ресурсный сметный расчёт.</w:t>
      </w:r>
      <w:bookmarkStart w:id="7" w:name="bookmark7"/>
    </w:p>
    <w:p w:rsidR="004B45C2" w:rsidRPr="00FB3454" w:rsidRDefault="004B45C2" w:rsidP="003519D9">
      <w:pPr>
        <w:widowControl w:val="0"/>
        <w:tabs>
          <w:tab w:val="left" w:pos="-5249"/>
          <w:tab w:val="left" w:pos="0"/>
          <w:tab w:val="left" w:pos="1134"/>
        </w:tabs>
        <w:spacing w:before="120" w:after="120" w:line="240" w:lineRule="auto"/>
        <w:ind w:firstLine="284"/>
        <w:jc w:val="center"/>
        <w:rPr>
          <w:rFonts w:ascii="Times New Roman" w:hAnsi="Times New Roman" w:cs="Times New Roman"/>
          <w:color w:val="000000"/>
        </w:rPr>
      </w:pPr>
      <w:r w:rsidRPr="00530943">
        <w:rPr>
          <w:rFonts w:ascii="Times New Roman" w:eastAsia="Courier New" w:hAnsi="Times New Roman" w:cs="Times New Roman"/>
          <w:b/>
          <w:color w:val="000000"/>
        </w:rPr>
        <w:t>1</w:t>
      </w:r>
      <w:r>
        <w:rPr>
          <w:rFonts w:ascii="Times New Roman" w:eastAsia="Courier New" w:hAnsi="Times New Roman" w:cs="Times New Roman"/>
          <w:b/>
          <w:color w:val="000000"/>
        </w:rPr>
        <w:t>5</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ЮРИДИЧЕСКИЕ АДРЕСА И РЕКВИЗИТЫ СТОРОН</w:t>
      </w:r>
      <w:bookmarkEnd w:id="7"/>
    </w:p>
    <w:tbl>
      <w:tblPr>
        <w:tblW w:w="0" w:type="auto"/>
        <w:tblInd w:w="-34" w:type="dxa"/>
        <w:tblLayout w:type="fixed"/>
        <w:tblLook w:val="0000" w:firstRow="0" w:lastRow="0" w:firstColumn="0" w:lastColumn="0" w:noHBand="0" w:noVBand="0"/>
      </w:tblPr>
      <w:tblGrid>
        <w:gridCol w:w="5104"/>
        <w:gridCol w:w="4394"/>
      </w:tblGrid>
      <w:tr w:rsidR="004B45C2" w:rsidRPr="00530943" w:rsidTr="00897186">
        <w:trPr>
          <w:trHeight w:val="285"/>
        </w:trPr>
        <w:tc>
          <w:tcPr>
            <w:tcW w:w="5104" w:type="dxa"/>
            <w:shd w:val="clear" w:color="auto" w:fill="auto"/>
          </w:tcPr>
          <w:p w:rsidR="004B45C2" w:rsidRPr="00530943" w:rsidRDefault="004B45C2" w:rsidP="003519D9">
            <w:pPr>
              <w:tabs>
                <w:tab w:val="left" w:pos="426"/>
              </w:tabs>
              <w:spacing w:after="0" w:line="240" w:lineRule="auto"/>
              <w:ind w:firstLine="284"/>
              <w:jc w:val="both"/>
              <w:rPr>
                <w:rFonts w:ascii="Times New Roman" w:eastAsia="Times New Roman" w:hAnsi="Times New Roman" w:cs="Times New Roman"/>
                <w:b/>
                <w:lang w:eastAsia="ru-RU"/>
              </w:rPr>
            </w:pPr>
            <w:r w:rsidRPr="00530943">
              <w:rPr>
                <w:rFonts w:ascii="Times New Roman" w:eastAsia="Times New Roman" w:hAnsi="Times New Roman" w:cs="Times New Roman"/>
                <w:b/>
                <w:lang w:eastAsia="ru-RU"/>
              </w:rPr>
              <w:t>Подрядчик</w:t>
            </w:r>
          </w:p>
        </w:tc>
        <w:tc>
          <w:tcPr>
            <w:tcW w:w="4394" w:type="dxa"/>
            <w:shd w:val="clear" w:color="auto" w:fill="auto"/>
          </w:tcPr>
          <w:p w:rsidR="004B45C2" w:rsidRPr="00530943" w:rsidRDefault="004B45C2" w:rsidP="003519D9">
            <w:pPr>
              <w:shd w:val="clear" w:color="auto" w:fill="FFFFFF"/>
              <w:tabs>
                <w:tab w:val="left" w:pos="0"/>
                <w:tab w:val="left" w:pos="426"/>
                <w:tab w:val="left" w:leader="underscore" w:pos="1651"/>
                <w:tab w:val="left" w:leader="underscore" w:pos="7008"/>
              </w:tabs>
              <w:spacing w:after="0" w:line="240" w:lineRule="auto"/>
              <w:ind w:firstLine="284"/>
              <w:rPr>
                <w:rFonts w:ascii="Times New Roman" w:hAnsi="Times New Roman" w:cs="Times New Roman"/>
                <w:b/>
              </w:rPr>
            </w:pPr>
            <w:r w:rsidRPr="00530943">
              <w:rPr>
                <w:rFonts w:ascii="Times New Roman" w:eastAsia="Times New Roman" w:hAnsi="Times New Roman" w:cs="Times New Roman"/>
                <w:b/>
                <w:lang w:eastAsia="ru-RU"/>
              </w:rPr>
              <w:t xml:space="preserve">Заказчик </w:t>
            </w:r>
          </w:p>
        </w:tc>
      </w:tr>
      <w:tr w:rsidR="004B45C2" w:rsidRPr="00530943" w:rsidTr="00897186">
        <w:trPr>
          <w:trHeight w:val="258"/>
        </w:trPr>
        <w:tc>
          <w:tcPr>
            <w:tcW w:w="5104" w:type="dxa"/>
            <w:shd w:val="clear" w:color="auto" w:fill="auto"/>
          </w:tcPr>
          <w:p w:rsidR="004B45C2" w:rsidRPr="00530943" w:rsidRDefault="004B45C2" w:rsidP="003519D9">
            <w:pPr>
              <w:tabs>
                <w:tab w:val="left" w:pos="426"/>
              </w:tabs>
              <w:snapToGrid w:val="0"/>
              <w:spacing w:after="0" w:line="240" w:lineRule="auto"/>
              <w:ind w:firstLine="284"/>
              <w:jc w:val="both"/>
              <w:rPr>
                <w:rFonts w:ascii="Times New Roman" w:eastAsia="Times New Roman" w:hAnsi="Times New Roman" w:cs="Times New Roman"/>
                <w:lang w:eastAsia="ru-RU"/>
              </w:rPr>
            </w:pPr>
          </w:p>
        </w:tc>
        <w:tc>
          <w:tcPr>
            <w:tcW w:w="4394" w:type="dxa"/>
            <w:shd w:val="clear" w:color="auto" w:fill="auto"/>
          </w:tcPr>
          <w:p w:rsidR="004B45C2" w:rsidRPr="00530943" w:rsidRDefault="004B45C2" w:rsidP="003519D9">
            <w:pPr>
              <w:shd w:val="clear" w:color="auto" w:fill="FFFFFF"/>
              <w:tabs>
                <w:tab w:val="left" w:pos="0"/>
                <w:tab w:val="left" w:pos="426"/>
                <w:tab w:val="left" w:leader="underscore" w:pos="1651"/>
                <w:tab w:val="left" w:leader="underscore" w:pos="7008"/>
              </w:tabs>
              <w:spacing w:after="0" w:line="240" w:lineRule="auto"/>
              <w:ind w:firstLine="284"/>
              <w:rPr>
                <w:rFonts w:ascii="Times New Roman" w:hAnsi="Times New Roman" w:cs="Times New Roman"/>
              </w:rPr>
            </w:pPr>
          </w:p>
        </w:tc>
      </w:tr>
      <w:tr w:rsidR="004B45C2" w:rsidRPr="00530943" w:rsidTr="00897186">
        <w:trPr>
          <w:trHeight w:val="285"/>
        </w:trPr>
        <w:tc>
          <w:tcPr>
            <w:tcW w:w="5104" w:type="dxa"/>
            <w:shd w:val="clear" w:color="auto" w:fill="auto"/>
          </w:tcPr>
          <w:p w:rsidR="004B45C2" w:rsidRPr="00530943" w:rsidRDefault="004B45C2" w:rsidP="003519D9">
            <w:pPr>
              <w:tabs>
                <w:tab w:val="left" w:pos="426"/>
              </w:tabs>
              <w:spacing w:after="0" w:line="240" w:lineRule="auto"/>
              <w:ind w:firstLine="284"/>
              <w:jc w:val="both"/>
              <w:rPr>
                <w:rFonts w:ascii="Times New Roman" w:eastAsia="Times New Roman" w:hAnsi="Times New Roman" w:cs="Times New Roman"/>
                <w:lang w:eastAsia="ru-RU"/>
              </w:rPr>
            </w:pPr>
          </w:p>
        </w:tc>
        <w:tc>
          <w:tcPr>
            <w:tcW w:w="4394" w:type="dxa"/>
            <w:shd w:val="clear" w:color="auto" w:fill="auto"/>
          </w:tcPr>
          <w:p w:rsidR="004B45C2" w:rsidRPr="00530943" w:rsidRDefault="004B45C2" w:rsidP="003519D9">
            <w:pPr>
              <w:tabs>
                <w:tab w:val="left" w:pos="426"/>
              </w:tabs>
              <w:spacing w:after="0" w:line="240" w:lineRule="auto"/>
              <w:ind w:firstLine="284"/>
              <w:jc w:val="both"/>
              <w:rPr>
                <w:rFonts w:ascii="Times New Roman" w:hAnsi="Times New Roman" w:cs="Times New Roman"/>
              </w:rPr>
            </w:pPr>
          </w:p>
        </w:tc>
      </w:tr>
      <w:tr w:rsidR="004B45C2" w:rsidRPr="00530943" w:rsidTr="00897186">
        <w:trPr>
          <w:trHeight w:val="846"/>
        </w:trPr>
        <w:tc>
          <w:tcPr>
            <w:tcW w:w="5104" w:type="dxa"/>
            <w:shd w:val="clear" w:color="auto" w:fill="auto"/>
          </w:tcPr>
          <w:p w:rsidR="004B45C2" w:rsidRPr="00530943" w:rsidRDefault="004B45C2" w:rsidP="003519D9">
            <w:pPr>
              <w:tabs>
                <w:tab w:val="left" w:pos="426"/>
              </w:tabs>
              <w:spacing w:after="0" w:line="240" w:lineRule="auto"/>
              <w:ind w:firstLine="284"/>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_____________________</w:t>
            </w:r>
          </w:p>
          <w:p w:rsidR="004B45C2" w:rsidRPr="00530943" w:rsidRDefault="004B45C2" w:rsidP="003519D9">
            <w:pPr>
              <w:tabs>
                <w:tab w:val="left" w:pos="426"/>
              </w:tabs>
              <w:spacing w:after="0" w:line="240" w:lineRule="auto"/>
              <w:ind w:firstLine="284"/>
              <w:jc w:val="both"/>
              <w:rPr>
                <w:rFonts w:ascii="Times New Roman" w:eastAsia="Times New Roman" w:hAnsi="Times New Roman" w:cs="Times New Roman"/>
                <w:lang w:eastAsia="ru-RU"/>
              </w:rPr>
            </w:pPr>
          </w:p>
          <w:p w:rsidR="004B45C2" w:rsidRPr="00530943" w:rsidRDefault="004B45C2" w:rsidP="003519D9">
            <w:pPr>
              <w:tabs>
                <w:tab w:val="left" w:pos="426"/>
              </w:tabs>
              <w:spacing w:after="0" w:line="240" w:lineRule="auto"/>
              <w:ind w:firstLine="284"/>
              <w:jc w:val="both"/>
              <w:rPr>
                <w:rFonts w:ascii="Times New Roman" w:hAnsi="Times New Roman" w:cs="Times New Roman"/>
                <w:lang w:eastAsia="ru-RU"/>
              </w:rPr>
            </w:pPr>
            <w:r w:rsidRPr="00530943">
              <w:rPr>
                <w:rFonts w:ascii="Times New Roman" w:eastAsia="Times New Roman" w:hAnsi="Times New Roman" w:cs="Times New Roman"/>
                <w:lang w:eastAsia="ru-RU"/>
              </w:rPr>
              <w:t>______________ _______</w:t>
            </w:r>
          </w:p>
        </w:tc>
        <w:tc>
          <w:tcPr>
            <w:tcW w:w="4394" w:type="dxa"/>
            <w:shd w:val="clear" w:color="auto" w:fill="auto"/>
          </w:tcPr>
          <w:p w:rsidR="004B45C2" w:rsidRPr="00530943" w:rsidRDefault="004B45C2" w:rsidP="003519D9">
            <w:pPr>
              <w:tabs>
                <w:tab w:val="left" w:pos="426"/>
              </w:tabs>
              <w:spacing w:after="0" w:line="240" w:lineRule="auto"/>
              <w:ind w:firstLine="284"/>
              <w:rPr>
                <w:rFonts w:ascii="Times New Roman" w:hAnsi="Times New Roman" w:cs="Times New Roman"/>
                <w:bCs/>
                <w:lang w:eastAsia="ru-RU"/>
              </w:rPr>
            </w:pPr>
            <w:r>
              <w:rPr>
                <w:rFonts w:ascii="Times New Roman" w:hAnsi="Times New Roman" w:cs="Times New Roman"/>
                <w:lang w:eastAsia="ru-RU"/>
              </w:rPr>
              <w:t>Генеральный директор</w:t>
            </w:r>
          </w:p>
          <w:p w:rsidR="004B45C2" w:rsidRPr="00530943" w:rsidRDefault="004B45C2" w:rsidP="003519D9">
            <w:pPr>
              <w:tabs>
                <w:tab w:val="left" w:pos="426"/>
              </w:tabs>
              <w:spacing w:after="0" w:line="240" w:lineRule="auto"/>
              <w:ind w:firstLine="284"/>
              <w:jc w:val="both"/>
              <w:rPr>
                <w:rFonts w:ascii="Times New Roman" w:hAnsi="Times New Roman" w:cs="Times New Roman"/>
                <w:bCs/>
                <w:lang w:eastAsia="ru-RU"/>
              </w:rPr>
            </w:pPr>
          </w:p>
          <w:p w:rsidR="004B45C2" w:rsidRPr="00530943" w:rsidRDefault="004B45C2" w:rsidP="003519D9">
            <w:pPr>
              <w:tabs>
                <w:tab w:val="left" w:pos="426"/>
              </w:tabs>
              <w:spacing w:after="0" w:line="240" w:lineRule="auto"/>
              <w:ind w:firstLine="284"/>
              <w:jc w:val="both"/>
              <w:rPr>
                <w:rFonts w:ascii="Times New Roman" w:hAnsi="Times New Roman" w:cs="Times New Roman"/>
              </w:rPr>
            </w:pPr>
            <w:r w:rsidRPr="00530943">
              <w:rPr>
                <w:rFonts w:ascii="Times New Roman" w:eastAsia="Times New Roman" w:hAnsi="Times New Roman" w:cs="Times New Roman"/>
                <w:lang w:eastAsia="ru-RU"/>
              </w:rPr>
              <w:t>______________ _______</w:t>
            </w:r>
          </w:p>
        </w:tc>
      </w:tr>
    </w:tbl>
    <w:p w:rsidR="004B45C2" w:rsidRPr="00530943" w:rsidRDefault="004B45C2" w:rsidP="003519D9">
      <w:pPr>
        <w:spacing w:line="240" w:lineRule="auto"/>
        <w:ind w:firstLine="284"/>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Default="004B45C2" w:rsidP="003519D9">
      <w:pPr>
        <w:spacing w:after="0" w:line="240" w:lineRule="auto"/>
        <w:ind w:firstLine="284"/>
        <w:jc w:val="right"/>
        <w:rPr>
          <w:rFonts w:ascii="Times New Roman" w:eastAsia="Times New Roman" w:hAnsi="Times New Roman" w:cs="Times New Roman"/>
        </w:rPr>
      </w:pPr>
    </w:p>
    <w:p w:rsidR="004B45C2" w:rsidRPr="00530943" w:rsidRDefault="004B45C2" w:rsidP="003519D9">
      <w:pPr>
        <w:spacing w:after="0" w:line="240" w:lineRule="auto"/>
        <w:ind w:firstLine="284"/>
        <w:jc w:val="right"/>
        <w:rPr>
          <w:rFonts w:ascii="Times New Roman" w:eastAsia="Times New Roman" w:hAnsi="Times New Roman" w:cs="Times New Roman"/>
        </w:rPr>
      </w:pPr>
      <w:r w:rsidRPr="00530943">
        <w:rPr>
          <w:rFonts w:ascii="Times New Roman" w:eastAsia="Times New Roman" w:hAnsi="Times New Roman" w:cs="Times New Roman"/>
        </w:rPr>
        <w:t>Приложение № 1</w:t>
      </w:r>
    </w:p>
    <w:p w:rsidR="004B45C2" w:rsidRPr="00530943" w:rsidRDefault="004B45C2" w:rsidP="003519D9">
      <w:pPr>
        <w:spacing w:after="0" w:line="240" w:lineRule="auto"/>
        <w:ind w:firstLine="284"/>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 от «____»_______20___ г.</w:t>
      </w:r>
    </w:p>
    <w:p w:rsidR="004B45C2" w:rsidRPr="00530943" w:rsidRDefault="004B45C2" w:rsidP="003519D9">
      <w:pPr>
        <w:spacing w:after="0" w:line="240" w:lineRule="auto"/>
        <w:ind w:firstLine="284"/>
        <w:jc w:val="center"/>
        <w:rPr>
          <w:rFonts w:ascii="Times New Roman" w:hAnsi="Times New Roman" w:cs="Times New Roman"/>
          <w:lang w:eastAsia="ar-SA"/>
        </w:rPr>
      </w:pPr>
    </w:p>
    <w:p w:rsidR="004B45C2" w:rsidRPr="00530943" w:rsidRDefault="004B45C2" w:rsidP="003519D9">
      <w:pPr>
        <w:spacing w:after="0" w:line="240" w:lineRule="auto"/>
        <w:ind w:firstLine="284"/>
        <w:jc w:val="center"/>
        <w:rPr>
          <w:rFonts w:ascii="Times New Roman" w:hAnsi="Times New Roman" w:cs="Times New Roman"/>
          <w:lang w:eastAsia="ar-SA"/>
        </w:rPr>
      </w:pPr>
      <w:r w:rsidRPr="00530943">
        <w:rPr>
          <w:rFonts w:ascii="Times New Roman" w:hAnsi="Times New Roman" w:cs="Times New Roman"/>
          <w:lang w:eastAsia="ar-SA"/>
        </w:rPr>
        <w:t>Техническое задание</w:t>
      </w:r>
    </w:p>
    <w:p w:rsidR="004B45C2" w:rsidRPr="00530943" w:rsidRDefault="004B45C2" w:rsidP="003519D9">
      <w:pPr>
        <w:spacing w:after="0" w:line="240" w:lineRule="auto"/>
        <w:ind w:firstLine="284"/>
        <w:jc w:val="both"/>
        <w:rPr>
          <w:rFonts w:ascii="Times New Roman" w:hAnsi="Times New Roman" w:cs="Times New Roman"/>
          <w:lang w:eastAsia="ar-SA"/>
        </w:rPr>
      </w:pPr>
    </w:p>
    <w:p w:rsidR="004B45C2" w:rsidRPr="00530943" w:rsidRDefault="004B45C2" w:rsidP="003519D9">
      <w:pPr>
        <w:spacing w:line="240" w:lineRule="auto"/>
        <w:ind w:firstLine="284"/>
        <w:jc w:val="both"/>
        <w:rPr>
          <w:rFonts w:ascii="Times New Roman" w:eastAsia="Times New Roman" w:hAnsi="Times New Roman" w:cs="Times New Roman"/>
        </w:rPr>
      </w:pPr>
    </w:p>
    <w:p w:rsidR="004B45C2" w:rsidRPr="00530943" w:rsidRDefault="004B45C2" w:rsidP="003519D9">
      <w:pPr>
        <w:spacing w:after="0" w:line="240" w:lineRule="auto"/>
        <w:ind w:firstLine="284"/>
        <w:jc w:val="right"/>
        <w:rPr>
          <w:rFonts w:ascii="Times New Roman" w:eastAsia="Times New Roman" w:hAnsi="Times New Roman" w:cs="Times New Roman"/>
        </w:rPr>
      </w:pPr>
      <w:r w:rsidRPr="00530943">
        <w:rPr>
          <w:rFonts w:ascii="Times New Roman" w:eastAsia="Times New Roman" w:hAnsi="Times New Roman" w:cs="Times New Roman"/>
        </w:rPr>
        <w:br w:type="page"/>
      </w:r>
      <w:r w:rsidRPr="00530943">
        <w:rPr>
          <w:rFonts w:ascii="Times New Roman" w:eastAsia="Times New Roman" w:hAnsi="Times New Roman" w:cs="Times New Roman"/>
        </w:rPr>
        <w:lastRenderedPageBreak/>
        <w:t>Приложение № 2</w:t>
      </w:r>
    </w:p>
    <w:p w:rsidR="004B45C2" w:rsidRPr="00530943" w:rsidRDefault="004B45C2" w:rsidP="003519D9">
      <w:pPr>
        <w:spacing w:after="0" w:line="240" w:lineRule="auto"/>
        <w:ind w:firstLine="284"/>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№____________________ от «___»_________20___г.</w:t>
      </w:r>
    </w:p>
    <w:p w:rsidR="004B45C2" w:rsidRPr="00530943" w:rsidRDefault="004B45C2" w:rsidP="003519D9">
      <w:pPr>
        <w:spacing w:line="240" w:lineRule="auto"/>
        <w:ind w:firstLine="284"/>
        <w:jc w:val="center"/>
        <w:rPr>
          <w:rFonts w:ascii="Times New Roman" w:eastAsia="Times New Roman" w:hAnsi="Times New Roman" w:cs="Times New Roman"/>
        </w:rPr>
      </w:pPr>
    </w:p>
    <w:p w:rsidR="004B45C2" w:rsidRPr="00530943" w:rsidRDefault="004B45C2" w:rsidP="003519D9">
      <w:pPr>
        <w:spacing w:line="240" w:lineRule="auto"/>
        <w:ind w:firstLine="284"/>
        <w:jc w:val="center"/>
        <w:rPr>
          <w:rFonts w:ascii="Times New Roman" w:eastAsia="Times New Roman" w:hAnsi="Times New Roman" w:cs="Times New Roman"/>
        </w:rPr>
      </w:pPr>
      <w:r w:rsidRPr="00530943">
        <w:rPr>
          <w:rFonts w:ascii="Times New Roman" w:eastAsia="Times New Roman" w:hAnsi="Times New Roman" w:cs="Times New Roman"/>
        </w:rPr>
        <w:t>Локально-ресурсный сметный расчёт</w:t>
      </w:r>
    </w:p>
    <w:p w:rsidR="004B45C2" w:rsidRPr="00530943" w:rsidRDefault="004B45C2" w:rsidP="003519D9">
      <w:pPr>
        <w:spacing w:line="240" w:lineRule="auto"/>
        <w:ind w:firstLine="284"/>
        <w:jc w:val="center"/>
        <w:rPr>
          <w:rFonts w:ascii="Times New Roman" w:eastAsia="Times New Roman" w:hAnsi="Times New Roman" w:cs="Times New Roman"/>
        </w:rPr>
      </w:pPr>
    </w:p>
    <w:p w:rsidR="004B45C2" w:rsidRPr="00530943" w:rsidRDefault="004B45C2" w:rsidP="003519D9">
      <w:pPr>
        <w:spacing w:line="240" w:lineRule="auto"/>
        <w:ind w:firstLine="284"/>
        <w:jc w:val="center"/>
        <w:rPr>
          <w:rFonts w:ascii="Times New Roman" w:eastAsia="Times New Roman" w:hAnsi="Times New Roman" w:cs="Times New Roman"/>
        </w:rPr>
      </w:pPr>
    </w:p>
    <w:p w:rsidR="004B45C2" w:rsidRPr="00530943" w:rsidRDefault="004B45C2" w:rsidP="003519D9">
      <w:pPr>
        <w:spacing w:line="240" w:lineRule="auto"/>
        <w:ind w:firstLine="284"/>
        <w:jc w:val="center"/>
        <w:rPr>
          <w:rFonts w:ascii="Times New Roman" w:eastAsia="Times New Roman" w:hAnsi="Times New Roman" w:cs="Times New Roman"/>
        </w:rPr>
      </w:pPr>
    </w:p>
    <w:p w:rsidR="004B45C2" w:rsidRPr="00530943" w:rsidRDefault="004B45C2" w:rsidP="003519D9">
      <w:pPr>
        <w:spacing w:line="240" w:lineRule="auto"/>
        <w:ind w:firstLine="284"/>
        <w:jc w:val="center"/>
        <w:rPr>
          <w:rFonts w:ascii="Times New Roman" w:eastAsia="Times New Roman" w:hAnsi="Times New Roman" w:cs="Times New Roman"/>
        </w:rPr>
      </w:pPr>
    </w:p>
    <w:p w:rsidR="004B45C2" w:rsidRPr="00530943" w:rsidRDefault="004B45C2" w:rsidP="003519D9">
      <w:pPr>
        <w:spacing w:line="240" w:lineRule="auto"/>
        <w:ind w:firstLine="284"/>
        <w:jc w:val="center"/>
        <w:rPr>
          <w:rFonts w:ascii="Times New Roman" w:eastAsia="Times New Roman" w:hAnsi="Times New Roman" w:cs="Times New Roman"/>
          <w:b/>
        </w:rPr>
      </w:pPr>
      <w:r w:rsidRPr="00530943">
        <w:rPr>
          <w:rFonts w:ascii="Times New Roman" w:eastAsia="Times New Roman" w:hAnsi="Times New Roman" w:cs="Times New Roman"/>
          <w:b/>
        </w:rPr>
        <w:t>ПОДПИСИ СТОРОН</w:t>
      </w:r>
    </w:p>
    <w:tbl>
      <w:tblPr>
        <w:tblW w:w="0" w:type="auto"/>
        <w:tblInd w:w="-176" w:type="dxa"/>
        <w:tblLayout w:type="fixed"/>
        <w:tblLook w:val="0000" w:firstRow="0" w:lastRow="0" w:firstColumn="0" w:lastColumn="0" w:noHBand="0" w:noVBand="0"/>
      </w:tblPr>
      <w:tblGrid>
        <w:gridCol w:w="5246"/>
        <w:gridCol w:w="4394"/>
      </w:tblGrid>
      <w:tr w:rsidR="004B45C2" w:rsidRPr="00530943" w:rsidTr="00897186">
        <w:trPr>
          <w:trHeight w:val="1547"/>
        </w:trPr>
        <w:tc>
          <w:tcPr>
            <w:tcW w:w="5246" w:type="dxa"/>
            <w:shd w:val="clear" w:color="auto" w:fill="auto"/>
          </w:tcPr>
          <w:p w:rsidR="004B45C2" w:rsidRPr="00530943" w:rsidRDefault="004B45C2" w:rsidP="003519D9">
            <w:pPr>
              <w:tabs>
                <w:tab w:val="left" w:pos="426"/>
              </w:tabs>
              <w:spacing w:after="0" w:line="240" w:lineRule="auto"/>
              <w:ind w:firstLine="284"/>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Подрядчик</w:t>
            </w:r>
          </w:p>
        </w:tc>
        <w:tc>
          <w:tcPr>
            <w:tcW w:w="4394" w:type="dxa"/>
            <w:shd w:val="clear" w:color="auto" w:fill="auto"/>
          </w:tcPr>
          <w:p w:rsidR="004B45C2" w:rsidRPr="00530943" w:rsidRDefault="004B45C2" w:rsidP="003519D9">
            <w:pPr>
              <w:tabs>
                <w:tab w:val="left" w:pos="426"/>
              </w:tabs>
              <w:spacing w:after="0" w:line="240" w:lineRule="auto"/>
              <w:ind w:firstLine="284"/>
              <w:rPr>
                <w:rFonts w:ascii="Times New Roman" w:hAnsi="Times New Roman" w:cs="Times New Roman"/>
                <w:lang w:eastAsia="ru-RU"/>
              </w:rPr>
            </w:pPr>
            <w:r w:rsidRPr="00530943">
              <w:rPr>
                <w:rFonts w:ascii="Times New Roman" w:hAnsi="Times New Roman" w:cs="Times New Roman"/>
                <w:lang w:eastAsia="ru-RU"/>
              </w:rPr>
              <w:t>Заказчик</w:t>
            </w:r>
          </w:p>
          <w:p w:rsidR="004B45C2" w:rsidRDefault="004B45C2" w:rsidP="003519D9">
            <w:pPr>
              <w:tabs>
                <w:tab w:val="left" w:pos="426"/>
              </w:tabs>
              <w:spacing w:after="0" w:line="240" w:lineRule="auto"/>
              <w:ind w:firstLine="284"/>
              <w:rPr>
                <w:rFonts w:ascii="Times New Roman" w:hAnsi="Times New Roman" w:cs="Times New Roman"/>
                <w:lang w:eastAsia="ru-RU"/>
              </w:rPr>
            </w:pPr>
            <w:r>
              <w:rPr>
                <w:rFonts w:ascii="Times New Roman" w:hAnsi="Times New Roman" w:cs="Times New Roman"/>
                <w:lang w:eastAsia="ru-RU"/>
              </w:rPr>
              <w:t>Генеральный директор</w:t>
            </w:r>
          </w:p>
          <w:p w:rsidR="004B45C2" w:rsidRPr="00530943" w:rsidRDefault="004B45C2" w:rsidP="003519D9">
            <w:pPr>
              <w:tabs>
                <w:tab w:val="left" w:pos="426"/>
              </w:tabs>
              <w:spacing w:after="0" w:line="240" w:lineRule="auto"/>
              <w:ind w:firstLine="284"/>
              <w:rPr>
                <w:rFonts w:ascii="Times New Roman" w:hAnsi="Times New Roman" w:cs="Times New Roman"/>
                <w:bCs/>
                <w:lang w:eastAsia="ru-RU"/>
              </w:rPr>
            </w:pPr>
          </w:p>
          <w:p w:rsidR="004B45C2" w:rsidRPr="00530943" w:rsidRDefault="004B45C2" w:rsidP="003519D9">
            <w:pPr>
              <w:shd w:val="clear" w:color="auto" w:fill="FFFFFF"/>
              <w:tabs>
                <w:tab w:val="left" w:pos="0"/>
                <w:tab w:val="left" w:pos="426"/>
                <w:tab w:val="left" w:leader="underscore" w:pos="1651"/>
                <w:tab w:val="left" w:leader="underscore" w:pos="7008"/>
              </w:tabs>
              <w:spacing w:after="0" w:line="240" w:lineRule="auto"/>
              <w:ind w:firstLine="284"/>
              <w:rPr>
                <w:rFonts w:ascii="Times New Roman" w:hAnsi="Times New Roman" w:cs="Times New Roman"/>
              </w:rPr>
            </w:pPr>
          </w:p>
          <w:p w:rsidR="004B45C2" w:rsidRPr="00530943" w:rsidRDefault="004B45C2" w:rsidP="003519D9">
            <w:pPr>
              <w:shd w:val="clear" w:color="auto" w:fill="FFFFFF"/>
              <w:tabs>
                <w:tab w:val="left" w:pos="0"/>
                <w:tab w:val="left" w:pos="426"/>
                <w:tab w:val="left" w:leader="underscore" w:pos="1651"/>
                <w:tab w:val="left" w:leader="underscore" w:pos="7008"/>
              </w:tabs>
              <w:spacing w:after="0" w:line="240" w:lineRule="auto"/>
              <w:ind w:firstLine="284"/>
              <w:rPr>
                <w:rFonts w:ascii="Times New Roman" w:hAnsi="Times New Roman" w:cs="Times New Roman"/>
              </w:rPr>
            </w:pPr>
            <w:r w:rsidRPr="00530943">
              <w:rPr>
                <w:rFonts w:ascii="Times New Roman" w:hAnsi="Times New Roman" w:cs="Times New Roman"/>
              </w:rPr>
              <w:t xml:space="preserve">______________ </w:t>
            </w:r>
          </w:p>
        </w:tc>
      </w:tr>
    </w:tbl>
    <w:p w:rsidR="004B45C2" w:rsidRPr="00530943" w:rsidRDefault="004B45C2" w:rsidP="003519D9">
      <w:pPr>
        <w:widowControl w:val="0"/>
        <w:spacing w:after="0" w:line="240" w:lineRule="auto"/>
        <w:ind w:firstLine="284"/>
        <w:contextualSpacing/>
        <w:rPr>
          <w:rFonts w:ascii="Times New Roman" w:eastAsia="Times New Roman" w:hAnsi="Times New Roman" w:cs="Times New Roman"/>
          <w:color w:val="000000"/>
        </w:rPr>
      </w:pPr>
    </w:p>
    <w:p w:rsidR="006E3223" w:rsidRDefault="006E3223" w:rsidP="003519D9">
      <w:pPr>
        <w:widowControl w:val="0"/>
        <w:autoSpaceDE w:val="0"/>
        <w:spacing w:after="0" w:line="240" w:lineRule="auto"/>
        <w:ind w:firstLine="284"/>
        <w:jc w:val="right"/>
        <w:rPr>
          <w:rFonts w:ascii="Times New Roman" w:hAnsi="Times New Roman" w:cs="Times New Roman"/>
          <w:i/>
        </w:rPr>
      </w:pPr>
    </w:p>
    <w:sectPr w:rsidR="006E3223" w:rsidSect="00D65133">
      <w:footerReference w:type="default" r:id="rId33"/>
      <w:pgSz w:w="11906" w:h="16838"/>
      <w:pgMar w:top="567" w:right="709" w:bottom="42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095" w:rsidRDefault="000C0095" w:rsidP="00A85798">
      <w:pPr>
        <w:spacing w:after="0" w:line="240" w:lineRule="auto"/>
      </w:pPr>
      <w:r>
        <w:separator/>
      </w:r>
    </w:p>
  </w:endnote>
  <w:endnote w:type="continuationSeparator" w:id="0">
    <w:p w:rsidR="000C0095" w:rsidRDefault="000C0095"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lbany AMT">
    <w:altName w:val="Arial"/>
    <w:charset w:val="CC"/>
    <w:family w:val="auto"/>
    <w:pitch w:val="variable"/>
  </w:font>
  <w:font w:name="DejaVu San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524515"/>
      <w:docPartObj>
        <w:docPartGallery w:val="Page Numbers (Bottom of Page)"/>
        <w:docPartUnique/>
      </w:docPartObj>
    </w:sdtPr>
    <w:sdtContent>
      <w:p w:rsidR="000C0095" w:rsidRDefault="000C0095" w:rsidP="00897186">
        <w:pPr>
          <w:pStyle w:val="af9"/>
          <w:tabs>
            <w:tab w:val="left" w:pos="7526"/>
            <w:tab w:val="right" w:pos="10052"/>
          </w:tabs>
        </w:pPr>
        <w:r>
          <w:tab/>
        </w:r>
        <w:r>
          <w:tab/>
        </w:r>
        <w:r>
          <w:tab/>
        </w:r>
        <w:r>
          <w:tab/>
        </w:r>
        <w:r>
          <w:fldChar w:fldCharType="begin"/>
        </w:r>
        <w:r>
          <w:instrText xml:space="preserve"> PAGE   \* MERGEFORMAT </w:instrText>
        </w:r>
        <w:r>
          <w:fldChar w:fldCharType="separate"/>
        </w:r>
        <w:r w:rsidR="001B0B32">
          <w:rPr>
            <w:noProof/>
          </w:rPr>
          <w:t>45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095" w:rsidRDefault="000C0095" w:rsidP="00A85798">
      <w:pPr>
        <w:spacing w:after="0" w:line="240" w:lineRule="auto"/>
      </w:pPr>
      <w:r>
        <w:separator/>
      </w:r>
    </w:p>
  </w:footnote>
  <w:footnote w:type="continuationSeparator" w:id="0">
    <w:p w:rsidR="000C0095" w:rsidRDefault="000C0095" w:rsidP="00A85798">
      <w:pPr>
        <w:spacing w:after="0" w:line="240" w:lineRule="auto"/>
      </w:pPr>
      <w:r>
        <w:continuationSeparator/>
      </w:r>
    </w:p>
  </w:footnote>
  <w:footnote w:id="1">
    <w:p w:rsidR="000C0095" w:rsidRPr="006A4B85" w:rsidRDefault="000C0095"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3">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6">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7">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8">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9">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0">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1">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2">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3">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4">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5">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19">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0">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1">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05721E86"/>
    <w:multiLevelType w:val="multilevel"/>
    <w:tmpl w:val="6F78CA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0FB1F39"/>
    <w:multiLevelType w:val="multilevel"/>
    <w:tmpl w:val="A0F8E09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nsid w:val="126276BF"/>
    <w:multiLevelType w:val="multilevel"/>
    <w:tmpl w:val="B67C224E"/>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nsid w:val="13166D5D"/>
    <w:multiLevelType w:val="multilevel"/>
    <w:tmpl w:val="9AC8517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162A0276"/>
    <w:multiLevelType w:val="multilevel"/>
    <w:tmpl w:val="2E0E2ED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20DA0550"/>
    <w:multiLevelType w:val="multilevel"/>
    <w:tmpl w:val="BEB0E9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BCB453E"/>
    <w:multiLevelType w:val="multilevel"/>
    <w:tmpl w:val="7BA88250"/>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1070"/>
        </w:tabs>
        <w:ind w:left="1070"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1">
    <w:nsid w:val="2C992526"/>
    <w:multiLevelType w:val="multilevel"/>
    <w:tmpl w:val="3D600A1C"/>
    <w:lvl w:ilvl="0">
      <w:start w:val="9"/>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2">
    <w:nsid w:val="2DF3097F"/>
    <w:multiLevelType w:val="multilevel"/>
    <w:tmpl w:val="6F70A506"/>
    <w:lvl w:ilvl="0">
      <w:start w:val="8"/>
      <w:numFmt w:val="decimal"/>
      <w:lvlText w:val="%1"/>
      <w:lvlJc w:val="left"/>
      <w:pPr>
        <w:ind w:left="720" w:hanging="360"/>
      </w:pPr>
      <w:rPr>
        <w:rFonts w:hint="default"/>
      </w:rPr>
    </w:lvl>
    <w:lvl w:ilvl="1">
      <w:start w:val="2"/>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4">
    <w:nsid w:val="35FC335E"/>
    <w:multiLevelType w:val="multilevel"/>
    <w:tmpl w:val="7A9E669E"/>
    <w:lvl w:ilvl="0">
      <w:start w:val="3"/>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ascii="Times New Roman" w:hAnsi="Times New Roman" w:cs="Times New Roman"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6">
    <w:nsid w:val="39220FEC"/>
    <w:multiLevelType w:val="multilevel"/>
    <w:tmpl w:val="B0ECD3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418C4D53"/>
    <w:multiLevelType w:val="multilevel"/>
    <w:tmpl w:val="7882859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432530B8"/>
    <w:multiLevelType w:val="multilevel"/>
    <w:tmpl w:val="61243D7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nsid w:val="55A02D5D"/>
    <w:multiLevelType w:val="multilevel"/>
    <w:tmpl w:val="E4844CF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5B55071A"/>
    <w:multiLevelType w:val="multilevel"/>
    <w:tmpl w:val="2FF096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2">
    <w:nsid w:val="603403A3"/>
    <w:multiLevelType w:val="multilevel"/>
    <w:tmpl w:val="0A5CBA70"/>
    <w:lvl w:ilvl="0">
      <w:start w:val="1"/>
      <w:numFmt w:val="decimal"/>
      <w:lvlText w:val="%1"/>
      <w:lvlJc w:val="left"/>
      <w:pPr>
        <w:tabs>
          <w:tab w:val="num" w:pos="360"/>
        </w:tabs>
        <w:ind w:left="360" w:hanging="360"/>
      </w:pPr>
      <w:rPr>
        <w:rFonts w:cs="Times New Roman" w:hint="default"/>
        <w:b/>
        <w:bCs/>
      </w:rPr>
    </w:lvl>
    <w:lvl w:ilvl="1">
      <w:start w:val="1"/>
      <w:numFmt w:val="decimal"/>
      <w:lvlText w:val="3.%2"/>
      <w:lvlJc w:val="left"/>
      <w:pPr>
        <w:tabs>
          <w:tab w:val="num" w:pos="360"/>
        </w:tabs>
        <w:ind w:left="360" w:hanging="360"/>
      </w:pPr>
      <w:rPr>
        <w:rFonts w:hint="default"/>
        <w:b w:val="0"/>
        <w:bCs/>
      </w:rPr>
    </w:lvl>
    <w:lvl w:ilvl="2">
      <w:start w:val="1"/>
      <w:numFmt w:val="decimal"/>
      <w:lvlText w:val="3.%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4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79F1803"/>
    <w:multiLevelType w:val="hybridMultilevel"/>
    <w:tmpl w:val="9C12CCF6"/>
    <w:lvl w:ilvl="0" w:tplc="BA08334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E6387B"/>
    <w:multiLevelType w:val="multilevel"/>
    <w:tmpl w:val="1C9A94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5725CC4"/>
    <w:multiLevelType w:val="multilevel"/>
    <w:tmpl w:val="B41298D4"/>
    <w:lvl w:ilvl="0">
      <w:start w:val="1"/>
      <w:numFmt w:val="decimal"/>
      <w:lvlText w:val="%1"/>
      <w:lvlJc w:val="left"/>
      <w:pPr>
        <w:tabs>
          <w:tab w:val="num" w:pos="360"/>
        </w:tabs>
        <w:ind w:left="360" w:hanging="360"/>
      </w:pPr>
      <w:rPr>
        <w:rFonts w:cs="Times New Roman" w:hint="default"/>
        <w:b/>
        <w:bCs/>
      </w:rPr>
    </w:lvl>
    <w:lvl w:ilvl="1">
      <w:start w:val="1"/>
      <w:numFmt w:val="decimal"/>
      <w:lvlText w:val="2.%2"/>
      <w:lvlJc w:val="left"/>
      <w:pPr>
        <w:tabs>
          <w:tab w:val="num" w:pos="360"/>
        </w:tabs>
        <w:ind w:left="360" w:hanging="360"/>
      </w:pPr>
      <w:rPr>
        <w:rFonts w:hint="default"/>
        <w:b w:val="0"/>
        <w:bCs/>
      </w:rPr>
    </w:lvl>
    <w:lvl w:ilvl="2">
      <w:start w:val="1"/>
      <w:numFmt w:val="decimal"/>
      <w:lvlText w:val="2.%3.1"/>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48">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49">
    <w:nsid w:val="78B453FC"/>
    <w:multiLevelType w:val="multilevel"/>
    <w:tmpl w:val="71D22320"/>
    <w:lvl w:ilvl="0">
      <w:start w:val="2"/>
      <w:numFmt w:val="decimal"/>
      <w:lvlText w:val="%1."/>
      <w:lvlJc w:val="left"/>
      <w:pPr>
        <w:ind w:left="360" w:hanging="360"/>
      </w:pPr>
      <w:rPr>
        <w:rFonts w:hint="default"/>
        <w:b/>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35"/>
  </w:num>
  <w:num w:numId="4">
    <w:abstractNumId w:val="24"/>
  </w:num>
  <w:num w:numId="5">
    <w:abstractNumId w:val="43"/>
  </w:num>
  <w:num w:numId="6">
    <w:abstractNumId w:val="46"/>
  </w:num>
  <w:num w:numId="7">
    <w:abstractNumId w:val="30"/>
  </w:num>
  <w:num w:numId="8">
    <w:abstractNumId w:val="28"/>
  </w:num>
  <w:num w:numId="9">
    <w:abstractNumId w:val="26"/>
  </w:num>
  <w:num w:numId="10">
    <w:abstractNumId w:val="32"/>
  </w:num>
  <w:num w:numId="11">
    <w:abstractNumId w:val="39"/>
  </w:num>
  <w:num w:numId="12">
    <w:abstractNumId w:val="44"/>
  </w:num>
  <w:num w:numId="13">
    <w:abstractNumId w:val="31"/>
  </w:num>
  <w:num w:numId="14">
    <w:abstractNumId w:val="25"/>
  </w:num>
  <w:num w:numId="15">
    <w:abstractNumId w:val="27"/>
  </w:num>
  <w:num w:numId="16">
    <w:abstractNumId w:val="42"/>
  </w:num>
  <w:num w:numId="17">
    <w:abstractNumId w:val="34"/>
  </w:num>
  <w:num w:numId="18">
    <w:abstractNumId w:val="38"/>
  </w:num>
  <w:num w:numId="19">
    <w:abstractNumId w:val="40"/>
  </w:num>
  <w:num w:numId="20">
    <w:abstractNumId w:val="49"/>
  </w:num>
  <w:num w:numId="21">
    <w:abstractNumId w:val="45"/>
  </w:num>
  <w:num w:numId="22">
    <w:abstractNumId w:val="47"/>
  </w:num>
  <w:num w:numId="23">
    <w:abstractNumId w:val="29"/>
  </w:num>
  <w:num w:numId="24">
    <w:abstractNumId w:val="36"/>
  </w:num>
  <w:num w:numId="25">
    <w:abstractNumId w:val="22"/>
  </w:num>
  <w:num w:numId="26">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1831"/>
    <w:rsid w:val="000028BA"/>
    <w:rsid w:val="000045D3"/>
    <w:rsid w:val="00006724"/>
    <w:rsid w:val="00012D7D"/>
    <w:rsid w:val="00015E76"/>
    <w:rsid w:val="00020826"/>
    <w:rsid w:val="000214BB"/>
    <w:rsid w:val="00030D58"/>
    <w:rsid w:val="000310B4"/>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0AD0"/>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0095"/>
    <w:rsid w:val="000C1DB6"/>
    <w:rsid w:val="000C228A"/>
    <w:rsid w:val="000C5944"/>
    <w:rsid w:val="000D0569"/>
    <w:rsid w:val="000D2ECF"/>
    <w:rsid w:val="000D3AFE"/>
    <w:rsid w:val="000D3B76"/>
    <w:rsid w:val="000D407A"/>
    <w:rsid w:val="000E0063"/>
    <w:rsid w:val="000E11D0"/>
    <w:rsid w:val="000E21D4"/>
    <w:rsid w:val="000E272C"/>
    <w:rsid w:val="000E3260"/>
    <w:rsid w:val="000E36B1"/>
    <w:rsid w:val="000E4B1D"/>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A5459"/>
    <w:rsid w:val="001B0B32"/>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3656"/>
    <w:rsid w:val="00226751"/>
    <w:rsid w:val="002308F1"/>
    <w:rsid w:val="00232436"/>
    <w:rsid w:val="00243741"/>
    <w:rsid w:val="00251C7D"/>
    <w:rsid w:val="00260609"/>
    <w:rsid w:val="00262B7C"/>
    <w:rsid w:val="00265A9A"/>
    <w:rsid w:val="0027036D"/>
    <w:rsid w:val="00270B6C"/>
    <w:rsid w:val="00271985"/>
    <w:rsid w:val="00272927"/>
    <w:rsid w:val="0027789C"/>
    <w:rsid w:val="002847CC"/>
    <w:rsid w:val="00284FF1"/>
    <w:rsid w:val="00287510"/>
    <w:rsid w:val="002877D4"/>
    <w:rsid w:val="00293C9A"/>
    <w:rsid w:val="00295465"/>
    <w:rsid w:val="002A0EDF"/>
    <w:rsid w:val="002A349D"/>
    <w:rsid w:val="002A3664"/>
    <w:rsid w:val="002A4D7E"/>
    <w:rsid w:val="002A6442"/>
    <w:rsid w:val="002A6A66"/>
    <w:rsid w:val="002B1063"/>
    <w:rsid w:val="002B2994"/>
    <w:rsid w:val="002C0C4A"/>
    <w:rsid w:val="002C5358"/>
    <w:rsid w:val="002C6983"/>
    <w:rsid w:val="002E2A4C"/>
    <w:rsid w:val="002E61A2"/>
    <w:rsid w:val="002F2F9B"/>
    <w:rsid w:val="003011B1"/>
    <w:rsid w:val="00302376"/>
    <w:rsid w:val="00303BF3"/>
    <w:rsid w:val="003172AB"/>
    <w:rsid w:val="0032192A"/>
    <w:rsid w:val="00322C06"/>
    <w:rsid w:val="003232D8"/>
    <w:rsid w:val="0032357C"/>
    <w:rsid w:val="00323B3B"/>
    <w:rsid w:val="00325F2F"/>
    <w:rsid w:val="00332199"/>
    <w:rsid w:val="0033469C"/>
    <w:rsid w:val="0034039E"/>
    <w:rsid w:val="003427C7"/>
    <w:rsid w:val="00346C74"/>
    <w:rsid w:val="003503B0"/>
    <w:rsid w:val="003519D9"/>
    <w:rsid w:val="00352FED"/>
    <w:rsid w:val="00353A25"/>
    <w:rsid w:val="003551DA"/>
    <w:rsid w:val="00357A42"/>
    <w:rsid w:val="00362452"/>
    <w:rsid w:val="00366A7E"/>
    <w:rsid w:val="00367D1B"/>
    <w:rsid w:val="00370D44"/>
    <w:rsid w:val="003812CF"/>
    <w:rsid w:val="003931D4"/>
    <w:rsid w:val="00394637"/>
    <w:rsid w:val="00395209"/>
    <w:rsid w:val="00395E2D"/>
    <w:rsid w:val="003A0E14"/>
    <w:rsid w:val="003A171C"/>
    <w:rsid w:val="003B3080"/>
    <w:rsid w:val="003B4B14"/>
    <w:rsid w:val="003C5A4A"/>
    <w:rsid w:val="003C6B1E"/>
    <w:rsid w:val="003D2CF2"/>
    <w:rsid w:val="003D4066"/>
    <w:rsid w:val="003D40A2"/>
    <w:rsid w:val="003E118E"/>
    <w:rsid w:val="003E11E9"/>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76157"/>
    <w:rsid w:val="0048728B"/>
    <w:rsid w:val="00494D4B"/>
    <w:rsid w:val="00495BBB"/>
    <w:rsid w:val="004B3B73"/>
    <w:rsid w:val="004B3EED"/>
    <w:rsid w:val="004B45C2"/>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17D3"/>
    <w:rsid w:val="004F4C7D"/>
    <w:rsid w:val="005023DF"/>
    <w:rsid w:val="00504F06"/>
    <w:rsid w:val="00505850"/>
    <w:rsid w:val="00507D8B"/>
    <w:rsid w:val="00516D49"/>
    <w:rsid w:val="005178E0"/>
    <w:rsid w:val="005252EE"/>
    <w:rsid w:val="005310B8"/>
    <w:rsid w:val="00534AC1"/>
    <w:rsid w:val="0054006C"/>
    <w:rsid w:val="00540A4A"/>
    <w:rsid w:val="00542234"/>
    <w:rsid w:val="00543972"/>
    <w:rsid w:val="00545E02"/>
    <w:rsid w:val="00550BE6"/>
    <w:rsid w:val="00550C59"/>
    <w:rsid w:val="00560E5E"/>
    <w:rsid w:val="00561A15"/>
    <w:rsid w:val="00561E32"/>
    <w:rsid w:val="00562295"/>
    <w:rsid w:val="00562831"/>
    <w:rsid w:val="00563FE7"/>
    <w:rsid w:val="00574DBF"/>
    <w:rsid w:val="005805C9"/>
    <w:rsid w:val="00580D5B"/>
    <w:rsid w:val="00581E17"/>
    <w:rsid w:val="0058553F"/>
    <w:rsid w:val="00586524"/>
    <w:rsid w:val="005878DA"/>
    <w:rsid w:val="00587F8B"/>
    <w:rsid w:val="00593184"/>
    <w:rsid w:val="005A2C96"/>
    <w:rsid w:val="005A3236"/>
    <w:rsid w:val="005B11EF"/>
    <w:rsid w:val="005B2748"/>
    <w:rsid w:val="005C11A3"/>
    <w:rsid w:val="005C3D21"/>
    <w:rsid w:val="005C5061"/>
    <w:rsid w:val="005D41AE"/>
    <w:rsid w:val="005D54D0"/>
    <w:rsid w:val="005E2B47"/>
    <w:rsid w:val="005E2C79"/>
    <w:rsid w:val="005E4F7C"/>
    <w:rsid w:val="005E6180"/>
    <w:rsid w:val="005E6C81"/>
    <w:rsid w:val="005E705D"/>
    <w:rsid w:val="005F2D0A"/>
    <w:rsid w:val="005F49B9"/>
    <w:rsid w:val="0060148A"/>
    <w:rsid w:val="0060292F"/>
    <w:rsid w:val="00603F51"/>
    <w:rsid w:val="00606D5A"/>
    <w:rsid w:val="00607670"/>
    <w:rsid w:val="006169C4"/>
    <w:rsid w:val="006201A7"/>
    <w:rsid w:val="0063308D"/>
    <w:rsid w:val="00635A2B"/>
    <w:rsid w:val="00637EB7"/>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6A6F"/>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307C"/>
    <w:rsid w:val="006E3223"/>
    <w:rsid w:val="006E367D"/>
    <w:rsid w:val="006E5418"/>
    <w:rsid w:val="006E69D8"/>
    <w:rsid w:val="006E73FE"/>
    <w:rsid w:val="006F4153"/>
    <w:rsid w:val="00701AE1"/>
    <w:rsid w:val="00704033"/>
    <w:rsid w:val="007047D7"/>
    <w:rsid w:val="00706F73"/>
    <w:rsid w:val="007109DF"/>
    <w:rsid w:val="007122D9"/>
    <w:rsid w:val="00712AE0"/>
    <w:rsid w:val="0071436B"/>
    <w:rsid w:val="007147E8"/>
    <w:rsid w:val="007177E3"/>
    <w:rsid w:val="0073052A"/>
    <w:rsid w:val="00736E7C"/>
    <w:rsid w:val="007379CE"/>
    <w:rsid w:val="00740741"/>
    <w:rsid w:val="00742B33"/>
    <w:rsid w:val="0074339A"/>
    <w:rsid w:val="007450F9"/>
    <w:rsid w:val="00766756"/>
    <w:rsid w:val="00774849"/>
    <w:rsid w:val="00774EFC"/>
    <w:rsid w:val="0078160D"/>
    <w:rsid w:val="00783DD4"/>
    <w:rsid w:val="007A3171"/>
    <w:rsid w:val="007A3A2B"/>
    <w:rsid w:val="007A7667"/>
    <w:rsid w:val="007B39C5"/>
    <w:rsid w:val="007B4788"/>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9569B"/>
    <w:rsid w:val="00897186"/>
    <w:rsid w:val="008A3FA7"/>
    <w:rsid w:val="008A6E4F"/>
    <w:rsid w:val="008B1E6F"/>
    <w:rsid w:val="008B2BFE"/>
    <w:rsid w:val="008B308B"/>
    <w:rsid w:val="008B62A9"/>
    <w:rsid w:val="008C110D"/>
    <w:rsid w:val="008C448F"/>
    <w:rsid w:val="008C659C"/>
    <w:rsid w:val="008D0C71"/>
    <w:rsid w:val="008D3BC6"/>
    <w:rsid w:val="008D7E78"/>
    <w:rsid w:val="008E1603"/>
    <w:rsid w:val="008E6056"/>
    <w:rsid w:val="008F0297"/>
    <w:rsid w:val="008F0BF0"/>
    <w:rsid w:val="008F0D64"/>
    <w:rsid w:val="008F2A76"/>
    <w:rsid w:val="008F54B4"/>
    <w:rsid w:val="0092318A"/>
    <w:rsid w:val="00924057"/>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86783"/>
    <w:rsid w:val="00994FD3"/>
    <w:rsid w:val="00996D23"/>
    <w:rsid w:val="009A4FBA"/>
    <w:rsid w:val="009B2D68"/>
    <w:rsid w:val="009B2E58"/>
    <w:rsid w:val="009B5113"/>
    <w:rsid w:val="009B6B1D"/>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1A17"/>
    <w:rsid w:val="00A94479"/>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0D31"/>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45CD"/>
    <w:rsid w:val="00B9529D"/>
    <w:rsid w:val="00BA217B"/>
    <w:rsid w:val="00BB05D7"/>
    <w:rsid w:val="00BB07EA"/>
    <w:rsid w:val="00BB7EF0"/>
    <w:rsid w:val="00BC22E1"/>
    <w:rsid w:val="00BC3BE6"/>
    <w:rsid w:val="00BC4871"/>
    <w:rsid w:val="00BC5E5A"/>
    <w:rsid w:val="00BD0DDC"/>
    <w:rsid w:val="00BD6D51"/>
    <w:rsid w:val="00BD76D2"/>
    <w:rsid w:val="00BE70A6"/>
    <w:rsid w:val="00BF4122"/>
    <w:rsid w:val="00BF5750"/>
    <w:rsid w:val="00C075C2"/>
    <w:rsid w:val="00C10903"/>
    <w:rsid w:val="00C1315F"/>
    <w:rsid w:val="00C16F5F"/>
    <w:rsid w:val="00C172B8"/>
    <w:rsid w:val="00C20637"/>
    <w:rsid w:val="00C220D8"/>
    <w:rsid w:val="00C23398"/>
    <w:rsid w:val="00C254EB"/>
    <w:rsid w:val="00C32350"/>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43C3"/>
    <w:rsid w:val="00CA76C0"/>
    <w:rsid w:val="00CB37B8"/>
    <w:rsid w:val="00CB624A"/>
    <w:rsid w:val="00CB6D98"/>
    <w:rsid w:val="00CB75CA"/>
    <w:rsid w:val="00CC1558"/>
    <w:rsid w:val="00CC6E33"/>
    <w:rsid w:val="00CD1DF6"/>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65133"/>
    <w:rsid w:val="00D7262B"/>
    <w:rsid w:val="00D760D6"/>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E2C1E"/>
    <w:rsid w:val="00DF2872"/>
    <w:rsid w:val="00DF676F"/>
    <w:rsid w:val="00E112F9"/>
    <w:rsid w:val="00E12533"/>
    <w:rsid w:val="00E1543F"/>
    <w:rsid w:val="00E161BD"/>
    <w:rsid w:val="00E21A2C"/>
    <w:rsid w:val="00E2286F"/>
    <w:rsid w:val="00E240F8"/>
    <w:rsid w:val="00E26091"/>
    <w:rsid w:val="00E27051"/>
    <w:rsid w:val="00E32936"/>
    <w:rsid w:val="00E33CCD"/>
    <w:rsid w:val="00E36992"/>
    <w:rsid w:val="00E42D69"/>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B647B"/>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11B1"/>
    <w:rsid w:val="00F3376D"/>
    <w:rsid w:val="00F34D4E"/>
    <w:rsid w:val="00F34F20"/>
    <w:rsid w:val="00F41265"/>
    <w:rsid w:val="00F41273"/>
    <w:rsid w:val="00F46055"/>
    <w:rsid w:val="00F46F18"/>
    <w:rsid w:val="00F47259"/>
    <w:rsid w:val="00F47BFC"/>
    <w:rsid w:val="00F52ACB"/>
    <w:rsid w:val="00F53F50"/>
    <w:rsid w:val="00F54C02"/>
    <w:rsid w:val="00F61736"/>
    <w:rsid w:val="00F6252E"/>
    <w:rsid w:val="00F63EBC"/>
    <w:rsid w:val="00F7528A"/>
    <w:rsid w:val="00F7695F"/>
    <w:rsid w:val="00F8652F"/>
    <w:rsid w:val="00F96FCC"/>
    <w:rsid w:val="00FA0836"/>
    <w:rsid w:val="00FA3B79"/>
    <w:rsid w:val="00FB2890"/>
    <w:rsid w:val="00FB2CB3"/>
    <w:rsid w:val="00FB33BE"/>
    <w:rsid w:val="00FB5958"/>
    <w:rsid w:val="00FC0447"/>
    <w:rsid w:val="00FC0C3F"/>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99"/>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uiPriority w:val="99"/>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uiPriority w:val="99"/>
    <w:rPr>
      <w:rFonts w:ascii="Georgia" w:hAnsi="Georgia" w:cs="Georgia"/>
      <w:sz w:val="22"/>
      <w:szCs w:val="22"/>
    </w:rPr>
  </w:style>
  <w:style w:type="character" w:customStyle="1" w:styleId="FontStyle41">
    <w:name w:val="Font Style41"/>
    <w:uiPriority w:val="99"/>
    <w:rPr>
      <w:rFonts w:ascii="Times New Roman" w:hAnsi="Times New Roman" w:cs="Times New Roman"/>
      <w:i/>
      <w:iCs/>
      <w:sz w:val="26"/>
      <w:szCs w:val="26"/>
    </w:rPr>
  </w:style>
  <w:style w:type="character" w:customStyle="1" w:styleId="FontStyle50">
    <w:name w:val="Font Style50"/>
    <w:uiPriority w:val="99"/>
    <w:rPr>
      <w:rFonts w:ascii="Times New Roman" w:hAnsi="Times New Roman" w:cs="Times New Roman"/>
      <w:sz w:val="22"/>
      <w:szCs w:val="22"/>
    </w:rPr>
  </w:style>
  <w:style w:type="character" w:styleId="af0">
    <w:name w:val="Emphasis"/>
    <w:uiPriority w:val="20"/>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99"/>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1"/>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uiPriority w:val="99"/>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uiPriority w:val="99"/>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uiPriority w:val="99"/>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uiPriority w:val="99"/>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uiPriority w:val="99"/>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3"/>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 w:type="character" w:customStyle="1" w:styleId="Exact">
    <w:name w:val="Подпись к таблице Exact"/>
    <w:basedOn w:val="a0"/>
    <w:link w:val="afff8"/>
    <w:rsid w:val="002A6A66"/>
    <w:rPr>
      <w:sz w:val="19"/>
      <w:szCs w:val="19"/>
      <w:shd w:val="clear" w:color="auto" w:fill="FFFFFF"/>
    </w:rPr>
  </w:style>
  <w:style w:type="paragraph" w:customStyle="1" w:styleId="afff8">
    <w:name w:val="Подпись к таблице"/>
    <w:basedOn w:val="a"/>
    <w:link w:val="Exact"/>
    <w:rsid w:val="002A6A66"/>
    <w:pPr>
      <w:widowControl w:val="0"/>
      <w:shd w:val="clear" w:color="auto" w:fill="FFFFFF"/>
      <w:suppressAutoHyphens w:val="0"/>
      <w:spacing w:after="0" w:line="216" w:lineRule="exact"/>
      <w:jc w:val="center"/>
    </w:pPr>
    <w:rPr>
      <w:rFonts w:ascii="Times New Roman" w:eastAsia="Times New Roman" w:hAnsi="Times New Roman" w:cs="Times New Roman"/>
      <w:sz w:val="19"/>
      <w:szCs w:val="19"/>
      <w:lang w:eastAsia="ru-RU"/>
    </w:rPr>
  </w:style>
  <w:style w:type="paragraph" w:customStyle="1" w:styleId="1110">
    <w:name w:val="нумерация 1.1.1."/>
    <w:basedOn w:val="42"/>
    <w:qFormat/>
    <w:rsid w:val="002A6A66"/>
    <w:pPr>
      <w:numPr>
        <w:ilvl w:val="0"/>
        <w:numId w:val="0"/>
      </w:numPr>
      <w:ind w:left="2160" w:hanging="360"/>
    </w:pPr>
  </w:style>
  <w:style w:type="character" w:customStyle="1" w:styleId="FontStyle32">
    <w:name w:val="Font Style32"/>
    <w:uiPriority w:val="99"/>
    <w:rsid w:val="00070AD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99"/>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uiPriority w:val="99"/>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uiPriority w:val="99"/>
    <w:rPr>
      <w:rFonts w:ascii="Georgia" w:hAnsi="Georgia" w:cs="Georgia"/>
      <w:sz w:val="22"/>
      <w:szCs w:val="22"/>
    </w:rPr>
  </w:style>
  <w:style w:type="character" w:customStyle="1" w:styleId="FontStyle41">
    <w:name w:val="Font Style41"/>
    <w:uiPriority w:val="99"/>
    <w:rPr>
      <w:rFonts w:ascii="Times New Roman" w:hAnsi="Times New Roman" w:cs="Times New Roman"/>
      <w:i/>
      <w:iCs/>
      <w:sz w:val="26"/>
      <w:szCs w:val="26"/>
    </w:rPr>
  </w:style>
  <w:style w:type="character" w:customStyle="1" w:styleId="FontStyle50">
    <w:name w:val="Font Style50"/>
    <w:uiPriority w:val="99"/>
    <w:rPr>
      <w:rFonts w:ascii="Times New Roman" w:hAnsi="Times New Roman" w:cs="Times New Roman"/>
      <w:sz w:val="22"/>
      <w:szCs w:val="22"/>
    </w:rPr>
  </w:style>
  <w:style w:type="character" w:styleId="af0">
    <w:name w:val="Emphasis"/>
    <w:uiPriority w:val="20"/>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99"/>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1"/>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uiPriority w:val="99"/>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uiPriority w:val="99"/>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uiPriority w:val="99"/>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uiPriority w:val="99"/>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uiPriority w:val="99"/>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3"/>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 w:type="character" w:customStyle="1" w:styleId="Exact">
    <w:name w:val="Подпись к таблице Exact"/>
    <w:basedOn w:val="a0"/>
    <w:link w:val="afff8"/>
    <w:rsid w:val="002A6A66"/>
    <w:rPr>
      <w:sz w:val="19"/>
      <w:szCs w:val="19"/>
      <w:shd w:val="clear" w:color="auto" w:fill="FFFFFF"/>
    </w:rPr>
  </w:style>
  <w:style w:type="paragraph" w:customStyle="1" w:styleId="afff8">
    <w:name w:val="Подпись к таблице"/>
    <w:basedOn w:val="a"/>
    <w:link w:val="Exact"/>
    <w:rsid w:val="002A6A66"/>
    <w:pPr>
      <w:widowControl w:val="0"/>
      <w:shd w:val="clear" w:color="auto" w:fill="FFFFFF"/>
      <w:suppressAutoHyphens w:val="0"/>
      <w:spacing w:after="0" w:line="216" w:lineRule="exact"/>
      <w:jc w:val="center"/>
    </w:pPr>
    <w:rPr>
      <w:rFonts w:ascii="Times New Roman" w:eastAsia="Times New Roman" w:hAnsi="Times New Roman" w:cs="Times New Roman"/>
      <w:sz w:val="19"/>
      <w:szCs w:val="19"/>
      <w:lang w:eastAsia="ru-RU"/>
    </w:rPr>
  </w:style>
  <w:style w:type="paragraph" w:customStyle="1" w:styleId="1110">
    <w:name w:val="нумерация 1.1.1."/>
    <w:basedOn w:val="42"/>
    <w:qFormat/>
    <w:rsid w:val="002A6A66"/>
    <w:pPr>
      <w:numPr>
        <w:ilvl w:val="0"/>
        <w:numId w:val="0"/>
      </w:numPr>
      <w:ind w:left="2160" w:hanging="360"/>
    </w:pPr>
  </w:style>
  <w:style w:type="character" w:customStyle="1" w:styleId="FontStyle32">
    <w:name w:val="Font Style32"/>
    <w:uiPriority w:val="99"/>
    <w:rsid w:val="00070AD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business.roseltorg.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hyperlink" Target="https://kerchbutoma.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29" Type="http://schemas.openxmlformats.org/officeDocument/2006/relationships/hyperlink" Target="https://kerchbutom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kerchbutoma.ru" TargetMode="External"/><Relationship Id="rId32" Type="http://schemas.openxmlformats.org/officeDocument/2006/relationships/hyperlink" Target="http://www.cbr.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kerchbutoma.ru" TargetMode="External"/><Relationship Id="rId28" Type="http://schemas.openxmlformats.org/officeDocument/2006/relationships/hyperlink" Target="https://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31" Type="http://schemas.openxmlformats.org/officeDocument/2006/relationships/hyperlink" Target="https://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zakupki.kerchbutoma.ru" TargetMode="External"/><Relationship Id="rId27" Type="http://schemas.openxmlformats.org/officeDocument/2006/relationships/hyperlink" Target="https://business.roseltorg.ru" TargetMode="External"/><Relationship Id="rId30" Type="http://schemas.openxmlformats.org/officeDocument/2006/relationships/hyperlink" Target="https://kerchbutoma.ru"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79817-0D82-405C-ACB8-0641F8F4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45</Pages>
  <Words>22641</Words>
  <Characters>129060</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151399</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Оксана Анатольевна Тарасова</cp:lastModifiedBy>
  <cp:revision>57</cp:revision>
  <cp:lastPrinted>2020-05-25T10:57:00Z</cp:lastPrinted>
  <dcterms:created xsi:type="dcterms:W3CDTF">2022-02-04T06:47:00Z</dcterms:created>
  <dcterms:modified xsi:type="dcterms:W3CDTF">2024-12-10T13:35:00Z</dcterms:modified>
</cp:coreProperties>
</file>