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A76C69" w:rsidRDefault="00A76C69" w:rsidP="00A76C69">
            <w:pPr>
              <w:jc w:val="center"/>
              <w:rPr>
                <w:rFonts w:ascii="Times New Roman" w:hAnsi="Times New Roman" w:cs="Times New Roman"/>
                <w:b/>
                <w:sz w:val="24"/>
                <w:szCs w:val="24"/>
              </w:rPr>
            </w:pPr>
            <w:r w:rsidRPr="00A76C69">
              <w:rPr>
                <w:rFonts w:ascii="Times New Roman" w:hAnsi="Times New Roman" w:cs="Times New Roman"/>
                <w:b/>
                <w:sz w:val="24"/>
                <w:szCs w:val="24"/>
              </w:rPr>
              <w:t xml:space="preserve">ДОКУМЕНТАЦИЯ О ПРОВЕДЕНИИ ЗАПРОСА КОММЕРЧЕСКИХ ПРЕДЛОЖЕНИЙ </w:t>
            </w:r>
            <w:r w:rsidRPr="00A76C69">
              <w:rPr>
                <w:rFonts w:ascii="Times New Roman" w:eastAsia="Times New Roman" w:hAnsi="Times New Roman" w:cs="Times New Roman"/>
                <w:b/>
                <w:sz w:val="24"/>
                <w:szCs w:val="24"/>
              </w:rPr>
              <w:t xml:space="preserve">НА </w:t>
            </w:r>
            <w:r w:rsidRPr="00A76C69">
              <w:rPr>
                <w:b/>
                <w:sz w:val="24"/>
                <w:szCs w:val="24"/>
              </w:rPr>
              <w:t xml:space="preserve"> </w:t>
            </w:r>
            <w:r w:rsidRPr="00A76C69">
              <w:rPr>
                <w:rFonts w:ascii="Times New Roman" w:eastAsia="Times New Roman" w:hAnsi="Times New Roman" w:cs="Times New Roman"/>
                <w:b/>
                <w:sz w:val="24"/>
                <w:szCs w:val="24"/>
              </w:rPr>
              <w:t>ПРИОБРЕТЕНИЕ</w:t>
            </w:r>
            <w:r w:rsidRPr="00A76C69">
              <w:rPr>
                <w:rFonts w:ascii="Times New Roman" w:hAnsi="Times New Roman" w:cs="Times New Roman"/>
                <w:b/>
                <w:sz w:val="24"/>
                <w:szCs w:val="24"/>
              </w:rPr>
              <w:t xml:space="preserve">  ДЛЯ НУЖД ПРЕДПРИЯТИЯ  ЦВЕТНЫХ ТРУБ </w:t>
            </w:r>
            <w:r w:rsidRPr="00A76C69">
              <w:rPr>
                <w:rFonts w:ascii="Times New Roman" w:hAnsi="Times New Roman"/>
                <w:b/>
                <w:sz w:val="24"/>
                <w:szCs w:val="24"/>
              </w:rPr>
              <w:t>ДЛЯ ПРОЕКТА  23900 ЗАВ. № 901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76C6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A76C69">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A76C69">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A76C69">
              <w:rPr>
                <w:rFonts w:ascii="Times New Roman" w:hAnsi="Times New Roman" w:cs="Times New Roman"/>
                <w:color w:val="000000"/>
                <w:sz w:val="24"/>
                <w:szCs w:val="24"/>
              </w:rPr>
              <w:t>Антонова Марина Валерьевна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76C69" w:rsidRDefault="00A76C69" w:rsidP="00A76C69">
            <w:pPr>
              <w:widowControl w:val="0"/>
              <w:autoSpaceDE w:val="0"/>
              <w:ind w:firstLine="567"/>
              <w:jc w:val="both"/>
              <w:rPr>
                <w:rFonts w:ascii="Times New Roman" w:hAnsi="Times New Roman"/>
              </w:rPr>
            </w:pPr>
            <w:r>
              <w:rPr>
                <w:rFonts w:ascii="Times New Roman" w:hAnsi="Times New Roman" w:cs="Times New Roman"/>
              </w:rPr>
              <w:t xml:space="preserve">Приобретение </w:t>
            </w:r>
            <w:r w:rsidRPr="00ED153B">
              <w:rPr>
                <w:rFonts w:ascii="Times New Roman" w:hAnsi="Times New Roman" w:cs="Times New Roman"/>
              </w:rPr>
              <w:t xml:space="preserve">для нужд предприятия  цветных труб </w:t>
            </w:r>
            <w:r w:rsidRPr="00ED153B">
              <w:rPr>
                <w:rFonts w:ascii="Times New Roman" w:hAnsi="Times New Roman"/>
              </w:rPr>
              <w:t>для проекта  23900 зав. № 901</w:t>
            </w:r>
            <w:r>
              <w:rPr>
                <w:rFonts w:ascii="Times New Roman" w:hAnsi="Times New Roman"/>
              </w:rPr>
              <w:t>.</w:t>
            </w:r>
          </w:p>
          <w:p w:rsidR="00A63CB3" w:rsidRPr="001B4074" w:rsidRDefault="00A76C69" w:rsidP="00A76C69">
            <w:pPr>
              <w:widowControl w:val="0"/>
              <w:autoSpaceDE w:val="0"/>
              <w:ind w:firstLine="567"/>
              <w:jc w:val="both"/>
              <w:rPr>
                <w:rFonts w:ascii="Times New Roman" w:eastAsia="Albany AMT" w:hAnsi="Times New Roman" w:cs="Times New Roman"/>
                <w:bCs/>
                <w:sz w:val="24"/>
                <w:szCs w:val="24"/>
              </w:rPr>
            </w:pPr>
            <w:r w:rsidRPr="00ED153B">
              <w:rPr>
                <w:rFonts w:ascii="Times New Roman" w:hAnsi="Times New Roman" w:cs="Times New Roman"/>
              </w:rPr>
              <w:t xml:space="preserve"> </w:t>
            </w:r>
            <w:r w:rsidR="00701B02"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00701B02"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333126" w:rsidRPr="00ED153B" w:rsidRDefault="00333126" w:rsidP="00333126">
            <w:pPr>
              <w:pStyle w:val="a5"/>
              <w:ind w:left="0" w:firstLine="34"/>
              <w:jc w:val="both"/>
              <w:rPr>
                <w:rFonts w:ascii="Times New Roman" w:hAnsi="Times New Roman"/>
              </w:rPr>
            </w:pPr>
            <w:r w:rsidRPr="00ED153B">
              <w:rPr>
                <w:rFonts w:ascii="Times New Roman" w:hAnsi="Times New Roman"/>
              </w:rPr>
              <w:t xml:space="preserve">в течение 120 (ста двадцати)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ED153B">
              <w:rPr>
                <w:rFonts w:ascii="Times New Roman" w:hAnsi="Times New Roman"/>
              </w:rPr>
              <w:t>Бутомы</w:t>
            </w:r>
            <w:proofErr w:type="spellEnd"/>
            <w:r w:rsidRPr="00ED153B">
              <w:rPr>
                <w:rFonts w:ascii="Times New Roman" w:hAnsi="Times New Roman"/>
              </w:rPr>
              <w:t xml:space="preserve">». </w:t>
            </w:r>
          </w:p>
          <w:p w:rsidR="00A606A3" w:rsidRPr="00EC154B" w:rsidRDefault="00A606A3" w:rsidP="00C1774E">
            <w:pPr>
              <w:contextualSpacing/>
              <w:jc w:val="both"/>
              <w:rPr>
                <w:rFonts w:ascii="Times New Roman" w:hAnsi="Times New Roman" w:cs="Times New Roman"/>
              </w:rPr>
            </w:pP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333126" w:rsidRDefault="00333126" w:rsidP="00333126">
            <w:pPr>
              <w:pStyle w:val="a5"/>
              <w:ind w:left="0" w:firstLine="34"/>
              <w:jc w:val="both"/>
              <w:rPr>
                <w:rFonts w:ascii="Times New Roman" w:hAnsi="Times New Roman" w:cs="Times New Roman"/>
              </w:rPr>
            </w:pPr>
            <w:r w:rsidRPr="00ED153B">
              <w:rPr>
                <w:rFonts w:ascii="Times New Roman" w:hAnsi="Times New Roman" w:cs="Times New Roman"/>
              </w:rPr>
              <w:t>самовывоз автотранспортом Покупателя на условиях EXW (ИНКОТЕРМС 2010)  со склада Поставщика.</w:t>
            </w:r>
          </w:p>
          <w:p w:rsidR="009E1C16" w:rsidRPr="00ED153B" w:rsidRDefault="009E1C16" w:rsidP="00333126">
            <w:pPr>
              <w:pStyle w:val="a5"/>
              <w:ind w:left="0" w:firstLine="34"/>
              <w:jc w:val="both"/>
              <w:rPr>
                <w:rFonts w:ascii="Times New Roman" w:hAnsi="Times New Roman" w:cs="Times New Roman"/>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Pr>
                <w:rFonts w:ascii="Times New Roman" w:eastAsia="Times New Roman" w:hAnsi="Times New Roman"/>
                <w:sz w:val="21"/>
                <w:szCs w:val="21"/>
              </w:rPr>
              <w:t>10</w:t>
            </w:r>
            <w:r w:rsidRPr="00091A52">
              <w:rPr>
                <w:rFonts w:ascii="Times New Roman" w:eastAsia="Times New Roman" w:hAnsi="Times New Roman"/>
                <w:sz w:val="21"/>
                <w:szCs w:val="21"/>
              </w:rPr>
              <w:t xml:space="preserve">%/+10%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A606A3">
            <w:pPr>
              <w:pStyle w:val="Style11"/>
              <w:widowControl/>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C100B0" w:rsidP="00A93262">
            <w:pPr>
              <w:jc w:val="center"/>
              <w:rPr>
                <w:rFonts w:ascii="Times New Roman" w:hAnsi="Times New Roman" w:cs="Times New Roman"/>
                <w:b/>
                <w:sz w:val="24"/>
                <w:szCs w:val="24"/>
              </w:rPr>
            </w:pPr>
            <w:r>
              <w:rPr>
                <w:rFonts w:ascii="Times New Roman" w:hAnsi="Times New Roman" w:cs="Times New Roman"/>
                <w:b/>
                <w:bCs/>
                <w:sz w:val="24"/>
                <w:szCs w:val="24"/>
              </w:rPr>
              <w:t xml:space="preserve">13 835 448,14 </w:t>
            </w:r>
            <w:r w:rsidR="00333126">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333126">
              <w:rPr>
                <w:rFonts w:ascii="Times New Roman" w:hAnsi="Times New Roman" w:cs="Times New Roman"/>
                <w:sz w:val="24"/>
                <w:szCs w:val="24"/>
              </w:rPr>
              <w:t>5</w:t>
            </w:r>
            <w:r w:rsidRPr="00A606A3">
              <w:rPr>
                <w:rFonts w:ascii="Times New Roman" w:hAnsi="Times New Roman" w:cs="Times New Roman"/>
                <w:sz w:val="24"/>
                <w:szCs w:val="24"/>
              </w:rPr>
              <w:t xml:space="preserve"> года, </w:t>
            </w:r>
          </w:p>
          <w:p w:rsidR="00A606A3" w:rsidRPr="001B4074" w:rsidRDefault="00EC154B" w:rsidP="00333126">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33126">
              <w:rPr>
                <w:rFonts w:ascii="Times New Roman" w:hAnsi="Times New Roman" w:cs="Times New Roman"/>
              </w:rPr>
              <w:t>12</w:t>
            </w:r>
            <w:r>
              <w:rPr>
                <w:rFonts w:ascii="Times New Roman" w:hAnsi="Times New Roman" w:cs="Times New Roman"/>
              </w:rPr>
              <w:t xml:space="preserve"> месяц</w:t>
            </w:r>
            <w:r w:rsidR="00950AFC">
              <w:rPr>
                <w:rFonts w:ascii="Times New Roman" w:hAnsi="Times New Roman" w:cs="Times New Roman"/>
              </w:rPr>
              <w:t>ев</w:t>
            </w:r>
            <w:proofErr w:type="gramStart"/>
            <w:r w:rsidR="00950AFC">
              <w:rPr>
                <w:rFonts w:ascii="Times New Roman" w:hAnsi="Times New Roman" w:cs="Times New Roman"/>
              </w:rPr>
              <w:t xml:space="preserve"> </w:t>
            </w:r>
            <w:r w:rsidR="00333126">
              <w:rPr>
                <w:rFonts w:ascii="Times New Roman" w:hAnsi="Times New Roman" w:cs="Times New Roman"/>
              </w:rPr>
              <w:t>.</w:t>
            </w:r>
            <w:proofErr w:type="gramEnd"/>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100B0">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43548"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43548"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A93262">
              <w:rPr>
                <w:rFonts w:ascii="Times New Roman" w:hAnsi="Times New Roman" w:cs="Times New Roman"/>
                <w:sz w:val="24"/>
                <w:szCs w:val="24"/>
              </w:rPr>
              <w:t>28</w:t>
            </w:r>
            <w:r w:rsidRPr="001B4074">
              <w:rPr>
                <w:rFonts w:ascii="Times New Roman" w:hAnsi="Times New Roman" w:cs="Times New Roman"/>
                <w:sz w:val="24"/>
                <w:szCs w:val="24"/>
              </w:rPr>
              <w:t>.</w:t>
            </w:r>
            <w:r w:rsidR="00146D68">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333126">
              <w:rPr>
                <w:rFonts w:ascii="Times New Roman" w:hAnsi="Times New Roman" w:cs="Times New Roman"/>
                <w:sz w:val="24"/>
                <w:szCs w:val="24"/>
              </w:rPr>
              <w:t>17</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A9326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93262">
              <w:rPr>
                <w:rFonts w:ascii="Times New Roman" w:hAnsi="Times New Roman" w:cs="Times New Roman"/>
                <w:sz w:val="24"/>
                <w:szCs w:val="24"/>
              </w:rPr>
              <w:t>06</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333126"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15</w:t>
            </w:r>
            <w:r w:rsidR="00A606A3" w:rsidRPr="001B4074">
              <w:rPr>
                <w:rFonts w:ascii="Times New Roman" w:hAnsi="Times New Roman" w:cs="Times New Roman"/>
                <w:sz w:val="24"/>
                <w:szCs w:val="24"/>
              </w:rPr>
              <w:t>.</w:t>
            </w:r>
            <w:r w:rsidR="004810B3">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w:t>
            </w:r>
            <w:r w:rsidR="009E1C16">
              <w:rPr>
                <w:rFonts w:ascii="Times New Roman" w:eastAsia="DejaVu Sans" w:hAnsi="Times New Roman" w:cs="Times New Roman"/>
                <w:sz w:val="24"/>
                <w:szCs w:val="24"/>
              </w:rPr>
              <w:t xml:space="preserve"> Предоплата в размере </w:t>
            </w:r>
            <w:r w:rsidR="00333126">
              <w:rPr>
                <w:rFonts w:ascii="Times New Roman" w:eastAsia="DejaVu Sans" w:hAnsi="Times New Roman" w:cs="Times New Roman"/>
                <w:sz w:val="24"/>
                <w:szCs w:val="24"/>
              </w:rPr>
              <w:t>100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w:t>
            </w:r>
            <w:r w:rsidRPr="001B4074">
              <w:rPr>
                <w:rFonts w:ascii="Times New Roman" w:hAnsi="Times New Roman" w:cs="Times New Roman"/>
                <w:b/>
                <w:bCs/>
                <w:sz w:val="24"/>
                <w:szCs w:val="24"/>
              </w:rPr>
              <w:lastRenderedPageBreak/>
              <w:t>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w:t>
            </w:r>
            <w:r w:rsidRPr="001B4074">
              <w:rPr>
                <w:rFonts w:ascii="Times New Roman" w:eastAsia="Times New Roman" w:hAnsi="Times New Roman" w:cs="Times New Roman"/>
                <w:sz w:val="24"/>
                <w:szCs w:val="24"/>
                <w:lang w:eastAsia="ru-RU" w:bidi="ru-RU"/>
              </w:rPr>
              <w:lastRenderedPageBreak/>
              <w:t>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содержится ценовое предложение о цене договора, превышающее </w:t>
            </w:r>
            <w:r w:rsidRPr="001B4074">
              <w:rPr>
                <w:rFonts w:ascii="Times New Roman" w:hAnsi="Times New Roman" w:cs="Times New Roman"/>
                <w:sz w:val="24"/>
                <w:szCs w:val="24"/>
              </w:rPr>
              <w:lastRenderedPageBreak/>
              <w:t>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C100B0" w:rsidRDefault="00C100B0" w:rsidP="00BD0A56">
      <w:pPr>
        <w:tabs>
          <w:tab w:val="left" w:pos="231"/>
        </w:tabs>
        <w:spacing w:line="190" w:lineRule="exact"/>
        <w:ind w:left="-142" w:right="142" w:firstLine="426"/>
        <w:jc w:val="center"/>
        <w:rPr>
          <w:rFonts w:ascii="Times New Roman" w:hAnsi="Times New Roman" w:cs="Times New Roman"/>
          <w:sz w:val="24"/>
          <w:szCs w:val="24"/>
        </w:rPr>
      </w:pPr>
    </w:p>
    <w:p w:rsidR="00C100B0" w:rsidRDefault="00C100B0" w:rsidP="00BD0A56">
      <w:pPr>
        <w:tabs>
          <w:tab w:val="left" w:pos="231"/>
        </w:tabs>
        <w:spacing w:line="190" w:lineRule="exact"/>
        <w:ind w:left="-142" w:right="142" w:firstLine="426"/>
        <w:jc w:val="center"/>
        <w:rPr>
          <w:rFonts w:ascii="Times New Roman" w:hAnsi="Times New Roman" w:cs="Times New Roman"/>
          <w:sz w:val="24"/>
          <w:szCs w:val="24"/>
        </w:rPr>
      </w:pPr>
    </w:p>
    <w:p w:rsidR="00C100B0" w:rsidRDefault="00C100B0" w:rsidP="00BD0A56">
      <w:pPr>
        <w:tabs>
          <w:tab w:val="left" w:pos="231"/>
        </w:tabs>
        <w:spacing w:line="190" w:lineRule="exact"/>
        <w:ind w:left="-142" w:right="142" w:firstLine="426"/>
        <w:jc w:val="center"/>
        <w:rPr>
          <w:rFonts w:ascii="Times New Roman" w:hAnsi="Times New Roman" w:cs="Times New Roman"/>
          <w:sz w:val="24"/>
          <w:szCs w:val="24"/>
        </w:rPr>
      </w:pPr>
    </w:p>
    <w:p w:rsidR="00C100B0" w:rsidRDefault="00C100B0"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D7134F" w:rsidRDefault="00D7134F" w:rsidP="00D7134F">
      <w:pPr>
        <w:jc w:val="center"/>
        <w:rPr>
          <w:rFonts w:ascii="Times New Roman" w:hAnsi="Times New Roman" w:cs="Times New Roman"/>
          <w:b/>
        </w:rPr>
      </w:pPr>
    </w:p>
    <w:p w:rsidR="00C100B0" w:rsidRPr="00ED153B" w:rsidRDefault="00C100B0" w:rsidP="00C100B0">
      <w:pPr>
        <w:jc w:val="center"/>
        <w:rPr>
          <w:rFonts w:ascii="Times New Roman" w:hAnsi="Times New Roman" w:cs="Times New Roman"/>
          <w:b/>
        </w:rPr>
      </w:pPr>
      <w:r w:rsidRPr="00ED153B">
        <w:rPr>
          <w:rFonts w:ascii="Times New Roman" w:hAnsi="Times New Roman" w:cs="Times New Roman"/>
          <w:b/>
        </w:rPr>
        <w:t>Техническое задание</w:t>
      </w:r>
    </w:p>
    <w:p w:rsidR="00C100B0" w:rsidRPr="00ED153B" w:rsidRDefault="00C100B0" w:rsidP="00C100B0">
      <w:pPr>
        <w:jc w:val="center"/>
        <w:rPr>
          <w:rFonts w:ascii="Times New Roman" w:hAnsi="Times New Roman"/>
          <w:b/>
        </w:rPr>
      </w:pPr>
      <w:r w:rsidRPr="00ED153B">
        <w:rPr>
          <w:rFonts w:ascii="Times New Roman" w:hAnsi="Times New Roman" w:cs="Times New Roman"/>
          <w:b/>
        </w:rPr>
        <w:t>на приобретение</w:t>
      </w:r>
      <w:r w:rsidRPr="00ED153B">
        <w:rPr>
          <w:rFonts w:ascii="Times New Roman" w:hAnsi="Times New Roman"/>
          <w:b/>
        </w:rPr>
        <w:t xml:space="preserve"> цветных труб</w:t>
      </w:r>
    </w:p>
    <w:p w:rsidR="00C100B0" w:rsidRPr="00ED153B" w:rsidRDefault="00C100B0" w:rsidP="00C100B0">
      <w:pPr>
        <w:jc w:val="center"/>
        <w:rPr>
          <w:rFonts w:ascii="Times New Roman" w:hAnsi="Times New Roman"/>
          <w:b/>
        </w:rPr>
      </w:pPr>
      <w:r w:rsidRPr="00ED153B">
        <w:rPr>
          <w:rFonts w:ascii="Times New Roman" w:hAnsi="Times New Roman"/>
          <w:b/>
        </w:rPr>
        <w:t>для проекта  23900 зав. № 901.</w:t>
      </w:r>
    </w:p>
    <w:p w:rsidR="00C100B0" w:rsidRPr="00ED153B" w:rsidRDefault="00C100B0" w:rsidP="00C100B0">
      <w:pPr>
        <w:jc w:val="center"/>
        <w:rPr>
          <w:rFonts w:ascii="Times New Roman" w:hAnsi="Times New Roman" w:cs="Times New Roman"/>
          <w:b/>
        </w:rPr>
      </w:pPr>
    </w:p>
    <w:tbl>
      <w:tblPr>
        <w:tblStyle w:val="a3"/>
        <w:tblW w:w="10207" w:type="dxa"/>
        <w:tblLayout w:type="fixed"/>
        <w:tblLook w:val="04A0" w:firstRow="1" w:lastRow="0" w:firstColumn="1" w:lastColumn="0" w:noHBand="0" w:noVBand="1"/>
      </w:tblPr>
      <w:tblGrid>
        <w:gridCol w:w="2694"/>
        <w:gridCol w:w="7513"/>
      </w:tblGrid>
      <w:tr w:rsidR="00C100B0" w:rsidRPr="00ED153B" w:rsidTr="006347AC">
        <w:trPr>
          <w:trHeight w:val="763"/>
        </w:trPr>
        <w:tc>
          <w:tcPr>
            <w:tcW w:w="2694" w:type="dxa"/>
          </w:tcPr>
          <w:p w:rsidR="00C100B0" w:rsidRPr="00ED153B" w:rsidRDefault="00C100B0" w:rsidP="00BD1B10">
            <w:pPr>
              <w:contextualSpacing/>
              <w:jc w:val="both"/>
              <w:rPr>
                <w:rFonts w:ascii="Times New Roman" w:hAnsi="Times New Roman" w:cs="Times New Roman"/>
              </w:rPr>
            </w:pPr>
            <w:r w:rsidRPr="00ED153B">
              <w:rPr>
                <w:rFonts w:ascii="Times New Roman" w:hAnsi="Times New Roman" w:cs="Times New Roman"/>
              </w:rPr>
              <w:t xml:space="preserve">1.1. Предмет настоящего технического задания. </w:t>
            </w:r>
          </w:p>
        </w:tc>
        <w:tc>
          <w:tcPr>
            <w:tcW w:w="7513" w:type="dxa"/>
          </w:tcPr>
          <w:p w:rsidR="00C100B0" w:rsidRPr="00ED153B" w:rsidRDefault="00C100B0" w:rsidP="006347AC">
            <w:pPr>
              <w:rPr>
                <w:rFonts w:ascii="Times New Roman" w:hAnsi="Times New Roman" w:cs="Times New Roman"/>
              </w:rPr>
            </w:pPr>
            <w:r w:rsidRPr="00ED153B">
              <w:rPr>
                <w:rFonts w:ascii="Times New Roman" w:hAnsi="Times New Roman" w:cs="Times New Roman"/>
              </w:rPr>
              <w:t xml:space="preserve">Поставка для нужд предприятия  цветных труб </w:t>
            </w:r>
            <w:r w:rsidRPr="00ED153B">
              <w:rPr>
                <w:rFonts w:ascii="Times New Roman" w:hAnsi="Times New Roman"/>
              </w:rPr>
              <w:t>для проекта  23900 зав. № 901</w:t>
            </w:r>
            <w:r w:rsidR="006347AC">
              <w:rPr>
                <w:rFonts w:ascii="Times New Roman" w:hAnsi="Times New Roman" w:cs="Times New Roman"/>
              </w:rPr>
              <w:t>.</w:t>
            </w:r>
          </w:p>
        </w:tc>
      </w:tr>
      <w:tr w:rsidR="00C100B0" w:rsidRPr="00ED153B" w:rsidTr="006347AC">
        <w:tc>
          <w:tcPr>
            <w:tcW w:w="2694" w:type="dxa"/>
          </w:tcPr>
          <w:p w:rsidR="00C100B0" w:rsidRPr="00ED153B" w:rsidRDefault="00C100B0" w:rsidP="00BD1B10">
            <w:pPr>
              <w:contextualSpacing/>
              <w:jc w:val="both"/>
              <w:rPr>
                <w:rFonts w:ascii="Times New Roman" w:hAnsi="Times New Roman" w:cs="Times New Roman"/>
              </w:rPr>
            </w:pPr>
            <w:r w:rsidRPr="00ED153B">
              <w:rPr>
                <w:rFonts w:ascii="Times New Roman" w:hAnsi="Times New Roman" w:cs="Times New Roman"/>
              </w:rPr>
              <w:t>1.2. Основание для проведения закупки.</w:t>
            </w:r>
          </w:p>
        </w:tc>
        <w:tc>
          <w:tcPr>
            <w:tcW w:w="7513" w:type="dxa"/>
          </w:tcPr>
          <w:p w:rsidR="00C100B0" w:rsidRPr="00ED153B" w:rsidRDefault="006347AC" w:rsidP="00BD1B10">
            <w:pPr>
              <w:contextualSpacing/>
              <w:jc w:val="both"/>
              <w:rPr>
                <w:rFonts w:ascii="Times New Roman" w:hAnsi="Times New Roman" w:cs="Times New Roman"/>
              </w:rPr>
            </w:pPr>
            <w:r>
              <w:rPr>
                <w:rFonts w:ascii="Times New Roman" w:hAnsi="Times New Roman"/>
              </w:rPr>
              <w:t>***********</w:t>
            </w:r>
            <w:r w:rsidR="00C100B0" w:rsidRPr="00ED153B">
              <w:rPr>
                <w:rFonts w:ascii="Times New Roman" w:hAnsi="Times New Roman"/>
              </w:rPr>
              <w:t xml:space="preserve"> </w:t>
            </w:r>
          </w:p>
        </w:tc>
      </w:tr>
      <w:tr w:rsidR="00C100B0" w:rsidRPr="00ED153B" w:rsidTr="006347AC">
        <w:tc>
          <w:tcPr>
            <w:tcW w:w="2694" w:type="dxa"/>
          </w:tcPr>
          <w:p w:rsidR="00C100B0" w:rsidRPr="00ED153B" w:rsidRDefault="00C100B0" w:rsidP="00BD1B10">
            <w:pPr>
              <w:contextualSpacing/>
              <w:jc w:val="both"/>
              <w:rPr>
                <w:rFonts w:ascii="Times New Roman" w:hAnsi="Times New Roman" w:cs="Times New Roman"/>
              </w:rPr>
            </w:pPr>
            <w:r w:rsidRPr="00ED153B">
              <w:rPr>
                <w:rFonts w:ascii="Times New Roman" w:hAnsi="Times New Roman" w:cs="Times New Roman"/>
              </w:rPr>
              <w:t>1.3. Порядок поставки Товара:</w:t>
            </w:r>
          </w:p>
        </w:tc>
        <w:tc>
          <w:tcPr>
            <w:tcW w:w="7513" w:type="dxa"/>
          </w:tcPr>
          <w:p w:rsidR="00C100B0" w:rsidRPr="00ED153B" w:rsidRDefault="00C100B0" w:rsidP="00BD1B10">
            <w:pPr>
              <w:pStyle w:val="a5"/>
              <w:ind w:left="0" w:firstLine="34"/>
              <w:jc w:val="both"/>
              <w:rPr>
                <w:rFonts w:ascii="Times New Roman" w:hAnsi="Times New Roman" w:cs="Times New Roman"/>
              </w:rPr>
            </w:pPr>
            <w:r w:rsidRPr="00ED153B">
              <w:rPr>
                <w:rFonts w:ascii="Times New Roman" w:hAnsi="Times New Roman" w:cs="Times New Roman"/>
              </w:rPr>
              <w:t>самовывоз автотранспортом Покупателя на условиях EXW (ИНКОТЕРМС 2010)  со склада Поставщика.</w:t>
            </w:r>
          </w:p>
          <w:p w:rsidR="00C100B0" w:rsidRPr="00ED153B" w:rsidRDefault="00C100B0" w:rsidP="00BD1B10">
            <w:pPr>
              <w:contextualSpacing/>
              <w:jc w:val="both"/>
              <w:rPr>
                <w:rFonts w:ascii="Times New Roman" w:hAnsi="Times New Roman" w:cs="Times New Roman"/>
              </w:rPr>
            </w:pPr>
          </w:p>
        </w:tc>
      </w:tr>
      <w:tr w:rsidR="00C100B0" w:rsidRPr="00ED153B" w:rsidTr="006347AC">
        <w:tc>
          <w:tcPr>
            <w:tcW w:w="2694" w:type="dxa"/>
          </w:tcPr>
          <w:p w:rsidR="00C100B0" w:rsidRPr="00ED153B" w:rsidRDefault="00C100B0" w:rsidP="00BD1B10">
            <w:pPr>
              <w:tabs>
                <w:tab w:val="left" w:pos="343"/>
                <w:tab w:val="left" w:pos="549"/>
              </w:tabs>
              <w:contextualSpacing/>
              <w:jc w:val="both"/>
              <w:rPr>
                <w:rFonts w:ascii="Times New Roman" w:hAnsi="Times New Roman" w:cs="Times New Roman"/>
              </w:rPr>
            </w:pPr>
            <w:r w:rsidRPr="00ED153B">
              <w:rPr>
                <w:rFonts w:ascii="Times New Roman" w:hAnsi="Times New Roman" w:cs="Times New Roman"/>
              </w:rPr>
              <w:t>1.4.Срок поставки товара.</w:t>
            </w:r>
          </w:p>
        </w:tc>
        <w:tc>
          <w:tcPr>
            <w:tcW w:w="7513" w:type="dxa"/>
          </w:tcPr>
          <w:p w:rsidR="00C100B0" w:rsidRPr="00ED153B" w:rsidRDefault="00C100B0" w:rsidP="00BD1B10">
            <w:pPr>
              <w:pStyle w:val="a5"/>
              <w:ind w:left="0" w:firstLine="34"/>
              <w:jc w:val="both"/>
              <w:rPr>
                <w:rFonts w:ascii="Times New Roman" w:hAnsi="Times New Roman"/>
              </w:rPr>
            </w:pPr>
            <w:r w:rsidRPr="00ED153B">
              <w:rPr>
                <w:rFonts w:ascii="Times New Roman" w:hAnsi="Times New Roman"/>
              </w:rPr>
              <w:t xml:space="preserve">в течение 120 (ста двадцати)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ED153B">
              <w:rPr>
                <w:rFonts w:ascii="Times New Roman" w:hAnsi="Times New Roman"/>
              </w:rPr>
              <w:t>Бутомы</w:t>
            </w:r>
            <w:proofErr w:type="spellEnd"/>
            <w:r w:rsidRPr="00ED153B">
              <w:rPr>
                <w:rFonts w:ascii="Times New Roman" w:hAnsi="Times New Roman"/>
              </w:rPr>
              <w:t xml:space="preserve">». </w:t>
            </w:r>
          </w:p>
          <w:p w:rsidR="00C100B0" w:rsidRPr="00ED153B" w:rsidRDefault="00C100B0" w:rsidP="00BD1B10">
            <w:pPr>
              <w:contextualSpacing/>
              <w:jc w:val="both"/>
              <w:rPr>
                <w:rFonts w:ascii="Times New Roman" w:hAnsi="Times New Roman" w:cs="Times New Roman"/>
              </w:rPr>
            </w:pPr>
          </w:p>
        </w:tc>
      </w:tr>
      <w:tr w:rsidR="00C100B0" w:rsidRPr="00ED153B" w:rsidTr="006347AC">
        <w:tc>
          <w:tcPr>
            <w:tcW w:w="2694" w:type="dxa"/>
          </w:tcPr>
          <w:p w:rsidR="00C100B0" w:rsidRPr="00ED153B" w:rsidRDefault="00C100B0" w:rsidP="00BD1B10">
            <w:pPr>
              <w:tabs>
                <w:tab w:val="left" w:pos="343"/>
                <w:tab w:val="left" w:pos="549"/>
              </w:tabs>
              <w:contextualSpacing/>
              <w:jc w:val="both"/>
              <w:rPr>
                <w:rFonts w:ascii="Times New Roman" w:hAnsi="Times New Roman" w:cs="Times New Roman"/>
              </w:rPr>
            </w:pPr>
            <w:r w:rsidRPr="00ED153B">
              <w:rPr>
                <w:rFonts w:ascii="Times New Roman" w:hAnsi="Times New Roman" w:cs="Times New Roman"/>
              </w:rPr>
              <w:t>1.5. Требуемые документы при поставке товара</w:t>
            </w:r>
          </w:p>
        </w:tc>
        <w:tc>
          <w:tcPr>
            <w:tcW w:w="7513" w:type="dxa"/>
          </w:tcPr>
          <w:p w:rsidR="00C100B0" w:rsidRPr="00ED153B" w:rsidRDefault="00C100B0" w:rsidP="00BD1B10">
            <w:pPr>
              <w:contextualSpacing/>
              <w:jc w:val="both"/>
              <w:rPr>
                <w:rFonts w:ascii="Times New Roman" w:hAnsi="Times New Roman" w:cs="Times New Roman"/>
              </w:rPr>
            </w:pPr>
            <w:r w:rsidRPr="00ED153B">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C100B0" w:rsidRPr="00ED153B" w:rsidTr="006347AC">
        <w:tc>
          <w:tcPr>
            <w:tcW w:w="2694" w:type="dxa"/>
          </w:tcPr>
          <w:p w:rsidR="00C100B0" w:rsidRPr="00ED153B" w:rsidRDefault="00C100B0" w:rsidP="00BD1B10">
            <w:pPr>
              <w:tabs>
                <w:tab w:val="left" w:pos="343"/>
                <w:tab w:val="left" w:pos="549"/>
              </w:tabs>
              <w:contextualSpacing/>
              <w:jc w:val="both"/>
              <w:rPr>
                <w:rFonts w:ascii="Times New Roman" w:hAnsi="Times New Roman" w:cs="Times New Roman"/>
              </w:rPr>
            </w:pPr>
            <w:r w:rsidRPr="00ED153B">
              <w:rPr>
                <w:rFonts w:ascii="Times New Roman" w:hAnsi="Times New Roman" w:cs="Times New Roman"/>
              </w:rPr>
              <w:t xml:space="preserve">1.6. Необходимость предоставления образцов </w:t>
            </w:r>
          </w:p>
        </w:tc>
        <w:tc>
          <w:tcPr>
            <w:tcW w:w="7513" w:type="dxa"/>
          </w:tcPr>
          <w:p w:rsidR="00C100B0" w:rsidRPr="00ED153B" w:rsidRDefault="00C100B0" w:rsidP="00BD1B10">
            <w:pPr>
              <w:contextualSpacing/>
              <w:jc w:val="both"/>
              <w:rPr>
                <w:rFonts w:ascii="Times New Roman" w:hAnsi="Times New Roman" w:cs="Times New Roman"/>
              </w:rPr>
            </w:pPr>
            <w:r w:rsidRPr="00ED153B">
              <w:rPr>
                <w:rFonts w:ascii="Times New Roman" w:hAnsi="Times New Roman" w:cs="Times New Roman"/>
              </w:rPr>
              <w:t xml:space="preserve">не требуется </w:t>
            </w:r>
          </w:p>
        </w:tc>
      </w:tr>
      <w:tr w:rsidR="00C100B0" w:rsidRPr="00ED153B" w:rsidTr="006347AC">
        <w:trPr>
          <w:trHeight w:val="476"/>
        </w:trPr>
        <w:tc>
          <w:tcPr>
            <w:tcW w:w="10207" w:type="dxa"/>
            <w:gridSpan w:val="2"/>
          </w:tcPr>
          <w:p w:rsidR="00C100B0" w:rsidRPr="00ED153B" w:rsidRDefault="00C100B0" w:rsidP="00BD1B10">
            <w:pPr>
              <w:pStyle w:val="a5"/>
              <w:ind w:left="0"/>
              <w:jc w:val="both"/>
              <w:rPr>
                <w:rFonts w:ascii="Times New Roman" w:hAnsi="Times New Roman" w:cs="Times New Roman"/>
              </w:rPr>
            </w:pPr>
            <w:r w:rsidRPr="00ED153B">
              <w:rPr>
                <w:rFonts w:ascii="Times New Roman" w:hAnsi="Times New Roman" w:cs="Times New Roman"/>
              </w:rPr>
              <w:t xml:space="preserve">1.7. Товар должен быть </w:t>
            </w:r>
            <w:r w:rsidRPr="00ED153B">
              <w:rPr>
                <w:rFonts w:ascii="Times New Roman" w:hAnsi="Times New Roman" w:cs="Times New Roman"/>
                <w:lang w:eastAsia="ar-SA"/>
              </w:rPr>
              <w:t>новым, ранее не эксплуатировавшийся</w:t>
            </w:r>
            <w:r w:rsidRPr="00ED153B">
              <w:rPr>
                <w:rFonts w:ascii="Times New Roman" w:hAnsi="Times New Roman" w:cs="Times New Roman"/>
              </w:rPr>
              <w:t xml:space="preserve"> и произведен на территории РФ в соответствии с  постановлением правительства РФ от 30 апреля 2020 г. № 616. </w:t>
            </w:r>
          </w:p>
        </w:tc>
      </w:tr>
    </w:tbl>
    <w:p w:rsidR="00343548" w:rsidRPr="00343548" w:rsidRDefault="00343548" w:rsidP="00343548">
      <w:pPr>
        <w:autoSpaceDE w:val="0"/>
        <w:autoSpaceDN w:val="0"/>
        <w:adjustRightInd w:val="0"/>
        <w:spacing w:after="0" w:line="240" w:lineRule="auto"/>
        <w:rPr>
          <w:rFonts w:ascii="Times New Roman" w:hAnsi="Times New Roman" w:cs="Times New Roman"/>
          <w:color w:val="808080"/>
          <w:lang w:val="x-none"/>
        </w:rPr>
      </w:pPr>
      <w:r w:rsidRPr="00343548">
        <w:rPr>
          <w:rFonts w:ascii="Times New Roman" w:eastAsia="Times New Roman" w:hAnsi="Times New Roman" w:cs="Times New Roman"/>
          <w:color w:val="000000" w:themeColor="text1"/>
        </w:rPr>
        <w:t xml:space="preserve">Возможен </w:t>
      </w:r>
      <w:proofErr w:type="spellStart"/>
      <w:r w:rsidRPr="00343548">
        <w:rPr>
          <w:rFonts w:ascii="Times New Roman" w:eastAsia="Times New Roman" w:hAnsi="Times New Roman" w:cs="Times New Roman"/>
          <w:color w:val="000000" w:themeColor="text1"/>
        </w:rPr>
        <w:t>толеранс</w:t>
      </w:r>
      <w:proofErr w:type="spellEnd"/>
      <w:r w:rsidRPr="00343548">
        <w:rPr>
          <w:rFonts w:ascii="Times New Roman" w:eastAsia="Times New Roman" w:hAnsi="Times New Roman" w:cs="Times New Roman"/>
          <w:color w:val="000000" w:themeColor="text1"/>
        </w:rPr>
        <w:t xml:space="preserve"> </w:t>
      </w:r>
      <w:r w:rsidRPr="00343548">
        <w:rPr>
          <w:rFonts w:ascii="Times New Roman" w:hAnsi="Times New Roman" w:cs="Times New Roman"/>
          <w:color w:val="000000"/>
          <w:lang w:val="x-none"/>
        </w:rPr>
        <w:t xml:space="preserve"> -0%/+10% (минус ноль процентов/плюс десять процентов), отгрузка производится в фактическом весе (теоретических метрах). Товар оплачивается Покупателем согласно фактическому объему поставки.</w:t>
      </w:r>
    </w:p>
    <w:p w:rsidR="009E1C16" w:rsidRPr="00ED153B" w:rsidRDefault="009E1C16" w:rsidP="00C100B0">
      <w:pPr>
        <w:ind w:firstLine="567"/>
        <w:contextualSpacing/>
        <w:jc w:val="both"/>
        <w:rPr>
          <w:rFonts w:ascii="Times New Roman" w:hAnsi="Times New Roman" w:cs="Times New Roman"/>
          <w:color w:val="FF0000"/>
        </w:rPr>
      </w:pPr>
      <w:bookmarkStart w:id="0" w:name="_GoBack"/>
      <w:bookmarkEnd w:id="0"/>
    </w:p>
    <w:p w:rsidR="00C100B0" w:rsidRPr="006B245E" w:rsidRDefault="00C100B0" w:rsidP="00C100B0">
      <w:pPr>
        <w:contextualSpacing/>
        <w:jc w:val="both"/>
        <w:rPr>
          <w:rFonts w:ascii="Times New Roman" w:hAnsi="Times New Roman" w:cs="Times New Roman"/>
        </w:rPr>
      </w:pPr>
      <w:r>
        <w:rPr>
          <w:rFonts w:ascii="Times New Roman" w:hAnsi="Times New Roman" w:cs="Times New Roman"/>
        </w:rPr>
        <w:t xml:space="preserve">           </w:t>
      </w:r>
      <w:r w:rsidRPr="006B245E">
        <w:rPr>
          <w:rFonts w:ascii="Times New Roman" w:hAnsi="Times New Roman" w:cs="Times New Roman"/>
        </w:rPr>
        <w:t>1.8. Перечень необходимых материалов (Товара):</w:t>
      </w:r>
    </w:p>
    <w:tbl>
      <w:tblPr>
        <w:tblW w:w="10206" w:type="dxa"/>
        <w:tblInd w:w="-176" w:type="dxa"/>
        <w:tblLook w:val="04A0" w:firstRow="1" w:lastRow="0" w:firstColumn="1" w:lastColumn="0" w:noHBand="0" w:noVBand="1"/>
      </w:tblPr>
      <w:tblGrid>
        <w:gridCol w:w="2100"/>
        <w:gridCol w:w="1600"/>
        <w:gridCol w:w="1780"/>
        <w:gridCol w:w="1880"/>
        <w:gridCol w:w="2846"/>
      </w:tblGrid>
      <w:tr w:rsidR="00C100B0" w:rsidRPr="007F61D5" w:rsidTr="006347AC">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Наименование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Марка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 xml:space="preserve">Кол-во,  </w:t>
            </w:r>
            <w:proofErr w:type="gramStart"/>
            <w:r w:rsidRPr="007F61D5">
              <w:rPr>
                <w:rFonts w:ascii="Times New Roman" w:eastAsia="Times New Roman" w:hAnsi="Times New Roman" w:cs="Times New Roman"/>
                <w:b/>
                <w:bCs/>
              </w:rPr>
              <w:t>кг</w:t>
            </w:r>
            <w:proofErr w:type="gramEnd"/>
          </w:p>
        </w:tc>
        <w:tc>
          <w:tcPr>
            <w:tcW w:w="1880" w:type="dxa"/>
            <w:tcBorders>
              <w:top w:val="single" w:sz="4" w:space="0" w:color="auto"/>
              <w:left w:val="nil"/>
              <w:bottom w:val="single" w:sz="4" w:space="0" w:color="auto"/>
              <w:right w:val="nil"/>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 xml:space="preserve">Цена за </w:t>
            </w:r>
            <w:proofErr w:type="gramStart"/>
            <w:r w:rsidRPr="007F61D5">
              <w:rPr>
                <w:rFonts w:ascii="Times New Roman" w:eastAsia="Times New Roman" w:hAnsi="Times New Roman" w:cs="Times New Roman"/>
                <w:b/>
                <w:bCs/>
              </w:rPr>
              <w:t>кг</w:t>
            </w:r>
            <w:proofErr w:type="gramEnd"/>
            <w:r w:rsidRPr="007F61D5">
              <w:rPr>
                <w:rFonts w:ascii="Times New Roman" w:eastAsia="Times New Roman" w:hAnsi="Times New Roman" w:cs="Times New Roman"/>
                <w:b/>
                <w:bCs/>
              </w:rPr>
              <w:t xml:space="preserve"> без НДС</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 xml:space="preserve">Сумма за </w:t>
            </w:r>
            <w:proofErr w:type="gramStart"/>
            <w:r w:rsidRPr="007F61D5">
              <w:rPr>
                <w:rFonts w:ascii="Times New Roman" w:eastAsia="Times New Roman" w:hAnsi="Times New Roman" w:cs="Times New Roman"/>
                <w:b/>
                <w:bCs/>
              </w:rPr>
              <w:t>кг</w:t>
            </w:r>
            <w:proofErr w:type="gramEnd"/>
            <w:r w:rsidRPr="007F61D5">
              <w:rPr>
                <w:rFonts w:ascii="Times New Roman" w:eastAsia="Times New Roman" w:hAnsi="Times New Roman" w:cs="Times New Roman"/>
                <w:b/>
                <w:bCs/>
              </w:rPr>
              <w:t xml:space="preserve"> без НДС</w:t>
            </w:r>
          </w:p>
        </w:tc>
      </w:tr>
      <w:tr w:rsidR="00C100B0" w:rsidRPr="007F61D5" w:rsidTr="006347AC">
        <w:trPr>
          <w:trHeight w:val="84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Трубы  медные холоднодеформированные тянутые твердые                              ГОСТ 617-2006</w:t>
            </w:r>
          </w:p>
        </w:tc>
        <w:tc>
          <w:tcPr>
            <w:tcW w:w="2846" w:type="dxa"/>
            <w:tcBorders>
              <w:top w:val="nil"/>
              <w:left w:val="nil"/>
              <w:bottom w:val="single" w:sz="4" w:space="0" w:color="auto"/>
              <w:right w:val="single" w:sz="4" w:space="0" w:color="auto"/>
            </w:tcBorders>
            <w:shd w:val="clear" w:color="auto" w:fill="auto"/>
            <w:noWrap/>
            <w:vAlign w:val="bottom"/>
            <w:hideMark/>
          </w:tcPr>
          <w:p w:rsidR="00C100B0" w:rsidRPr="007F61D5" w:rsidRDefault="00C100B0" w:rsidP="00BD1B10">
            <w:pPr>
              <w:jc w:val="center"/>
              <w:rPr>
                <w:rFonts w:ascii="Calibri" w:eastAsia="Times New Roman" w:hAnsi="Calibri" w:cs="Calibri"/>
              </w:rPr>
            </w:pPr>
            <w:r w:rsidRPr="007F61D5">
              <w:rPr>
                <w:rFonts w:ascii="Calibri" w:eastAsia="Times New Roman" w:hAnsi="Calibri" w:cs="Calibri"/>
              </w:rPr>
              <w:t> </w:t>
            </w:r>
          </w:p>
        </w:tc>
      </w:tr>
      <w:tr w:rsidR="00C100B0" w:rsidRPr="007F61D5" w:rsidTr="006347AC">
        <w:trPr>
          <w:trHeight w:val="825"/>
        </w:trPr>
        <w:tc>
          <w:tcPr>
            <w:tcW w:w="2100" w:type="dxa"/>
            <w:tcBorders>
              <w:top w:val="nil"/>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14х1,5</w:t>
            </w:r>
          </w:p>
        </w:tc>
        <w:tc>
          <w:tcPr>
            <w:tcW w:w="1600"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М3р</w:t>
            </w:r>
          </w:p>
        </w:tc>
        <w:tc>
          <w:tcPr>
            <w:tcW w:w="1780"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1832</w:t>
            </w:r>
          </w:p>
        </w:tc>
        <w:tc>
          <w:tcPr>
            <w:tcW w:w="1880" w:type="dxa"/>
            <w:tcBorders>
              <w:top w:val="nil"/>
              <w:left w:val="nil"/>
              <w:bottom w:val="single" w:sz="4" w:space="0" w:color="auto"/>
              <w:right w:val="nil"/>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1163,05</w:t>
            </w:r>
          </w:p>
        </w:tc>
        <w:tc>
          <w:tcPr>
            <w:tcW w:w="2846" w:type="dxa"/>
            <w:tcBorders>
              <w:top w:val="nil"/>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2 130 707,60</w:t>
            </w:r>
          </w:p>
        </w:tc>
      </w:tr>
      <w:tr w:rsidR="00C100B0" w:rsidRPr="007F61D5" w:rsidTr="006347AC">
        <w:trPr>
          <w:trHeight w:val="825"/>
        </w:trPr>
        <w:tc>
          <w:tcPr>
            <w:tcW w:w="2100" w:type="dxa"/>
            <w:tcBorders>
              <w:top w:val="nil"/>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10х1,5</w:t>
            </w:r>
          </w:p>
        </w:tc>
        <w:tc>
          <w:tcPr>
            <w:tcW w:w="1600"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М3р</w:t>
            </w:r>
          </w:p>
        </w:tc>
        <w:tc>
          <w:tcPr>
            <w:tcW w:w="1780"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7150</w:t>
            </w:r>
          </w:p>
        </w:tc>
        <w:tc>
          <w:tcPr>
            <w:tcW w:w="1880" w:type="dxa"/>
            <w:tcBorders>
              <w:top w:val="nil"/>
              <w:left w:val="nil"/>
              <w:bottom w:val="single" w:sz="4" w:space="0" w:color="auto"/>
              <w:right w:val="nil"/>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1163,05</w:t>
            </w:r>
          </w:p>
        </w:tc>
        <w:tc>
          <w:tcPr>
            <w:tcW w:w="2846" w:type="dxa"/>
            <w:tcBorders>
              <w:top w:val="nil"/>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8 315 807,50</w:t>
            </w:r>
          </w:p>
        </w:tc>
      </w:tr>
      <w:tr w:rsidR="00C100B0" w:rsidRPr="007F61D5" w:rsidTr="006347AC">
        <w:trPr>
          <w:trHeight w:val="90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 xml:space="preserve">Трубы </w:t>
            </w:r>
            <w:proofErr w:type="spellStart"/>
            <w:r w:rsidRPr="007F61D5">
              <w:rPr>
                <w:rFonts w:ascii="Times New Roman" w:eastAsia="Times New Roman" w:hAnsi="Times New Roman" w:cs="Times New Roman"/>
              </w:rPr>
              <w:t>медноникелевые</w:t>
            </w:r>
            <w:proofErr w:type="spellEnd"/>
            <w:r w:rsidRPr="007F61D5">
              <w:rPr>
                <w:rFonts w:ascii="Times New Roman" w:eastAsia="Times New Roman" w:hAnsi="Times New Roman" w:cs="Times New Roman"/>
              </w:rPr>
              <w:t xml:space="preserve"> для трубопроводов морской воды тянутые твердые ГОСТ 17217-2018</w:t>
            </w:r>
          </w:p>
        </w:tc>
        <w:tc>
          <w:tcPr>
            <w:tcW w:w="2846"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 </w:t>
            </w:r>
          </w:p>
        </w:tc>
      </w:tr>
      <w:tr w:rsidR="00C100B0" w:rsidRPr="007F61D5" w:rsidTr="006347AC">
        <w:trPr>
          <w:trHeight w:val="645"/>
        </w:trPr>
        <w:tc>
          <w:tcPr>
            <w:tcW w:w="2100" w:type="dxa"/>
            <w:tcBorders>
              <w:top w:val="nil"/>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14х2</w:t>
            </w:r>
          </w:p>
        </w:tc>
        <w:tc>
          <w:tcPr>
            <w:tcW w:w="1600" w:type="dxa"/>
            <w:tcBorders>
              <w:top w:val="nil"/>
              <w:left w:val="nil"/>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МНЖ5-1</w:t>
            </w:r>
          </w:p>
        </w:tc>
        <w:tc>
          <w:tcPr>
            <w:tcW w:w="1780"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707</w:t>
            </w:r>
          </w:p>
        </w:tc>
        <w:tc>
          <w:tcPr>
            <w:tcW w:w="1880" w:type="dxa"/>
            <w:tcBorders>
              <w:top w:val="nil"/>
              <w:left w:val="nil"/>
              <w:bottom w:val="single" w:sz="4" w:space="0" w:color="auto"/>
              <w:right w:val="nil"/>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1531,86</w:t>
            </w:r>
          </w:p>
        </w:tc>
        <w:tc>
          <w:tcPr>
            <w:tcW w:w="2846" w:type="dxa"/>
            <w:tcBorders>
              <w:top w:val="nil"/>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1 083 025,02</w:t>
            </w:r>
          </w:p>
        </w:tc>
      </w:tr>
      <w:tr w:rsidR="00C100B0" w:rsidRPr="007F61D5" w:rsidTr="006347AC">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Times New Roman" w:eastAsia="Times New Roman" w:hAnsi="Times New Roman" w:cs="Times New Roman"/>
                <w:b/>
                <w:bCs/>
              </w:rPr>
            </w:pPr>
            <w:r w:rsidRPr="007F61D5">
              <w:rPr>
                <w:rFonts w:ascii="Times New Roman" w:eastAsia="Times New Roman" w:hAnsi="Times New Roman" w:cs="Times New Roman"/>
                <w:b/>
                <w:bCs/>
              </w:rPr>
              <w:t>Итого без НДС:</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9689</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2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11 529 540,12</w:t>
            </w:r>
          </w:p>
        </w:tc>
      </w:tr>
      <w:tr w:rsidR="00C100B0" w:rsidRPr="007F61D5" w:rsidTr="006347AC">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Times New Roman" w:eastAsia="Times New Roman" w:hAnsi="Times New Roman" w:cs="Times New Roman"/>
                <w:b/>
                <w:bCs/>
              </w:rPr>
            </w:pPr>
            <w:r w:rsidRPr="007F61D5">
              <w:rPr>
                <w:rFonts w:ascii="Times New Roman" w:eastAsia="Times New Roman" w:hAnsi="Times New Roman" w:cs="Times New Roman"/>
                <w:b/>
                <w:bCs/>
              </w:rPr>
              <w:t xml:space="preserve"> НДС 20%: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2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2 305 908,02</w:t>
            </w:r>
          </w:p>
        </w:tc>
      </w:tr>
      <w:tr w:rsidR="00C100B0" w:rsidRPr="007F61D5" w:rsidTr="006347AC">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Times New Roman" w:eastAsia="Times New Roman" w:hAnsi="Times New Roman" w:cs="Times New Roman"/>
                <w:b/>
                <w:bCs/>
              </w:rPr>
            </w:pPr>
            <w:r w:rsidRPr="007F61D5">
              <w:rPr>
                <w:rFonts w:ascii="Times New Roman" w:eastAsia="Times New Roman" w:hAnsi="Times New Roman" w:cs="Times New Roman"/>
                <w:b/>
                <w:bCs/>
              </w:rPr>
              <w:lastRenderedPageBreak/>
              <w:t>Всего с  НДС:</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2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13 835 448,14</w:t>
            </w:r>
          </w:p>
        </w:tc>
      </w:tr>
    </w:tbl>
    <w:p w:rsidR="00C100B0" w:rsidRPr="00ED153B" w:rsidRDefault="00C100B0" w:rsidP="00C100B0">
      <w:pPr>
        <w:contextualSpacing/>
        <w:jc w:val="both"/>
        <w:rPr>
          <w:rFonts w:ascii="Times New Roman" w:hAnsi="Times New Roman" w:cs="Times New Roman"/>
          <w:color w:val="FF0000"/>
        </w:rPr>
      </w:pPr>
    </w:p>
    <w:p w:rsidR="00C100B0" w:rsidRPr="00ED153B" w:rsidRDefault="00C100B0" w:rsidP="00C100B0">
      <w:pPr>
        <w:tabs>
          <w:tab w:val="left" w:pos="993"/>
        </w:tabs>
        <w:jc w:val="both"/>
        <w:rPr>
          <w:rFonts w:ascii="Times New Roman" w:hAnsi="Times New Roman" w:cs="Times New Roman"/>
          <w:b/>
          <w:color w:val="FF0000"/>
        </w:rPr>
      </w:pPr>
    </w:p>
    <w:p w:rsidR="00C100B0" w:rsidRPr="00ED153B" w:rsidRDefault="00C100B0" w:rsidP="00C100B0">
      <w:pPr>
        <w:tabs>
          <w:tab w:val="left" w:pos="993"/>
        </w:tabs>
        <w:ind w:left="-142"/>
        <w:jc w:val="both"/>
        <w:rPr>
          <w:rFonts w:ascii="Times New Roman" w:hAnsi="Times New Roman" w:cs="Times New Roman"/>
          <w:b/>
        </w:rPr>
      </w:pPr>
      <w:r w:rsidRPr="00ED153B">
        <w:rPr>
          <w:rFonts w:ascii="Times New Roman" w:hAnsi="Times New Roman" w:cs="Times New Roman"/>
          <w:b/>
        </w:rPr>
        <w:t xml:space="preserve">2. Требования к качеству и техническим характеристикам товара: </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 национальные стандарты РФ;</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 правила по стандартизации, нормы и рекомендации в области стандартизации;</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 общероссийские классификаторы технико-экономической и социальной информации.</w:t>
      </w:r>
    </w:p>
    <w:p w:rsidR="00C100B0" w:rsidRPr="00ED153B" w:rsidRDefault="00C100B0" w:rsidP="00C100B0">
      <w:pPr>
        <w:ind w:left="-142"/>
        <w:contextualSpacing/>
        <w:jc w:val="both"/>
        <w:rPr>
          <w:rFonts w:ascii="Times New Roman" w:hAnsi="Times New Roman" w:cs="Times New Roman"/>
        </w:rPr>
      </w:pPr>
    </w:p>
    <w:p w:rsidR="00C100B0" w:rsidRPr="00ED153B" w:rsidRDefault="00C100B0" w:rsidP="00C100B0">
      <w:pPr>
        <w:ind w:left="-142"/>
        <w:contextualSpacing/>
        <w:jc w:val="both"/>
        <w:rPr>
          <w:rFonts w:ascii="Times New Roman" w:hAnsi="Times New Roman" w:cs="Times New Roman"/>
          <w:b/>
        </w:rPr>
      </w:pPr>
      <w:r w:rsidRPr="00ED153B">
        <w:rPr>
          <w:rFonts w:ascii="Times New Roman" w:hAnsi="Times New Roman" w:cs="Times New Roman"/>
          <w:b/>
        </w:rPr>
        <w:t>3. Гарантийные обязательства:</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3.1. Товар  должен быть новым, ранее не эксплуатируемым, не восстановленным, произведенным не ранее 2025</w:t>
      </w:r>
      <w:r>
        <w:rPr>
          <w:rFonts w:ascii="Times New Roman" w:hAnsi="Times New Roman" w:cs="Times New Roman"/>
        </w:rPr>
        <w:t xml:space="preserve"> года</w:t>
      </w:r>
      <w:r w:rsidRPr="00ED153B">
        <w:rPr>
          <w:rFonts w:ascii="Times New Roman" w:hAnsi="Times New Roman" w:cs="Times New Roman"/>
        </w:rPr>
        <w:t xml:space="preserve">. </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3.2. Гарантийный срок: 12 (двенадцать) месяцев.</w:t>
      </w:r>
    </w:p>
    <w:p w:rsidR="00C100B0" w:rsidRPr="00ED153B" w:rsidRDefault="00C100B0" w:rsidP="00C100B0">
      <w:pPr>
        <w:ind w:left="-142"/>
        <w:contextualSpacing/>
        <w:jc w:val="both"/>
        <w:rPr>
          <w:rFonts w:ascii="Times New Roman" w:hAnsi="Times New Roman" w:cs="Times New Roman"/>
          <w:b/>
        </w:rPr>
      </w:pPr>
    </w:p>
    <w:p w:rsidR="00C100B0" w:rsidRPr="00ED153B" w:rsidRDefault="00C100B0" w:rsidP="00C100B0">
      <w:pPr>
        <w:ind w:left="-142"/>
        <w:contextualSpacing/>
        <w:jc w:val="both"/>
        <w:rPr>
          <w:rFonts w:ascii="Times New Roman" w:hAnsi="Times New Roman" w:cs="Times New Roman"/>
          <w:b/>
        </w:rPr>
      </w:pPr>
      <w:r w:rsidRPr="00ED153B">
        <w:rPr>
          <w:rFonts w:ascii="Times New Roman" w:hAnsi="Times New Roman" w:cs="Times New Roman"/>
          <w:b/>
        </w:rPr>
        <w:t>4. Требования к Поставщику:</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4.3. Обладать необходимыми профессиональными знаниями, опытом и репутацией;</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4.4. Иметь ресурсные возможности (финансовые, материально-технические, трудовые);</w:t>
      </w:r>
    </w:p>
    <w:p w:rsidR="00C100B0" w:rsidRPr="00ED153B" w:rsidRDefault="00C100B0" w:rsidP="00C100B0">
      <w:pPr>
        <w:ind w:left="-142"/>
        <w:contextualSpacing/>
        <w:jc w:val="both"/>
        <w:rPr>
          <w:rFonts w:ascii="Times New Roman" w:eastAsia="Times New Roman" w:hAnsi="Times New Roman" w:cs="Times New Roman"/>
        </w:rPr>
      </w:pPr>
      <w:r w:rsidRPr="00ED153B">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C100B0" w:rsidRPr="00ED153B" w:rsidRDefault="00C100B0" w:rsidP="00C100B0">
      <w:pPr>
        <w:ind w:left="-142"/>
        <w:contextualSpacing/>
        <w:jc w:val="both"/>
        <w:rPr>
          <w:rFonts w:ascii="Times New Roman" w:eastAsia="Times New Roman" w:hAnsi="Times New Roman" w:cs="Times New Roman"/>
        </w:rPr>
      </w:pPr>
      <w:r w:rsidRPr="00ED153B">
        <w:rPr>
          <w:rFonts w:ascii="Times New Roman" w:eastAsia="Times New Roman" w:hAnsi="Times New Roman" w:cs="Times New Roman"/>
        </w:rPr>
        <w:t>4.6. Не искажает факты хозяйственной жизни и не ведет фиктивный документооборот;</w:t>
      </w:r>
    </w:p>
    <w:p w:rsidR="00C100B0" w:rsidRPr="00ED153B" w:rsidRDefault="00C100B0" w:rsidP="00C100B0">
      <w:pPr>
        <w:tabs>
          <w:tab w:val="left" w:pos="-284"/>
          <w:tab w:val="left" w:pos="426"/>
          <w:tab w:val="left" w:pos="960"/>
        </w:tabs>
        <w:ind w:left="-142"/>
        <w:contextualSpacing/>
        <w:jc w:val="both"/>
        <w:rPr>
          <w:rFonts w:ascii="Times New Roman" w:eastAsia="Times New Roman" w:hAnsi="Times New Roman" w:cs="Times New Roman"/>
        </w:rPr>
      </w:pPr>
      <w:r w:rsidRPr="00ED153B">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C100B0" w:rsidRPr="00ED153B" w:rsidRDefault="00C100B0" w:rsidP="00C100B0">
      <w:pPr>
        <w:ind w:left="-142"/>
        <w:contextualSpacing/>
        <w:jc w:val="both"/>
        <w:rPr>
          <w:rFonts w:ascii="Times New Roman" w:hAnsi="Times New Roman" w:cs="Times New Roman"/>
        </w:rPr>
      </w:pPr>
      <w:r w:rsidRPr="00ED153B">
        <w:rPr>
          <w:rFonts w:ascii="Times New Roman" w:eastAsia="Times New Roman" w:hAnsi="Times New Roman" w:cs="Times New Roman"/>
        </w:rPr>
        <w:t>4.8. В составе исполнительного органа нет дисквалифицированных лиц</w:t>
      </w:r>
    </w:p>
    <w:p w:rsidR="00C100B0" w:rsidRPr="00ED153B" w:rsidRDefault="00C100B0" w:rsidP="00C100B0">
      <w:pPr>
        <w:ind w:left="-142"/>
        <w:contextualSpacing/>
        <w:jc w:val="both"/>
        <w:rPr>
          <w:rFonts w:ascii="Times New Roman" w:hAnsi="Times New Roman" w:cs="Times New Roman"/>
        </w:rPr>
      </w:pPr>
      <w:r w:rsidRPr="00ED153B">
        <w:rPr>
          <w:rFonts w:ascii="Times New Roman" w:hAnsi="Times New Roman" w:cs="Times New Roman"/>
        </w:rPr>
        <w:t xml:space="preserve">4.9. </w:t>
      </w:r>
      <w:proofErr w:type="gramStart"/>
      <w:r w:rsidRPr="00ED153B">
        <w:rPr>
          <w:rFonts w:ascii="Times New Roman" w:hAnsi="Times New Roman" w:cs="Times New Roman"/>
        </w:rPr>
        <w:t>Способен</w:t>
      </w:r>
      <w:proofErr w:type="gramEnd"/>
      <w:r w:rsidRPr="00ED153B">
        <w:rPr>
          <w:rFonts w:ascii="Times New Roman" w:hAnsi="Times New Roman" w:cs="Times New Roman"/>
        </w:rPr>
        <w:t xml:space="preserve"> выполнить обязательства по договору в требуемые сроки и с должным качеством.</w:t>
      </w:r>
    </w:p>
    <w:p w:rsidR="00C100B0" w:rsidRPr="00ED153B" w:rsidRDefault="00C100B0" w:rsidP="00C100B0">
      <w:pPr>
        <w:tabs>
          <w:tab w:val="left" w:pos="993"/>
        </w:tabs>
        <w:ind w:left="-142"/>
        <w:contextualSpacing/>
        <w:jc w:val="both"/>
        <w:rPr>
          <w:rFonts w:ascii="Times New Roman" w:hAnsi="Times New Roman" w:cs="Times New Roman"/>
        </w:rPr>
      </w:pPr>
      <w:r w:rsidRPr="00ED153B">
        <w:rPr>
          <w:rFonts w:ascii="Times New Roman" w:hAnsi="Times New Roman" w:cs="Times New Roman"/>
        </w:rPr>
        <w:t>4.10. Соответствует требованиям, указанным в документации о закупке.</w:t>
      </w:r>
    </w:p>
    <w:p w:rsidR="00C100B0" w:rsidRPr="00ED153B" w:rsidRDefault="00C100B0" w:rsidP="00C100B0">
      <w:pPr>
        <w:ind w:left="-142"/>
        <w:contextualSpacing/>
        <w:jc w:val="both"/>
        <w:rPr>
          <w:rFonts w:ascii="Times New Roman" w:hAnsi="Times New Roman" w:cs="Times New Roman"/>
          <w:b/>
        </w:rPr>
      </w:pPr>
    </w:p>
    <w:p w:rsidR="00C100B0" w:rsidRPr="00ED153B" w:rsidRDefault="00C100B0" w:rsidP="00C100B0">
      <w:pPr>
        <w:ind w:left="-142"/>
        <w:contextualSpacing/>
        <w:jc w:val="both"/>
        <w:rPr>
          <w:rFonts w:ascii="Times New Roman" w:hAnsi="Times New Roman" w:cs="Times New Roman"/>
          <w:b/>
        </w:rPr>
      </w:pPr>
      <w:r w:rsidRPr="00ED153B">
        <w:rPr>
          <w:rFonts w:ascii="Times New Roman" w:hAnsi="Times New Roman" w:cs="Times New Roman"/>
          <w:b/>
        </w:rPr>
        <w:t>5. Условия оплаты:</w:t>
      </w:r>
    </w:p>
    <w:p w:rsidR="00C100B0" w:rsidRPr="00ED153B" w:rsidRDefault="00C100B0" w:rsidP="00C100B0">
      <w:pPr>
        <w:ind w:left="-142"/>
        <w:jc w:val="both"/>
        <w:rPr>
          <w:rFonts w:ascii="Times New Roman" w:hAnsi="Times New Roman" w:cs="Times New Roman"/>
        </w:rPr>
      </w:pPr>
      <w:r w:rsidRPr="00ED153B">
        <w:rPr>
          <w:rFonts w:ascii="Times New Roman" w:hAnsi="Times New Roman" w:cs="Times New Roman"/>
        </w:rPr>
        <w:t xml:space="preserve">5.1. </w:t>
      </w:r>
      <w:proofErr w:type="gramStart"/>
      <w:r w:rsidRPr="00ED153B">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D153B">
        <w:rPr>
          <w:rFonts w:ascii="Times New Roman" w:hAnsi="Times New Roman" w:cs="Times New Roman"/>
        </w:rPr>
        <w:t xml:space="preserve"> Договора о банковском сопровождении.</w:t>
      </w:r>
    </w:p>
    <w:p w:rsidR="00C100B0" w:rsidRPr="00ED153B" w:rsidRDefault="00C100B0" w:rsidP="00C100B0">
      <w:pPr>
        <w:ind w:left="-142"/>
        <w:jc w:val="both"/>
        <w:rPr>
          <w:rFonts w:ascii="Times New Roman" w:hAnsi="Times New Roman" w:cs="Times New Roman"/>
        </w:rPr>
      </w:pPr>
      <w:r w:rsidRPr="00ED153B">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100B0" w:rsidRDefault="00C100B0" w:rsidP="00C100B0">
      <w:pPr>
        <w:ind w:left="-142"/>
        <w:jc w:val="both"/>
        <w:rPr>
          <w:rFonts w:ascii="Times New Roman" w:hAnsi="Times New Roman" w:cs="Times New Roman"/>
        </w:rPr>
      </w:pPr>
      <w:r w:rsidRPr="00ED153B">
        <w:rPr>
          <w:rFonts w:ascii="Times New Roman" w:hAnsi="Times New Roman" w:cs="Times New Roman"/>
        </w:rPr>
        <w:t xml:space="preserve">5.2.  Условия оплаты товара: </w:t>
      </w:r>
    </w:p>
    <w:p w:rsidR="00C100B0" w:rsidRPr="00ED153B" w:rsidRDefault="00C100B0" w:rsidP="00C100B0">
      <w:pPr>
        <w:ind w:left="-142"/>
        <w:jc w:val="both"/>
        <w:rPr>
          <w:rFonts w:ascii="Times New Roman" w:hAnsi="Times New Roman" w:cs="Times New Roman"/>
        </w:rPr>
      </w:pPr>
      <w:r w:rsidRPr="00ED153B">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100%.  При заключении договора с банковской гарантией, оплата аванса производится только после предоставления указанной гарантии.</w:t>
      </w:r>
    </w:p>
    <w:p w:rsidR="00C100B0" w:rsidRPr="00ED153B" w:rsidRDefault="00C100B0" w:rsidP="00C100B0">
      <w:pPr>
        <w:ind w:left="-142"/>
        <w:jc w:val="both"/>
        <w:rPr>
          <w:rFonts w:ascii="Times New Roman" w:hAnsi="Times New Roman" w:cs="Times New Roman"/>
        </w:rPr>
      </w:pPr>
      <w:r w:rsidRPr="00ED153B">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D153B">
        <w:rPr>
          <w:rFonts w:ascii="Times New Roman" w:hAnsi="Times New Roman" w:cs="Times New Roman"/>
        </w:rPr>
        <w:t>расходы</w:t>
      </w:r>
      <w:proofErr w:type="gramEnd"/>
      <w:r w:rsidRPr="00ED153B">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D7134F" w:rsidRDefault="00D7134F" w:rsidP="00D7134F">
      <w:pPr>
        <w:rPr>
          <w:rFonts w:ascii="Times New Roman" w:hAnsi="Times New Roman" w:cs="Times New Roman"/>
        </w:rPr>
      </w:pPr>
    </w:p>
    <w:p w:rsidR="00146D68" w:rsidRDefault="00146D68" w:rsidP="00146D68">
      <w:pPr>
        <w:spacing w:after="0" w:line="240" w:lineRule="auto"/>
        <w:jc w:val="both"/>
        <w:rPr>
          <w:rFonts w:ascii="Times New Roman" w:hAnsi="Times New Roman" w:cs="Times New Roman"/>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100B0" w:rsidRDefault="00C100B0" w:rsidP="00C100B0">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206" w:type="dxa"/>
        <w:tblLook w:val="04A0" w:firstRow="1" w:lastRow="0" w:firstColumn="1" w:lastColumn="0" w:noHBand="0" w:noVBand="1"/>
      </w:tblPr>
      <w:tblGrid>
        <w:gridCol w:w="2100"/>
        <w:gridCol w:w="1600"/>
        <w:gridCol w:w="1780"/>
        <w:gridCol w:w="1880"/>
        <w:gridCol w:w="2846"/>
      </w:tblGrid>
      <w:tr w:rsidR="00C100B0" w:rsidRPr="007F61D5" w:rsidTr="006347AC">
        <w:trPr>
          <w:trHeight w:val="630"/>
        </w:trPr>
        <w:tc>
          <w:tcPr>
            <w:tcW w:w="2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Наименование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Марка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 xml:space="preserve">Кол-во,  </w:t>
            </w:r>
            <w:proofErr w:type="gramStart"/>
            <w:r w:rsidRPr="007F61D5">
              <w:rPr>
                <w:rFonts w:ascii="Times New Roman" w:eastAsia="Times New Roman" w:hAnsi="Times New Roman" w:cs="Times New Roman"/>
                <w:b/>
                <w:bCs/>
              </w:rPr>
              <w:t>кг</w:t>
            </w:r>
            <w:proofErr w:type="gramEnd"/>
          </w:p>
        </w:tc>
        <w:tc>
          <w:tcPr>
            <w:tcW w:w="1880" w:type="dxa"/>
            <w:tcBorders>
              <w:top w:val="single" w:sz="4" w:space="0" w:color="auto"/>
              <w:left w:val="nil"/>
              <w:bottom w:val="single" w:sz="4" w:space="0" w:color="auto"/>
              <w:right w:val="nil"/>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 xml:space="preserve">Цена за </w:t>
            </w:r>
            <w:proofErr w:type="gramStart"/>
            <w:r w:rsidRPr="007F61D5">
              <w:rPr>
                <w:rFonts w:ascii="Times New Roman" w:eastAsia="Times New Roman" w:hAnsi="Times New Roman" w:cs="Times New Roman"/>
                <w:b/>
                <w:bCs/>
              </w:rPr>
              <w:t>кг</w:t>
            </w:r>
            <w:proofErr w:type="gramEnd"/>
            <w:r w:rsidRPr="007F61D5">
              <w:rPr>
                <w:rFonts w:ascii="Times New Roman" w:eastAsia="Times New Roman" w:hAnsi="Times New Roman" w:cs="Times New Roman"/>
                <w:b/>
                <w:bCs/>
              </w:rPr>
              <w:t xml:space="preserve"> без НДС</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r w:rsidRPr="007F61D5">
              <w:rPr>
                <w:rFonts w:ascii="Times New Roman" w:eastAsia="Times New Roman" w:hAnsi="Times New Roman" w:cs="Times New Roman"/>
                <w:b/>
                <w:bCs/>
              </w:rPr>
              <w:t xml:space="preserve">Сумма за </w:t>
            </w:r>
            <w:proofErr w:type="gramStart"/>
            <w:r w:rsidRPr="007F61D5">
              <w:rPr>
                <w:rFonts w:ascii="Times New Roman" w:eastAsia="Times New Roman" w:hAnsi="Times New Roman" w:cs="Times New Roman"/>
                <w:b/>
                <w:bCs/>
              </w:rPr>
              <w:t>кг</w:t>
            </w:r>
            <w:proofErr w:type="gramEnd"/>
            <w:r w:rsidRPr="007F61D5">
              <w:rPr>
                <w:rFonts w:ascii="Times New Roman" w:eastAsia="Times New Roman" w:hAnsi="Times New Roman" w:cs="Times New Roman"/>
                <w:b/>
                <w:bCs/>
              </w:rPr>
              <w:t xml:space="preserve"> без НДС</w:t>
            </w:r>
          </w:p>
        </w:tc>
      </w:tr>
      <w:tr w:rsidR="00C100B0" w:rsidRPr="007F61D5" w:rsidTr="006347AC">
        <w:trPr>
          <w:trHeight w:val="84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p>
        </w:tc>
        <w:tc>
          <w:tcPr>
            <w:tcW w:w="2846" w:type="dxa"/>
            <w:tcBorders>
              <w:top w:val="nil"/>
              <w:left w:val="nil"/>
              <w:bottom w:val="single" w:sz="4" w:space="0" w:color="auto"/>
              <w:right w:val="single" w:sz="4" w:space="0" w:color="auto"/>
            </w:tcBorders>
            <w:shd w:val="clear" w:color="auto" w:fill="auto"/>
            <w:noWrap/>
            <w:vAlign w:val="bottom"/>
            <w:hideMark/>
          </w:tcPr>
          <w:p w:rsidR="00C100B0" w:rsidRPr="007F61D5" w:rsidRDefault="00C100B0" w:rsidP="00BD1B10">
            <w:pPr>
              <w:jc w:val="center"/>
              <w:rPr>
                <w:rFonts w:ascii="Calibri" w:eastAsia="Times New Roman" w:hAnsi="Calibri" w:cs="Calibri"/>
              </w:rPr>
            </w:pPr>
            <w:r w:rsidRPr="007F61D5">
              <w:rPr>
                <w:rFonts w:ascii="Calibri" w:eastAsia="Times New Roman" w:hAnsi="Calibri" w:cs="Calibri"/>
              </w:rPr>
              <w:t> </w:t>
            </w:r>
          </w:p>
        </w:tc>
      </w:tr>
      <w:tr w:rsidR="00C100B0" w:rsidRPr="007F61D5" w:rsidTr="006347AC">
        <w:trPr>
          <w:trHeight w:val="825"/>
        </w:trPr>
        <w:tc>
          <w:tcPr>
            <w:tcW w:w="2100" w:type="dxa"/>
            <w:tcBorders>
              <w:top w:val="nil"/>
              <w:left w:val="single" w:sz="4" w:space="0" w:color="auto"/>
              <w:bottom w:val="single" w:sz="4" w:space="0" w:color="auto"/>
              <w:right w:val="single" w:sz="4" w:space="0" w:color="auto"/>
            </w:tcBorders>
            <w:shd w:val="clear" w:color="000000" w:fill="FFFFFF"/>
            <w:vAlign w:val="center"/>
          </w:tcPr>
          <w:p w:rsidR="00C100B0" w:rsidRPr="007F61D5" w:rsidRDefault="00C100B0" w:rsidP="00BD1B10">
            <w:pPr>
              <w:jc w:val="center"/>
              <w:rPr>
                <w:rFonts w:ascii="Times New Roman" w:eastAsia="Times New Roman" w:hAnsi="Times New Roman" w:cs="Times New Roman"/>
              </w:rPr>
            </w:pPr>
          </w:p>
        </w:tc>
        <w:tc>
          <w:tcPr>
            <w:tcW w:w="1600" w:type="dxa"/>
            <w:tcBorders>
              <w:top w:val="nil"/>
              <w:left w:val="nil"/>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1780" w:type="dxa"/>
            <w:tcBorders>
              <w:top w:val="nil"/>
              <w:left w:val="nil"/>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1880" w:type="dxa"/>
            <w:tcBorders>
              <w:top w:val="nil"/>
              <w:left w:val="nil"/>
              <w:bottom w:val="single" w:sz="4" w:space="0" w:color="auto"/>
              <w:right w:val="nil"/>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2846" w:type="dxa"/>
            <w:tcBorders>
              <w:top w:val="nil"/>
              <w:left w:val="single" w:sz="4" w:space="0" w:color="auto"/>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r>
      <w:tr w:rsidR="00C100B0" w:rsidRPr="007F61D5" w:rsidTr="006347AC">
        <w:trPr>
          <w:trHeight w:val="825"/>
        </w:trPr>
        <w:tc>
          <w:tcPr>
            <w:tcW w:w="2100" w:type="dxa"/>
            <w:tcBorders>
              <w:top w:val="nil"/>
              <w:left w:val="single" w:sz="4" w:space="0" w:color="auto"/>
              <w:bottom w:val="single" w:sz="4" w:space="0" w:color="auto"/>
              <w:right w:val="single" w:sz="4" w:space="0" w:color="auto"/>
            </w:tcBorders>
            <w:shd w:val="clear" w:color="000000" w:fill="FFFFFF"/>
            <w:vAlign w:val="center"/>
          </w:tcPr>
          <w:p w:rsidR="00C100B0" w:rsidRPr="007F61D5" w:rsidRDefault="00C100B0" w:rsidP="00BD1B10">
            <w:pPr>
              <w:jc w:val="center"/>
              <w:rPr>
                <w:rFonts w:ascii="Times New Roman" w:eastAsia="Times New Roman" w:hAnsi="Times New Roman" w:cs="Times New Roman"/>
              </w:rPr>
            </w:pPr>
          </w:p>
        </w:tc>
        <w:tc>
          <w:tcPr>
            <w:tcW w:w="1600" w:type="dxa"/>
            <w:tcBorders>
              <w:top w:val="nil"/>
              <w:left w:val="nil"/>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1780" w:type="dxa"/>
            <w:tcBorders>
              <w:top w:val="nil"/>
              <w:left w:val="nil"/>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1880" w:type="dxa"/>
            <w:tcBorders>
              <w:top w:val="nil"/>
              <w:left w:val="nil"/>
              <w:bottom w:val="single" w:sz="4" w:space="0" w:color="auto"/>
              <w:right w:val="nil"/>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2846" w:type="dxa"/>
            <w:tcBorders>
              <w:top w:val="nil"/>
              <w:left w:val="single" w:sz="4" w:space="0" w:color="auto"/>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r>
      <w:tr w:rsidR="00C100B0" w:rsidRPr="007F61D5" w:rsidTr="006347AC">
        <w:trPr>
          <w:trHeight w:val="90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p>
        </w:tc>
        <w:tc>
          <w:tcPr>
            <w:tcW w:w="2846" w:type="dxa"/>
            <w:tcBorders>
              <w:top w:val="nil"/>
              <w:left w:val="nil"/>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r w:rsidRPr="007F61D5">
              <w:rPr>
                <w:rFonts w:ascii="Times New Roman" w:eastAsia="Times New Roman" w:hAnsi="Times New Roman" w:cs="Times New Roman"/>
              </w:rPr>
              <w:t> </w:t>
            </w:r>
          </w:p>
        </w:tc>
      </w:tr>
      <w:tr w:rsidR="00C100B0" w:rsidRPr="007F61D5" w:rsidTr="006347AC">
        <w:trPr>
          <w:trHeight w:val="645"/>
        </w:trPr>
        <w:tc>
          <w:tcPr>
            <w:tcW w:w="2100" w:type="dxa"/>
            <w:tcBorders>
              <w:top w:val="nil"/>
              <w:left w:val="single" w:sz="4" w:space="0" w:color="auto"/>
              <w:bottom w:val="single" w:sz="4" w:space="0" w:color="auto"/>
              <w:right w:val="single" w:sz="4" w:space="0" w:color="auto"/>
            </w:tcBorders>
            <w:shd w:val="clear" w:color="000000" w:fill="FFFFFF"/>
            <w:vAlign w:val="center"/>
          </w:tcPr>
          <w:p w:rsidR="00C100B0" w:rsidRPr="007F61D5" w:rsidRDefault="00C100B0" w:rsidP="00BD1B10">
            <w:pPr>
              <w:jc w:val="center"/>
              <w:rPr>
                <w:rFonts w:ascii="Times New Roman" w:eastAsia="Times New Roman" w:hAnsi="Times New Roman" w:cs="Times New Roman"/>
              </w:rPr>
            </w:pPr>
          </w:p>
        </w:tc>
        <w:tc>
          <w:tcPr>
            <w:tcW w:w="1600" w:type="dxa"/>
            <w:tcBorders>
              <w:top w:val="nil"/>
              <w:left w:val="nil"/>
              <w:bottom w:val="single" w:sz="4" w:space="0" w:color="auto"/>
              <w:right w:val="single" w:sz="4" w:space="0" w:color="auto"/>
            </w:tcBorders>
            <w:shd w:val="clear" w:color="000000" w:fill="FFFFFF"/>
            <w:vAlign w:val="center"/>
          </w:tcPr>
          <w:p w:rsidR="00C100B0" w:rsidRPr="007F61D5" w:rsidRDefault="00C100B0" w:rsidP="00BD1B10">
            <w:pPr>
              <w:jc w:val="center"/>
              <w:rPr>
                <w:rFonts w:ascii="Times New Roman" w:eastAsia="Times New Roman" w:hAnsi="Times New Roman" w:cs="Times New Roman"/>
              </w:rPr>
            </w:pPr>
          </w:p>
        </w:tc>
        <w:tc>
          <w:tcPr>
            <w:tcW w:w="1780" w:type="dxa"/>
            <w:tcBorders>
              <w:top w:val="nil"/>
              <w:left w:val="nil"/>
              <w:bottom w:val="single" w:sz="4" w:space="0" w:color="auto"/>
              <w:right w:val="single" w:sz="4" w:space="0" w:color="auto"/>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1880" w:type="dxa"/>
            <w:tcBorders>
              <w:top w:val="nil"/>
              <w:left w:val="nil"/>
              <w:bottom w:val="single" w:sz="4" w:space="0" w:color="auto"/>
              <w:right w:val="nil"/>
            </w:tcBorders>
            <w:shd w:val="clear" w:color="auto" w:fill="auto"/>
            <w:vAlign w:val="center"/>
          </w:tcPr>
          <w:p w:rsidR="00C100B0" w:rsidRPr="007F61D5" w:rsidRDefault="00C100B0" w:rsidP="00BD1B10">
            <w:pPr>
              <w:jc w:val="center"/>
              <w:rPr>
                <w:rFonts w:ascii="Times New Roman" w:eastAsia="Times New Roman" w:hAnsi="Times New Roman" w:cs="Times New Roman"/>
              </w:rPr>
            </w:pPr>
          </w:p>
        </w:tc>
        <w:tc>
          <w:tcPr>
            <w:tcW w:w="2846" w:type="dxa"/>
            <w:tcBorders>
              <w:top w:val="nil"/>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rPr>
            </w:pPr>
          </w:p>
        </w:tc>
      </w:tr>
      <w:tr w:rsidR="00C100B0" w:rsidRPr="007F61D5" w:rsidTr="009E1C16">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Times New Roman" w:eastAsia="Times New Roman" w:hAnsi="Times New Roman" w:cs="Times New Roman"/>
                <w:b/>
                <w:bCs/>
              </w:rPr>
            </w:pPr>
            <w:r w:rsidRPr="007F61D5">
              <w:rPr>
                <w:rFonts w:ascii="Times New Roman" w:eastAsia="Times New Roman" w:hAnsi="Times New Roman" w:cs="Times New Roman"/>
                <w:b/>
                <w:bCs/>
              </w:rPr>
              <w:t>Итого без НДС:</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jc w:val="center"/>
              <w:rPr>
                <w:rFonts w:ascii="Times New Roman" w:eastAsia="Times New Roman" w:hAnsi="Times New Roman" w:cs="Times New Roman"/>
                <w:b/>
                <w:bCs/>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2846" w:type="dxa"/>
            <w:tcBorders>
              <w:top w:val="single" w:sz="4" w:space="0" w:color="auto"/>
              <w:left w:val="single" w:sz="4" w:space="0" w:color="auto"/>
              <w:bottom w:val="single" w:sz="4" w:space="0" w:color="auto"/>
              <w:right w:val="single" w:sz="4" w:space="0" w:color="auto"/>
            </w:tcBorders>
            <w:shd w:val="clear" w:color="000000" w:fill="FFFFFF"/>
            <w:vAlign w:val="center"/>
          </w:tcPr>
          <w:p w:rsidR="00C100B0" w:rsidRPr="007F61D5" w:rsidRDefault="00C100B0" w:rsidP="00BD1B10">
            <w:pPr>
              <w:jc w:val="center"/>
              <w:rPr>
                <w:rFonts w:ascii="Times New Roman" w:eastAsia="Times New Roman" w:hAnsi="Times New Roman" w:cs="Times New Roman"/>
                <w:b/>
                <w:bCs/>
              </w:rPr>
            </w:pPr>
          </w:p>
        </w:tc>
      </w:tr>
      <w:tr w:rsidR="00C100B0" w:rsidRPr="007F61D5" w:rsidTr="009E1C16">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Times New Roman" w:eastAsia="Times New Roman" w:hAnsi="Times New Roman" w:cs="Times New Roman"/>
                <w:b/>
                <w:bCs/>
              </w:rPr>
            </w:pPr>
            <w:r w:rsidRPr="007F61D5">
              <w:rPr>
                <w:rFonts w:ascii="Times New Roman" w:eastAsia="Times New Roman" w:hAnsi="Times New Roman" w:cs="Times New Roman"/>
                <w:b/>
                <w:bCs/>
              </w:rPr>
              <w:t xml:space="preserve"> НДС 20%: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2846" w:type="dxa"/>
            <w:tcBorders>
              <w:top w:val="single" w:sz="4" w:space="0" w:color="auto"/>
              <w:left w:val="single" w:sz="4" w:space="0" w:color="auto"/>
              <w:bottom w:val="single" w:sz="4" w:space="0" w:color="auto"/>
              <w:right w:val="single" w:sz="4" w:space="0" w:color="auto"/>
            </w:tcBorders>
            <w:shd w:val="clear" w:color="000000" w:fill="FFFFFF"/>
            <w:vAlign w:val="center"/>
          </w:tcPr>
          <w:p w:rsidR="00C100B0" w:rsidRPr="007F61D5" w:rsidRDefault="00C100B0" w:rsidP="00BD1B10">
            <w:pPr>
              <w:jc w:val="center"/>
              <w:rPr>
                <w:rFonts w:ascii="Times New Roman" w:eastAsia="Times New Roman" w:hAnsi="Times New Roman" w:cs="Times New Roman"/>
                <w:b/>
                <w:bCs/>
              </w:rPr>
            </w:pPr>
          </w:p>
        </w:tc>
      </w:tr>
      <w:tr w:rsidR="00C100B0" w:rsidRPr="007F61D5" w:rsidTr="006347AC">
        <w:trPr>
          <w:trHeight w:val="31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Times New Roman" w:eastAsia="Times New Roman" w:hAnsi="Times New Roman" w:cs="Times New Roman"/>
                <w:b/>
                <w:bCs/>
              </w:rPr>
            </w:pPr>
            <w:r w:rsidRPr="007F61D5">
              <w:rPr>
                <w:rFonts w:ascii="Times New Roman" w:eastAsia="Times New Roman" w:hAnsi="Times New Roman" w:cs="Times New Roman"/>
                <w:b/>
                <w:bCs/>
              </w:rPr>
              <w:lastRenderedPageBreak/>
              <w:t>Всего с  НДС:</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0B0" w:rsidRPr="007F61D5" w:rsidRDefault="00C100B0" w:rsidP="00BD1B10">
            <w:pPr>
              <w:rPr>
                <w:rFonts w:ascii="Calibri" w:eastAsia="Times New Roman" w:hAnsi="Calibri" w:cs="Calibri"/>
                <w:b/>
                <w:bCs/>
              </w:rPr>
            </w:pPr>
            <w:r w:rsidRPr="007F61D5">
              <w:rPr>
                <w:rFonts w:ascii="Calibri" w:eastAsia="Times New Roman" w:hAnsi="Calibri" w:cs="Calibri"/>
                <w:b/>
                <w:bCs/>
              </w:rPr>
              <w:t> </w:t>
            </w:r>
          </w:p>
        </w:tc>
        <w:tc>
          <w:tcPr>
            <w:tcW w:w="2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0B0" w:rsidRPr="007F61D5" w:rsidRDefault="00C100B0" w:rsidP="00BD1B10">
            <w:pPr>
              <w:jc w:val="center"/>
              <w:rPr>
                <w:rFonts w:ascii="Times New Roman" w:eastAsia="Times New Roman" w:hAnsi="Times New Roman" w:cs="Times New Roman"/>
                <w:b/>
                <w:bCs/>
              </w:rPr>
            </w:pPr>
          </w:p>
        </w:tc>
      </w:tr>
    </w:tbl>
    <w:p w:rsidR="00343548" w:rsidRPr="00343548" w:rsidRDefault="00343548" w:rsidP="00343548">
      <w:pPr>
        <w:autoSpaceDE w:val="0"/>
        <w:autoSpaceDN w:val="0"/>
        <w:adjustRightInd w:val="0"/>
        <w:spacing w:after="0" w:line="240" w:lineRule="auto"/>
        <w:rPr>
          <w:rFonts w:ascii="Times New Roman" w:hAnsi="Times New Roman" w:cs="Times New Roman"/>
          <w:color w:val="808080"/>
          <w:lang w:val="x-none"/>
        </w:rPr>
      </w:pPr>
      <w:r w:rsidRPr="00343548">
        <w:rPr>
          <w:rFonts w:ascii="Times New Roman" w:eastAsia="Times New Roman" w:hAnsi="Times New Roman" w:cs="Times New Roman"/>
          <w:color w:val="000000" w:themeColor="text1"/>
        </w:rPr>
        <w:t xml:space="preserve">Возможен </w:t>
      </w:r>
      <w:proofErr w:type="spellStart"/>
      <w:r w:rsidRPr="00343548">
        <w:rPr>
          <w:rFonts w:ascii="Times New Roman" w:eastAsia="Times New Roman" w:hAnsi="Times New Roman" w:cs="Times New Roman"/>
          <w:color w:val="000000" w:themeColor="text1"/>
        </w:rPr>
        <w:t>толеранс</w:t>
      </w:r>
      <w:proofErr w:type="spellEnd"/>
      <w:r w:rsidRPr="00343548">
        <w:rPr>
          <w:rFonts w:ascii="Times New Roman" w:eastAsia="Times New Roman" w:hAnsi="Times New Roman" w:cs="Times New Roman"/>
          <w:color w:val="000000" w:themeColor="text1"/>
        </w:rPr>
        <w:t xml:space="preserve"> </w:t>
      </w:r>
      <w:r w:rsidRPr="00343548">
        <w:rPr>
          <w:rFonts w:ascii="Times New Roman" w:hAnsi="Times New Roman" w:cs="Times New Roman"/>
          <w:color w:val="000000"/>
          <w:lang w:val="x-none"/>
        </w:rPr>
        <w:t xml:space="preserve"> -0%/+10% (минус ноль процентов/плюс десять процентов), отгрузка производится в фактическом весе (теоретических метрах). Товар оплачивается Покупателем согласно фактическому объему поставки.</w:t>
      </w:r>
    </w:p>
    <w:p w:rsidR="009E1C16" w:rsidRDefault="009E1C16" w:rsidP="00C100B0">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3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w:t>
      </w:r>
      <w:r w:rsidRPr="00E53F16">
        <w:rPr>
          <w:rFonts w:ascii="Times New Roman" w:hAnsi="Times New Roman" w:cs="Times New Roman"/>
          <w:color w:val="000000" w:themeColor="text1"/>
        </w:rPr>
        <w:lastRenderedPageBreak/>
        <w:t xml:space="preserve">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w:t>
      </w:r>
      <w:r w:rsidRPr="00E53F16">
        <w:rPr>
          <w:rFonts w:ascii="Times New Roman" w:eastAsia="Times New Roman" w:hAnsi="Times New Roman" w:cs="Times New Roman"/>
          <w:color w:val="000000" w:themeColor="text1"/>
        </w:rPr>
        <w:lastRenderedPageBreak/>
        <w:t>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актом изъятия </w:t>
      </w:r>
      <w:r w:rsidRPr="00E53F16">
        <w:rPr>
          <w:rFonts w:ascii="Times New Roman" w:hAnsi="Times New Roman" w:cs="Times New Roman"/>
          <w:color w:val="000000" w:themeColor="text1"/>
        </w:rPr>
        <w:lastRenderedPageBreak/>
        <w:t>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w:t>
      </w:r>
      <w:r w:rsidRPr="007B357A">
        <w:rPr>
          <w:rFonts w:ascii="Times New Roman" w:eastAsia="Times New Roman" w:hAnsi="Times New Roman" w:cs="Times New Roman"/>
          <w:color w:val="000000" w:themeColor="text1"/>
        </w:rPr>
        <w:lastRenderedPageBreak/>
        <w:t xml:space="preserve">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12.4.</w:t>
      </w:r>
      <w:r w:rsidR="002E061B">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 xml:space="preserve">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w:t>
      </w:r>
      <w:r w:rsidRPr="007B357A">
        <w:rPr>
          <w:rFonts w:ascii="Times New Roman" w:eastAsia="Times New Roman" w:hAnsi="Times New Roman" w:cs="Times New Roman"/>
          <w:color w:val="000000" w:themeColor="text1"/>
        </w:rPr>
        <w:lastRenderedPageBreak/>
        <w:t>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C669A9" w:rsidRPr="007B357A" w:rsidRDefault="00C669A9"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C669A9" w:rsidRDefault="00C669A9"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34"/>
        <w:gridCol w:w="5034"/>
        <w:gridCol w:w="1137"/>
        <w:gridCol w:w="1953"/>
        <w:gridCol w:w="1985"/>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43548" w:rsidRPr="00343548" w:rsidRDefault="00343548" w:rsidP="00343548">
      <w:pPr>
        <w:autoSpaceDE w:val="0"/>
        <w:autoSpaceDN w:val="0"/>
        <w:adjustRightInd w:val="0"/>
        <w:spacing w:after="0" w:line="240" w:lineRule="auto"/>
        <w:rPr>
          <w:rFonts w:ascii="Times New Roman" w:hAnsi="Times New Roman" w:cs="Times New Roman"/>
          <w:color w:val="808080"/>
          <w:lang w:val="x-none"/>
        </w:rPr>
      </w:pPr>
      <w:r w:rsidRPr="00343548">
        <w:rPr>
          <w:rFonts w:ascii="Times New Roman" w:eastAsia="Times New Roman" w:hAnsi="Times New Roman" w:cs="Times New Roman"/>
          <w:color w:val="000000" w:themeColor="text1"/>
        </w:rPr>
        <w:t xml:space="preserve">          7 . Возможен </w:t>
      </w:r>
      <w:proofErr w:type="spellStart"/>
      <w:r w:rsidRPr="00343548">
        <w:rPr>
          <w:rFonts w:ascii="Times New Roman" w:eastAsia="Times New Roman" w:hAnsi="Times New Roman" w:cs="Times New Roman"/>
          <w:color w:val="000000" w:themeColor="text1"/>
        </w:rPr>
        <w:t>толеранс</w:t>
      </w:r>
      <w:proofErr w:type="spellEnd"/>
      <w:r w:rsidRPr="00343548">
        <w:rPr>
          <w:rFonts w:ascii="Times New Roman" w:eastAsia="Times New Roman" w:hAnsi="Times New Roman" w:cs="Times New Roman"/>
          <w:color w:val="000000" w:themeColor="text1"/>
        </w:rPr>
        <w:t xml:space="preserve"> </w:t>
      </w:r>
      <w:r w:rsidRPr="00343548">
        <w:rPr>
          <w:rFonts w:ascii="Times New Roman" w:hAnsi="Times New Roman" w:cs="Times New Roman"/>
          <w:color w:val="000000"/>
          <w:lang w:val="x-none"/>
        </w:rPr>
        <w:t xml:space="preserve"> </w:t>
      </w:r>
      <w:r w:rsidRPr="00343548">
        <w:rPr>
          <w:rFonts w:ascii="Times New Roman" w:hAnsi="Times New Roman" w:cs="Times New Roman"/>
          <w:color w:val="000000"/>
          <w:lang w:val="x-none"/>
        </w:rPr>
        <w:t>-0%/+10% (минус ноль процентов/плюс десять процентов), отгрузка производится в фактическом весе (теоретических метрах). Товар оплачивается Покупателем согласно фактическому объему поставки.</w:t>
      </w:r>
    </w:p>
    <w:p w:rsidR="00343548" w:rsidRPr="00343548" w:rsidRDefault="00343548"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0F4C8B">
      <w:pgSz w:w="11906" w:h="16838"/>
      <w:pgMar w:top="568" w:right="424"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69" w:rsidRDefault="00A76C69" w:rsidP="00045E6F">
      <w:pPr>
        <w:spacing w:after="0" w:line="240" w:lineRule="auto"/>
      </w:pPr>
      <w:r>
        <w:separator/>
      </w:r>
    </w:p>
  </w:endnote>
  <w:endnote w:type="continuationSeparator" w:id="0">
    <w:p w:rsidR="00A76C69" w:rsidRDefault="00A76C6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69" w:rsidRDefault="00A76C69" w:rsidP="00045E6F">
      <w:pPr>
        <w:spacing w:after="0" w:line="240" w:lineRule="auto"/>
      </w:pPr>
      <w:r>
        <w:separator/>
      </w:r>
    </w:p>
  </w:footnote>
  <w:footnote w:type="continuationSeparator" w:id="0">
    <w:p w:rsidR="00A76C69" w:rsidRDefault="00A76C69" w:rsidP="00045E6F">
      <w:pPr>
        <w:spacing w:after="0" w:line="240" w:lineRule="auto"/>
      </w:pPr>
      <w:r>
        <w:continuationSeparator/>
      </w:r>
    </w:p>
  </w:footnote>
  <w:footnote w:id="1">
    <w:p w:rsidR="00A76C69" w:rsidRDefault="00A76C69" w:rsidP="004A5C14"/>
    <w:p w:rsidR="00A76C69" w:rsidRPr="006A4B85" w:rsidRDefault="00A76C6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C00C5"/>
    <w:rsid w:val="000D3465"/>
    <w:rsid w:val="000F4C8B"/>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664D8"/>
    <w:rsid w:val="002D1D40"/>
    <w:rsid w:val="002E061B"/>
    <w:rsid w:val="002F5A1E"/>
    <w:rsid w:val="002F7D5C"/>
    <w:rsid w:val="00316C60"/>
    <w:rsid w:val="003203B4"/>
    <w:rsid w:val="0033180D"/>
    <w:rsid w:val="00333126"/>
    <w:rsid w:val="003337B1"/>
    <w:rsid w:val="00343548"/>
    <w:rsid w:val="00350D3E"/>
    <w:rsid w:val="003511BC"/>
    <w:rsid w:val="003F71B6"/>
    <w:rsid w:val="004043CD"/>
    <w:rsid w:val="00433727"/>
    <w:rsid w:val="00471621"/>
    <w:rsid w:val="004810B3"/>
    <w:rsid w:val="00483696"/>
    <w:rsid w:val="004A0A15"/>
    <w:rsid w:val="004A5C14"/>
    <w:rsid w:val="004B0913"/>
    <w:rsid w:val="004F2EAE"/>
    <w:rsid w:val="00524234"/>
    <w:rsid w:val="005255DE"/>
    <w:rsid w:val="005262D0"/>
    <w:rsid w:val="00536C84"/>
    <w:rsid w:val="005460C3"/>
    <w:rsid w:val="00580F95"/>
    <w:rsid w:val="005E4847"/>
    <w:rsid w:val="00606C42"/>
    <w:rsid w:val="006347AC"/>
    <w:rsid w:val="00635345"/>
    <w:rsid w:val="006430A5"/>
    <w:rsid w:val="00643F0A"/>
    <w:rsid w:val="006539E9"/>
    <w:rsid w:val="0069699D"/>
    <w:rsid w:val="006A1178"/>
    <w:rsid w:val="006C427B"/>
    <w:rsid w:val="006D0938"/>
    <w:rsid w:val="006F086C"/>
    <w:rsid w:val="00701B02"/>
    <w:rsid w:val="00743300"/>
    <w:rsid w:val="007530C6"/>
    <w:rsid w:val="00791F18"/>
    <w:rsid w:val="0082213D"/>
    <w:rsid w:val="00823B7C"/>
    <w:rsid w:val="00887357"/>
    <w:rsid w:val="008A035F"/>
    <w:rsid w:val="008D1565"/>
    <w:rsid w:val="00910AD0"/>
    <w:rsid w:val="00930534"/>
    <w:rsid w:val="00931460"/>
    <w:rsid w:val="00950AFC"/>
    <w:rsid w:val="00994A09"/>
    <w:rsid w:val="009A1075"/>
    <w:rsid w:val="009E1C16"/>
    <w:rsid w:val="009E2172"/>
    <w:rsid w:val="009F34FB"/>
    <w:rsid w:val="00A0322D"/>
    <w:rsid w:val="00A23B29"/>
    <w:rsid w:val="00A255E1"/>
    <w:rsid w:val="00A45C62"/>
    <w:rsid w:val="00A553F1"/>
    <w:rsid w:val="00A606A3"/>
    <w:rsid w:val="00A63CB3"/>
    <w:rsid w:val="00A76C69"/>
    <w:rsid w:val="00A82DF3"/>
    <w:rsid w:val="00A93262"/>
    <w:rsid w:val="00AB33D6"/>
    <w:rsid w:val="00AB75D8"/>
    <w:rsid w:val="00AD59F7"/>
    <w:rsid w:val="00B03A73"/>
    <w:rsid w:val="00B05F32"/>
    <w:rsid w:val="00B31876"/>
    <w:rsid w:val="00BA0A5A"/>
    <w:rsid w:val="00BD083F"/>
    <w:rsid w:val="00BD0A56"/>
    <w:rsid w:val="00C05563"/>
    <w:rsid w:val="00C100B0"/>
    <w:rsid w:val="00C1774E"/>
    <w:rsid w:val="00C2417B"/>
    <w:rsid w:val="00C55C08"/>
    <w:rsid w:val="00C64C1B"/>
    <w:rsid w:val="00C669A9"/>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D135-5B4E-4A5D-AD5D-E4C49FF5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12748</Words>
  <Characters>72665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14</cp:revision>
  <dcterms:created xsi:type="dcterms:W3CDTF">2024-11-28T12:28:00Z</dcterms:created>
  <dcterms:modified xsi:type="dcterms:W3CDTF">2024-12-03T11:45:00Z</dcterms:modified>
</cp:coreProperties>
</file>