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60"/>
        <w:gridCol w:w="6904"/>
      </w:tblGrid>
      <w:tr w:rsidR="00115109" w:rsidTr="00FA438C">
        <w:trPr>
          <w:trHeight w:val="60"/>
        </w:trPr>
        <w:tc>
          <w:tcPr>
            <w:tcW w:w="11023" w:type="dxa"/>
            <w:gridSpan w:val="2"/>
            <w:shd w:val="clear" w:color="auto" w:fill="auto"/>
          </w:tcPr>
          <w:p w:rsidR="00115109" w:rsidRDefault="00115109" w:rsidP="00BC706B">
            <w:pPr>
              <w:jc w:val="cente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Pr="00A66E2E">
              <w:rPr>
                <w:rFonts w:ascii="Times New Roman" w:eastAsia="Times New Roman" w:hAnsi="Times New Roman" w:cs="Times New Roman"/>
                <w:b/>
                <w:sz w:val="28"/>
                <w:szCs w:val="28"/>
              </w:rPr>
              <w:t xml:space="preserve">НА </w:t>
            </w:r>
            <w:r w:rsidR="00BC706B">
              <w:t xml:space="preserve"> </w:t>
            </w:r>
            <w:r w:rsidR="00BC706B" w:rsidRPr="00BC706B">
              <w:rPr>
                <w:rFonts w:ascii="Times New Roman" w:eastAsia="Times New Roman" w:hAnsi="Times New Roman" w:cs="Times New Roman"/>
                <w:b/>
                <w:sz w:val="28"/>
                <w:szCs w:val="28"/>
              </w:rPr>
              <w:t>ПРИОБРЕТЕНИЕ ТРУБНОЙ ИЗОЛЯЦИИ, В РАМКАХ ЗАКАЗА №302</w:t>
            </w:r>
            <w:r w:rsidR="00BC706B">
              <w:rPr>
                <w:rFonts w:ascii="Times New Roman" w:eastAsia="Times New Roman" w:hAnsi="Times New Roman" w:cs="Times New Roman"/>
                <w:b/>
                <w:sz w:val="28"/>
                <w:szCs w:val="28"/>
              </w:rPr>
              <w:t>.</w:t>
            </w: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421ACC">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421ACC">
              <w:rPr>
                <w:rFonts w:ascii="Times New Roman" w:hAnsi="Times New Roman" w:cs="Times New Roman"/>
                <w:sz w:val="24"/>
                <w:szCs w:val="24"/>
              </w:rPr>
              <w:t>3-76-24</w:t>
            </w:r>
            <w:r w:rsidR="00791D40">
              <w:rPr>
                <w:rFonts w:ascii="Times New Roman" w:hAnsi="Times New Roman" w:cs="Times New Roman"/>
                <w:sz w:val="24"/>
                <w:szCs w:val="24"/>
              </w:rPr>
              <w:t xml:space="preserve"> </w:t>
            </w:r>
            <w:r w:rsidR="00BC706B">
              <w:rPr>
                <w:rFonts w:ascii="Times New Roman" w:hAnsi="Times New Roman" w:cs="Times New Roman"/>
                <w:sz w:val="24"/>
                <w:szCs w:val="24"/>
              </w:rPr>
              <w:t>(</w:t>
            </w:r>
            <w:r w:rsidR="00421ACC">
              <w:rPr>
                <w:rFonts w:ascii="Times New Roman" w:hAnsi="Times New Roman" w:cs="Times New Roman"/>
                <w:sz w:val="24"/>
                <w:szCs w:val="24"/>
              </w:rPr>
              <w:t>Титаренко Наталья Александровна</w:t>
            </w:r>
            <w:r w:rsidR="00A12E64">
              <w:rPr>
                <w:rFonts w:ascii="Times New Roman" w:hAnsi="Times New Roman" w:cs="Times New Roman"/>
                <w:sz w:val="24"/>
                <w:szCs w:val="24"/>
              </w:rPr>
              <w:t xml:space="preserve"> </w:t>
            </w:r>
            <w:proofErr w:type="gramStart"/>
            <w:r w:rsidR="00A12E64">
              <w:rPr>
                <w:rFonts w:ascii="Times New Roman" w:hAnsi="Times New Roman" w:cs="Times New Roman"/>
                <w:sz w:val="24"/>
                <w:szCs w:val="24"/>
              </w:rPr>
              <w:t>–п</w:t>
            </w:r>
            <w:proofErr w:type="gramEnd"/>
            <w:r w:rsidR="00A12E64">
              <w:rPr>
                <w:rFonts w:ascii="Times New Roman" w:hAnsi="Times New Roman" w:cs="Times New Roman"/>
                <w:sz w:val="24"/>
                <w:szCs w:val="24"/>
              </w:rPr>
              <w:t>о техническим вопросам.</w:t>
            </w:r>
            <w:r w:rsidR="00BC706B">
              <w:rPr>
                <w:rFonts w:ascii="Times New Roman" w:hAnsi="Times New Roman" w:cs="Times New Roman"/>
                <w:sz w:val="24"/>
                <w:szCs w:val="24"/>
              </w:rPr>
              <w:t>)</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720E8F" w:rsidRDefault="00BC706B" w:rsidP="00720E8F">
            <w:pPr>
              <w:contextualSpacing/>
              <w:jc w:val="both"/>
              <w:rPr>
                <w:rFonts w:ascii="Times New Roman" w:hAnsi="Times New Roman"/>
              </w:rPr>
            </w:pPr>
            <w:r>
              <w:rPr>
                <w:rFonts w:ascii="Times New Roman" w:hAnsi="Times New Roman"/>
              </w:rPr>
              <w:t>П</w:t>
            </w:r>
            <w:r w:rsidRPr="00BC706B">
              <w:rPr>
                <w:rFonts w:ascii="Times New Roman" w:hAnsi="Times New Roman"/>
              </w:rPr>
              <w:t>риобретение трубной изоляции, в рамках заказа №302</w:t>
            </w:r>
          </w:p>
          <w:p w:rsidR="00BC706B" w:rsidRDefault="00BC706B" w:rsidP="00720E8F">
            <w:pPr>
              <w:contextualSpacing/>
              <w:jc w:val="both"/>
              <w:rPr>
                <w:rFonts w:ascii="Times New Roman" w:hAnsi="Times New Roman"/>
              </w:rPr>
            </w:pPr>
          </w:p>
          <w:p w:rsidR="00720E8F" w:rsidRPr="0061268C" w:rsidRDefault="00720E8F" w:rsidP="00720E8F">
            <w:pPr>
              <w:contextualSpacing/>
              <w:jc w:val="both"/>
              <w:rPr>
                <w:rFonts w:ascii="Times New Roman" w:hAnsi="Times New Roman" w:cs="Times New Roman"/>
                <w:i/>
              </w:rPr>
            </w:pPr>
            <w:r>
              <w:rPr>
                <w:rFonts w:ascii="Times New Roman" w:hAnsi="Times New Roman"/>
              </w:rPr>
              <w:t>Количество и объем товара в соответствии с техническим заданием</w:t>
            </w:r>
            <w:r w:rsidR="00A12E64">
              <w:rPr>
                <w:rFonts w:ascii="Times New Roman" w:hAnsi="Times New Roman"/>
              </w:rPr>
              <w:t xml:space="preserve"> </w:t>
            </w:r>
            <w:r>
              <w:rPr>
                <w:rFonts w:ascii="Times New Roman" w:hAnsi="Times New Roman"/>
              </w:rPr>
              <w:t>(Приложение №1)</w:t>
            </w:r>
          </w:p>
          <w:p w:rsidR="00C05563" w:rsidRDefault="00C05563" w:rsidP="00115109"/>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Default="00720E8F" w:rsidP="00FA438C">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FA438C" w:rsidP="00115109">
            <w:r w:rsidRPr="00D84CB1">
              <w:rPr>
                <w:rFonts w:ascii="Times New Roman" w:eastAsia="DejaVu Sans" w:hAnsi="Times New Roman" w:cs="Times New Roman"/>
              </w:rPr>
              <w:t>Товар поставляется</w:t>
            </w:r>
            <w:r>
              <w:rPr>
                <w:rFonts w:ascii="Times New Roman" w:eastAsia="DejaVu Sans" w:hAnsi="Times New Roman" w:cs="Times New Roman"/>
              </w:rPr>
              <w:t xml:space="preserve"> силами и за счет Поставщика </w:t>
            </w:r>
            <w:r w:rsidRPr="00D84CB1">
              <w:rPr>
                <w:rFonts w:ascii="Times New Roman" w:eastAsia="DejaVu Sans" w:hAnsi="Times New Roman" w:cs="Times New Roman"/>
              </w:rPr>
              <w:t xml:space="preserve"> до склада Покупателя</w:t>
            </w:r>
            <w:r>
              <w:rPr>
                <w:rFonts w:ascii="Times New Roman" w:eastAsia="DejaVu Sans" w:hAnsi="Times New Roman" w:cs="Times New Roman"/>
              </w:rPr>
              <w:t>.</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710BB2" w:rsidP="00FA438C">
            <w:pPr>
              <w:jc w:val="center"/>
              <w:rPr>
                <w:rFonts w:ascii="Times New Roman" w:hAnsi="Times New Roman" w:cs="Times New Roman"/>
                <w:sz w:val="28"/>
                <w:szCs w:val="28"/>
              </w:rPr>
            </w:pPr>
            <w:r>
              <w:rPr>
                <w:rFonts w:ascii="Times New Roman" w:eastAsia="Times New Roman" w:hAnsi="Times New Roman" w:cs="Times New Roman"/>
                <w:b/>
                <w:bCs/>
                <w:sz w:val="28"/>
                <w:szCs w:val="28"/>
              </w:rPr>
              <w:t>23 731 841,65</w:t>
            </w:r>
            <w:bookmarkStart w:id="0" w:name="_GoBack"/>
            <w:bookmarkEnd w:id="0"/>
            <w:r w:rsidR="00BC706B">
              <w:rPr>
                <w:rFonts w:ascii="Times New Roman" w:eastAsia="Times New Roman" w:hAnsi="Times New Roman" w:cs="Times New Roman"/>
                <w:b/>
                <w:bCs/>
                <w:sz w:val="28"/>
                <w:szCs w:val="28"/>
              </w:rPr>
              <w:t xml:space="preserve"> </w:t>
            </w:r>
            <w:r w:rsidR="00720E8F">
              <w:rPr>
                <w:rFonts w:ascii="Times New Roman" w:eastAsia="Times New Roman" w:hAnsi="Times New Roman" w:cs="Times New Roman"/>
                <w:b/>
                <w:bCs/>
                <w:sz w:val="28"/>
                <w:szCs w:val="28"/>
              </w:rPr>
              <w:t xml:space="preserve">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восстановле</w:t>
            </w:r>
            <w:r w:rsidR="00720E8F">
              <w:rPr>
                <w:rFonts w:ascii="Times New Roman" w:hAnsi="Times New Roman" w:cs="Times New Roman"/>
              </w:rPr>
              <w:t>нным, произведенным  не ранее 2024</w:t>
            </w:r>
            <w:r w:rsidRPr="004C58B9">
              <w:rPr>
                <w:rFonts w:ascii="Times New Roman" w:hAnsi="Times New Roman" w:cs="Times New Roman"/>
              </w:rPr>
              <w:t xml:space="preserve">. </w:t>
            </w:r>
          </w:p>
          <w:p w:rsidR="00FA438C" w:rsidRPr="004C58B9" w:rsidRDefault="00720E8F" w:rsidP="00FA438C">
            <w:pPr>
              <w:contextualSpacing/>
              <w:jc w:val="both"/>
              <w:rPr>
                <w:rFonts w:ascii="Times New Roman" w:hAnsi="Times New Roman" w:cs="Times New Roman"/>
              </w:rPr>
            </w:pPr>
            <w:r>
              <w:rPr>
                <w:rFonts w:ascii="Times New Roman" w:hAnsi="Times New Roman" w:cs="Times New Roman"/>
              </w:rPr>
              <w:t>Гарантийный срок: согласно сертификату качества.</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BC706B"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BC706B"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BC706B">
              <w:rPr>
                <w:rFonts w:ascii="Times New Roman" w:hAnsi="Times New Roman" w:cs="Times New Roman"/>
              </w:rPr>
              <w:t xml:space="preserve"> 03</w:t>
            </w:r>
            <w:r w:rsidRPr="002F7D5C">
              <w:rPr>
                <w:rFonts w:ascii="Times New Roman" w:hAnsi="Times New Roman" w:cs="Times New Roman"/>
              </w:rPr>
              <w:t>.</w:t>
            </w:r>
            <w:r w:rsidR="00BC706B">
              <w:rPr>
                <w:rFonts w:ascii="Times New Roman" w:hAnsi="Times New Roman" w:cs="Times New Roman"/>
              </w:rPr>
              <w:t>12</w:t>
            </w:r>
            <w:r w:rsidRPr="002F7D5C">
              <w:rPr>
                <w:rFonts w:ascii="Times New Roman" w:hAnsi="Times New Roman" w:cs="Times New Roman"/>
              </w:rPr>
              <w:t>.2024</w:t>
            </w:r>
            <w:r w:rsidR="00BC706B">
              <w:rPr>
                <w:rFonts w:ascii="Times New Roman" w:hAnsi="Times New Roman" w:cs="Times New Roman"/>
              </w:rPr>
              <w:t xml:space="preserve"> г. 14.0</w:t>
            </w:r>
            <w:r>
              <w:rPr>
                <w:rFonts w:ascii="Times New Roman" w:hAnsi="Times New Roman" w:cs="Times New Roman"/>
              </w:rPr>
              <w:t>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sidR="00BC706B">
              <w:rPr>
                <w:rFonts w:ascii="Times New Roman" w:hAnsi="Times New Roman" w:cs="Times New Roman"/>
              </w:rPr>
              <w:t>11.12</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sidR="00BC706B">
              <w:rPr>
                <w:rFonts w:ascii="Times New Roman" w:hAnsi="Times New Roman" w:cs="Times New Roman"/>
              </w:rPr>
              <w:t>1</w:t>
            </w:r>
            <w:r w:rsidR="00710BB2">
              <w:rPr>
                <w:rFonts w:ascii="Times New Roman" w:hAnsi="Times New Roman" w:cs="Times New Roman"/>
              </w:rPr>
              <w:t>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710BB2" w:rsidRDefault="00710BB2" w:rsidP="00115109">
            <w:pPr>
              <w:tabs>
                <w:tab w:val="left" w:pos="142"/>
              </w:tabs>
              <w:snapToGrid w:val="0"/>
              <w:jc w:val="center"/>
              <w:rPr>
                <w:rFonts w:ascii="Times New Roman" w:hAnsi="Times New Roman" w:cs="Times New Roman"/>
              </w:rPr>
            </w:pPr>
            <w:r w:rsidRPr="00710BB2">
              <w:rPr>
                <w:rFonts w:ascii="Times New Roman" w:hAnsi="Times New Roman" w:cs="Times New Roman"/>
              </w:rPr>
              <w:t>09.01</w:t>
            </w:r>
            <w:r w:rsidR="00FA438C" w:rsidRPr="00710BB2">
              <w:rPr>
                <w:rFonts w:ascii="Times New Roman" w:hAnsi="Times New Roman" w:cs="Times New Roman"/>
              </w:rPr>
              <w:t xml:space="preserve">.2024 </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w:t>
            </w:r>
            <w:r w:rsidRPr="00C71634">
              <w:rPr>
                <w:rFonts w:ascii="Times New Roman" w:hAnsi="Times New Roman" w:cs="Times New Roman"/>
                <w:sz w:val="24"/>
                <w:szCs w:val="24"/>
              </w:rPr>
              <w:lastRenderedPageBreak/>
              <w:t>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 xml:space="preserve">адлежащим образом заверенную копию лицензии, </w:t>
            </w:r>
            <w:r w:rsidR="00606C42" w:rsidRPr="006F086C">
              <w:rPr>
                <w:rFonts w:ascii="Times New Roman" w:hAnsi="Times New Roman" w:cs="Times New Roman"/>
                <w:b/>
                <w:bCs/>
                <w:sz w:val="24"/>
                <w:szCs w:val="24"/>
                <w:lang w:bidi="ru-RU"/>
              </w:rPr>
              <w:lastRenderedPageBreak/>
              <w:t>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710BB2" w:rsidRPr="00710BB2" w:rsidRDefault="00710BB2" w:rsidP="00115109">
            <w:pPr>
              <w:tabs>
                <w:tab w:val="left" w:pos="-851"/>
                <w:tab w:val="left" w:pos="142"/>
                <w:tab w:val="left" w:pos="993"/>
              </w:tabs>
              <w:autoSpaceDE w:val="0"/>
              <w:ind w:firstLine="567"/>
              <w:jc w:val="both"/>
              <w:rPr>
                <w:rFonts w:ascii="Times New Roman" w:hAnsi="Times New Roman" w:cs="Times New Roman"/>
                <w:b/>
                <w:sz w:val="24"/>
                <w:szCs w:val="24"/>
              </w:rPr>
            </w:pPr>
            <w:r w:rsidRPr="00710BB2">
              <w:rPr>
                <w:rFonts w:ascii="Times New Roman" w:hAnsi="Times New Roman" w:cs="Times New Roman"/>
                <w:b/>
                <w:sz w:val="24"/>
                <w:szCs w:val="24"/>
                <w:highlight w:val="yellow"/>
              </w:rPr>
              <w:t>13) С</w:t>
            </w:r>
            <w:r w:rsidRPr="00710BB2">
              <w:rPr>
                <w:rFonts w:ascii="Times New Roman" w:hAnsi="Times New Roman" w:cs="Times New Roman"/>
                <w:b/>
                <w:sz w:val="24"/>
                <w:szCs w:val="24"/>
                <w:highlight w:val="yellow"/>
              </w:rPr>
              <w:t>видетельство о типовом одобрении (форма 6.8.3)</w:t>
            </w:r>
            <w:r w:rsidRPr="00710BB2">
              <w:rPr>
                <w:rFonts w:ascii="Times New Roman" w:hAnsi="Times New Roman" w:cs="Times New Roman"/>
                <w:b/>
                <w:sz w:val="24"/>
                <w:szCs w:val="24"/>
                <w:highlight w:val="yellow"/>
              </w:rPr>
              <w:t>РМРС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A12E64">
            <w:pPr>
              <w:widowControl w:val="0"/>
              <w:tabs>
                <w:tab w:val="left" w:pos="142"/>
              </w:tabs>
              <w:autoSpaceDE w:val="0"/>
              <w:jc w:val="both"/>
              <w:rPr>
                <w:rFonts w:ascii="Times New Roman" w:hAnsi="Times New Roman" w:cs="Times New Roman"/>
                <w:sz w:val="24"/>
                <w:szCs w:val="24"/>
              </w:rPr>
            </w:pPr>
          </w:p>
          <w:p w:rsidR="00A12E64" w:rsidRPr="00BA6A35" w:rsidRDefault="008E7482" w:rsidP="00A12E64">
            <w:pPr>
              <w:ind w:firstLine="567"/>
              <w:jc w:val="both"/>
              <w:rPr>
                <w:rFonts w:ascii="Times New Roman" w:hAnsi="Times New Roman" w:cs="Times New Roman"/>
              </w:rPr>
            </w:pPr>
            <w:r>
              <w:rPr>
                <w:rFonts w:ascii="Times New Roman" w:eastAsia="DejaVu Sans" w:hAnsi="Times New Roman" w:cs="Times New Roman"/>
              </w:rPr>
              <w:t xml:space="preserve"> </w:t>
            </w:r>
            <w:r w:rsidR="00A12E64" w:rsidRPr="00BA6A35">
              <w:rPr>
                <w:rFonts w:ascii="Times New Roman" w:hAnsi="Times New Roman" w:cs="Times New Roman"/>
              </w:rPr>
              <w:t>- авансовый пл</w:t>
            </w:r>
            <w:r w:rsidR="00A12E64">
              <w:rPr>
                <w:rFonts w:ascii="Times New Roman" w:hAnsi="Times New Roman" w:cs="Times New Roman"/>
              </w:rPr>
              <w:t>атёж в размере 70% производится в течение 15 (пятнадцати)</w:t>
            </w:r>
            <w:r w:rsidR="00240F94">
              <w:rPr>
                <w:rFonts w:ascii="Times New Roman" w:hAnsi="Times New Roman" w:cs="Times New Roman"/>
              </w:rPr>
              <w:t xml:space="preserve"> рабочих</w:t>
            </w:r>
            <w:r w:rsidR="00A12E64"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12E64" w:rsidRPr="00BA6A35" w:rsidRDefault="00A12E64" w:rsidP="00A12E6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окончательный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8E7482" w:rsidRPr="008E7482" w:rsidRDefault="008E7482" w:rsidP="008E7482">
            <w:pPr>
              <w:tabs>
                <w:tab w:val="left" w:pos="-142"/>
              </w:tabs>
              <w:autoSpaceDE w:val="0"/>
              <w:ind w:left="-142"/>
              <w:contextualSpacing/>
              <w:jc w:val="both"/>
              <w:rPr>
                <w:rFonts w:ascii="Times New Roman" w:eastAsia="DejaVu Sans" w:hAnsi="Times New Roman" w:cs="Times New Roman"/>
                <w:sz w:val="24"/>
              </w:rPr>
            </w:pP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w:t>
            </w:r>
            <w:r w:rsidRPr="007A6E36">
              <w:rPr>
                <w:rFonts w:ascii="Times New Roman" w:eastAsia="DejaVu Sans" w:hAnsi="Times New Roman" w:cs="Times New Roman"/>
                <w:sz w:val="24"/>
                <w:szCs w:val="24"/>
              </w:rPr>
              <w:lastRenderedPageBreak/>
              <w:t>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 xml:space="preserve">ведет фиктивный </w:t>
            </w:r>
            <w:r>
              <w:rPr>
                <w:rFonts w:ascii="Times New Roman" w:eastAsia="Times New Roman" w:hAnsi="Times New Roman" w:cs="Times New Roman"/>
                <w:sz w:val="24"/>
                <w:szCs w:val="24"/>
                <w:lang w:eastAsia="ru-RU"/>
              </w:rPr>
              <w:lastRenderedPageBreak/>
              <w:t>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w:t>
            </w:r>
            <w:r w:rsidRPr="00C71634">
              <w:rPr>
                <w:rFonts w:ascii="Times New Roman" w:hAnsi="Times New Roman" w:cs="Times New Roman"/>
                <w:sz w:val="24"/>
                <w:szCs w:val="24"/>
              </w:rPr>
              <w:lastRenderedPageBreak/>
              <w:t>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524234">
              <w:rPr>
                <w:rFonts w:ascii="Times New Roman" w:hAnsi="Times New Roman" w:cs="Times New Roman"/>
                <w:sz w:val="24"/>
                <w:szCs w:val="24"/>
              </w:rPr>
              <w:lastRenderedPageBreak/>
              <w:t xml:space="preserve">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lastRenderedPageBreak/>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xml:space="preserve">Наименование критерия </w:t>
            </w:r>
            <w:r w:rsidRPr="00BA6A35">
              <w:rPr>
                <w:rFonts w:ascii="Times New Roman" w:hAnsi="Times New Roman" w:cs="Times New Roman"/>
              </w:rPr>
              <w:lastRenderedPageBreak/>
              <w:t>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Максим</w:t>
            </w:r>
            <w:r w:rsidRPr="00BA6A35">
              <w:rPr>
                <w:rFonts w:ascii="Times New Roman" w:hAnsi="Times New Roman" w:cs="Times New Roman"/>
              </w:rPr>
              <w:lastRenderedPageBreak/>
              <w:t>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Поставщик </w:t>
            </w:r>
            <w:r w:rsidRPr="00BA6A35">
              <w:rPr>
                <w:rFonts w:ascii="Times New Roman" w:hAnsi="Times New Roman" w:cs="Times New Roman"/>
              </w:rPr>
              <w:lastRenderedPageBreak/>
              <w:t>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710BB2" w:rsidRPr="00BA6A35" w:rsidRDefault="00710BB2" w:rsidP="00710BB2">
      <w:pPr>
        <w:jc w:val="center"/>
        <w:rPr>
          <w:rFonts w:ascii="Times New Roman" w:hAnsi="Times New Roman" w:cs="Times New Roman"/>
          <w:b/>
        </w:rPr>
      </w:pPr>
      <w:r w:rsidRPr="00BA6A35">
        <w:rPr>
          <w:rFonts w:ascii="Times New Roman" w:hAnsi="Times New Roman" w:cs="Times New Roman"/>
          <w:b/>
        </w:rPr>
        <w:t>Техническое задание</w:t>
      </w:r>
    </w:p>
    <w:p w:rsidR="00710BB2" w:rsidRPr="00BA6A35" w:rsidRDefault="00710BB2" w:rsidP="00710BB2">
      <w:pPr>
        <w:tabs>
          <w:tab w:val="left" w:pos="5812"/>
        </w:tabs>
        <w:jc w:val="center"/>
        <w:rPr>
          <w:rFonts w:ascii="Times New Roman" w:hAnsi="Times New Roman" w:cs="Times New Roman"/>
          <w:b/>
        </w:rPr>
      </w:pPr>
      <w:r w:rsidRPr="00BA6A35">
        <w:rPr>
          <w:rFonts w:ascii="Times New Roman" w:hAnsi="Times New Roman" w:cs="Times New Roman"/>
          <w:b/>
        </w:rPr>
        <w:lastRenderedPageBreak/>
        <w:t>на приобретение</w:t>
      </w:r>
      <w:r>
        <w:rPr>
          <w:rFonts w:ascii="Times New Roman" w:hAnsi="Times New Roman" w:cs="Times New Roman"/>
          <w:b/>
        </w:rPr>
        <w:t xml:space="preserve"> трубной изоляции, </w:t>
      </w:r>
      <w:r>
        <w:rPr>
          <w:rFonts w:ascii="Times New Roman" w:hAnsi="Times New Roman"/>
          <w:b/>
        </w:rPr>
        <w:t>в рамках заказа №302</w:t>
      </w:r>
    </w:p>
    <w:p w:rsidR="00710BB2" w:rsidRPr="00CB0F1B" w:rsidRDefault="00710BB2" w:rsidP="00710BB2">
      <w:pPr>
        <w:jc w:val="both"/>
        <w:rPr>
          <w:rFonts w:ascii="Times New Roman" w:hAnsi="Times New Roman" w:cs="Times New Roman"/>
          <w:b/>
        </w:rPr>
      </w:pPr>
    </w:p>
    <w:tbl>
      <w:tblPr>
        <w:tblStyle w:val="a3"/>
        <w:tblW w:w="0" w:type="auto"/>
        <w:tblLayout w:type="fixed"/>
        <w:tblLook w:val="04A0" w:firstRow="1" w:lastRow="0" w:firstColumn="1" w:lastColumn="0" w:noHBand="0" w:noVBand="1"/>
      </w:tblPr>
      <w:tblGrid>
        <w:gridCol w:w="2093"/>
        <w:gridCol w:w="8188"/>
      </w:tblGrid>
      <w:tr w:rsidR="00710BB2" w:rsidTr="00710BB2">
        <w:trPr>
          <w:trHeight w:val="763"/>
        </w:trPr>
        <w:tc>
          <w:tcPr>
            <w:tcW w:w="2093" w:type="dxa"/>
          </w:tcPr>
          <w:p w:rsidR="00710BB2" w:rsidRPr="00BA6A35" w:rsidRDefault="00710BB2" w:rsidP="006E168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710BB2" w:rsidRPr="0061268C" w:rsidRDefault="00710BB2" w:rsidP="00710BB2">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трубной изоляции</w:t>
            </w:r>
            <w:r w:rsidRPr="00666BFE">
              <w:rPr>
                <w:rFonts w:ascii="Times New Roman" w:hAnsi="Times New Roman"/>
              </w:rPr>
              <w:t xml:space="preserve">  </w:t>
            </w:r>
          </w:p>
          <w:p w:rsidR="00710BB2" w:rsidRPr="0061268C" w:rsidRDefault="00710BB2" w:rsidP="006E1680">
            <w:pPr>
              <w:contextualSpacing/>
              <w:jc w:val="both"/>
              <w:rPr>
                <w:rFonts w:ascii="Times New Roman" w:hAnsi="Times New Roman" w:cs="Times New Roman"/>
                <w:i/>
              </w:rPr>
            </w:pPr>
          </w:p>
        </w:tc>
      </w:tr>
      <w:tr w:rsidR="00710BB2" w:rsidTr="00710BB2">
        <w:tc>
          <w:tcPr>
            <w:tcW w:w="2093" w:type="dxa"/>
          </w:tcPr>
          <w:p w:rsidR="00710BB2" w:rsidRDefault="00710BB2" w:rsidP="006E168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710BB2" w:rsidRPr="00345C4A" w:rsidRDefault="00710BB2" w:rsidP="006E1680">
            <w:pPr>
              <w:contextualSpacing/>
              <w:jc w:val="both"/>
              <w:rPr>
                <w:rFonts w:ascii="Times New Roman" w:hAnsi="Times New Roman" w:cs="Times New Roman"/>
              </w:rPr>
            </w:pPr>
            <w:r>
              <w:rPr>
                <w:rFonts w:ascii="Times New Roman" w:hAnsi="Times New Roman" w:cs="Times New Roman"/>
              </w:rPr>
              <w:t>*******</w:t>
            </w:r>
          </w:p>
        </w:tc>
      </w:tr>
      <w:tr w:rsidR="00710BB2" w:rsidTr="00710BB2">
        <w:tc>
          <w:tcPr>
            <w:tcW w:w="2093" w:type="dxa"/>
          </w:tcPr>
          <w:p w:rsidR="00710BB2" w:rsidRDefault="00710BB2" w:rsidP="006E168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710BB2" w:rsidRPr="00345C4A" w:rsidRDefault="00710BB2" w:rsidP="006E1680">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710BB2" w:rsidTr="00710BB2">
        <w:tc>
          <w:tcPr>
            <w:tcW w:w="2093" w:type="dxa"/>
          </w:tcPr>
          <w:p w:rsidR="00710BB2" w:rsidRPr="00BA6A35" w:rsidRDefault="00710BB2" w:rsidP="006E168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710BB2" w:rsidRPr="00F6679A" w:rsidRDefault="00710BB2" w:rsidP="006E1680">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710BB2" w:rsidTr="00710BB2">
        <w:tc>
          <w:tcPr>
            <w:tcW w:w="2093" w:type="dxa"/>
          </w:tcPr>
          <w:p w:rsidR="00710BB2" w:rsidRDefault="00710BB2" w:rsidP="006E168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710BB2" w:rsidRPr="00F6679A" w:rsidRDefault="00710BB2" w:rsidP="006E1680">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710BB2" w:rsidTr="00710BB2">
        <w:tc>
          <w:tcPr>
            <w:tcW w:w="2093" w:type="dxa"/>
          </w:tcPr>
          <w:p w:rsidR="00710BB2" w:rsidRDefault="00710BB2" w:rsidP="006E168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710BB2" w:rsidRPr="00F6679A" w:rsidRDefault="00710BB2" w:rsidP="006E1680">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710BB2" w:rsidTr="00710BB2">
        <w:trPr>
          <w:trHeight w:val="476"/>
        </w:trPr>
        <w:tc>
          <w:tcPr>
            <w:tcW w:w="10281" w:type="dxa"/>
            <w:gridSpan w:val="2"/>
          </w:tcPr>
          <w:p w:rsidR="00710BB2" w:rsidRDefault="00710BB2" w:rsidP="006E1680">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710BB2" w:rsidRDefault="00710BB2" w:rsidP="00710BB2">
      <w:pPr>
        <w:contextualSpacing/>
        <w:jc w:val="both"/>
        <w:rPr>
          <w:rFonts w:ascii="Times New Roman" w:hAnsi="Times New Roman" w:cs="Times New Roman"/>
        </w:rPr>
      </w:pPr>
    </w:p>
    <w:p w:rsidR="00710BB2" w:rsidRDefault="00710BB2" w:rsidP="00710BB2">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710BB2" w:rsidRPr="00BA6A35" w:rsidRDefault="00710BB2" w:rsidP="00710BB2">
      <w:pPr>
        <w:contextualSpacing/>
        <w:jc w:val="both"/>
        <w:rPr>
          <w:rFonts w:ascii="Times New Roman" w:hAnsi="Times New Roman" w:cs="Times New Roman"/>
        </w:rPr>
      </w:pPr>
    </w:p>
    <w:tbl>
      <w:tblPr>
        <w:tblW w:w="105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134"/>
        <w:gridCol w:w="1701"/>
      </w:tblGrid>
      <w:tr w:rsidR="00710BB2" w:rsidRPr="00BA6A35" w:rsidTr="00710BB2">
        <w:trPr>
          <w:trHeight w:val="1533"/>
        </w:trPr>
        <w:tc>
          <w:tcPr>
            <w:tcW w:w="567" w:type="dxa"/>
            <w:shd w:val="clear" w:color="auto" w:fill="auto"/>
            <w:noWrap/>
            <w:vAlign w:val="center"/>
            <w:hideMark/>
          </w:tcPr>
          <w:p w:rsidR="00710BB2" w:rsidRPr="00BA6A35" w:rsidRDefault="00710BB2" w:rsidP="006E1680">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710BB2" w:rsidRPr="00BA6A35" w:rsidRDefault="00710BB2" w:rsidP="006E1680">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710BB2" w:rsidRPr="00BA6A35" w:rsidRDefault="00710BB2" w:rsidP="006E1680">
            <w:pPr>
              <w:jc w:val="center"/>
              <w:rPr>
                <w:rFonts w:ascii="Times New Roman" w:eastAsia="Times New Roman" w:hAnsi="Times New Roman" w:cs="Times New Roman"/>
                <w:b/>
                <w:bCs/>
              </w:rPr>
            </w:pPr>
          </w:p>
        </w:tc>
        <w:tc>
          <w:tcPr>
            <w:tcW w:w="992" w:type="dxa"/>
            <w:shd w:val="clear" w:color="auto" w:fill="auto"/>
            <w:vAlign w:val="center"/>
            <w:hideMark/>
          </w:tcPr>
          <w:p w:rsidR="00710BB2" w:rsidRPr="00BA6A35" w:rsidRDefault="00710BB2" w:rsidP="006E1680">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710BB2" w:rsidRPr="00BA6A35" w:rsidRDefault="00710BB2" w:rsidP="006E1680">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134" w:type="dxa"/>
            <w:vAlign w:val="center"/>
          </w:tcPr>
          <w:p w:rsidR="00710BB2" w:rsidRPr="00900C34" w:rsidRDefault="00710BB2" w:rsidP="006E1680">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color w:val="000000" w:themeColor="text1"/>
              </w:rPr>
              <w:t>ед. изм.,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710BB2" w:rsidRPr="00BA6A35" w:rsidRDefault="00710BB2" w:rsidP="006E1680">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710BB2" w:rsidRPr="00BA6A35" w:rsidTr="00710BB2">
        <w:trPr>
          <w:trHeight w:val="466"/>
        </w:trPr>
        <w:tc>
          <w:tcPr>
            <w:tcW w:w="567" w:type="dxa"/>
            <w:shd w:val="clear" w:color="auto" w:fill="auto"/>
            <w:noWrap/>
          </w:tcPr>
          <w:p w:rsidR="00710BB2" w:rsidRPr="00BA6A35" w:rsidRDefault="00710BB2" w:rsidP="006E1680">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13х</w:t>
            </w:r>
            <w:r>
              <w:rPr>
                <w:rFonts w:ascii="Times New Roman" w:hAnsi="Times New Roman"/>
                <w:sz w:val="24"/>
                <w:szCs w:val="24"/>
                <w:lang w:val="ru-RU" w:eastAsia="ru-RU"/>
              </w:rPr>
              <w:t>18-1</w:t>
            </w:r>
          </w:p>
        </w:tc>
        <w:tc>
          <w:tcPr>
            <w:tcW w:w="992" w:type="dxa"/>
            <w:shd w:val="clear" w:color="auto" w:fill="auto"/>
            <w:vAlign w:val="center"/>
          </w:tcPr>
          <w:p w:rsidR="00710BB2" w:rsidRPr="00BA6A35"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Pr="00BA6A35" w:rsidRDefault="00710BB2" w:rsidP="006E1680">
            <w:pPr>
              <w:jc w:val="center"/>
              <w:rPr>
                <w:rFonts w:ascii="Times New Roman" w:hAnsi="Times New Roman" w:cs="Times New Roman"/>
              </w:rPr>
            </w:pPr>
            <w:r>
              <w:rPr>
                <w:rFonts w:ascii="Times New Roman" w:hAnsi="Times New Roman" w:cs="Times New Roman"/>
              </w:rPr>
              <w:t>10</w:t>
            </w:r>
          </w:p>
        </w:tc>
        <w:tc>
          <w:tcPr>
            <w:tcW w:w="1134" w:type="dxa"/>
            <w:vAlign w:val="center"/>
          </w:tcPr>
          <w:p w:rsidR="00710BB2" w:rsidRPr="00897F1D" w:rsidRDefault="00710BB2" w:rsidP="006E1680">
            <w:pPr>
              <w:jc w:val="center"/>
              <w:rPr>
                <w:rFonts w:ascii="Times New Roman" w:hAnsi="Times New Roman" w:cs="Times New Roman"/>
              </w:rPr>
            </w:pPr>
            <w:r>
              <w:rPr>
                <w:rFonts w:ascii="Times New Roman" w:hAnsi="Times New Roman" w:cs="Times New Roman"/>
              </w:rPr>
              <w:t>1 282,89</w:t>
            </w:r>
          </w:p>
        </w:tc>
        <w:tc>
          <w:tcPr>
            <w:tcW w:w="1701" w:type="dxa"/>
            <w:shd w:val="clear" w:color="auto" w:fill="auto"/>
            <w:vAlign w:val="center"/>
          </w:tcPr>
          <w:p w:rsidR="00710BB2" w:rsidRPr="00897F1D" w:rsidRDefault="00710BB2" w:rsidP="006E1680">
            <w:pPr>
              <w:jc w:val="center"/>
              <w:rPr>
                <w:rFonts w:ascii="Times New Roman" w:hAnsi="Times New Roman" w:cs="Times New Roman"/>
              </w:rPr>
            </w:pPr>
            <w:r>
              <w:rPr>
                <w:rFonts w:ascii="Times New Roman" w:hAnsi="Times New Roman" w:cs="Times New Roman"/>
              </w:rPr>
              <w:t>12 828,90</w:t>
            </w:r>
          </w:p>
        </w:tc>
      </w:tr>
      <w:tr w:rsidR="00710BB2" w:rsidRPr="00BA6A35" w:rsidTr="00710BB2">
        <w:trPr>
          <w:trHeight w:val="466"/>
        </w:trPr>
        <w:tc>
          <w:tcPr>
            <w:tcW w:w="567" w:type="dxa"/>
            <w:shd w:val="clear" w:color="auto" w:fill="auto"/>
            <w:noWrap/>
          </w:tcPr>
          <w:p w:rsidR="00710BB2" w:rsidRPr="00BA6A35" w:rsidRDefault="00710BB2" w:rsidP="006E1680">
            <w:pPr>
              <w:rPr>
                <w:rFonts w:ascii="Times New Roman" w:hAnsi="Times New Roman" w:cs="Times New Roman"/>
              </w:rPr>
            </w:pPr>
            <w:r>
              <w:rPr>
                <w:rFonts w:ascii="Times New Roman" w:hAnsi="Times New Roman" w:cs="Times New Roman"/>
              </w:rPr>
              <w:t>2</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13х22</w:t>
            </w:r>
            <w:r>
              <w:rPr>
                <w:rFonts w:ascii="Times New Roman" w:hAnsi="Times New Roman"/>
                <w:sz w:val="24"/>
                <w:szCs w:val="24"/>
                <w:lang w:val="ru-RU" w:eastAsia="ru-RU"/>
              </w:rPr>
              <w:t>-1</w:t>
            </w:r>
          </w:p>
        </w:tc>
        <w:tc>
          <w:tcPr>
            <w:tcW w:w="992" w:type="dxa"/>
            <w:shd w:val="clear" w:color="auto" w:fill="auto"/>
            <w:vAlign w:val="center"/>
          </w:tcPr>
          <w:p w:rsidR="00710BB2" w:rsidRPr="00BA6A35"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Pr="00BA6A35" w:rsidRDefault="00710BB2" w:rsidP="006E1680">
            <w:pPr>
              <w:jc w:val="center"/>
              <w:rPr>
                <w:rFonts w:ascii="Times New Roman" w:hAnsi="Times New Roman" w:cs="Times New Roman"/>
              </w:rPr>
            </w:pPr>
            <w:r>
              <w:rPr>
                <w:rFonts w:ascii="Times New Roman" w:hAnsi="Times New Roman" w:cs="Times New Roman"/>
              </w:rPr>
              <w:t>215</w:t>
            </w:r>
          </w:p>
        </w:tc>
        <w:tc>
          <w:tcPr>
            <w:tcW w:w="1134" w:type="dxa"/>
            <w:vAlign w:val="center"/>
          </w:tcPr>
          <w:p w:rsidR="00710BB2" w:rsidRPr="00897F1D" w:rsidRDefault="00710BB2" w:rsidP="006E1680">
            <w:pPr>
              <w:jc w:val="center"/>
              <w:rPr>
                <w:rFonts w:ascii="Times New Roman" w:hAnsi="Times New Roman" w:cs="Times New Roman"/>
              </w:rPr>
            </w:pPr>
            <w:r>
              <w:rPr>
                <w:rFonts w:ascii="Times New Roman" w:hAnsi="Times New Roman" w:cs="Times New Roman"/>
              </w:rPr>
              <w:t>1 345,56</w:t>
            </w:r>
          </w:p>
        </w:tc>
        <w:tc>
          <w:tcPr>
            <w:tcW w:w="1701" w:type="dxa"/>
            <w:shd w:val="clear" w:color="auto" w:fill="auto"/>
            <w:vAlign w:val="center"/>
          </w:tcPr>
          <w:p w:rsidR="00710BB2" w:rsidRPr="00897F1D" w:rsidRDefault="00710BB2" w:rsidP="006E1680">
            <w:pPr>
              <w:jc w:val="center"/>
              <w:rPr>
                <w:rFonts w:ascii="Times New Roman" w:hAnsi="Times New Roman" w:cs="Times New Roman"/>
              </w:rPr>
            </w:pPr>
            <w:r>
              <w:rPr>
                <w:rFonts w:ascii="Times New Roman" w:hAnsi="Times New Roman" w:cs="Times New Roman"/>
              </w:rPr>
              <w:t>289 295,40</w:t>
            </w:r>
          </w:p>
        </w:tc>
      </w:tr>
      <w:tr w:rsidR="00710BB2" w:rsidRPr="00BA6A35" w:rsidTr="00710BB2">
        <w:trPr>
          <w:trHeight w:val="466"/>
        </w:trPr>
        <w:tc>
          <w:tcPr>
            <w:tcW w:w="567" w:type="dxa"/>
            <w:shd w:val="clear" w:color="auto" w:fill="auto"/>
            <w:noWrap/>
          </w:tcPr>
          <w:p w:rsidR="00710BB2" w:rsidRPr="00BA6A35" w:rsidRDefault="00710BB2" w:rsidP="006E1680">
            <w:pPr>
              <w:rPr>
                <w:rFonts w:ascii="Times New Roman" w:hAnsi="Times New Roman" w:cs="Times New Roman"/>
              </w:rPr>
            </w:pPr>
            <w:r>
              <w:rPr>
                <w:rFonts w:ascii="Times New Roman" w:hAnsi="Times New Roman" w:cs="Times New Roman"/>
              </w:rPr>
              <w:t>3</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13х</w:t>
            </w:r>
            <w:r>
              <w:rPr>
                <w:rFonts w:ascii="Times New Roman" w:hAnsi="Times New Roman"/>
                <w:sz w:val="24"/>
                <w:szCs w:val="24"/>
                <w:lang w:val="ru-RU" w:eastAsia="ru-RU"/>
              </w:rPr>
              <w:t>4</w:t>
            </w:r>
            <w:r w:rsidRPr="00965F58">
              <w:rPr>
                <w:rFonts w:ascii="Times New Roman" w:hAnsi="Times New Roman"/>
                <w:sz w:val="24"/>
                <w:szCs w:val="24"/>
                <w:lang w:val="ru-RU" w:eastAsia="ru-RU"/>
              </w:rPr>
              <w:t>2</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1</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1 691,66</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1 691,66</w:t>
            </w:r>
          </w:p>
        </w:tc>
      </w:tr>
      <w:tr w:rsidR="00710BB2" w:rsidRPr="00BA6A35" w:rsidTr="00710BB2">
        <w:trPr>
          <w:trHeight w:val="466"/>
        </w:trPr>
        <w:tc>
          <w:tcPr>
            <w:tcW w:w="567" w:type="dxa"/>
            <w:shd w:val="clear" w:color="auto" w:fill="auto"/>
            <w:noWrap/>
          </w:tcPr>
          <w:p w:rsidR="00710BB2" w:rsidRPr="00BA6A35" w:rsidRDefault="00710BB2" w:rsidP="006E1680">
            <w:pPr>
              <w:rPr>
                <w:rFonts w:ascii="Times New Roman" w:hAnsi="Times New Roman" w:cs="Times New Roman"/>
              </w:rPr>
            </w:pPr>
            <w:r>
              <w:rPr>
                <w:rFonts w:ascii="Times New Roman" w:hAnsi="Times New Roman" w:cs="Times New Roman"/>
              </w:rPr>
              <w:t>4</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13х</w:t>
            </w:r>
            <w:r>
              <w:rPr>
                <w:rFonts w:ascii="Times New Roman" w:hAnsi="Times New Roman"/>
                <w:sz w:val="24"/>
                <w:szCs w:val="24"/>
                <w:lang w:val="ru-RU" w:eastAsia="ru-RU"/>
              </w:rPr>
              <w:t>15-1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4</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1 216,67</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4 866,69</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5</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19х35</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553</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1 898,35</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1 049 787,55</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6</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19х42</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968</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2 003,54</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1 939 426,72</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7</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19х48</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235</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2 138,08</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502 448,80</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8</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19х60</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315</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2 319,09</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730 512,30</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9</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19х76</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619</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2 656,64</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1 644 460,16</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10</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19х89</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163</w:t>
            </w:r>
          </w:p>
        </w:tc>
        <w:tc>
          <w:tcPr>
            <w:tcW w:w="1134" w:type="dxa"/>
            <w:vAlign w:val="center"/>
          </w:tcPr>
          <w:p w:rsidR="00710BB2" w:rsidRPr="00897F1D" w:rsidRDefault="00710BB2" w:rsidP="006E1680">
            <w:pPr>
              <w:tabs>
                <w:tab w:val="center" w:pos="530"/>
                <w:tab w:val="right" w:pos="1060"/>
              </w:tabs>
              <w:jc w:val="center"/>
              <w:rPr>
                <w:rFonts w:ascii="Times New Roman" w:hAnsi="Times New Roman" w:cs="Times New Roman"/>
                <w:bCs/>
              </w:rPr>
            </w:pPr>
            <w:r>
              <w:rPr>
                <w:rFonts w:ascii="Times New Roman" w:hAnsi="Times New Roman" w:cs="Times New Roman"/>
                <w:bCs/>
              </w:rPr>
              <w:t>2 258,01</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322 895,91</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11</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13х28</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357</w:t>
            </w:r>
          </w:p>
        </w:tc>
        <w:tc>
          <w:tcPr>
            <w:tcW w:w="1134" w:type="dxa"/>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1 532,21</w:t>
            </w:r>
          </w:p>
        </w:tc>
        <w:tc>
          <w:tcPr>
            <w:tcW w:w="1701" w:type="dxa"/>
            <w:shd w:val="clear" w:color="auto" w:fill="auto"/>
            <w:vAlign w:val="center"/>
          </w:tcPr>
          <w:p w:rsidR="00710BB2" w:rsidRPr="00897F1D" w:rsidRDefault="00710BB2" w:rsidP="006E1680">
            <w:pPr>
              <w:jc w:val="center"/>
              <w:rPr>
                <w:rFonts w:ascii="Times New Roman" w:hAnsi="Times New Roman" w:cs="Times New Roman"/>
                <w:bCs/>
              </w:rPr>
            </w:pPr>
            <w:r>
              <w:rPr>
                <w:rFonts w:ascii="Times New Roman" w:hAnsi="Times New Roman" w:cs="Times New Roman"/>
                <w:bCs/>
              </w:rPr>
              <w:t>546 997,78</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lastRenderedPageBreak/>
              <w:t>12</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Трубка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19х54</w:t>
            </w:r>
            <w:r>
              <w:rPr>
                <w:rFonts w:ascii="Times New Roman" w:hAnsi="Times New Roman"/>
                <w:sz w:val="24"/>
                <w:szCs w:val="24"/>
                <w:lang w:val="ru-RU" w:eastAsia="ru-RU"/>
              </w:rPr>
              <w:t>-1</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143</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2 258,01</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322 895,91</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13</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Рулон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19</w:t>
            </w:r>
            <w:r w:rsidRPr="00965F58">
              <w:rPr>
                <w:rFonts w:ascii="Times New Roman" w:hAnsi="Times New Roman"/>
                <w:sz w:val="24"/>
                <w:szCs w:val="24"/>
                <w:lang w:val="en-US" w:eastAsia="ru-RU"/>
              </w:rPr>
              <w:t>x</w:t>
            </w:r>
            <w:r w:rsidRPr="00965F58">
              <w:rPr>
                <w:rFonts w:ascii="Times New Roman" w:hAnsi="Times New Roman"/>
                <w:sz w:val="24"/>
                <w:szCs w:val="24"/>
                <w:lang w:val="ru-RU" w:eastAsia="ru-RU"/>
              </w:rPr>
              <w:t>1000</w:t>
            </w:r>
            <w:r>
              <w:rPr>
                <w:rFonts w:ascii="Times New Roman" w:hAnsi="Times New Roman"/>
                <w:sz w:val="24"/>
                <w:szCs w:val="24"/>
                <w:lang w:val="ru-RU" w:eastAsia="ru-RU"/>
              </w:rPr>
              <w:t>-10</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roofErr w:type="gramStart"/>
            <w:r w:rsidRPr="00BE2739">
              <w:rPr>
                <w:rFonts w:ascii="Times New Roman" w:hAnsi="Times New Roman" w:cs="Times New Roman"/>
                <w:vertAlign w:val="superscript"/>
              </w:rPr>
              <w:t>2</w:t>
            </w:r>
            <w:proofErr w:type="gramEnd"/>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470</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4 709,60</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2 213 513,57</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14</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Рулон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СИГМА ПРОТЕКТ 25</w:t>
            </w:r>
            <w:r w:rsidRPr="00965F58">
              <w:rPr>
                <w:rFonts w:ascii="Times New Roman" w:hAnsi="Times New Roman"/>
                <w:sz w:val="24"/>
                <w:szCs w:val="24"/>
                <w:lang w:val="en-US" w:eastAsia="ru-RU"/>
              </w:rPr>
              <w:t>x</w:t>
            </w:r>
            <w:r w:rsidRPr="00965F58">
              <w:rPr>
                <w:rFonts w:ascii="Times New Roman" w:hAnsi="Times New Roman"/>
                <w:sz w:val="24"/>
                <w:szCs w:val="24"/>
                <w:lang w:val="ru-RU" w:eastAsia="ru-RU"/>
              </w:rPr>
              <w:t>1000</w:t>
            </w:r>
            <w:r>
              <w:rPr>
                <w:rFonts w:ascii="Times New Roman" w:hAnsi="Times New Roman"/>
                <w:sz w:val="24"/>
                <w:szCs w:val="24"/>
                <w:lang w:val="ru-RU" w:eastAsia="ru-RU"/>
              </w:rPr>
              <w:t>-08</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roofErr w:type="gramStart"/>
            <w:r w:rsidRPr="00BE2739">
              <w:rPr>
                <w:rFonts w:ascii="Times New Roman" w:hAnsi="Times New Roman" w:cs="Times New Roman"/>
                <w:vertAlign w:val="superscript"/>
              </w:rPr>
              <w:t>2</w:t>
            </w:r>
            <w:proofErr w:type="gramEnd"/>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256</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5 316,90</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1 361 125,55</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15</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Рулон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БЕТА ПРОТЕКТ 10</w:t>
            </w:r>
            <w:r w:rsidRPr="00965F58">
              <w:rPr>
                <w:rFonts w:ascii="Times New Roman" w:hAnsi="Times New Roman"/>
                <w:sz w:val="24"/>
                <w:szCs w:val="24"/>
                <w:lang w:val="en-US" w:eastAsia="ru-RU"/>
              </w:rPr>
              <w:t>x</w:t>
            </w:r>
            <w:r w:rsidRPr="00965F58">
              <w:rPr>
                <w:rFonts w:ascii="Times New Roman" w:hAnsi="Times New Roman"/>
                <w:sz w:val="24"/>
                <w:szCs w:val="24"/>
                <w:lang w:val="ru-RU" w:eastAsia="ru-RU"/>
              </w:rPr>
              <w:t>1000</w:t>
            </w:r>
            <w:r>
              <w:rPr>
                <w:rFonts w:ascii="Times New Roman" w:hAnsi="Times New Roman"/>
                <w:sz w:val="24"/>
                <w:szCs w:val="24"/>
                <w:lang w:val="ru-RU" w:eastAsia="ru-RU"/>
              </w:rPr>
              <w:t>-20</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roofErr w:type="gramStart"/>
            <w:r w:rsidRPr="00BE2739">
              <w:rPr>
                <w:rFonts w:ascii="Times New Roman" w:hAnsi="Times New Roman" w:cs="Times New Roman"/>
                <w:vertAlign w:val="superscript"/>
              </w:rPr>
              <w:t>2</w:t>
            </w:r>
            <w:proofErr w:type="gramEnd"/>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140</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5 561,39</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778 594,60</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16</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Рулон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БЕТА ПРОТЕКТ 16</w:t>
            </w:r>
            <w:r w:rsidRPr="00965F58">
              <w:rPr>
                <w:rFonts w:ascii="Times New Roman" w:hAnsi="Times New Roman"/>
                <w:sz w:val="24"/>
                <w:szCs w:val="24"/>
                <w:lang w:val="en-US" w:eastAsia="ru-RU"/>
              </w:rPr>
              <w:t>x</w:t>
            </w:r>
            <w:r w:rsidRPr="00965F58">
              <w:rPr>
                <w:rFonts w:ascii="Times New Roman" w:hAnsi="Times New Roman"/>
                <w:sz w:val="24"/>
                <w:szCs w:val="24"/>
                <w:lang w:val="ru-RU" w:eastAsia="ru-RU"/>
              </w:rPr>
              <w:t>1000</w:t>
            </w:r>
            <w:r>
              <w:rPr>
                <w:rFonts w:ascii="Times New Roman" w:hAnsi="Times New Roman"/>
                <w:sz w:val="24"/>
                <w:szCs w:val="24"/>
                <w:lang w:val="ru-RU" w:eastAsia="ru-RU"/>
              </w:rPr>
              <w:t>-12</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roofErr w:type="gramStart"/>
            <w:r w:rsidRPr="00BE2739">
              <w:rPr>
                <w:rFonts w:ascii="Times New Roman" w:hAnsi="Times New Roman" w:cs="Times New Roman"/>
                <w:vertAlign w:val="superscript"/>
              </w:rPr>
              <w:t>2</w:t>
            </w:r>
            <w:proofErr w:type="gramEnd"/>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336</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6 309,24</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2 119 903,52</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17</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Рулон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БЕТА ПРОТЕКТ 25</w:t>
            </w:r>
            <w:r w:rsidRPr="00965F58">
              <w:rPr>
                <w:rFonts w:ascii="Times New Roman" w:hAnsi="Times New Roman"/>
                <w:sz w:val="24"/>
                <w:szCs w:val="24"/>
                <w:lang w:val="en-US" w:eastAsia="ru-RU"/>
              </w:rPr>
              <w:t>x</w:t>
            </w:r>
            <w:r w:rsidRPr="00965F58">
              <w:rPr>
                <w:rFonts w:ascii="Times New Roman" w:hAnsi="Times New Roman"/>
                <w:sz w:val="24"/>
                <w:szCs w:val="24"/>
                <w:lang w:val="ru-RU" w:eastAsia="ru-RU"/>
              </w:rPr>
              <w:t>1000</w:t>
            </w:r>
            <w:r>
              <w:rPr>
                <w:rFonts w:ascii="Times New Roman" w:hAnsi="Times New Roman"/>
                <w:sz w:val="24"/>
                <w:szCs w:val="24"/>
                <w:lang w:val="ru-RU" w:eastAsia="ru-RU"/>
              </w:rPr>
              <w:t>-08</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roofErr w:type="gramStart"/>
            <w:r w:rsidRPr="00BE2739">
              <w:rPr>
                <w:rFonts w:ascii="Times New Roman" w:hAnsi="Times New Roman" w:cs="Times New Roman"/>
                <w:vertAlign w:val="superscript"/>
              </w:rPr>
              <w:t>2</w:t>
            </w:r>
            <w:proofErr w:type="gramEnd"/>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72</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7 155,32</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515 182,80</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18</w:t>
            </w:r>
          </w:p>
        </w:tc>
        <w:tc>
          <w:tcPr>
            <w:tcW w:w="5137" w:type="dxa"/>
            <w:shd w:val="clear" w:color="auto" w:fill="auto"/>
            <w:vAlign w:val="center"/>
          </w:tcPr>
          <w:p w:rsidR="00710BB2" w:rsidRPr="00965F58" w:rsidRDefault="00710BB2" w:rsidP="006E1680">
            <w:pPr>
              <w:pStyle w:val="af7"/>
              <w:rPr>
                <w:rFonts w:ascii="Times New Roman" w:hAnsi="Times New Roman"/>
                <w:sz w:val="24"/>
                <w:szCs w:val="24"/>
                <w:lang w:val="ru-RU" w:eastAsia="ru-RU"/>
              </w:rPr>
            </w:pPr>
            <w:r w:rsidRPr="00965F58">
              <w:rPr>
                <w:rFonts w:ascii="Times New Roman" w:hAnsi="Times New Roman"/>
                <w:sz w:val="24"/>
                <w:szCs w:val="24"/>
                <w:lang w:val="ru-RU" w:eastAsia="ru-RU"/>
              </w:rPr>
              <w:t xml:space="preserve">Рулон </w:t>
            </w:r>
            <w:proofErr w:type="spellStart"/>
            <w:r w:rsidRPr="00965F58">
              <w:rPr>
                <w:rFonts w:ascii="Times New Roman" w:hAnsi="Times New Roman"/>
                <w:sz w:val="24"/>
                <w:szCs w:val="24"/>
                <w:lang w:val="ru-RU" w:eastAsia="ru-RU"/>
              </w:rPr>
              <w:t>Ру-флекс</w:t>
            </w:r>
            <w:proofErr w:type="spellEnd"/>
            <w:r w:rsidRPr="00965F58">
              <w:rPr>
                <w:rFonts w:ascii="Times New Roman" w:hAnsi="Times New Roman"/>
                <w:sz w:val="24"/>
                <w:szCs w:val="24"/>
                <w:lang w:val="ru-RU" w:eastAsia="ru-RU"/>
              </w:rPr>
              <w:t xml:space="preserve"> </w:t>
            </w:r>
            <w:proofErr w:type="gramStart"/>
            <w:r w:rsidRPr="00965F58">
              <w:rPr>
                <w:rFonts w:ascii="Times New Roman" w:hAnsi="Times New Roman"/>
                <w:sz w:val="24"/>
                <w:szCs w:val="24"/>
                <w:lang w:val="ru-RU" w:eastAsia="ru-RU"/>
              </w:rPr>
              <w:t>ПРО</w:t>
            </w:r>
            <w:proofErr w:type="gramEnd"/>
            <w:r w:rsidRPr="00965F58">
              <w:rPr>
                <w:rFonts w:ascii="Times New Roman" w:hAnsi="Times New Roman"/>
                <w:sz w:val="24"/>
                <w:szCs w:val="24"/>
                <w:lang w:val="ru-RU" w:eastAsia="ru-RU"/>
              </w:rPr>
              <w:t xml:space="preserve"> БЕТА ПРОТЕКТ 32</w:t>
            </w:r>
            <w:r w:rsidRPr="00965F58">
              <w:rPr>
                <w:rFonts w:ascii="Times New Roman" w:hAnsi="Times New Roman"/>
                <w:sz w:val="24"/>
                <w:szCs w:val="24"/>
                <w:lang w:val="en-US" w:eastAsia="ru-RU"/>
              </w:rPr>
              <w:t>x</w:t>
            </w:r>
            <w:r w:rsidRPr="00965F58">
              <w:rPr>
                <w:rFonts w:ascii="Times New Roman" w:hAnsi="Times New Roman"/>
                <w:sz w:val="24"/>
                <w:szCs w:val="24"/>
                <w:lang w:val="ru-RU" w:eastAsia="ru-RU"/>
              </w:rPr>
              <w:t>1000</w:t>
            </w:r>
            <w:r>
              <w:rPr>
                <w:rFonts w:ascii="Times New Roman" w:hAnsi="Times New Roman"/>
                <w:sz w:val="24"/>
                <w:szCs w:val="24"/>
                <w:lang w:val="ru-RU" w:eastAsia="ru-RU"/>
              </w:rPr>
              <w:t>-06</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roofErr w:type="gramStart"/>
            <w:r w:rsidRPr="00BE2739">
              <w:rPr>
                <w:rFonts w:ascii="Times New Roman" w:hAnsi="Times New Roman" w:cs="Times New Roman"/>
                <w:vertAlign w:val="superscript"/>
              </w:rPr>
              <w:t>2</w:t>
            </w:r>
            <w:proofErr w:type="gramEnd"/>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132</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8 317,03</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1 097 847,96</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19</w:t>
            </w:r>
          </w:p>
        </w:tc>
        <w:tc>
          <w:tcPr>
            <w:tcW w:w="5137" w:type="dxa"/>
            <w:shd w:val="clear" w:color="auto" w:fill="auto"/>
            <w:vAlign w:val="center"/>
          </w:tcPr>
          <w:p w:rsidR="00710BB2" w:rsidRDefault="00710BB2" w:rsidP="006E1680">
            <w:pPr>
              <w:pStyle w:val="af7"/>
              <w:rPr>
                <w:rFonts w:ascii="Times New Roman" w:hAnsi="Times New Roman"/>
                <w:sz w:val="24"/>
                <w:szCs w:val="24"/>
                <w:lang w:val="ru-RU" w:eastAsia="ru-RU"/>
              </w:rPr>
            </w:pPr>
            <w:r>
              <w:rPr>
                <w:rFonts w:ascii="Times New Roman" w:hAnsi="Times New Roman"/>
                <w:sz w:val="24"/>
                <w:szCs w:val="24"/>
                <w:lang w:val="ru-RU" w:eastAsia="ru-RU"/>
              </w:rPr>
              <w:t xml:space="preserve">Лента </w:t>
            </w:r>
            <w:proofErr w:type="spellStart"/>
            <w:r>
              <w:rPr>
                <w:rFonts w:ascii="Times New Roman" w:hAnsi="Times New Roman"/>
                <w:sz w:val="24"/>
                <w:szCs w:val="24"/>
                <w:lang w:val="ru-RU" w:eastAsia="ru-RU"/>
              </w:rPr>
              <w:t>Ру-флекс</w:t>
            </w:r>
            <w:proofErr w:type="spellEnd"/>
            <w:r>
              <w:rPr>
                <w:rFonts w:ascii="Times New Roman" w:hAnsi="Times New Roman"/>
                <w:sz w:val="24"/>
                <w:szCs w:val="24"/>
                <w:lang w:val="ru-RU" w:eastAsia="ru-RU"/>
              </w:rPr>
              <w:t xml:space="preserve"> АЛЬФА ПРОТЕКТ СК 050-050</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шт.</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311</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1 028,67</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319 915,33</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20</w:t>
            </w:r>
          </w:p>
        </w:tc>
        <w:tc>
          <w:tcPr>
            <w:tcW w:w="5137" w:type="dxa"/>
            <w:shd w:val="clear" w:color="auto" w:fill="auto"/>
            <w:vAlign w:val="center"/>
          </w:tcPr>
          <w:p w:rsidR="00710BB2" w:rsidRDefault="00710BB2" w:rsidP="006E1680">
            <w:pPr>
              <w:pStyle w:val="af7"/>
              <w:rPr>
                <w:rFonts w:ascii="Times New Roman" w:hAnsi="Times New Roman"/>
                <w:sz w:val="24"/>
                <w:szCs w:val="24"/>
                <w:lang w:val="ru-RU" w:eastAsia="ru-RU"/>
              </w:rPr>
            </w:pPr>
            <w:r>
              <w:rPr>
                <w:rFonts w:ascii="Times New Roman" w:hAnsi="Times New Roman"/>
                <w:sz w:val="24"/>
                <w:szCs w:val="24"/>
                <w:lang w:val="ru-RU" w:eastAsia="ru-RU"/>
              </w:rPr>
              <w:t xml:space="preserve">Лента 050-025 </w:t>
            </w:r>
          </w:p>
          <w:p w:rsidR="00710BB2" w:rsidRPr="00F44199" w:rsidRDefault="00710BB2" w:rsidP="006E1680">
            <w:pPr>
              <w:pStyle w:val="af7"/>
              <w:rPr>
                <w:rFonts w:ascii="Times New Roman" w:hAnsi="Times New Roman"/>
                <w:sz w:val="24"/>
                <w:szCs w:val="24"/>
                <w:lang w:val="ru-RU" w:eastAsia="ru-RU"/>
              </w:rPr>
            </w:pPr>
            <w:proofErr w:type="spellStart"/>
            <w:r>
              <w:rPr>
                <w:rFonts w:ascii="Times New Roman" w:hAnsi="Times New Roman"/>
                <w:sz w:val="24"/>
                <w:szCs w:val="24"/>
                <w:lang w:val="ru-RU" w:eastAsia="ru-RU"/>
              </w:rPr>
              <w:t>Ру-флекс</w:t>
            </w:r>
            <w:proofErr w:type="spellEnd"/>
            <w:r>
              <w:rPr>
                <w:rFonts w:ascii="Times New Roman" w:hAnsi="Times New Roman"/>
                <w:sz w:val="24"/>
                <w:szCs w:val="24"/>
                <w:lang w:val="ru-RU" w:eastAsia="ru-RU"/>
              </w:rPr>
              <w:t xml:space="preserve"> СИГМА ПРОТЕКТ</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шт.</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315</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3 987,87</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1 256 179,00</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21</w:t>
            </w:r>
          </w:p>
        </w:tc>
        <w:tc>
          <w:tcPr>
            <w:tcW w:w="5137" w:type="dxa"/>
            <w:shd w:val="clear" w:color="auto" w:fill="auto"/>
            <w:vAlign w:val="center"/>
          </w:tcPr>
          <w:p w:rsidR="00710BB2" w:rsidRDefault="00710BB2" w:rsidP="006E1680">
            <w:pPr>
              <w:pStyle w:val="af7"/>
              <w:rPr>
                <w:rFonts w:ascii="Times New Roman" w:hAnsi="Times New Roman"/>
                <w:sz w:val="24"/>
                <w:szCs w:val="24"/>
                <w:lang w:val="ru-RU" w:eastAsia="ru-RU"/>
              </w:rPr>
            </w:pPr>
            <w:r>
              <w:rPr>
                <w:rFonts w:ascii="Times New Roman" w:hAnsi="Times New Roman"/>
                <w:sz w:val="24"/>
                <w:szCs w:val="24"/>
                <w:lang w:val="ru-RU" w:eastAsia="ru-RU"/>
              </w:rPr>
              <w:t xml:space="preserve">Лента 100-025 </w:t>
            </w:r>
          </w:p>
          <w:p w:rsidR="00710BB2" w:rsidRPr="00F44199" w:rsidRDefault="00710BB2" w:rsidP="006E1680">
            <w:pPr>
              <w:pStyle w:val="af7"/>
              <w:rPr>
                <w:rFonts w:ascii="Times New Roman" w:hAnsi="Times New Roman"/>
                <w:sz w:val="24"/>
                <w:szCs w:val="24"/>
                <w:lang w:val="ru-RU" w:eastAsia="ru-RU"/>
              </w:rPr>
            </w:pPr>
            <w:proofErr w:type="spellStart"/>
            <w:r>
              <w:rPr>
                <w:rFonts w:ascii="Times New Roman" w:hAnsi="Times New Roman"/>
                <w:sz w:val="24"/>
                <w:szCs w:val="24"/>
                <w:lang w:val="ru-RU" w:eastAsia="ru-RU"/>
              </w:rPr>
              <w:t>Ру-флекс</w:t>
            </w:r>
            <w:proofErr w:type="spellEnd"/>
            <w:r>
              <w:rPr>
                <w:rFonts w:ascii="Times New Roman" w:hAnsi="Times New Roman"/>
                <w:sz w:val="24"/>
                <w:szCs w:val="24"/>
                <w:lang w:val="ru-RU" w:eastAsia="ru-RU"/>
              </w:rPr>
              <w:t xml:space="preserve"> СИГМА ПРОТЕКТ</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шт.</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86</w:t>
            </w:r>
          </w:p>
        </w:tc>
        <w:tc>
          <w:tcPr>
            <w:tcW w:w="1134" w:type="dxa"/>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7 972,39</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685 625,83</w:t>
            </w:r>
          </w:p>
        </w:tc>
      </w:tr>
      <w:tr w:rsidR="00710BB2" w:rsidRPr="00BA6A35" w:rsidTr="00710BB2">
        <w:trPr>
          <w:trHeight w:val="466"/>
        </w:trPr>
        <w:tc>
          <w:tcPr>
            <w:tcW w:w="567" w:type="dxa"/>
            <w:shd w:val="clear" w:color="auto" w:fill="auto"/>
            <w:noWrap/>
          </w:tcPr>
          <w:p w:rsidR="00710BB2" w:rsidRDefault="00710BB2" w:rsidP="006E1680">
            <w:pPr>
              <w:rPr>
                <w:rFonts w:ascii="Times New Roman" w:hAnsi="Times New Roman" w:cs="Times New Roman"/>
              </w:rPr>
            </w:pPr>
            <w:r>
              <w:rPr>
                <w:rFonts w:ascii="Times New Roman" w:hAnsi="Times New Roman" w:cs="Times New Roman"/>
              </w:rPr>
              <w:t>22</w:t>
            </w:r>
          </w:p>
        </w:tc>
        <w:tc>
          <w:tcPr>
            <w:tcW w:w="5137" w:type="dxa"/>
            <w:shd w:val="clear" w:color="auto" w:fill="auto"/>
          </w:tcPr>
          <w:p w:rsidR="00710BB2" w:rsidRDefault="00710BB2" w:rsidP="006E1680">
            <w:pPr>
              <w:rPr>
                <w:rFonts w:ascii="Times New Roman" w:hAnsi="Times New Roman" w:cs="Times New Roman"/>
              </w:rPr>
            </w:pPr>
            <w:r w:rsidRPr="00557249">
              <w:rPr>
                <w:rFonts w:ascii="Times New Roman" w:hAnsi="Times New Roman"/>
              </w:rPr>
              <w:t>Покрытие РУ-ФЛЕКС СИГМА ПРОТЕКТ СК 1000-25</w:t>
            </w:r>
          </w:p>
        </w:tc>
        <w:tc>
          <w:tcPr>
            <w:tcW w:w="992" w:type="dxa"/>
            <w:shd w:val="clear" w:color="auto" w:fill="auto"/>
            <w:vAlign w:val="center"/>
          </w:tcPr>
          <w:p w:rsidR="00710BB2" w:rsidRDefault="00710BB2" w:rsidP="006E1680">
            <w:pPr>
              <w:jc w:val="center"/>
              <w:rPr>
                <w:rFonts w:ascii="Times New Roman" w:hAnsi="Times New Roman" w:cs="Times New Roman"/>
              </w:rPr>
            </w:pPr>
            <w:r>
              <w:rPr>
                <w:rFonts w:ascii="Times New Roman" w:hAnsi="Times New Roman" w:cs="Times New Roman"/>
              </w:rPr>
              <w:t>м</w:t>
            </w:r>
          </w:p>
        </w:tc>
        <w:tc>
          <w:tcPr>
            <w:tcW w:w="992"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2 075</w:t>
            </w:r>
          </w:p>
        </w:tc>
        <w:tc>
          <w:tcPr>
            <w:tcW w:w="1134" w:type="dxa"/>
            <w:vAlign w:val="center"/>
          </w:tcPr>
          <w:p w:rsidR="00710BB2" w:rsidRDefault="00710BB2" w:rsidP="006E1680">
            <w:pPr>
              <w:jc w:val="center"/>
              <w:rPr>
                <w:rFonts w:ascii="Times New Roman" w:hAnsi="Times New Roman" w:cs="Times New Roman"/>
              </w:rPr>
            </w:pPr>
            <w:r>
              <w:rPr>
                <w:rFonts w:ascii="Times New Roman" w:hAnsi="Times New Roman" w:cs="Times New Roman"/>
              </w:rPr>
              <w:t>2 827,62</w:t>
            </w:r>
          </w:p>
        </w:tc>
        <w:tc>
          <w:tcPr>
            <w:tcW w:w="1701" w:type="dxa"/>
            <w:shd w:val="clear" w:color="auto" w:fill="auto"/>
            <w:vAlign w:val="center"/>
          </w:tcPr>
          <w:p w:rsidR="00710BB2" w:rsidRDefault="00710BB2" w:rsidP="006E1680">
            <w:pPr>
              <w:jc w:val="center"/>
              <w:rPr>
                <w:rFonts w:ascii="Times New Roman" w:hAnsi="Times New Roman" w:cs="Times New Roman"/>
                <w:bCs/>
              </w:rPr>
            </w:pPr>
            <w:r>
              <w:rPr>
                <w:rFonts w:ascii="Times New Roman" w:hAnsi="Times New Roman" w:cs="Times New Roman"/>
                <w:bCs/>
              </w:rPr>
              <w:t>5 867 318,42</w:t>
            </w:r>
          </w:p>
        </w:tc>
      </w:tr>
      <w:tr w:rsidR="00710BB2" w:rsidRPr="00BA6A35" w:rsidTr="00710BB2">
        <w:trPr>
          <w:trHeight w:val="369"/>
        </w:trPr>
        <w:tc>
          <w:tcPr>
            <w:tcW w:w="8822" w:type="dxa"/>
            <w:gridSpan w:val="5"/>
            <w:shd w:val="clear" w:color="auto" w:fill="auto"/>
            <w:noWrap/>
            <w:vAlign w:val="center"/>
          </w:tcPr>
          <w:p w:rsidR="00710BB2" w:rsidRDefault="00710BB2" w:rsidP="006E1680">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710BB2" w:rsidRPr="00BE2739" w:rsidRDefault="00710BB2" w:rsidP="006E1680">
            <w:pPr>
              <w:jc w:val="right"/>
              <w:rPr>
                <w:rFonts w:ascii="Times New Roman" w:hAnsi="Times New Roman" w:cs="Times New Roman"/>
                <w:b/>
                <w:bCs/>
              </w:rPr>
            </w:pPr>
            <w:r>
              <w:rPr>
                <w:rFonts w:ascii="Times New Roman" w:hAnsi="Times New Roman" w:cs="Times New Roman"/>
                <w:b/>
                <w:bCs/>
              </w:rPr>
              <w:t>23 731 841</w:t>
            </w:r>
            <w:r w:rsidRPr="0041151A">
              <w:rPr>
                <w:rFonts w:ascii="Times New Roman" w:hAnsi="Times New Roman" w:cs="Times New Roman"/>
                <w:b/>
                <w:bCs/>
                <w:lang w:val="en-US"/>
              </w:rPr>
              <w:t>,</w:t>
            </w:r>
            <w:r>
              <w:rPr>
                <w:rFonts w:ascii="Times New Roman" w:hAnsi="Times New Roman" w:cs="Times New Roman"/>
                <w:b/>
                <w:bCs/>
              </w:rPr>
              <w:t>65</w:t>
            </w:r>
          </w:p>
        </w:tc>
      </w:tr>
    </w:tbl>
    <w:p w:rsidR="00710BB2" w:rsidRPr="00BA6A35" w:rsidRDefault="00710BB2" w:rsidP="00710BB2">
      <w:pPr>
        <w:tabs>
          <w:tab w:val="left" w:pos="993"/>
        </w:tabs>
        <w:ind w:firstLine="567"/>
        <w:jc w:val="both"/>
        <w:rPr>
          <w:rFonts w:ascii="Times New Roman" w:hAnsi="Times New Roman" w:cs="Times New Roman"/>
          <w:b/>
        </w:rPr>
      </w:pPr>
    </w:p>
    <w:p w:rsidR="00710BB2" w:rsidRPr="00BA6A35" w:rsidRDefault="00710BB2" w:rsidP="00710BB2">
      <w:pPr>
        <w:tabs>
          <w:tab w:val="left" w:pos="993"/>
        </w:tabs>
        <w:jc w:val="both"/>
        <w:rPr>
          <w:rFonts w:ascii="Times New Roman" w:hAnsi="Times New Roman" w:cs="Times New Roman"/>
          <w:b/>
        </w:rPr>
      </w:pPr>
    </w:p>
    <w:p w:rsidR="00710BB2" w:rsidRPr="00BA6A35" w:rsidRDefault="00710BB2" w:rsidP="00710BB2">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710BB2" w:rsidRPr="00BA6A35" w:rsidRDefault="00710BB2" w:rsidP="00710BB2">
      <w:pPr>
        <w:contextualSpacing/>
        <w:jc w:val="both"/>
        <w:rPr>
          <w:rFonts w:ascii="Times New Roman" w:hAnsi="Times New Roman" w:cs="Times New Roman"/>
        </w:rPr>
      </w:pPr>
    </w:p>
    <w:p w:rsidR="00710BB2" w:rsidRPr="00BA6A35" w:rsidRDefault="00710BB2" w:rsidP="00710BB2">
      <w:pPr>
        <w:ind w:firstLine="567"/>
        <w:contextualSpacing/>
        <w:jc w:val="both"/>
        <w:rPr>
          <w:rFonts w:ascii="Times New Roman" w:hAnsi="Times New Roman" w:cs="Times New Roman"/>
        </w:rPr>
      </w:pPr>
    </w:p>
    <w:p w:rsidR="00710BB2" w:rsidRPr="00BA6A35" w:rsidRDefault="00710BB2" w:rsidP="00710BB2">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710BB2" w:rsidRPr="00BA6A35" w:rsidRDefault="00710BB2" w:rsidP="00710BB2">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710BB2" w:rsidRPr="00BA6A35" w:rsidRDefault="00710BB2" w:rsidP="00710BB2">
      <w:pPr>
        <w:ind w:firstLine="567"/>
        <w:contextualSpacing/>
        <w:jc w:val="both"/>
        <w:rPr>
          <w:rFonts w:ascii="Times New Roman" w:hAnsi="Times New Roman" w:cs="Times New Roman"/>
          <w:b/>
        </w:rPr>
      </w:pPr>
    </w:p>
    <w:p w:rsidR="00710BB2" w:rsidRPr="00BA6A35" w:rsidRDefault="00710BB2" w:rsidP="00710BB2">
      <w:pPr>
        <w:contextualSpacing/>
        <w:jc w:val="both"/>
        <w:rPr>
          <w:rFonts w:ascii="Times New Roman" w:hAnsi="Times New Roman" w:cs="Times New Roman"/>
          <w:b/>
        </w:rPr>
      </w:pPr>
    </w:p>
    <w:p w:rsidR="00710BB2" w:rsidRPr="00BA6A35" w:rsidRDefault="00710BB2" w:rsidP="00710BB2">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710BB2" w:rsidRPr="00BA6A35" w:rsidRDefault="00710BB2" w:rsidP="00710BB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710BB2" w:rsidRPr="00BA6A35" w:rsidRDefault="00710BB2" w:rsidP="00710BB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710BB2" w:rsidRPr="00BA6A35" w:rsidRDefault="00710BB2" w:rsidP="00710BB2">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lastRenderedPageBreak/>
        <w:t>4.7. Не совершает сделки/операции, с целью неуплаты или неполной оплаты и/или зачета/возврата суммы налога;</w:t>
      </w:r>
    </w:p>
    <w:p w:rsidR="00710BB2" w:rsidRPr="00BA6A35" w:rsidRDefault="00710BB2" w:rsidP="00710BB2">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710BB2" w:rsidRPr="00BA6A35" w:rsidRDefault="00710BB2" w:rsidP="00710BB2">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710BB2" w:rsidRPr="00BA6A35" w:rsidRDefault="00710BB2" w:rsidP="00710BB2">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710BB2" w:rsidRPr="00BA6A35" w:rsidRDefault="00710BB2" w:rsidP="00710BB2">
      <w:pPr>
        <w:contextualSpacing/>
        <w:jc w:val="both"/>
        <w:rPr>
          <w:rFonts w:ascii="Times New Roman" w:hAnsi="Times New Roman" w:cs="Times New Roman"/>
          <w:b/>
        </w:rPr>
      </w:pPr>
    </w:p>
    <w:p w:rsidR="00710BB2" w:rsidRPr="00BA6A35" w:rsidRDefault="00710BB2" w:rsidP="00710BB2">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710BB2" w:rsidRPr="00BA6A35" w:rsidRDefault="00710BB2" w:rsidP="00710BB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710BB2" w:rsidRPr="00BA6A35" w:rsidRDefault="00710BB2" w:rsidP="00710BB2">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10BB2" w:rsidRPr="00BA6A35" w:rsidRDefault="00710BB2" w:rsidP="00710BB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710BB2" w:rsidRPr="00BA6A35" w:rsidRDefault="00710BB2" w:rsidP="00710BB2">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710BB2" w:rsidRPr="00BA6A35" w:rsidRDefault="00710BB2" w:rsidP="00710BB2">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710BB2" w:rsidRPr="00BA6A35" w:rsidRDefault="00710BB2" w:rsidP="00710BB2">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10BB2" w:rsidRDefault="00710BB2" w:rsidP="00710BB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10BB2" w:rsidRDefault="00710BB2" w:rsidP="00710BB2">
      <w:pPr>
        <w:ind w:firstLine="567"/>
        <w:jc w:val="both"/>
        <w:rPr>
          <w:rFonts w:ascii="Times New Roman" w:hAnsi="Times New Roman" w:cs="Times New Roman"/>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lastRenderedPageBreak/>
              <w:t xml:space="preserve">Место нахождения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A12E64" w:rsidRPr="00BA6A35" w:rsidTr="00A12E64">
        <w:trPr>
          <w:trHeight w:val="1533"/>
        </w:trPr>
        <w:tc>
          <w:tcPr>
            <w:tcW w:w="567" w:type="dxa"/>
            <w:shd w:val="clear" w:color="auto" w:fill="auto"/>
            <w:noWrap/>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12E64" w:rsidRPr="00BA6A35" w:rsidRDefault="00A12E64" w:rsidP="00BC706B">
            <w:pPr>
              <w:jc w:val="center"/>
              <w:rPr>
                <w:rFonts w:ascii="Times New Roman" w:eastAsia="Times New Roman" w:hAnsi="Times New Roman" w:cs="Times New Roman"/>
                <w:b/>
                <w:bCs/>
              </w:rPr>
            </w:pPr>
          </w:p>
        </w:tc>
        <w:tc>
          <w:tcPr>
            <w:tcW w:w="992" w:type="dxa"/>
            <w:shd w:val="clear" w:color="auto" w:fill="auto"/>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A12E64" w:rsidRPr="00900C34" w:rsidRDefault="00A12E64" w:rsidP="00BC706B">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A12E64" w:rsidRPr="00BA6A35" w:rsidRDefault="00A12E64" w:rsidP="00BC706B">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jc w:val="right"/>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tabs>
                <w:tab w:val="center" w:pos="530"/>
                <w:tab w:val="right" w:pos="1060"/>
              </w:tabs>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jc w:val="right"/>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369"/>
        </w:trPr>
        <w:tc>
          <w:tcPr>
            <w:tcW w:w="8964" w:type="dxa"/>
            <w:gridSpan w:val="5"/>
            <w:shd w:val="clear" w:color="auto" w:fill="auto"/>
            <w:noWrap/>
            <w:vAlign w:val="center"/>
          </w:tcPr>
          <w:p w:rsidR="00A12E64" w:rsidRDefault="00A12E64" w:rsidP="00BC706B">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A12E64" w:rsidRPr="00363C83" w:rsidRDefault="00A12E64" w:rsidP="00BC706B">
            <w:pPr>
              <w:jc w:val="right"/>
              <w:rPr>
                <w:rFonts w:ascii="Times New Roman" w:hAnsi="Times New Roman" w:cs="Times New Roman"/>
                <w:b/>
                <w:bCs/>
              </w:rPr>
            </w:pPr>
          </w:p>
        </w:tc>
      </w:tr>
    </w:tbl>
    <w:p w:rsidR="008E7482" w:rsidRDefault="008E7482" w:rsidP="008E7482">
      <w:pPr>
        <w:tabs>
          <w:tab w:val="left" w:pos="284"/>
        </w:tabs>
        <w:suppressAutoHyphens/>
        <w:spacing w:after="0" w:line="240" w:lineRule="exact"/>
        <w:ind w:right="-2"/>
        <w:contextualSpacing/>
        <w:rPr>
          <w:rFonts w:ascii="Times New Roman" w:eastAsia="Calibri" w:hAnsi="Times New Roman" w:cs="Times New Roman"/>
          <w:lang w:eastAsia="zh-CN"/>
        </w:rPr>
      </w:pPr>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7"/>
        <w:gridCol w:w="3224"/>
        <w:gridCol w:w="1403"/>
      </w:tblGrid>
      <w:tr w:rsidR="008E7482" w:rsidRPr="00BA6A35" w:rsidTr="00720E8F">
        <w:trPr>
          <w:trHeight w:val="283"/>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Запрашиваемые сведения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23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150"/>
        </w:trPr>
        <w:tc>
          <w:tcPr>
            <w:tcW w:w="2810" w:type="pct"/>
            <w:shd w:val="clear" w:color="auto" w:fill="auto"/>
            <w:vAlign w:val="center"/>
          </w:tcPr>
          <w:p w:rsidR="008E7482" w:rsidRPr="00BA6A35" w:rsidRDefault="008E7482" w:rsidP="00720E8F">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720E8F">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составе органов управления контрагента (в том числе, в составе акционеров/участников) лиц, занимающих </w:t>
            </w:r>
            <w:r w:rsidRPr="00BA6A35">
              <w:rPr>
                <w:rFonts w:ascii="Times New Roman" w:eastAsia="Calibri" w:hAnsi="Times New Roman" w:cs="Times New Roman"/>
                <w:lang w:eastAsia="zh-CN"/>
              </w:rPr>
              <w:lastRenderedPageBreak/>
              <w:t>должности у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необоротных активов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именуемое в дальнейшем </w:t>
      </w:r>
      <w:r w:rsidRPr="007B357A">
        <w:rPr>
          <w:rFonts w:ascii="Times New Roman" w:eastAsia="Times New Roman" w:hAnsi="Times New Roman" w:cs="Times New Roman"/>
          <w:color w:val="000000" w:themeColor="text1"/>
        </w:rPr>
        <w:lastRenderedPageBreak/>
        <w:t>«Покупатель»,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w:t>
      </w:r>
      <w:r w:rsidRPr="00E53F16">
        <w:rPr>
          <w:rFonts w:ascii="Times New Roman" w:eastAsia="Times New Roman" w:hAnsi="Times New Roman" w:cs="Times New Roman"/>
          <w:color w:val="000000" w:themeColor="text1"/>
        </w:rPr>
        <w:lastRenderedPageBreak/>
        <w:t>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w:t>
      </w:r>
      <w:r w:rsidRPr="007B357A">
        <w:rPr>
          <w:rFonts w:ascii="Times New Roman" w:eastAsia="Times New Roman" w:hAnsi="Times New Roman" w:cs="Times New Roman"/>
          <w:color w:val="000000" w:themeColor="text1"/>
        </w:rPr>
        <w:lastRenderedPageBreak/>
        <w:t>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w:t>
      </w:r>
      <w:r w:rsidRPr="007B357A">
        <w:rPr>
          <w:rFonts w:ascii="Times New Roman" w:eastAsia="Times New Roman" w:hAnsi="Times New Roman" w:cs="Times New Roman"/>
          <w:color w:val="000000" w:themeColor="text1"/>
        </w:rPr>
        <w:lastRenderedPageBreak/>
        <w:t>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w:t>
      </w:r>
      <w:r w:rsidRPr="007B357A">
        <w:rPr>
          <w:rFonts w:ascii="Times New Roman" w:eastAsia="Times New Roman" w:hAnsi="Times New Roman" w:cs="Times New Roman"/>
          <w:color w:val="000000" w:themeColor="text1"/>
        </w:rPr>
        <w:lastRenderedPageBreak/>
        <w:t xml:space="preserve">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710BB2">
      <w:pgSz w:w="11906" w:h="16838"/>
      <w:pgMar w:top="568"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6B" w:rsidRDefault="00BC706B" w:rsidP="00045E6F">
      <w:pPr>
        <w:spacing w:after="0" w:line="240" w:lineRule="auto"/>
      </w:pPr>
      <w:r>
        <w:separator/>
      </w:r>
    </w:p>
  </w:endnote>
  <w:endnote w:type="continuationSeparator" w:id="0">
    <w:p w:rsidR="00BC706B" w:rsidRDefault="00BC706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01"/>
    <w:family w:val="auto"/>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6B" w:rsidRDefault="00BC706B" w:rsidP="00045E6F">
      <w:pPr>
        <w:spacing w:after="0" w:line="240" w:lineRule="auto"/>
      </w:pPr>
      <w:r>
        <w:separator/>
      </w:r>
    </w:p>
  </w:footnote>
  <w:footnote w:type="continuationSeparator" w:id="0">
    <w:p w:rsidR="00BC706B" w:rsidRDefault="00BC706B" w:rsidP="00045E6F">
      <w:pPr>
        <w:spacing w:after="0" w:line="240" w:lineRule="auto"/>
      </w:pPr>
      <w:r>
        <w:continuationSeparator/>
      </w:r>
    </w:p>
  </w:footnote>
  <w:footnote w:id="1">
    <w:p w:rsidR="00BC706B" w:rsidRDefault="00BC706B" w:rsidP="008E7482"/>
    <w:p w:rsidR="00BC706B" w:rsidRPr="006A4B85" w:rsidRDefault="00BC706B"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240F94"/>
    <w:rsid w:val="002F5A1E"/>
    <w:rsid w:val="00350D3E"/>
    <w:rsid w:val="003511BC"/>
    <w:rsid w:val="00421ACC"/>
    <w:rsid w:val="004B0913"/>
    <w:rsid w:val="004F2EAE"/>
    <w:rsid w:val="005255DE"/>
    <w:rsid w:val="00606C42"/>
    <w:rsid w:val="006430A5"/>
    <w:rsid w:val="006C427B"/>
    <w:rsid w:val="006D0938"/>
    <w:rsid w:val="006F086C"/>
    <w:rsid w:val="00710BB2"/>
    <w:rsid w:val="00720E8F"/>
    <w:rsid w:val="00743300"/>
    <w:rsid w:val="00791D40"/>
    <w:rsid w:val="00817160"/>
    <w:rsid w:val="008E7482"/>
    <w:rsid w:val="00931460"/>
    <w:rsid w:val="009F34FB"/>
    <w:rsid w:val="00A12E64"/>
    <w:rsid w:val="00A255E1"/>
    <w:rsid w:val="00A553F1"/>
    <w:rsid w:val="00AB33D6"/>
    <w:rsid w:val="00B03A73"/>
    <w:rsid w:val="00B05F32"/>
    <w:rsid w:val="00BA0A5A"/>
    <w:rsid w:val="00BC706B"/>
    <w:rsid w:val="00BD0A56"/>
    <w:rsid w:val="00C05563"/>
    <w:rsid w:val="00C2417B"/>
    <w:rsid w:val="00C55C08"/>
    <w:rsid w:val="00E0141E"/>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710BB2"/>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710BB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F068-9C65-4881-9588-5136C8F6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29</Pages>
  <Words>12821</Words>
  <Characters>73082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10</cp:revision>
  <dcterms:created xsi:type="dcterms:W3CDTF">2024-07-09T11:11:00Z</dcterms:created>
  <dcterms:modified xsi:type="dcterms:W3CDTF">2024-12-03T10:53:00Z</dcterms:modified>
</cp:coreProperties>
</file>