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1B4074" w:rsidRDefault="001B2AAC" w:rsidP="001B6667">
            <w:pPr>
              <w:jc w:val="center"/>
              <w:rPr>
                <w:rFonts w:ascii="Times New Roman" w:hAnsi="Times New Roman" w:cs="Times New Roman"/>
                <w:b/>
                <w:sz w:val="24"/>
                <w:szCs w:val="24"/>
              </w:rPr>
            </w:pPr>
            <w:r w:rsidRPr="001B4074">
              <w:rPr>
                <w:rFonts w:ascii="Times New Roman" w:hAnsi="Times New Roman" w:cs="Times New Roman"/>
                <w:b/>
                <w:sz w:val="24"/>
                <w:szCs w:val="24"/>
              </w:rPr>
              <w:t xml:space="preserve">ДОКУМЕНТАЦИЯ О ПРОВЕДЕНИИ ЗАПРОСА КОММЕРЧЕСКИХ ПРЕДЛОЖЕНИЙ </w:t>
            </w:r>
            <w:r w:rsidRPr="001B4074">
              <w:rPr>
                <w:rFonts w:ascii="Times New Roman" w:eastAsia="Times New Roman" w:hAnsi="Times New Roman" w:cs="Times New Roman"/>
                <w:b/>
                <w:sz w:val="24"/>
                <w:szCs w:val="24"/>
              </w:rPr>
              <w:t xml:space="preserve">НА </w:t>
            </w:r>
            <w:r w:rsidR="001B6667">
              <w:t xml:space="preserve"> </w:t>
            </w:r>
            <w:r w:rsidR="001B6667">
              <w:rPr>
                <w:rFonts w:ascii="Times New Roman" w:eastAsia="Times New Roman" w:hAnsi="Times New Roman" w:cs="Times New Roman"/>
                <w:b/>
                <w:sz w:val="24"/>
                <w:szCs w:val="24"/>
              </w:rPr>
              <w:t>П</w:t>
            </w:r>
            <w:r w:rsidR="001B6667" w:rsidRPr="001B6667">
              <w:rPr>
                <w:rFonts w:ascii="Times New Roman" w:eastAsia="Times New Roman" w:hAnsi="Times New Roman" w:cs="Times New Roman"/>
                <w:b/>
                <w:sz w:val="24"/>
                <w:szCs w:val="24"/>
              </w:rPr>
              <w:t>РИОБРЕТЕНИЕ ПЛАНОК МАРКИРОВОЧНЫХ  ДЛЯ ЗАКАЗА ЗАВ. №401 ПРОЕКТА CNF22.</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A1075"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1B4074">
              <w:rPr>
                <w:rFonts w:ascii="Times New Roman" w:hAnsi="Times New Roman" w:cs="Times New Roman"/>
                <w:sz w:val="24"/>
                <w:szCs w:val="24"/>
                <w:shd w:val="clear" w:color="auto" w:fill="FFFFFF"/>
                <w:lang w:val="en-US"/>
              </w:rPr>
              <w:t>uro</w:t>
            </w:r>
            <w:proofErr w:type="spellEnd"/>
            <w:r w:rsidRPr="001B407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1B516E">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3-76</w:t>
            </w:r>
            <w:bookmarkStart w:id="0" w:name="_GoBack"/>
            <w:bookmarkEnd w:id="0"/>
            <w:r w:rsidR="005262D0">
              <w:rPr>
                <w:rFonts w:ascii="Times New Roman" w:hAnsi="Times New Roman" w:cs="Times New Roman"/>
                <w:color w:val="000000"/>
                <w:sz w:val="24"/>
                <w:szCs w:val="24"/>
              </w:rPr>
              <w:t>-28</w:t>
            </w:r>
            <w:r w:rsidR="001B2AAC" w:rsidRPr="001B4074">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1B2AAC" w:rsidRPr="001B4074">
              <w:rPr>
                <w:rFonts w:ascii="Times New Roman" w:hAnsi="Times New Roman" w:cs="Times New Roman"/>
                <w:color w:val="000000"/>
                <w:sz w:val="24"/>
                <w:szCs w:val="24"/>
              </w:rPr>
              <w:t xml:space="preserve"> </w:t>
            </w:r>
            <w:r w:rsidR="001B516E">
              <w:t xml:space="preserve"> </w:t>
            </w:r>
            <w:r w:rsidR="001B516E" w:rsidRPr="001B516E">
              <w:rPr>
                <w:rFonts w:ascii="Times New Roman" w:hAnsi="Times New Roman" w:cs="Times New Roman"/>
                <w:color w:val="000000"/>
                <w:sz w:val="24"/>
                <w:szCs w:val="24"/>
              </w:rPr>
              <w:t>Пешкова Евгения Александровна</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A606A3" w:rsidRDefault="00A606A3" w:rsidP="00A606A3">
            <w:pPr>
              <w:widowControl w:val="0"/>
              <w:autoSpaceDE w:val="0"/>
              <w:jc w:val="both"/>
              <w:rPr>
                <w:rFonts w:ascii="Times New Roman" w:hAnsi="Times New Roman" w:cs="Times New Roman"/>
                <w:sz w:val="24"/>
                <w:szCs w:val="24"/>
              </w:rPr>
            </w:pPr>
            <w:r>
              <w:rPr>
                <w:rFonts w:ascii="Times New Roman" w:hAnsi="Times New Roman" w:cs="Times New Roman"/>
                <w:sz w:val="24"/>
                <w:szCs w:val="24"/>
              </w:rPr>
              <w:t>П</w:t>
            </w:r>
            <w:r w:rsidRPr="00A606A3">
              <w:rPr>
                <w:rFonts w:ascii="Times New Roman" w:hAnsi="Times New Roman" w:cs="Times New Roman"/>
                <w:sz w:val="24"/>
                <w:szCs w:val="24"/>
              </w:rPr>
              <w:t>риобретение планок маркировочных  для заказа зав. №401 проекта CNF22</w:t>
            </w:r>
            <w:r>
              <w:rPr>
                <w:rFonts w:ascii="Times New Roman" w:hAnsi="Times New Roman" w:cs="Times New Roman"/>
                <w:sz w:val="24"/>
                <w:szCs w:val="24"/>
              </w:rPr>
              <w:t>.</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513EF2" w:rsidRDefault="00A606A3" w:rsidP="00C1774E">
            <w:pPr>
              <w:contextualSpacing/>
              <w:jc w:val="both"/>
              <w:rPr>
                <w:rFonts w:ascii="Times New Roman" w:hAnsi="Times New Roman" w:cs="Times New Roman"/>
              </w:rPr>
            </w:pPr>
            <w:r>
              <w:rPr>
                <w:rFonts w:ascii="Times New Roman" w:hAnsi="Times New Roman" w:cs="Times New Roman"/>
              </w:rPr>
              <w:t>60 (шестьдесят) рабочих дней от даты заключения договора.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Pr="001B4074" w:rsidRDefault="00A606A3" w:rsidP="00A606A3">
            <w:pPr>
              <w:pStyle w:val="Style11"/>
              <w:widowControl/>
              <w:jc w:val="both"/>
            </w:pPr>
            <w:r w:rsidRPr="00513EF2">
              <w:t>Товар поставляется силами и за счет Поставщика до склада Покупателя по адресу:  Республика Крым, г. Керчь, ул. Танкистов, д. 4.</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F729D8">
            <w:pPr>
              <w:ind w:firstLine="567"/>
              <w:contextualSpacing/>
              <w:jc w:val="center"/>
              <w:rPr>
                <w:rFonts w:ascii="Times New Roman" w:hAnsi="Times New Roman" w:cs="Times New Roman"/>
                <w:color w:val="000000"/>
                <w:sz w:val="24"/>
                <w:szCs w:val="24"/>
              </w:rPr>
            </w:pPr>
            <w:r w:rsidRPr="001B4074">
              <w:rPr>
                <w:rFonts w:ascii="Times New Roman" w:hAnsi="Times New Roman" w:cs="Times New Roman"/>
                <w:color w:val="000000"/>
                <w:sz w:val="24"/>
                <w:szCs w:val="24"/>
              </w:rPr>
              <w:t>Республика Крым, г. Керчь, ул. Танкистов, д. 4.</w:t>
            </w:r>
          </w:p>
          <w:p w:rsidR="00A606A3" w:rsidRPr="001B4074" w:rsidRDefault="00A606A3" w:rsidP="00F729D8">
            <w:pPr>
              <w:jc w:val="center"/>
              <w:rPr>
                <w:rFonts w:ascii="Times New Roman" w:hAnsi="Times New Roman" w:cs="Times New Roman"/>
                <w:sz w:val="24"/>
                <w:szCs w:val="24"/>
              </w:rPr>
            </w:pP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A606A3" w:rsidP="00F729D8">
            <w:pPr>
              <w:jc w:val="center"/>
              <w:rPr>
                <w:rFonts w:ascii="Times New Roman" w:hAnsi="Times New Roman" w:cs="Times New Roman"/>
                <w:b/>
                <w:sz w:val="24"/>
                <w:szCs w:val="24"/>
              </w:rPr>
            </w:pPr>
            <w:r w:rsidRPr="00A606A3">
              <w:rPr>
                <w:rFonts w:ascii="Times New Roman" w:hAnsi="Times New Roman" w:cs="Times New Roman"/>
                <w:b/>
                <w:bCs/>
                <w:sz w:val="28"/>
                <w:szCs w:val="28"/>
              </w:rPr>
              <w:t>3 242 472,11</w:t>
            </w:r>
            <w:r>
              <w:rPr>
                <w:rFonts w:ascii="Times New Roman" w:hAnsi="Times New Roman" w:cs="Times New Roman"/>
                <w:b/>
                <w:bCs/>
                <w:sz w:val="20"/>
                <w:szCs w:val="20"/>
              </w:rPr>
              <w:t xml:space="preserve"> </w:t>
            </w:r>
            <w:r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 года, </w:t>
            </w:r>
          </w:p>
          <w:p w:rsidR="00A606A3" w:rsidRPr="001B4074"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Гарантийный срок: не менее 12 месяцев.</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1B4074">
              <w:rPr>
                <w:rFonts w:ascii="Times New Roman" w:hAnsi="Times New Roman" w:cs="Times New Roman"/>
                <w:sz w:val="24"/>
                <w:szCs w:val="24"/>
              </w:rPr>
              <w:t>с даты заключения</w:t>
            </w:r>
            <w:proofErr w:type="gramEnd"/>
            <w:r w:rsidRPr="001B407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1B4074">
              <w:rPr>
                <w:rFonts w:ascii="Times New Roman" w:hAnsi="Times New Roman" w:cs="Times New Roman"/>
                <w:sz w:val="24"/>
                <w:szCs w:val="24"/>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1B4074">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1B4074">
              <w:rPr>
                <w:rFonts w:ascii="Times New Roman" w:hAnsi="Times New Roman" w:cs="Times New Roman"/>
                <w:sz w:val="24"/>
                <w:szCs w:val="24"/>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A606A3" w:rsidP="00115109">
            <w:pPr>
              <w:tabs>
                <w:tab w:val="left" w:pos="142"/>
              </w:tabs>
              <w:snapToGrid w:val="0"/>
              <w:jc w:val="center"/>
              <w:rPr>
                <w:rFonts w:ascii="Times New Roman" w:hAnsi="Times New Roman" w:cs="Times New Roman"/>
                <w:sz w:val="24"/>
                <w:szCs w:val="24"/>
              </w:rPr>
            </w:pPr>
            <w:hyperlink r:id="rId13" w:history="1">
              <w:r w:rsidRPr="001B4074">
                <w:rPr>
                  <w:rFonts w:ascii="Times New Roman" w:hAnsi="Times New Roman" w:cs="Times New Roman"/>
                  <w:sz w:val="24"/>
                  <w:szCs w:val="24"/>
                </w:rPr>
                <w:t>https://business.roseltorg.ru</w:t>
              </w:r>
            </w:hyperlink>
          </w:p>
          <w:p w:rsidR="00A606A3" w:rsidRPr="001B4074" w:rsidRDefault="00A606A3" w:rsidP="00115109">
            <w:pPr>
              <w:tabs>
                <w:tab w:val="left" w:pos="142"/>
              </w:tabs>
              <w:snapToGrid w:val="0"/>
              <w:jc w:val="center"/>
              <w:rPr>
                <w:rFonts w:ascii="Times New Roman" w:hAnsi="Times New Roman" w:cs="Times New Roman"/>
                <w:sz w:val="24"/>
                <w:szCs w:val="24"/>
              </w:rPr>
            </w:pPr>
            <w:hyperlink r:id="rId14"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Pr>
                <w:rFonts w:ascii="Times New Roman" w:hAnsi="Times New Roman" w:cs="Times New Roman"/>
                <w:sz w:val="24"/>
                <w:szCs w:val="24"/>
              </w:rPr>
              <w:t>27</w:t>
            </w:r>
            <w:r w:rsidRPr="001B4074">
              <w:rPr>
                <w:rFonts w:ascii="Times New Roman" w:hAnsi="Times New Roman" w:cs="Times New Roman"/>
                <w:sz w:val="24"/>
                <w:szCs w:val="24"/>
              </w:rPr>
              <w:t xml:space="preserve">.09.2024 г. </w:t>
            </w:r>
            <w:r>
              <w:rPr>
                <w:rFonts w:ascii="Times New Roman" w:hAnsi="Times New Roman" w:cs="Times New Roman"/>
                <w:sz w:val="24"/>
                <w:szCs w:val="24"/>
              </w:rPr>
              <w:t>13</w:t>
            </w:r>
            <w:r w:rsidRPr="001B4074">
              <w:rPr>
                <w:rFonts w:ascii="Times New Roman" w:hAnsi="Times New Roman" w:cs="Times New Roman"/>
                <w:sz w:val="24"/>
                <w:szCs w:val="24"/>
              </w:rPr>
              <w:t>:</w:t>
            </w:r>
            <w:r>
              <w:rPr>
                <w:rFonts w:ascii="Times New Roman" w:hAnsi="Times New Roman" w:cs="Times New Roman"/>
                <w:sz w:val="24"/>
                <w:szCs w:val="24"/>
              </w:rPr>
              <w:t>3</w:t>
            </w:r>
            <w:r w:rsidRPr="001B4074">
              <w:rPr>
                <w:rFonts w:ascii="Times New Roman" w:hAnsi="Times New Roman" w:cs="Times New Roman"/>
                <w:sz w:val="24"/>
                <w:szCs w:val="24"/>
              </w:rPr>
              <w:t>0</w:t>
            </w:r>
          </w:p>
          <w:p w:rsidR="00A606A3" w:rsidRPr="001B4074" w:rsidRDefault="00A606A3" w:rsidP="0093053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Pr>
                <w:rFonts w:ascii="Times New Roman" w:hAnsi="Times New Roman" w:cs="Times New Roman"/>
                <w:sz w:val="24"/>
                <w:szCs w:val="24"/>
              </w:rPr>
              <w:t>04</w:t>
            </w:r>
            <w:r w:rsidRPr="001B4074">
              <w:rPr>
                <w:rFonts w:ascii="Times New Roman" w:hAnsi="Times New Roman" w:cs="Times New Roman"/>
                <w:sz w:val="24"/>
                <w:szCs w:val="24"/>
              </w:rPr>
              <w:t>.</w:t>
            </w:r>
            <w:r>
              <w:rPr>
                <w:rFonts w:ascii="Times New Roman" w:hAnsi="Times New Roman" w:cs="Times New Roman"/>
                <w:sz w:val="24"/>
                <w:szCs w:val="24"/>
              </w:rPr>
              <w:t>10</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A606A3" w:rsidP="002655E7">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01</w:t>
            </w:r>
            <w:r w:rsidRPr="001B4074">
              <w:rPr>
                <w:rFonts w:ascii="Times New Roman" w:hAnsi="Times New Roman" w:cs="Times New Roman"/>
                <w:sz w:val="24"/>
                <w:szCs w:val="24"/>
              </w:rPr>
              <w:t>.</w:t>
            </w:r>
            <w:r>
              <w:rPr>
                <w:rFonts w:ascii="Times New Roman" w:hAnsi="Times New Roman" w:cs="Times New Roman"/>
                <w:sz w:val="24"/>
                <w:szCs w:val="24"/>
              </w:rPr>
              <w:t>11</w:t>
            </w:r>
            <w:r w:rsidRPr="001B4074">
              <w:rPr>
                <w:rFonts w:ascii="Times New Roman" w:hAnsi="Times New Roman" w:cs="Times New Roman"/>
                <w:sz w:val="24"/>
                <w:szCs w:val="24"/>
              </w:rPr>
              <w:t>.2024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w:t>
            </w:r>
            <w:r w:rsidRPr="001B4074">
              <w:rPr>
                <w:rFonts w:ascii="Times New Roman" w:hAnsi="Times New Roman" w:cs="Times New Roman"/>
                <w:sz w:val="24"/>
                <w:szCs w:val="24"/>
              </w:rPr>
              <w:lastRenderedPageBreak/>
              <w:t>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C1774E">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C1774E" w:rsidRDefault="00C1774E"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 xml:space="preserve">12) Выписка из сервиса оценки юридических лиц </w:t>
            </w:r>
            <w:r w:rsidRPr="001B4074">
              <w:rPr>
                <w:rFonts w:ascii="Times New Roman" w:hAnsi="Times New Roman" w:cs="Times New Roman"/>
                <w:b/>
                <w:sz w:val="24"/>
                <w:szCs w:val="24"/>
                <w:highlight w:val="yellow"/>
              </w:rPr>
              <w:lastRenderedPageBreak/>
              <w:t>(ИФНС);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C1774E" w:rsidRPr="00C1774E" w:rsidRDefault="00C1774E" w:rsidP="00C1774E">
            <w:pPr>
              <w:jc w:val="both"/>
              <w:rPr>
                <w:rFonts w:ascii="Times New Roman" w:hAnsi="Times New Roman" w:cs="Times New Roman"/>
                <w:sz w:val="24"/>
                <w:szCs w:val="24"/>
              </w:rPr>
            </w:pPr>
            <w:r w:rsidRPr="00C1774E">
              <w:rPr>
                <w:rFonts w:ascii="Times New Roman" w:hAnsi="Times New Roman" w:cs="Times New Roman"/>
                <w:sz w:val="24"/>
                <w:szCs w:val="24"/>
              </w:rPr>
              <w:t>Оплата в размере 100% по факту поставки Товара на склад Покупателя при условии отсутствия замечаний входного контроля.</w:t>
            </w:r>
          </w:p>
          <w:p w:rsidR="00C1774E" w:rsidRDefault="00C1774E" w:rsidP="00D907ED">
            <w:pPr>
              <w:widowControl w:val="0"/>
              <w:tabs>
                <w:tab w:val="left" w:pos="142"/>
              </w:tabs>
              <w:autoSpaceDE w:val="0"/>
              <w:ind w:firstLine="567"/>
              <w:jc w:val="both"/>
              <w:rPr>
                <w:rFonts w:ascii="Times New Roman" w:hAnsi="Times New Roman" w:cs="Times New Roman"/>
                <w:b/>
                <w:i/>
                <w:color w:val="000000"/>
              </w:rPr>
            </w:pP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 xml:space="preserve">Средства, выделенные на оплату по настоящему Договору, подлежат казначейскому сопровождению </w:t>
            </w:r>
            <w:proofErr w:type="gramStart"/>
            <w:r w:rsidRPr="00D907ED">
              <w:rPr>
                <w:rFonts w:ascii="Times New Roman" w:hAnsi="Times New Roman" w:cs="Times New Roman"/>
                <w:b/>
                <w:i/>
                <w:color w:val="000000"/>
              </w:rPr>
              <w:t>со</w:t>
            </w:r>
            <w:r w:rsidR="00C1774E">
              <w:rPr>
                <w:rFonts w:ascii="Times New Roman" w:hAnsi="Times New Roman" w:cs="Times New Roman"/>
                <w:b/>
                <w:i/>
                <w:color w:val="000000"/>
              </w:rPr>
              <w:t>гласно</w:t>
            </w:r>
            <w:proofErr w:type="gramEnd"/>
            <w:r w:rsidR="00C1774E">
              <w:rPr>
                <w:rFonts w:ascii="Times New Roman" w:hAnsi="Times New Roman" w:cs="Times New Roman"/>
                <w:b/>
                <w:i/>
                <w:color w:val="000000"/>
              </w:rPr>
              <w:t xml:space="preserve"> Федерального закона от 06 декабря 2021 г. № 390</w:t>
            </w:r>
            <w:r w:rsidRPr="00D907ED">
              <w:rPr>
                <w:rFonts w:ascii="Times New Roman" w:hAnsi="Times New Roman" w:cs="Times New Roman"/>
                <w:b/>
                <w:i/>
                <w:color w:val="000000"/>
              </w:rPr>
              <w:t>-ФЗ «О федеральном бюджете на 20</w:t>
            </w:r>
            <w:r w:rsidR="00C1774E">
              <w:rPr>
                <w:rFonts w:ascii="Times New Roman" w:hAnsi="Times New Roman" w:cs="Times New Roman"/>
                <w:b/>
                <w:i/>
                <w:color w:val="000000"/>
              </w:rPr>
              <w:t>21 год и на плановый период 2023 и 2024</w:t>
            </w:r>
            <w:r w:rsidRPr="00D907ED">
              <w:rPr>
                <w:rFonts w:ascii="Times New Roman" w:hAnsi="Times New Roman" w:cs="Times New Roman"/>
                <w:b/>
                <w:i/>
                <w:color w:val="000000"/>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 xml:space="preserve"> Расчеты по полученному Казначейскому обеспечению обязательств осуществляются в порядке, определенном действующим законодательством.</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Основанием для открытия Поставщику  лицевого счета, является договор.</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 xml:space="preserve"> Без применения авансирования:</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 xml:space="preserve">- расчет в размере 100% стоимости всего объема поставленного </w:t>
            </w:r>
            <w:r w:rsidRPr="00D907ED">
              <w:rPr>
                <w:rFonts w:ascii="Times New Roman" w:hAnsi="Times New Roman" w:cs="Times New Roman"/>
                <w:b/>
                <w:i/>
                <w:color w:val="000000"/>
              </w:rPr>
              <w:lastRenderedPageBreak/>
              <w:t>в соответствие договору Товара, производится Покупателем в течение 10 (Десяти) рабочих дней после приемки поставленного товара на складе Покупателя без замечаний и при наличии полного комплекта сопроводительных документов.</w:t>
            </w:r>
          </w:p>
          <w:p w:rsidR="00A606A3" w:rsidRPr="001B4074" w:rsidRDefault="00A606A3" w:rsidP="00F729D8">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w:t>
            </w:r>
            <w:r w:rsidRPr="001B4074">
              <w:rPr>
                <w:rFonts w:ascii="Times New Roman" w:hAnsi="Times New Roman" w:cs="Times New Roman"/>
                <w:sz w:val="24"/>
                <w:szCs w:val="24"/>
              </w:rPr>
              <w:lastRenderedPageBreak/>
              <w:t>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б) неисполнение договора (контракта) заключенным с заказчиком, </w:t>
            </w:r>
            <w:r w:rsidRPr="001B4074">
              <w:rPr>
                <w:rFonts w:ascii="Times New Roman" w:hAnsi="Times New Roman" w:cs="Times New Roman"/>
                <w:sz w:val="24"/>
                <w:szCs w:val="24"/>
              </w:rPr>
              <w:lastRenderedPageBreak/>
              <w:t>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w:t>
            </w:r>
            <w:r w:rsidRPr="001B4074">
              <w:rPr>
                <w:rFonts w:ascii="Times New Roman" w:hAnsi="Times New Roman" w:cs="Times New Roman"/>
                <w:sz w:val="24"/>
                <w:szCs w:val="24"/>
              </w:rPr>
              <w:lastRenderedPageBreak/>
              <w:t xml:space="preserve">перечень документов, согласно ст. 8 Технического задания,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Pr="001B4074" w:rsidRDefault="00BD0A56" w:rsidP="00BD0A56">
      <w:pPr>
        <w:tabs>
          <w:tab w:val="left" w:pos="231"/>
        </w:tabs>
        <w:spacing w:line="190" w:lineRule="exact"/>
        <w:ind w:left="-142" w:right="142" w:firstLine="426"/>
        <w:jc w:val="center"/>
        <w:rPr>
          <w:rFonts w:ascii="Times New Roman" w:hAnsi="Times New Roman" w:cs="Times New Roman"/>
          <w:sz w:val="24"/>
          <w:szCs w:val="24"/>
        </w:rPr>
      </w:pPr>
      <w:r w:rsidRPr="001B4074">
        <w:rPr>
          <w:rFonts w:ascii="Times New Roman" w:hAnsi="Times New Roman" w:cs="Times New Roman"/>
          <w:sz w:val="24"/>
          <w:szCs w:val="24"/>
        </w:rPr>
        <w:t xml:space="preserve">                                                                           </w:t>
      </w:r>
      <w:r w:rsidR="001B4D84" w:rsidRPr="001B4074">
        <w:rPr>
          <w:rFonts w:ascii="Times New Roman" w:hAnsi="Times New Roman" w:cs="Times New Roman"/>
          <w:sz w:val="24"/>
          <w:szCs w:val="24"/>
        </w:rPr>
        <w:t xml:space="preserve">                                                          </w:t>
      </w: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Максимальное </w:t>
            </w:r>
            <w:r w:rsidRPr="001B4074">
              <w:rPr>
                <w:rFonts w:ascii="Times New Roman" w:hAnsi="Times New Roman" w:cs="Times New Roman"/>
                <w:sz w:val="24"/>
                <w:szCs w:val="24"/>
              </w:rPr>
              <w:lastRenderedPageBreak/>
              <w:t>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 xml:space="preserve">*данное количество баллов присваивается участнику, </w:t>
            </w:r>
            <w:r w:rsidRPr="001B4074">
              <w:rPr>
                <w:rFonts w:ascii="Times New Roman" w:hAnsi="Times New Roman" w:cs="Times New Roman"/>
                <w:i/>
                <w:sz w:val="24"/>
                <w:szCs w:val="24"/>
              </w:rPr>
              <w:lastRenderedPageBreak/>
              <w:t>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4B0913" w:rsidRPr="001B4074" w:rsidRDefault="004B0913" w:rsidP="004B0913">
      <w:pPr>
        <w:pStyle w:val="ConsPlusTitle"/>
        <w:widowControl/>
        <w:tabs>
          <w:tab w:val="left" w:pos="6663"/>
        </w:tabs>
        <w:rPr>
          <w:rFonts w:ascii="Times New Roman" w:hAnsi="Times New Roman" w:cs="Times New Roman"/>
          <w:sz w:val="24"/>
          <w:szCs w:val="24"/>
        </w:rPr>
      </w:pPr>
    </w:p>
    <w:p w:rsidR="00C1774E" w:rsidRPr="00BA6A35" w:rsidRDefault="00C1774E" w:rsidP="00C1774E">
      <w:pPr>
        <w:jc w:val="center"/>
        <w:rPr>
          <w:rFonts w:ascii="Times New Roman" w:hAnsi="Times New Roman" w:cs="Times New Roman"/>
          <w:b/>
        </w:rPr>
      </w:pPr>
      <w:r w:rsidRPr="00BA6A35">
        <w:rPr>
          <w:rFonts w:ascii="Times New Roman" w:hAnsi="Times New Roman" w:cs="Times New Roman"/>
          <w:b/>
        </w:rPr>
        <w:t>Техническое задание</w:t>
      </w:r>
    </w:p>
    <w:p w:rsidR="00C1774E" w:rsidRPr="00513EF2" w:rsidRDefault="00C1774E" w:rsidP="00C1774E">
      <w:pPr>
        <w:ind w:right="566"/>
        <w:jc w:val="center"/>
        <w:rPr>
          <w:rFonts w:ascii="Times New Roman" w:eastAsia="Calibri" w:hAnsi="Times New Roman" w:cs="Times New Roman"/>
          <w:b/>
        </w:rPr>
      </w:pPr>
      <w:r w:rsidRPr="00513EF2">
        <w:rPr>
          <w:rFonts w:ascii="Times New Roman" w:eastAsia="Calibri" w:hAnsi="Times New Roman" w:cs="Times New Roman"/>
          <w:b/>
        </w:rPr>
        <w:lastRenderedPageBreak/>
        <w:t>на приобретение планок маркировочных</w:t>
      </w:r>
      <w:r>
        <w:rPr>
          <w:rFonts w:ascii="Times New Roman" w:eastAsia="Calibri" w:hAnsi="Times New Roman" w:cs="Times New Roman"/>
          <w:b/>
        </w:rPr>
        <w:t xml:space="preserve">  </w:t>
      </w:r>
      <w:r w:rsidRPr="00513EF2">
        <w:rPr>
          <w:rFonts w:ascii="Times New Roman" w:eastAsia="Calibri" w:hAnsi="Times New Roman" w:cs="Times New Roman"/>
          <w:b/>
        </w:rPr>
        <w:t xml:space="preserve">для заказа зав. №401 проекта </w:t>
      </w:r>
      <w:r w:rsidRPr="00513EF2">
        <w:rPr>
          <w:rFonts w:ascii="Times New Roman" w:eastAsia="Calibri" w:hAnsi="Times New Roman" w:cs="Times New Roman"/>
          <w:b/>
          <w:lang w:val="en-US"/>
        </w:rPr>
        <w:t>CNF</w:t>
      </w:r>
      <w:r w:rsidRPr="00513EF2">
        <w:rPr>
          <w:rFonts w:ascii="Times New Roman" w:eastAsia="Calibri" w:hAnsi="Times New Roman" w:cs="Times New Roman"/>
          <w:b/>
        </w:rPr>
        <w:t>22</w:t>
      </w:r>
    </w:p>
    <w:p w:rsidR="00C1774E" w:rsidRPr="00CB0F1B" w:rsidRDefault="00C1774E" w:rsidP="00C1774E">
      <w:pPr>
        <w:jc w:val="both"/>
        <w:rPr>
          <w:rFonts w:ascii="Times New Roman" w:hAnsi="Times New Roman" w:cs="Times New Roman"/>
          <w:b/>
        </w:rPr>
      </w:pPr>
    </w:p>
    <w:tbl>
      <w:tblPr>
        <w:tblStyle w:val="a3"/>
        <w:tblW w:w="0" w:type="auto"/>
        <w:tblLayout w:type="fixed"/>
        <w:tblLook w:val="04A0" w:firstRow="1" w:lastRow="0" w:firstColumn="1" w:lastColumn="0" w:noHBand="0" w:noVBand="1"/>
      </w:tblPr>
      <w:tblGrid>
        <w:gridCol w:w="2093"/>
        <w:gridCol w:w="8188"/>
      </w:tblGrid>
      <w:tr w:rsidR="00C1774E" w:rsidTr="00C1774E">
        <w:trPr>
          <w:trHeight w:val="763"/>
        </w:trPr>
        <w:tc>
          <w:tcPr>
            <w:tcW w:w="2093" w:type="dxa"/>
          </w:tcPr>
          <w:p w:rsidR="00C1774E" w:rsidRPr="00BA6A35" w:rsidRDefault="00C1774E" w:rsidP="00C1774E">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C1774E" w:rsidRPr="001B516E" w:rsidRDefault="001B516E" w:rsidP="001B516E">
            <w:pPr>
              <w:contextualSpacing/>
              <w:jc w:val="both"/>
              <w:rPr>
                <w:rFonts w:ascii="Times New Roman" w:hAnsi="Times New Roman" w:cs="Times New Roman"/>
              </w:rPr>
            </w:pPr>
            <w:r>
              <w:rPr>
                <w:rFonts w:ascii="Times New Roman" w:hAnsi="Times New Roman" w:cs="Times New Roman"/>
              </w:rPr>
              <w:t>П</w:t>
            </w:r>
            <w:r w:rsidRPr="001B516E">
              <w:rPr>
                <w:rFonts w:ascii="Times New Roman" w:hAnsi="Times New Roman" w:cs="Times New Roman"/>
              </w:rPr>
              <w:t>риобретение планок маркировочных  для заказа зав. №401 проекта CNF22</w:t>
            </w:r>
          </w:p>
        </w:tc>
      </w:tr>
      <w:tr w:rsidR="00C1774E" w:rsidTr="00C1774E">
        <w:tc>
          <w:tcPr>
            <w:tcW w:w="2093" w:type="dxa"/>
          </w:tcPr>
          <w:p w:rsidR="00C1774E" w:rsidRDefault="00C1774E" w:rsidP="00C1774E">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C1774E" w:rsidRPr="0061268C" w:rsidRDefault="00C1774E" w:rsidP="00C1774E">
            <w:pPr>
              <w:contextualSpacing/>
              <w:jc w:val="both"/>
              <w:rPr>
                <w:rFonts w:ascii="Times New Roman" w:hAnsi="Times New Roman" w:cs="Times New Roman"/>
                <w:i/>
              </w:rPr>
            </w:pPr>
            <w:r>
              <w:rPr>
                <w:rFonts w:ascii="Times New Roman" w:hAnsi="Times New Roman"/>
              </w:rPr>
              <w:t>Ведомость</w:t>
            </w:r>
            <w:r w:rsidRPr="00AB2D37">
              <w:rPr>
                <w:rFonts w:ascii="Times New Roman" w:hAnsi="Times New Roman"/>
              </w:rPr>
              <w:t xml:space="preserve"> </w:t>
            </w:r>
            <w:r>
              <w:rPr>
                <w:rFonts w:ascii="Times New Roman" w:hAnsi="Times New Roman"/>
              </w:rPr>
              <w:t xml:space="preserve">маркировки электрооборудования </w:t>
            </w:r>
            <w:r>
              <w:rPr>
                <w:rFonts w:ascii="Times New Roman" w:hAnsi="Times New Roman"/>
                <w:lang w:val="en-US"/>
              </w:rPr>
              <w:t>CNF</w:t>
            </w:r>
            <w:r>
              <w:rPr>
                <w:rFonts w:ascii="Times New Roman" w:hAnsi="Times New Roman"/>
              </w:rPr>
              <w:t>22</w:t>
            </w:r>
            <w:r w:rsidRPr="00193DAE">
              <w:rPr>
                <w:rFonts w:ascii="Times New Roman" w:hAnsi="Times New Roman"/>
              </w:rPr>
              <w:t>.360260.002_</w:t>
            </w:r>
            <w:r>
              <w:rPr>
                <w:rFonts w:ascii="Times New Roman" w:hAnsi="Times New Roman"/>
                <w:lang w:val="en-US"/>
              </w:rPr>
              <w:t>a</w:t>
            </w:r>
            <w:r w:rsidRPr="00193DAE">
              <w:rPr>
                <w:rFonts w:ascii="Times New Roman" w:hAnsi="Times New Roman"/>
              </w:rPr>
              <w:t>3</w:t>
            </w:r>
          </w:p>
        </w:tc>
      </w:tr>
      <w:tr w:rsidR="00C1774E" w:rsidTr="00C1774E">
        <w:tc>
          <w:tcPr>
            <w:tcW w:w="2093" w:type="dxa"/>
          </w:tcPr>
          <w:p w:rsidR="00C1774E" w:rsidRDefault="00C1774E" w:rsidP="00C1774E">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C1774E" w:rsidRPr="00513EF2" w:rsidRDefault="00C1774E" w:rsidP="00C1774E">
            <w:pPr>
              <w:contextualSpacing/>
              <w:jc w:val="both"/>
              <w:rPr>
                <w:rFonts w:ascii="Times New Roman" w:hAnsi="Times New Roman" w:cs="Times New Roman"/>
              </w:rPr>
            </w:pPr>
            <w:r w:rsidRPr="00513EF2">
              <w:rPr>
                <w:rFonts w:ascii="Times New Roman" w:hAnsi="Times New Roman" w:cs="Times New Roman"/>
              </w:rPr>
              <w:t>Товар поставляется силами и за счет Поставщика до склада Покупателя по адресу:  Республика Крым, г. Керчь, ул. Танкистов, д. 4.</w:t>
            </w:r>
          </w:p>
        </w:tc>
      </w:tr>
      <w:tr w:rsidR="00C1774E" w:rsidTr="00C1774E">
        <w:tc>
          <w:tcPr>
            <w:tcW w:w="2093" w:type="dxa"/>
          </w:tcPr>
          <w:p w:rsidR="00C1774E" w:rsidRPr="00BA6A35" w:rsidRDefault="00C1774E" w:rsidP="00C1774E">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C1774E" w:rsidRPr="00513EF2" w:rsidRDefault="00C1774E" w:rsidP="00C1774E">
            <w:pPr>
              <w:contextualSpacing/>
              <w:jc w:val="both"/>
              <w:rPr>
                <w:rFonts w:ascii="Times New Roman" w:hAnsi="Times New Roman" w:cs="Times New Roman"/>
              </w:rPr>
            </w:pPr>
            <w:r>
              <w:rPr>
                <w:rFonts w:ascii="Times New Roman" w:hAnsi="Times New Roman" w:cs="Times New Roman"/>
              </w:rPr>
              <w:t>В течение 60 (шестидесяти) рабочих дней от даты заключения договора.</w:t>
            </w:r>
          </w:p>
        </w:tc>
      </w:tr>
      <w:tr w:rsidR="00C1774E" w:rsidTr="00C1774E">
        <w:tc>
          <w:tcPr>
            <w:tcW w:w="2093" w:type="dxa"/>
          </w:tcPr>
          <w:p w:rsidR="00C1774E" w:rsidRDefault="00C1774E" w:rsidP="00C1774E">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C1774E" w:rsidRPr="00A366AA" w:rsidRDefault="00C1774E" w:rsidP="00C1774E">
            <w:pPr>
              <w:contextualSpacing/>
              <w:jc w:val="both"/>
              <w:rPr>
                <w:rFonts w:ascii="Times New Roman" w:hAnsi="Times New Roman" w:cs="Times New Roman"/>
              </w:rPr>
            </w:pPr>
            <w:proofErr w:type="gramStart"/>
            <w:r w:rsidRPr="00A366AA">
              <w:rPr>
                <w:rFonts w:ascii="Times New Roman" w:hAnsi="Times New Roman" w:cs="Times New Roman"/>
              </w:rPr>
              <w:t>Оригиналы сертифика</w:t>
            </w:r>
            <w:r>
              <w:rPr>
                <w:rFonts w:ascii="Times New Roman" w:hAnsi="Times New Roman" w:cs="Times New Roman"/>
              </w:rPr>
              <w:t>тов (паспортов) качества завода-</w:t>
            </w:r>
            <w:r w:rsidRPr="00A366AA">
              <w:rPr>
                <w:rFonts w:ascii="Times New Roman" w:hAnsi="Times New Roman" w:cs="Times New Roman"/>
              </w:rPr>
              <w:t>изготовителя (на партию, оригиналы товарных накладных, счетов-фактур или УПД</w:t>
            </w:r>
            <w:r>
              <w:rPr>
                <w:rFonts w:ascii="Times New Roman" w:hAnsi="Times New Roman" w:cs="Times New Roman"/>
              </w:rPr>
              <w:t xml:space="preserve"> и иные документы для указанного Товара</w:t>
            </w:r>
            <w:r w:rsidRPr="00A366AA">
              <w:rPr>
                <w:rFonts w:ascii="Times New Roman" w:hAnsi="Times New Roman" w:cs="Times New Roman"/>
              </w:rPr>
              <w:t xml:space="preserve">. </w:t>
            </w:r>
            <w:proofErr w:type="gramEnd"/>
          </w:p>
        </w:tc>
      </w:tr>
      <w:tr w:rsidR="00C1774E" w:rsidTr="00C1774E">
        <w:tc>
          <w:tcPr>
            <w:tcW w:w="2093" w:type="dxa"/>
          </w:tcPr>
          <w:p w:rsidR="00C1774E" w:rsidRDefault="00C1774E" w:rsidP="00C1774E">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C1774E" w:rsidRPr="00513EF2" w:rsidRDefault="00C1774E" w:rsidP="00C1774E">
            <w:pPr>
              <w:contextualSpacing/>
              <w:jc w:val="both"/>
              <w:rPr>
                <w:rFonts w:ascii="Times New Roman" w:hAnsi="Times New Roman" w:cs="Times New Roman"/>
              </w:rPr>
            </w:pPr>
            <w:r w:rsidRPr="00513EF2">
              <w:rPr>
                <w:rFonts w:ascii="Times New Roman" w:hAnsi="Times New Roman" w:cs="Times New Roman"/>
              </w:rPr>
              <w:t xml:space="preserve">не требуется </w:t>
            </w:r>
          </w:p>
        </w:tc>
      </w:tr>
      <w:tr w:rsidR="00C1774E" w:rsidTr="00C1774E">
        <w:trPr>
          <w:trHeight w:val="476"/>
        </w:trPr>
        <w:tc>
          <w:tcPr>
            <w:tcW w:w="10281" w:type="dxa"/>
            <w:gridSpan w:val="2"/>
          </w:tcPr>
          <w:p w:rsidR="00C1774E" w:rsidRDefault="00C1774E" w:rsidP="00C1774E">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w:t>
            </w:r>
            <w:r>
              <w:rPr>
                <w:rFonts w:ascii="Times New Roman" w:hAnsi="Times New Roman" w:cs="Times New Roman"/>
                <w:lang w:eastAsia="ar-SA"/>
              </w:rPr>
              <w:t xml:space="preserve">овый, ранее не эксплуатируемый. </w:t>
            </w:r>
          </w:p>
        </w:tc>
      </w:tr>
    </w:tbl>
    <w:p w:rsidR="00C1774E" w:rsidRPr="00BA6A35" w:rsidRDefault="00C1774E" w:rsidP="00C1774E">
      <w:pPr>
        <w:ind w:firstLine="567"/>
        <w:contextualSpacing/>
        <w:jc w:val="both"/>
        <w:rPr>
          <w:rFonts w:ascii="Times New Roman" w:hAnsi="Times New Roman" w:cs="Times New Roman"/>
        </w:rPr>
      </w:pPr>
    </w:p>
    <w:p w:rsidR="00C1774E" w:rsidRPr="00BA6A35" w:rsidRDefault="00C1774E" w:rsidP="00C1774E">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еобходимого оборудования (Товара):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134"/>
        <w:gridCol w:w="993"/>
        <w:gridCol w:w="992"/>
        <w:gridCol w:w="1417"/>
        <w:gridCol w:w="1560"/>
      </w:tblGrid>
      <w:tr w:rsidR="00C1774E" w:rsidRPr="00BA6A35" w:rsidTr="00C1774E">
        <w:trPr>
          <w:trHeight w:val="1533"/>
        </w:trPr>
        <w:tc>
          <w:tcPr>
            <w:tcW w:w="567" w:type="dxa"/>
            <w:shd w:val="clear" w:color="auto" w:fill="auto"/>
            <w:noWrap/>
            <w:vAlign w:val="center"/>
            <w:hideMark/>
          </w:tcPr>
          <w:p w:rsidR="00C1774E" w:rsidRPr="00B83C91" w:rsidRDefault="00C1774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 </w:t>
            </w:r>
            <w:proofErr w:type="gramStart"/>
            <w:r w:rsidRPr="00B83C91">
              <w:rPr>
                <w:rFonts w:ascii="Times New Roman" w:eastAsia="Times New Roman" w:hAnsi="Times New Roman" w:cs="Times New Roman"/>
                <w:b/>
                <w:bCs/>
                <w:sz w:val="20"/>
                <w:szCs w:val="20"/>
              </w:rPr>
              <w:t>П</w:t>
            </w:r>
            <w:proofErr w:type="gramEnd"/>
            <w:r w:rsidRPr="00B83C91">
              <w:rPr>
                <w:rFonts w:ascii="Times New Roman" w:eastAsia="Times New Roman" w:hAnsi="Times New Roman" w:cs="Times New Roman"/>
                <w:b/>
                <w:bCs/>
                <w:sz w:val="20"/>
                <w:szCs w:val="20"/>
              </w:rPr>
              <w:t>/п</w:t>
            </w:r>
          </w:p>
        </w:tc>
        <w:tc>
          <w:tcPr>
            <w:tcW w:w="3402" w:type="dxa"/>
            <w:shd w:val="clear" w:color="auto" w:fill="auto"/>
            <w:vAlign w:val="center"/>
            <w:hideMark/>
          </w:tcPr>
          <w:p w:rsidR="00C1774E" w:rsidRPr="00B83C91" w:rsidRDefault="00C1774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Наименование</w:t>
            </w:r>
          </w:p>
          <w:p w:rsidR="00C1774E" w:rsidRPr="00B83C91" w:rsidRDefault="00C1774E" w:rsidP="00C1774E">
            <w:pPr>
              <w:jc w:val="center"/>
              <w:rPr>
                <w:rFonts w:ascii="Times New Roman" w:eastAsia="Times New Roman" w:hAnsi="Times New Roman" w:cs="Times New Roman"/>
                <w:b/>
                <w:bCs/>
                <w:sz w:val="20"/>
                <w:szCs w:val="20"/>
              </w:rPr>
            </w:pPr>
          </w:p>
        </w:tc>
        <w:tc>
          <w:tcPr>
            <w:tcW w:w="1134" w:type="dxa"/>
            <w:shd w:val="clear" w:color="auto" w:fill="auto"/>
            <w:vAlign w:val="center"/>
            <w:hideMark/>
          </w:tcPr>
          <w:p w:rsidR="00C1774E" w:rsidRPr="00B83C91" w:rsidRDefault="00C1774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Указывается возможность поставки аналога </w:t>
            </w:r>
          </w:p>
        </w:tc>
        <w:tc>
          <w:tcPr>
            <w:tcW w:w="993" w:type="dxa"/>
            <w:shd w:val="clear" w:color="auto" w:fill="auto"/>
            <w:vAlign w:val="center"/>
            <w:hideMark/>
          </w:tcPr>
          <w:p w:rsidR="00C1774E" w:rsidRPr="00B83C91" w:rsidRDefault="00C1774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Ед. изм.</w:t>
            </w:r>
          </w:p>
        </w:tc>
        <w:tc>
          <w:tcPr>
            <w:tcW w:w="992" w:type="dxa"/>
            <w:vAlign w:val="center"/>
          </w:tcPr>
          <w:p w:rsidR="00C1774E" w:rsidRPr="00B83C91" w:rsidRDefault="00C1774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Кол-во.</w:t>
            </w:r>
          </w:p>
        </w:tc>
        <w:tc>
          <w:tcPr>
            <w:tcW w:w="1417" w:type="dxa"/>
            <w:shd w:val="clear" w:color="auto" w:fill="auto"/>
            <w:vAlign w:val="center"/>
            <w:hideMark/>
          </w:tcPr>
          <w:p w:rsidR="00C1774E" w:rsidRPr="00B83C91" w:rsidRDefault="00C1774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Цена с  НДС, руб. за 1 ед. изм.</w:t>
            </w:r>
          </w:p>
        </w:tc>
        <w:tc>
          <w:tcPr>
            <w:tcW w:w="1560" w:type="dxa"/>
            <w:shd w:val="clear" w:color="auto" w:fill="auto"/>
            <w:vAlign w:val="center"/>
            <w:hideMark/>
          </w:tcPr>
          <w:p w:rsidR="00C1774E" w:rsidRPr="00B83C91" w:rsidRDefault="00C1774E" w:rsidP="00C1774E">
            <w:pPr>
              <w:ind w:right="329"/>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Сумма с  НДС, руб.</w:t>
            </w:r>
          </w:p>
        </w:tc>
      </w:tr>
      <w:tr w:rsidR="00C1774E" w:rsidRPr="00BA6A35" w:rsidTr="00C1774E">
        <w:trPr>
          <w:trHeight w:val="466"/>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1</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(Пластик) 649-03.274-08</w:t>
            </w:r>
          </w:p>
        </w:tc>
        <w:tc>
          <w:tcPr>
            <w:tcW w:w="1134"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3425</w:t>
            </w:r>
          </w:p>
        </w:tc>
        <w:tc>
          <w:tcPr>
            <w:tcW w:w="1417" w:type="dxa"/>
            <w:shd w:val="clear" w:color="auto" w:fill="auto"/>
            <w:vAlign w:val="center"/>
          </w:tcPr>
          <w:p w:rsidR="00C1774E" w:rsidRPr="00B83C91" w:rsidRDefault="00C1774E" w:rsidP="00C1774E">
            <w:pPr>
              <w:jc w:val="center"/>
              <w:rPr>
                <w:rFonts w:ascii="Times New Roman" w:hAnsi="Times New Roman" w:cs="Times New Roman"/>
                <w:sz w:val="20"/>
                <w:szCs w:val="20"/>
              </w:rPr>
            </w:pPr>
            <w:r>
              <w:rPr>
                <w:rFonts w:ascii="Times New Roman" w:hAnsi="Times New Roman" w:cs="Times New Roman"/>
                <w:sz w:val="20"/>
                <w:szCs w:val="20"/>
              </w:rPr>
              <w:t>397,86</w:t>
            </w:r>
          </w:p>
        </w:tc>
        <w:tc>
          <w:tcPr>
            <w:tcW w:w="1560" w:type="dxa"/>
            <w:shd w:val="clear" w:color="auto" w:fill="auto"/>
            <w:vAlign w:val="center"/>
          </w:tcPr>
          <w:p w:rsidR="00C1774E" w:rsidRPr="00B83C91" w:rsidRDefault="00C1774E" w:rsidP="00C1774E">
            <w:pPr>
              <w:jc w:val="center"/>
              <w:rPr>
                <w:rFonts w:ascii="Times New Roman" w:hAnsi="Times New Roman" w:cs="Times New Roman"/>
                <w:sz w:val="20"/>
                <w:szCs w:val="20"/>
              </w:rPr>
            </w:pPr>
            <w:r>
              <w:rPr>
                <w:rFonts w:ascii="Times New Roman" w:hAnsi="Times New Roman" w:cs="Times New Roman"/>
                <w:sz w:val="20"/>
                <w:szCs w:val="20"/>
              </w:rPr>
              <w:t>1 362 670,50</w:t>
            </w:r>
          </w:p>
        </w:tc>
      </w:tr>
      <w:tr w:rsidR="00C1774E" w:rsidRPr="006A0627" w:rsidTr="00C1774E">
        <w:trPr>
          <w:trHeight w:val="47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2</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(Латунь) 649-03.274-11</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1032</w:t>
            </w:r>
          </w:p>
        </w:tc>
        <w:tc>
          <w:tcPr>
            <w:tcW w:w="1417" w:type="dxa"/>
            <w:shd w:val="clear" w:color="auto" w:fill="auto"/>
            <w:vAlign w:val="center"/>
          </w:tcPr>
          <w:p w:rsidR="00C1774E" w:rsidRPr="006A0627" w:rsidRDefault="00C1774E" w:rsidP="00C1774E">
            <w:pPr>
              <w:jc w:val="center"/>
              <w:rPr>
                <w:rFonts w:ascii="Times New Roman" w:hAnsi="Times New Roman" w:cs="Times New Roman"/>
                <w:sz w:val="20"/>
                <w:szCs w:val="20"/>
              </w:rPr>
            </w:pPr>
            <w:r w:rsidRPr="006A0627">
              <w:rPr>
                <w:rFonts w:ascii="Times New Roman" w:hAnsi="Times New Roman" w:cs="Times New Roman"/>
                <w:sz w:val="20"/>
                <w:szCs w:val="20"/>
              </w:rPr>
              <w:t>455,49</w:t>
            </w:r>
          </w:p>
        </w:tc>
        <w:tc>
          <w:tcPr>
            <w:tcW w:w="1560" w:type="dxa"/>
            <w:shd w:val="clear" w:color="auto" w:fill="auto"/>
            <w:vAlign w:val="center"/>
          </w:tcPr>
          <w:p w:rsidR="00C1774E" w:rsidRPr="006A0627" w:rsidRDefault="00C1774E" w:rsidP="00C1774E">
            <w:pPr>
              <w:jc w:val="center"/>
              <w:rPr>
                <w:rFonts w:ascii="Times New Roman" w:hAnsi="Times New Roman" w:cs="Times New Roman"/>
                <w:sz w:val="20"/>
                <w:szCs w:val="20"/>
              </w:rPr>
            </w:pPr>
            <w:r w:rsidRPr="006A0627">
              <w:rPr>
                <w:rFonts w:ascii="Times New Roman" w:hAnsi="Times New Roman" w:cs="Times New Roman"/>
                <w:sz w:val="20"/>
                <w:szCs w:val="20"/>
              </w:rPr>
              <w:t>470 065,68</w:t>
            </w:r>
          </w:p>
        </w:tc>
      </w:tr>
      <w:tr w:rsidR="00C1774E" w:rsidRPr="006A0627" w:rsidTr="00C1774E">
        <w:trPr>
          <w:trHeight w:val="417"/>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3</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w:t>
            </w:r>
            <w:proofErr w:type="spellStart"/>
            <w:r w:rsidRPr="00B83C91">
              <w:rPr>
                <w:rFonts w:ascii="Times New Roman" w:hAnsi="Times New Roman" w:cs="Times New Roman"/>
                <w:sz w:val="20"/>
                <w:szCs w:val="20"/>
              </w:rPr>
              <w:t>Амг</w:t>
            </w:r>
            <w:proofErr w:type="spellEnd"/>
            <w:r w:rsidRPr="00B83C91">
              <w:rPr>
                <w:rFonts w:ascii="Times New Roman" w:hAnsi="Times New Roman" w:cs="Times New Roman"/>
                <w:sz w:val="20"/>
                <w:szCs w:val="20"/>
              </w:rPr>
              <w:t>)</w:t>
            </w:r>
            <w:r w:rsidRPr="00B83C91">
              <w:rPr>
                <w:rFonts w:ascii="Times New Roman" w:eastAsia="Times New Roman" w:hAnsi="Times New Roman" w:cs="Times New Roman"/>
                <w:sz w:val="20"/>
                <w:szCs w:val="20"/>
              </w:rPr>
              <w:t xml:space="preserve"> </w:t>
            </w:r>
            <w:r w:rsidRPr="00B83C91">
              <w:rPr>
                <w:rFonts w:ascii="Times New Roman" w:hAnsi="Times New Roman" w:cs="Times New Roman"/>
                <w:sz w:val="20"/>
                <w:szCs w:val="20"/>
              </w:rPr>
              <w:t>649-03.274-10</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314</w:t>
            </w:r>
          </w:p>
        </w:tc>
        <w:tc>
          <w:tcPr>
            <w:tcW w:w="1417" w:type="dxa"/>
            <w:shd w:val="clear" w:color="auto" w:fill="auto"/>
            <w:vAlign w:val="center"/>
          </w:tcPr>
          <w:p w:rsidR="00C1774E" w:rsidRPr="004F4A4F" w:rsidRDefault="00C1774E" w:rsidP="00C1774E">
            <w:pPr>
              <w:jc w:val="center"/>
              <w:rPr>
                <w:rFonts w:ascii="Times New Roman" w:hAnsi="Times New Roman" w:cs="Times New Roman"/>
                <w:sz w:val="20"/>
                <w:szCs w:val="20"/>
              </w:rPr>
            </w:pPr>
            <w:r w:rsidRPr="004F4A4F">
              <w:rPr>
                <w:rFonts w:ascii="Times New Roman" w:hAnsi="Times New Roman" w:cs="Times New Roman"/>
                <w:sz w:val="20"/>
                <w:szCs w:val="20"/>
              </w:rPr>
              <w:t>438,47</w:t>
            </w:r>
          </w:p>
        </w:tc>
        <w:tc>
          <w:tcPr>
            <w:tcW w:w="1560" w:type="dxa"/>
            <w:shd w:val="clear" w:color="auto" w:fill="auto"/>
            <w:vAlign w:val="center"/>
          </w:tcPr>
          <w:p w:rsidR="00C1774E" w:rsidRPr="004F4A4F" w:rsidRDefault="00C1774E" w:rsidP="00C1774E">
            <w:pPr>
              <w:jc w:val="center"/>
              <w:rPr>
                <w:rFonts w:ascii="Times New Roman" w:hAnsi="Times New Roman" w:cs="Times New Roman"/>
                <w:sz w:val="20"/>
                <w:szCs w:val="20"/>
              </w:rPr>
            </w:pPr>
            <w:r w:rsidRPr="004F4A4F">
              <w:rPr>
                <w:rFonts w:ascii="Times New Roman" w:hAnsi="Times New Roman" w:cs="Times New Roman"/>
                <w:sz w:val="20"/>
                <w:szCs w:val="20"/>
              </w:rPr>
              <w:t>137 679,58</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4</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(Пластик) 649-03.274-12</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102</w:t>
            </w:r>
          </w:p>
        </w:tc>
        <w:tc>
          <w:tcPr>
            <w:tcW w:w="1417" w:type="dxa"/>
            <w:shd w:val="clear" w:color="auto" w:fill="auto"/>
            <w:vAlign w:val="center"/>
          </w:tcPr>
          <w:p w:rsidR="00C1774E" w:rsidRPr="009F2C39" w:rsidRDefault="00C1774E" w:rsidP="00C1774E">
            <w:pPr>
              <w:jc w:val="center"/>
              <w:rPr>
                <w:rFonts w:ascii="Times New Roman" w:hAnsi="Times New Roman" w:cs="Times New Roman"/>
                <w:sz w:val="20"/>
                <w:szCs w:val="20"/>
              </w:rPr>
            </w:pPr>
            <w:r w:rsidRPr="009F2C39">
              <w:rPr>
                <w:rFonts w:ascii="Times New Roman" w:hAnsi="Times New Roman" w:cs="Times New Roman"/>
                <w:sz w:val="20"/>
                <w:szCs w:val="20"/>
              </w:rPr>
              <w:t>449,10</w:t>
            </w:r>
          </w:p>
        </w:tc>
        <w:tc>
          <w:tcPr>
            <w:tcW w:w="1560" w:type="dxa"/>
            <w:shd w:val="clear" w:color="auto" w:fill="auto"/>
            <w:vAlign w:val="center"/>
          </w:tcPr>
          <w:p w:rsidR="00C1774E" w:rsidRPr="009F2C39" w:rsidRDefault="00C1774E" w:rsidP="00C1774E">
            <w:pPr>
              <w:jc w:val="center"/>
              <w:rPr>
                <w:rFonts w:ascii="Times New Roman" w:hAnsi="Times New Roman" w:cs="Times New Roman"/>
                <w:sz w:val="20"/>
                <w:szCs w:val="20"/>
              </w:rPr>
            </w:pPr>
            <w:r w:rsidRPr="009F2C39">
              <w:rPr>
                <w:rFonts w:ascii="Times New Roman" w:hAnsi="Times New Roman" w:cs="Times New Roman"/>
                <w:sz w:val="20"/>
                <w:szCs w:val="20"/>
              </w:rPr>
              <w:t>45 808,20</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5</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w:t>
            </w:r>
            <w:proofErr w:type="spellStart"/>
            <w:r w:rsidRPr="00B83C91">
              <w:rPr>
                <w:rFonts w:ascii="Times New Roman" w:hAnsi="Times New Roman" w:cs="Times New Roman"/>
                <w:sz w:val="20"/>
                <w:szCs w:val="20"/>
              </w:rPr>
              <w:t>Амг</w:t>
            </w:r>
            <w:proofErr w:type="spellEnd"/>
            <w:r w:rsidRPr="00B83C91">
              <w:rPr>
                <w:rFonts w:ascii="Times New Roman" w:hAnsi="Times New Roman" w:cs="Times New Roman"/>
                <w:sz w:val="20"/>
                <w:szCs w:val="20"/>
              </w:rPr>
              <w:t>) 649-03.274-14</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241</w:t>
            </w:r>
          </w:p>
        </w:tc>
        <w:tc>
          <w:tcPr>
            <w:tcW w:w="1417" w:type="dxa"/>
            <w:shd w:val="clear" w:color="auto" w:fill="auto"/>
            <w:vAlign w:val="center"/>
          </w:tcPr>
          <w:p w:rsidR="00C1774E" w:rsidRPr="005D7984" w:rsidRDefault="00C1774E" w:rsidP="00C1774E">
            <w:pPr>
              <w:jc w:val="center"/>
              <w:rPr>
                <w:rFonts w:ascii="Times New Roman" w:hAnsi="Times New Roman" w:cs="Times New Roman"/>
                <w:sz w:val="20"/>
                <w:szCs w:val="20"/>
              </w:rPr>
            </w:pPr>
            <w:r w:rsidRPr="005D7984">
              <w:rPr>
                <w:rFonts w:ascii="Times New Roman" w:hAnsi="Times New Roman" w:cs="Times New Roman"/>
                <w:sz w:val="20"/>
                <w:szCs w:val="20"/>
              </w:rPr>
              <w:t>439,01</w:t>
            </w:r>
          </w:p>
        </w:tc>
        <w:tc>
          <w:tcPr>
            <w:tcW w:w="1560" w:type="dxa"/>
            <w:shd w:val="clear" w:color="auto" w:fill="auto"/>
            <w:vAlign w:val="center"/>
          </w:tcPr>
          <w:p w:rsidR="00C1774E" w:rsidRPr="005D7984" w:rsidRDefault="00C1774E" w:rsidP="00C1774E">
            <w:pPr>
              <w:jc w:val="center"/>
              <w:rPr>
                <w:rFonts w:ascii="Times New Roman" w:hAnsi="Times New Roman" w:cs="Times New Roman"/>
                <w:sz w:val="20"/>
                <w:szCs w:val="20"/>
              </w:rPr>
            </w:pPr>
            <w:r w:rsidRPr="005D7984">
              <w:rPr>
                <w:rFonts w:ascii="Times New Roman" w:hAnsi="Times New Roman" w:cs="Times New Roman"/>
                <w:sz w:val="20"/>
                <w:szCs w:val="20"/>
              </w:rPr>
              <w:t>105 801,41</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6</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(Латунь) 649-03.274-15</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228</w:t>
            </w:r>
          </w:p>
        </w:tc>
        <w:tc>
          <w:tcPr>
            <w:tcW w:w="1417" w:type="dxa"/>
            <w:shd w:val="clear" w:color="auto" w:fill="auto"/>
            <w:vAlign w:val="center"/>
          </w:tcPr>
          <w:p w:rsidR="00C1774E" w:rsidRPr="005D7984" w:rsidRDefault="00C1774E" w:rsidP="00C1774E">
            <w:pPr>
              <w:jc w:val="center"/>
              <w:rPr>
                <w:rFonts w:ascii="Times New Roman" w:hAnsi="Times New Roman" w:cs="Times New Roman"/>
                <w:sz w:val="20"/>
                <w:szCs w:val="20"/>
              </w:rPr>
            </w:pPr>
            <w:r w:rsidRPr="005D7984">
              <w:rPr>
                <w:rFonts w:ascii="Times New Roman" w:hAnsi="Times New Roman" w:cs="Times New Roman"/>
                <w:sz w:val="20"/>
                <w:szCs w:val="20"/>
              </w:rPr>
              <w:t>467,50</w:t>
            </w:r>
          </w:p>
        </w:tc>
        <w:tc>
          <w:tcPr>
            <w:tcW w:w="1560" w:type="dxa"/>
            <w:shd w:val="clear" w:color="auto" w:fill="auto"/>
            <w:vAlign w:val="center"/>
          </w:tcPr>
          <w:p w:rsidR="00C1774E" w:rsidRPr="005D7984" w:rsidRDefault="00C1774E" w:rsidP="00C1774E">
            <w:pPr>
              <w:jc w:val="center"/>
              <w:rPr>
                <w:rFonts w:ascii="Times New Roman" w:hAnsi="Times New Roman" w:cs="Times New Roman"/>
                <w:sz w:val="20"/>
                <w:szCs w:val="20"/>
              </w:rPr>
            </w:pPr>
            <w:r w:rsidRPr="005D7984">
              <w:rPr>
                <w:rFonts w:ascii="Times New Roman" w:hAnsi="Times New Roman" w:cs="Times New Roman"/>
                <w:sz w:val="20"/>
                <w:szCs w:val="20"/>
              </w:rPr>
              <w:t>106 590,00</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7</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(Пластик) 649-03.274-20</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577</w:t>
            </w:r>
          </w:p>
        </w:tc>
        <w:tc>
          <w:tcPr>
            <w:tcW w:w="1417" w:type="dxa"/>
            <w:shd w:val="clear" w:color="auto" w:fill="auto"/>
            <w:vAlign w:val="center"/>
          </w:tcPr>
          <w:p w:rsidR="00C1774E" w:rsidRPr="0047115C" w:rsidRDefault="00C1774E" w:rsidP="00C1774E">
            <w:pPr>
              <w:jc w:val="center"/>
              <w:rPr>
                <w:rFonts w:ascii="Times New Roman" w:hAnsi="Times New Roman" w:cs="Times New Roman"/>
                <w:sz w:val="20"/>
                <w:szCs w:val="20"/>
              </w:rPr>
            </w:pPr>
            <w:r w:rsidRPr="0047115C">
              <w:rPr>
                <w:rFonts w:ascii="Times New Roman" w:hAnsi="Times New Roman" w:cs="Times New Roman"/>
                <w:sz w:val="20"/>
                <w:szCs w:val="20"/>
              </w:rPr>
              <w:t>421,33</w:t>
            </w:r>
          </w:p>
        </w:tc>
        <w:tc>
          <w:tcPr>
            <w:tcW w:w="1560" w:type="dxa"/>
            <w:shd w:val="clear" w:color="auto" w:fill="auto"/>
            <w:vAlign w:val="center"/>
          </w:tcPr>
          <w:p w:rsidR="00C1774E" w:rsidRPr="0047115C" w:rsidRDefault="00C1774E" w:rsidP="00C1774E">
            <w:pPr>
              <w:jc w:val="center"/>
              <w:rPr>
                <w:rFonts w:ascii="Times New Roman" w:hAnsi="Times New Roman" w:cs="Times New Roman"/>
                <w:sz w:val="20"/>
                <w:szCs w:val="20"/>
              </w:rPr>
            </w:pPr>
            <w:r w:rsidRPr="0047115C">
              <w:rPr>
                <w:rFonts w:ascii="Times New Roman" w:hAnsi="Times New Roman" w:cs="Times New Roman"/>
                <w:sz w:val="20"/>
                <w:szCs w:val="20"/>
              </w:rPr>
              <w:t>243 107,41</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8</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(Латунь) 649-03.274-23</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5</w:t>
            </w:r>
          </w:p>
        </w:tc>
        <w:tc>
          <w:tcPr>
            <w:tcW w:w="1417" w:type="dxa"/>
            <w:shd w:val="clear" w:color="auto" w:fill="auto"/>
            <w:vAlign w:val="center"/>
          </w:tcPr>
          <w:p w:rsidR="00C1774E" w:rsidRPr="00D703D6" w:rsidRDefault="00C1774E" w:rsidP="00C1774E">
            <w:pPr>
              <w:jc w:val="center"/>
              <w:rPr>
                <w:rFonts w:ascii="Times New Roman" w:hAnsi="Times New Roman" w:cs="Times New Roman"/>
                <w:sz w:val="20"/>
                <w:szCs w:val="20"/>
              </w:rPr>
            </w:pPr>
            <w:r w:rsidRPr="00D703D6">
              <w:rPr>
                <w:rFonts w:ascii="Times New Roman" w:hAnsi="Times New Roman" w:cs="Times New Roman"/>
                <w:sz w:val="20"/>
                <w:szCs w:val="20"/>
              </w:rPr>
              <w:t>567,50</w:t>
            </w:r>
          </w:p>
        </w:tc>
        <w:tc>
          <w:tcPr>
            <w:tcW w:w="1560" w:type="dxa"/>
            <w:shd w:val="clear" w:color="auto" w:fill="auto"/>
            <w:vAlign w:val="center"/>
          </w:tcPr>
          <w:p w:rsidR="00C1774E" w:rsidRPr="00D703D6" w:rsidRDefault="00C1774E" w:rsidP="00C1774E">
            <w:pPr>
              <w:jc w:val="center"/>
              <w:rPr>
                <w:rFonts w:ascii="Times New Roman" w:hAnsi="Times New Roman" w:cs="Times New Roman"/>
                <w:sz w:val="20"/>
                <w:szCs w:val="20"/>
              </w:rPr>
            </w:pPr>
            <w:r w:rsidRPr="00D703D6">
              <w:rPr>
                <w:rFonts w:ascii="Times New Roman" w:hAnsi="Times New Roman" w:cs="Times New Roman"/>
                <w:sz w:val="20"/>
                <w:szCs w:val="20"/>
              </w:rPr>
              <w:t>2 837,50</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9</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(Пластик) 649-03.274-24</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26</w:t>
            </w:r>
          </w:p>
        </w:tc>
        <w:tc>
          <w:tcPr>
            <w:tcW w:w="1417" w:type="dxa"/>
            <w:shd w:val="clear" w:color="auto" w:fill="auto"/>
            <w:vAlign w:val="center"/>
          </w:tcPr>
          <w:p w:rsidR="00C1774E" w:rsidRPr="00CC33A4" w:rsidRDefault="00C1774E" w:rsidP="00C1774E">
            <w:pPr>
              <w:jc w:val="center"/>
              <w:rPr>
                <w:rFonts w:ascii="Times New Roman" w:hAnsi="Times New Roman" w:cs="Times New Roman"/>
                <w:sz w:val="20"/>
                <w:szCs w:val="20"/>
              </w:rPr>
            </w:pPr>
            <w:r w:rsidRPr="00CC33A4">
              <w:rPr>
                <w:rFonts w:ascii="Times New Roman" w:hAnsi="Times New Roman" w:cs="Times New Roman"/>
                <w:sz w:val="20"/>
                <w:szCs w:val="20"/>
              </w:rPr>
              <w:t>491,98</w:t>
            </w:r>
          </w:p>
        </w:tc>
        <w:tc>
          <w:tcPr>
            <w:tcW w:w="1560" w:type="dxa"/>
            <w:shd w:val="clear" w:color="auto" w:fill="auto"/>
            <w:vAlign w:val="center"/>
          </w:tcPr>
          <w:p w:rsidR="00C1774E" w:rsidRPr="00CC33A4" w:rsidRDefault="00C1774E" w:rsidP="00C1774E">
            <w:pPr>
              <w:jc w:val="center"/>
              <w:rPr>
                <w:rFonts w:ascii="Times New Roman" w:hAnsi="Times New Roman" w:cs="Times New Roman"/>
                <w:sz w:val="20"/>
                <w:szCs w:val="20"/>
              </w:rPr>
            </w:pPr>
            <w:r w:rsidRPr="00CC33A4">
              <w:rPr>
                <w:rFonts w:ascii="Times New Roman" w:hAnsi="Times New Roman" w:cs="Times New Roman"/>
                <w:sz w:val="20"/>
                <w:szCs w:val="20"/>
              </w:rPr>
              <w:t>12 791,48</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10</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(Пластик)649-03.274-32</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16</w:t>
            </w:r>
          </w:p>
        </w:tc>
        <w:tc>
          <w:tcPr>
            <w:tcW w:w="1417" w:type="dxa"/>
            <w:shd w:val="clear" w:color="auto" w:fill="auto"/>
            <w:vAlign w:val="center"/>
          </w:tcPr>
          <w:p w:rsidR="00C1774E" w:rsidRPr="005255C2" w:rsidRDefault="00C1774E" w:rsidP="00C1774E">
            <w:pPr>
              <w:jc w:val="center"/>
              <w:rPr>
                <w:rFonts w:ascii="Times New Roman" w:hAnsi="Times New Roman" w:cs="Times New Roman"/>
                <w:sz w:val="20"/>
                <w:szCs w:val="20"/>
              </w:rPr>
            </w:pPr>
            <w:r w:rsidRPr="005255C2">
              <w:rPr>
                <w:rFonts w:ascii="Times New Roman" w:hAnsi="Times New Roman" w:cs="Times New Roman"/>
                <w:sz w:val="20"/>
                <w:szCs w:val="20"/>
              </w:rPr>
              <w:t>583,26</w:t>
            </w:r>
          </w:p>
        </w:tc>
        <w:tc>
          <w:tcPr>
            <w:tcW w:w="1560" w:type="dxa"/>
            <w:shd w:val="clear" w:color="auto" w:fill="auto"/>
            <w:vAlign w:val="center"/>
          </w:tcPr>
          <w:p w:rsidR="00C1774E" w:rsidRPr="005255C2" w:rsidRDefault="00C1774E" w:rsidP="00C1774E">
            <w:pPr>
              <w:jc w:val="center"/>
              <w:rPr>
                <w:rFonts w:ascii="Times New Roman" w:hAnsi="Times New Roman" w:cs="Times New Roman"/>
                <w:sz w:val="20"/>
                <w:szCs w:val="20"/>
              </w:rPr>
            </w:pPr>
            <w:r w:rsidRPr="005255C2">
              <w:rPr>
                <w:rFonts w:ascii="Times New Roman" w:hAnsi="Times New Roman" w:cs="Times New Roman"/>
                <w:sz w:val="20"/>
                <w:szCs w:val="20"/>
              </w:rPr>
              <w:t>9 332,16</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11</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w:t>
            </w:r>
            <w:proofErr w:type="spellStart"/>
            <w:r w:rsidRPr="00B83C91">
              <w:rPr>
                <w:rFonts w:ascii="Times New Roman" w:hAnsi="Times New Roman" w:cs="Times New Roman"/>
                <w:sz w:val="20"/>
                <w:szCs w:val="20"/>
              </w:rPr>
              <w:t>Амг</w:t>
            </w:r>
            <w:proofErr w:type="spellEnd"/>
            <w:r w:rsidRPr="00B83C91">
              <w:rPr>
                <w:rFonts w:ascii="Times New Roman" w:hAnsi="Times New Roman" w:cs="Times New Roman"/>
                <w:sz w:val="20"/>
                <w:szCs w:val="20"/>
              </w:rPr>
              <w:t>) 649-03.274-34</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32</w:t>
            </w:r>
          </w:p>
        </w:tc>
        <w:tc>
          <w:tcPr>
            <w:tcW w:w="1417" w:type="dxa"/>
            <w:shd w:val="clear" w:color="auto" w:fill="auto"/>
            <w:vAlign w:val="center"/>
          </w:tcPr>
          <w:p w:rsidR="00C1774E" w:rsidRPr="005255C2" w:rsidRDefault="00C1774E" w:rsidP="00C1774E">
            <w:pPr>
              <w:jc w:val="center"/>
              <w:rPr>
                <w:rFonts w:ascii="Times New Roman" w:hAnsi="Times New Roman" w:cs="Times New Roman"/>
                <w:sz w:val="20"/>
                <w:szCs w:val="20"/>
              </w:rPr>
            </w:pPr>
            <w:r w:rsidRPr="005255C2">
              <w:rPr>
                <w:rFonts w:ascii="Times New Roman" w:hAnsi="Times New Roman" w:cs="Times New Roman"/>
                <w:sz w:val="20"/>
                <w:szCs w:val="20"/>
              </w:rPr>
              <w:t>516,28</w:t>
            </w:r>
          </w:p>
        </w:tc>
        <w:tc>
          <w:tcPr>
            <w:tcW w:w="1560" w:type="dxa"/>
            <w:shd w:val="clear" w:color="auto" w:fill="auto"/>
            <w:vAlign w:val="center"/>
          </w:tcPr>
          <w:p w:rsidR="00C1774E" w:rsidRPr="005255C2" w:rsidRDefault="00C1774E" w:rsidP="00C1774E">
            <w:pPr>
              <w:jc w:val="center"/>
              <w:rPr>
                <w:rFonts w:ascii="Times New Roman" w:hAnsi="Times New Roman" w:cs="Times New Roman"/>
                <w:sz w:val="20"/>
                <w:szCs w:val="20"/>
              </w:rPr>
            </w:pPr>
            <w:r w:rsidRPr="005255C2">
              <w:rPr>
                <w:rFonts w:ascii="Times New Roman" w:hAnsi="Times New Roman" w:cs="Times New Roman"/>
                <w:sz w:val="20"/>
                <w:szCs w:val="20"/>
              </w:rPr>
              <w:t>16 520,96</w:t>
            </w:r>
          </w:p>
        </w:tc>
      </w:tr>
      <w:tr w:rsidR="00C1774E" w:rsidRPr="00260FEF"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12</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(Латунь) 649-03.274-35</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18</w:t>
            </w:r>
          </w:p>
        </w:tc>
        <w:tc>
          <w:tcPr>
            <w:tcW w:w="1417" w:type="dxa"/>
            <w:shd w:val="clear" w:color="auto" w:fill="auto"/>
            <w:vAlign w:val="center"/>
          </w:tcPr>
          <w:p w:rsidR="00C1774E" w:rsidRPr="00260FEF" w:rsidRDefault="00C1774E" w:rsidP="00C1774E">
            <w:pPr>
              <w:jc w:val="center"/>
              <w:rPr>
                <w:rFonts w:ascii="Times New Roman" w:hAnsi="Times New Roman" w:cs="Times New Roman"/>
                <w:sz w:val="20"/>
                <w:szCs w:val="20"/>
              </w:rPr>
            </w:pPr>
            <w:r w:rsidRPr="00260FEF">
              <w:rPr>
                <w:rFonts w:ascii="Times New Roman" w:hAnsi="Times New Roman" w:cs="Times New Roman"/>
                <w:sz w:val="20"/>
                <w:szCs w:val="20"/>
              </w:rPr>
              <w:t>556,45</w:t>
            </w:r>
          </w:p>
        </w:tc>
        <w:tc>
          <w:tcPr>
            <w:tcW w:w="1560" w:type="dxa"/>
            <w:shd w:val="clear" w:color="auto" w:fill="auto"/>
            <w:vAlign w:val="center"/>
          </w:tcPr>
          <w:p w:rsidR="00C1774E" w:rsidRPr="00260FEF" w:rsidRDefault="00C1774E" w:rsidP="00C1774E">
            <w:pPr>
              <w:jc w:val="center"/>
              <w:rPr>
                <w:rFonts w:ascii="Times New Roman" w:hAnsi="Times New Roman" w:cs="Times New Roman"/>
                <w:sz w:val="20"/>
                <w:szCs w:val="20"/>
              </w:rPr>
            </w:pPr>
            <w:r w:rsidRPr="00260FEF">
              <w:rPr>
                <w:rFonts w:ascii="Times New Roman" w:hAnsi="Times New Roman" w:cs="Times New Roman"/>
                <w:sz w:val="20"/>
                <w:szCs w:val="20"/>
              </w:rPr>
              <w:t>10 016,10</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13</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(Пластик) 649-03.274-40</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21</w:t>
            </w:r>
          </w:p>
        </w:tc>
        <w:tc>
          <w:tcPr>
            <w:tcW w:w="1417"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577,91</w:t>
            </w:r>
          </w:p>
        </w:tc>
        <w:tc>
          <w:tcPr>
            <w:tcW w:w="1560"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12 136,11</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14</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(Латунь) 649-03.274-43</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50</w:t>
            </w:r>
          </w:p>
        </w:tc>
        <w:tc>
          <w:tcPr>
            <w:tcW w:w="1417"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578,41</w:t>
            </w:r>
          </w:p>
        </w:tc>
        <w:tc>
          <w:tcPr>
            <w:tcW w:w="1560"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28 920,50</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15</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(Пластик) 649-03.274-45</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4</w:t>
            </w:r>
          </w:p>
        </w:tc>
        <w:tc>
          <w:tcPr>
            <w:tcW w:w="1417"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557,88</w:t>
            </w:r>
          </w:p>
        </w:tc>
        <w:tc>
          <w:tcPr>
            <w:tcW w:w="1560"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2 231,52</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lastRenderedPageBreak/>
              <w:t>16</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w:t>
            </w:r>
            <w:proofErr w:type="spellStart"/>
            <w:r w:rsidRPr="00B83C91">
              <w:rPr>
                <w:rFonts w:ascii="Times New Roman" w:hAnsi="Times New Roman" w:cs="Times New Roman"/>
                <w:sz w:val="20"/>
                <w:szCs w:val="20"/>
              </w:rPr>
              <w:t>Амг</w:t>
            </w:r>
            <w:proofErr w:type="spellEnd"/>
            <w:r w:rsidRPr="00B83C91">
              <w:rPr>
                <w:rFonts w:ascii="Times New Roman" w:hAnsi="Times New Roman" w:cs="Times New Roman"/>
                <w:sz w:val="20"/>
                <w:szCs w:val="20"/>
              </w:rPr>
              <w:t>) 649-03.274-46</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10</w:t>
            </w:r>
          </w:p>
        </w:tc>
        <w:tc>
          <w:tcPr>
            <w:tcW w:w="1417"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466,74</w:t>
            </w:r>
          </w:p>
        </w:tc>
        <w:tc>
          <w:tcPr>
            <w:tcW w:w="1560"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4 667,40</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17</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(Латунь) 649-03.274-55</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1</w:t>
            </w:r>
          </w:p>
        </w:tc>
        <w:tc>
          <w:tcPr>
            <w:tcW w:w="1417"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626,49</w:t>
            </w:r>
          </w:p>
        </w:tc>
        <w:tc>
          <w:tcPr>
            <w:tcW w:w="1560"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626,49</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18</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(Латунь) 688-03.948-03</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106</w:t>
            </w:r>
          </w:p>
        </w:tc>
        <w:tc>
          <w:tcPr>
            <w:tcW w:w="1417"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496,33</w:t>
            </w:r>
          </w:p>
        </w:tc>
        <w:tc>
          <w:tcPr>
            <w:tcW w:w="1560"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52 610,98</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19</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(Латунь) 688-03.949-07</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138</w:t>
            </w:r>
          </w:p>
        </w:tc>
        <w:tc>
          <w:tcPr>
            <w:tcW w:w="1417"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542,54</w:t>
            </w:r>
          </w:p>
        </w:tc>
        <w:tc>
          <w:tcPr>
            <w:tcW w:w="1560"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74 870,52</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20</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w:t>
            </w:r>
            <w:proofErr w:type="spellStart"/>
            <w:r w:rsidRPr="00B83C91">
              <w:rPr>
                <w:rFonts w:ascii="Times New Roman" w:hAnsi="Times New Roman" w:cs="Times New Roman"/>
                <w:sz w:val="20"/>
                <w:szCs w:val="20"/>
              </w:rPr>
              <w:t>Амг</w:t>
            </w:r>
            <w:proofErr w:type="spellEnd"/>
            <w:r w:rsidRPr="00B83C91">
              <w:rPr>
                <w:rFonts w:ascii="Times New Roman" w:hAnsi="Times New Roman" w:cs="Times New Roman"/>
                <w:sz w:val="20"/>
                <w:szCs w:val="20"/>
              </w:rPr>
              <w:t>) 688-03.948-02</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22</w:t>
            </w:r>
          </w:p>
        </w:tc>
        <w:tc>
          <w:tcPr>
            <w:tcW w:w="1417"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562,03</w:t>
            </w:r>
          </w:p>
        </w:tc>
        <w:tc>
          <w:tcPr>
            <w:tcW w:w="1560"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12 364,66</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21</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Планка (</w:t>
            </w:r>
            <w:proofErr w:type="spellStart"/>
            <w:r w:rsidRPr="00B83C91">
              <w:rPr>
                <w:rFonts w:ascii="Times New Roman" w:hAnsi="Times New Roman" w:cs="Times New Roman"/>
                <w:sz w:val="20"/>
                <w:szCs w:val="20"/>
              </w:rPr>
              <w:t>Амг</w:t>
            </w:r>
            <w:proofErr w:type="spellEnd"/>
            <w:r w:rsidRPr="00B83C91">
              <w:rPr>
                <w:rFonts w:ascii="Times New Roman" w:hAnsi="Times New Roman" w:cs="Times New Roman"/>
                <w:sz w:val="20"/>
                <w:szCs w:val="20"/>
              </w:rPr>
              <w:t>) 688-03.949-06</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25</w:t>
            </w:r>
          </w:p>
        </w:tc>
        <w:tc>
          <w:tcPr>
            <w:tcW w:w="1417"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562,03</w:t>
            </w:r>
          </w:p>
        </w:tc>
        <w:tc>
          <w:tcPr>
            <w:tcW w:w="1560"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14 050,75</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22</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Мост 31-100-60 ОСТ5.6180-81</w:t>
            </w:r>
          </w:p>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pacing w:val="-6"/>
                <w:sz w:val="20"/>
                <w:szCs w:val="20"/>
              </w:rPr>
              <w:t>ТЛИШ.745311.001-20</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1126</w:t>
            </w:r>
          </w:p>
        </w:tc>
        <w:tc>
          <w:tcPr>
            <w:tcW w:w="1417"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334,98</w:t>
            </w:r>
          </w:p>
        </w:tc>
        <w:tc>
          <w:tcPr>
            <w:tcW w:w="1560"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377 187,48</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23</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Мост 31-100-100 ОСТ5.6180-81</w:t>
            </w:r>
            <w:r w:rsidRPr="00B83C91">
              <w:rPr>
                <w:rFonts w:ascii="Times New Roman" w:hAnsi="Times New Roman" w:cs="Times New Roman"/>
                <w:spacing w:val="-6"/>
                <w:sz w:val="20"/>
                <w:szCs w:val="20"/>
              </w:rPr>
              <w:t xml:space="preserve"> ТЛИШ.745311.001-21</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393</w:t>
            </w:r>
          </w:p>
        </w:tc>
        <w:tc>
          <w:tcPr>
            <w:tcW w:w="1417"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345,44</w:t>
            </w:r>
          </w:p>
        </w:tc>
        <w:tc>
          <w:tcPr>
            <w:tcW w:w="1560"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135 757,92</w:t>
            </w:r>
          </w:p>
        </w:tc>
      </w:tr>
      <w:tr w:rsidR="00C1774E" w:rsidRPr="006A0627" w:rsidTr="00C1774E">
        <w:trPr>
          <w:trHeight w:val="369"/>
        </w:trPr>
        <w:tc>
          <w:tcPr>
            <w:tcW w:w="567" w:type="dxa"/>
            <w:shd w:val="clear" w:color="auto" w:fill="auto"/>
            <w:noWrap/>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24</w:t>
            </w:r>
          </w:p>
        </w:tc>
        <w:tc>
          <w:tcPr>
            <w:tcW w:w="3402" w:type="dxa"/>
            <w:shd w:val="clear" w:color="auto" w:fill="auto"/>
          </w:tcPr>
          <w:p w:rsidR="00C1774E" w:rsidRPr="00B83C91" w:rsidRDefault="00C1774E" w:rsidP="00C1774E">
            <w:pPr>
              <w:rPr>
                <w:rFonts w:ascii="Times New Roman" w:hAnsi="Times New Roman" w:cs="Times New Roman"/>
                <w:sz w:val="20"/>
                <w:szCs w:val="20"/>
              </w:rPr>
            </w:pPr>
            <w:r w:rsidRPr="00B83C91">
              <w:rPr>
                <w:rFonts w:ascii="Times New Roman" w:hAnsi="Times New Roman" w:cs="Times New Roman"/>
                <w:sz w:val="20"/>
                <w:szCs w:val="20"/>
              </w:rPr>
              <w:t xml:space="preserve">Мост 31-50-100 ОСТ5.6180-81 </w:t>
            </w:r>
            <w:r w:rsidRPr="00B83C91">
              <w:rPr>
                <w:rFonts w:ascii="Times New Roman" w:hAnsi="Times New Roman" w:cs="Times New Roman"/>
                <w:spacing w:val="-6"/>
                <w:sz w:val="20"/>
                <w:szCs w:val="20"/>
              </w:rPr>
              <w:t>ТЛИШ.745311.001-09</w:t>
            </w:r>
          </w:p>
        </w:tc>
        <w:tc>
          <w:tcPr>
            <w:tcW w:w="1134" w:type="dxa"/>
            <w:shd w:val="clear" w:color="auto" w:fill="auto"/>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C1774E" w:rsidRPr="00B83C91" w:rsidRDefault="00C1774E" w:rsidP="00C1774E">
            <w:pPr>
              <w:jc w:val="center"/>
              <w:rPr>
                <w:rFonts w:ascii="Times New Roman" w:hAnsi="Times New Roman" w:cs="Times New Roman"/>
                <w:sz w:val="20"/>
                <w:szCs w:val="20"/>
              </w:rPr>
            </w:pPr>
            <w:r w:rsidRPr="00B83C91">
              <w:rPr>
                <w:rFonts w:ascii="Times New Roman" w:hAnsi="Times New Roman" w:cs="Times New Roman"/>
                <w:sz w:val="20"/>
                <w:szCs w:val="20"/>
              </w:rPr>
              <w:t>12</w:t>
            </w:r>
          </w:p>
        </w:tc>
        <w:tc>
          <w:tcPr>
            <w:tcW w:w="1417"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318,90</w:t>
            </w:r>
          </w:p>
        </w:tc>
        <w:tc>
          <w:tcPr>
            <w:tcW w:w="1560" w:type="dxa"/>
            <w:shd w:val="clear" w:color="auto" w:fill="auto"/>
            <w:vAlign w:val="center"/>
          </w:tcPr>
          <w:p w:rsidR="00C1774E" w:rsidRPr="00FE6C56" w:rsidRDefault="00C1774E" w:rsidP="00C1774E">
            <w:pPr>
              <w:jc w:val="center"/>
              <w:rPr>
                <w:rFonts w:ascii="Times New Roman" w:hAnsi="Times New Roman" w:cs="Times New Roman"/>
                <w:sz w:val="20"/>
                <w:szCs w:val="20"/>
              </w:rPr>
            </w:pPr>
            <w:r w:rsidRPr="00FE6C56">
              <w:rPr>
                <w:rFonts w:ascii="Times New Roman" w:hAnsi="Times New Roman" w:cs="Times New Roman"/>
                <w:sz w:val="20"/>
                <w:szCs w:val="20"/>
              </w:rPr>
              <w:t>3 826,80</w:t>
            </w:r>
          </w:p>
        </w:tc>
      </w:tr>
      <w:tr w:rsidR="00C1774E" w:rsidRPr="00BA6A35" w:rsidTr="00C1774E">
        <w:trPr>
          <w:trHeight w:val="369"/>
        </w:trPr>
        <w:tc>
          <w:tcPr>
            <w:tcW w:w="7088" w:type="dxa"/>
            <w:gridSpan w:val="5"/>
            <w:shd w:val="clear" w:color="auto" w:fill="auto"/>
            <w:noWrap/>
            <w:vAlign w:val="center"/>
          </w:tcPr>
          <w:p w:rsidR="00C1774E" w:rsidRPr="00B83C91" w:rsidRDefault="00C1774E" w:rsidP="00C1774E">
            <w:pPr>
              <w:jc w:val="right"/>
              <w:rPr>
                <w:rFonts w:ascii="Times New Roman" w:eastAsia="Times New Roman" w:hAnsi="Times New Roman" w:cs="Times New Roman"/>
                <w:i/>
                <w:sz w:val="20"/>
                <w:szCs w:val="20"/>
              </w:rPr>
            </w:pPr>
          </w:p>
        </w:tc>
        <w:tc>
          <w:tcPr>
            <w:tcW w:w="1417" w:type="dxa"/>
            <w:shd w:val="clear" w:color="auto" w:fill="auto"/>
            <w:vAlign w:val="center"/>
          </w:tcPr>
          <w:p w:rsidR="00C1774E" w:rsidRPr="00B83C91" w:rsidRDefault="00C1774E" w:rsidP="00C1774E">
            <w:pPr>
              <w:jc w:val="right"/>
              <w:rPr>
                <w:rFonts w:ascii="Times New Roman" w:eastAsia="Times New Roman" w:hAnsi="Times New Roman" w:cs="Times New Roman"/>
                <w:b/>
                <w:sz w:val="20"/>
                <w:szCs w:val="20"/>
              </w:rPr>
            </w:pPr>
            <w:r w:rsidRPr="00B83C91">
              <w:rPr>
                <w:rFonts w:ascii="Times New Roman" w:eastAsia="Times New Roman" w:hAnsi="Times New Roman" w:cs="Times New Roman"/>
                <w:b/>
                <w:sz w:val="20"/>
                <w:szCs w:val="20"/>
              </w:rPr>
              <w:t>Итого с НДС</w:t>
            </w:r>
          </w:p>
        </w:tc>
        <w:tc>
          <w:tcPr>
            <w:tcW w:w="1560" w:type="dxa"/>
            <w:shd w:val="clear" w:color="auto" w:fill="auto"/>
            <w:vAlign w:val="bottom"/>
          </w:tcPr>
          <w:p w:rsidR="00C1774E" w:rsidRPr="00B83C91" w:rsidRDefault="00C1774E" w:rsidP="00C1774E">
            <w:pPr>
              <w:jc w:val="center"/>
              <w:rPr>
                <w:rFonts w:ascii="Times New Roman" w:hAnsi="Times New Roman" w:cs="Times New Roman"/>
                <w:b/>
                <w:bCs/>
                <w:sz w:val="20"/>
                <w:szCs w:val="20"/>
              </w:rPr>
            </w:pPr>
            <w:r>
              <w:rPr>
                <w:rFonts w:ascii="Times New Roman" w:hAnsi="Times New Roman" w:cs="Times New Roman"/>
                <w:b/>
                <w:bCs/>
                <w:sz w:val="20"/>
                <w:szCs w:val="20"/>
              </w:rPr>
              <w:t>3 242 472,11</w:t>
            </w:r>
          </w:p>
        </w:tc>
      </w:tr>
    </w:tbl>
    <w:p w:rsidR="00C1774E" w:rsidRPr="00BA6A35" w:rsidRDefault="00C1774E" w:rsidP="00C1774E">
      <w:pPr>
        <w:tabs>
          <w:tab w:val="left" w:pos="993"/>
        </w:tabs>
        <w:jc w:val="both"/>
        <w:rPr>
          <w:rFonts w:ascii="Times New Roman" w:hAnsi="Times New Roman" w:cs="Times New Roman"/>
          <w:b/>
        </w:rPr>
      </w:pPr>
    </w:p>
    <w:p w:rsidR="00C1774E" w:rsidRPr="00BA6A35" w:rsidRDefault="00C1774E" w:rsidP="00C1774E">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C1774E" w:rsidRPr="00BA6A35" w:rsidRDefault="00C1774E" w:rsidP="00C1774E">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C1774E" w:rsidRPr="00BA6A35" w:rsidRDefault="00C1774E" w:rsidP="00C1774E">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C1774E" w:rsidRPr="00BA6A35" w:rsidRDefault="00C1774E" w:rsidP="00C1774E">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C1774E" w:rsidRPr="00BA6A35" w:rsidRDefault="00C1774E" w:rsidP="00C1774E">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C1774E" w:rsidRPr="00BA6A35" w:rsidRDefault="00C1774E" w:rsidP="00C1774E">
      <w:pPr>
        <w:contextualSpacing/>
        <w:jc w:val="both"/>
        <w:rPr>
          <w:rFonts w:ascii="Times New Roman" w:hAnsi="Times New Roman" w:cs="Times New Roman"/>
        </w:rPr>
      </w:pPr>
    </w:p>
    <w:p w:rsidR="00C1774E" w:rsidRPr="00BA6A35" w:rsidRDefault="00C1774E" w:rsidP="00C1774E">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C1774E" w:rsidRPr="00BA6A35" w:rsidRDefault="00C1774E" w:rsidP="00C1774E">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2024</w:t>
      </w:r>
      <w:r w:rsidRPr="00BA6A35">
        <w:rPr>
          <w:rFonts w:ascii="Times New Roman" w:hAnsi="Times New Roman" w:cs="Times New Roman"/>
        </w:rPr>
        <w:t xml:space="preserve"> года, </w:t>
      </w:r>
    </w:p>
    <w:p w:rsidR="00C1774E" w:rsidRPr="00BA6A35" w:rsidRDefault="00C1774E" w:rsidP="00C1774E">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не менее 12</w:t>
      </w:r>
      <w:r w:rsidRPr="00BA6A35">
        <w:rPr>
          <w:rFonts w:ascii="Times New Roman" w:hAnsi="Times New Roman" w:cs="Times New Roman"/>
        </w:rPr>
        <w:t xml:space="preserve"> месяцев.</w:t>
      </w:r>
    </w:p>
    <w:p w:rsidR="00C1774E" w:rsidRPr="00BA6A35" w:rsidRDefault="00C1774E" w:rsidP="00C1774E">
      <w:pPr>
        <w:contextualSpacing/>
        <w:jc w:val="both"/>
        <w:rPr>
          <w:rFonts w:ascii="Times New Roman" w:hAnsi="Times New Roman" w:cs="Times New Roman"/>
          <w:b/>
        </w:rPr>
      </w:pPr>
    </w:p>
    <w:p w:rsidR="00C1774E" w:rsidRPr="00BA6A35" w:rsidRDefault="00C1774E" w:rsidP="00C1774E">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C1774E" w:rsidRPr="00BA6A35" w:rsidRDefault="00C1774E" w:rsidP="00C1774E">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1774E" w:rsidRPr="00BA6A35" w:rsidRDefault="00C1774E" w:rsidP="00C1774E">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C1774E" w:rsidRPr="00BA6A35" w:rsidRDefault="00C1774E" w:rsidP="00C1774E">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C1774E" w:rsidRPr="00BA6A35" w:rsidRDefault="00C1774E" w:rsidP="00C1774E">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C1774E" w:rsidRPr="00BA6A35" w:rsidRDefault="00C1774E" w:rsidP="00C1774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C1774E" w:rsidRPr="00BA6A35" w:rsidRDefault="00C1774E" w:rsidP="00C1774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C1774E" w:rsidRPr="00BA6A35" w:rsidRDefault="00C1774E" w:rsidP="00C1774E">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C1774E" w:rsidRPr="00BA6A35" w:rsidRDefault="00C1774E" w:rsidP="00C1774E">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C1774E" w:rsidRPr="00BA6A35" w:rsidRDefault="00C1774E" w:rsidP="00C1774E">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C1774E" w:rsidRDefault="00C1774E" w:rsidP="00C1774E">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C1774E" w:rsidRPr="00DB6219" w:rsidRDefault="00C1774E" w:rsidP="00C1774E">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4.11. Поставщик  обязан предоставлять по требованию Покупателя в 5-ти (пятидневный) срок следующие документы:</w:t>
      </w:r>
    </w:p>
    <w:p w:rsidR="00C1774E" w:rsidRPr="00DB6219" w:rsidRDefault="00C1774E" w:rsidP="00C1774E">
      <w:pPr>
        <w:tabs>
          <w:tab w:val="left" w:pos="-284"/>
          <w:tab w:val="left" w:pos="426"/>
        </w:tabs>
        <w:ind w:firstLine="567"/>
        <w:jc w:val="both"/>
        <w:rPr>
          <w:rFonts w:ascii="Times New Roman" w:eastAsia="Calibri" w:hAnsi="Times New Roman" w:cs="Times New Roman"/>
        </w:rPr>
      </w:pPr>
      <w:r w:rsidRPr="00DB6219">
        <w:rPr>
          <w:rFonts w:ascii="Times New Roman" w:eastAsia="Calibri" w:hAnsi="Times New Roman" w:cs="Times New Roman"/>
        </w:rPr>
        <w:t>-</w:t>
      </w:r>
      <w:r w:rsidRPr="00DB6219">
        <w:rPr>
          <w:rFonts w:ascii="Times New Roman" w:eastAsia="Calibri" w:hAnsi="Times New Roman" w:cs="Times New Roman"/>
          <w:color w:val="808080"/>
          <w:lang w:val="x-none"/>
        </w:rPr>
        <w:t xml:space="preserve"> </w:t>
      </w:r>
      <w:r w:rsidRPr="00DB6219">
        <w:rPr>
          <w:rFonts w:ascii="Times New Roman" w:eastAsia="Calibri" w:hAnsi="Times New Roman" w:cs="Times New Roman"/>
          <w:lang w:val="x-none"/>
        </w:rPr>
        <w:t>выписку из сервиса оценки юридических лиц (ИФНС)</w:t>
      </w:r>
      <w:r w:rsidRPr="00DB6219">
        <w:rPr>
          <w:rFonts w:ascii="Times New Roman" w:eastAsia="Calibri" w:hAnsi="Times New Roman" w:cs="Times New Roman"/>
        </w:rPr>
        <w:t>;</w:t>
      </w:r>
    </w:p>
    <w:p w:rsidR="00C1774E" w:rsidRPr="00DB6219" w:rsidRDefault="00C1774E" w:rsidP="00C1774E">
      <w:pPr>
        <w:ind w:firstLine="567"/>
        <w:contextualSpacing/>
        <w:jc w:val="both"/>
        <w:rPr>
          <w:rFonts w:ascii="Times New Roman" w:eastAsia="Calibri" w:hAnsi="Times New Roman" w:cs="Times New Roman"/>
        </w:rPr>
      </w:pPr>
      <w:r w:rsidRPr="00DB6219">
        <w:rPr>
          <w:rFonts w:ascii="Times New Roman" w:eastAsia="Calibri" w:hAnsi="Times New Roman" w:cs="Times New Roman"/>
        </w:rPr>
        <w:lastRenderedPageBreak/>
        <w:t>- выписка из ЕГРЮЛ с печатью ИФНС либо заверенная исполнительным органом Поставщика;</w:t>
      </w:r>
    </w:p>
    <w:p w:rsidR="00C1774E" w:rsidRPr="00DB6219" w:rsidRDefault="00C1774E" w:rsidP="00C1774E">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C1774E" w:rsidRPr="00DB6219" w:rsidRDefault="00C1774E" w:rsidP="00C1774E">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C1774E" w:rsidRPr="00DB6219" w:rsidRDefault="00C1774E" w:rsidP="00C1774E">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приказ о вступлении в должность единоличного исполнительного органа общества;</w:t>
      </w:r>
    </w:p>
    <w:p w:rsidR="00C1774E" w:rsidRPr="00DB6219" w:rsidRDefault="00C1774E" w:rsidP="00C1774E">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Устав;</w:t>
      </w:r>
    </w:p>
    <w:p w:rsidR="00C1774E" w:rsidRPr="00DB6219" w:rsidRDefault="00C1774E" w:rsidP="00C1774E">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C1774E" w:rsidRPr="00DB6219" w:rsidRDefault="00C1774E" w:rsidP="00C1774E">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доверенность лица, подписывающего договор (в случае, если договор подписывает не единоличный исполнительный орган);</w:t>
      </w:r>
    </w:p>
    <w:p w:rsidR="00C1774E" w:rsidRPr="00DB6219" w:rsidRDefault="00C1774E" w:rsidP="00C1774E">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C1774E" w:rsidRPr="00DB6219" w:rsidRDefault="00C1774E" w:rsidP="00C1774E">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справку из налогового органа об отсутствии задолженности на актуальную дату;</w:t>
      </w:r>
    </w:p>
    <w:p w:rsidR="00C1774E" w:rsidRPr="00DB6219" w:rsidRDefault="00C1774E" w:rsidP="00C1774E">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штатное расписание, не содержащее персональные данные сотрудников (количество штатных единиц);</w:t>
      </w:r>
    </w:p>
    <w:p w:rsidR="00C1774E" w:rsidRPr="00DB6219" w:rsidRDefault="00C1774E" w:rsidP="00C1774E">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документы, подтверждающие наличие офисных, складских и производственных помещений.</w:t>
      </w:r>
    </w:p>
    <w:p w:rsidR="00C1774E" w:rsidRPr="00DB6219" w:rsidRDefault="00C1774E" w:rsidP="00C1774E">
      <w:pPr>
        <w:contextualSpacing/>
        <w:jc w:val="both"/>
        <w:rPr>
          <w:rFonts w:ascii="Times New Roman" w:hAnsi="Times New Roman" w:cs="Times New Roman"/>
          <w:b/>
        </w:rPr>
      </w:pPr>
    </w:p>
    <w:p w:rsidR="00C1774E" w:rsidRPr="00DB6219" w:rsidRDefault="00C1774E" w:rsidP="00C1774E">
      <w:pPr>
        <w:ind w:firstLine="567"/>
        <w:contextualSpacing/>
        <w:jc w:val="both"/>
        <w:rPr>
          <w:rFonts w:ascii="Times New Roman" w:hAnsi="Times New Roman" w:cs="Times New Roman"/>
          <w:b/>
        </w:rPr>
      </w:pPr>
      <w:r w:rsidRPr="00DB6219">
        <w:rPr>
          <w:rFonts w:ascii="Times New Roman" w:hAnsi="Times New Roman" w:cs="Times New Roman"/>
          <w:b/>
        </w:rPr>
        <w:t>6. Условия оплаты:</w:t>
      </w:r>
    </w:p>
    <w:p w:rsidR="00C1774E" w:rsidRPr="00DB6219" w:rsidRDefault="00C1774E" w:rsidP="00C1774E">
      <w:pPr>
        <w:ind w:firstLine="567"/>
        <w:jc w:val="both"/>
        <w:rPr>
          <w:rFonts w:ascii="Times New Roman" w:hAnsi="Times New Roman" w:cs="Times New Roman"/>
        </w:rPr>
      </w:pPr>
      <w:r w:rsidRPr="00DB6219">
        <w:rPr>
          <w:rFonts w:ascii="Times New Roman" w:hAnsi="Times New Roman" w:cs="Times New Roman"/>
        </w:rPr>
        <w:t>6.1. 100% оплата по факту поставки Товара на склад Покупателя при условии отсутствия замечаний входного контроля.</w:t>
      </w:r>
    </w:p>
    <w:p w:rsidR="00C1774E" w:rsidRPr="00DB6219" w:rsidRDefault="00C1774E" w:rsidP="00C1774E">
      <w:pPr>
        <w:ind w:firstLine="567"/>
        <w:jc w:val="both"/>
        <w:rPr>
          <w:rFonts w:ascii="Times New Roman" w:hAnsi="Times New Roman" w:cs="Times New Roman"/>
        </w:rPr>
      </w:pPr>
      <w:r w:rsidRPr="00DB6219">
        <w:rPr>
          <w:rFonts w:ascii="Times New Roman" w:hAnsi="Times New Roman" w:cs="Times New Roman"/>
        </w:rPr>
        <w:t>6.2. Для возможности осуществлять платежи по Договору Поставщик должен открыть лицевой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 В случае отсутствия у Покупателя денежных средств на казначейском лицевом счете, допускаются расчеты между Сторонами со счетов, открытых в банковских учреждениях.</w:t>
      </w:r>
    </w:p>
    <w:p w:rsidR="00C1774E" w:rsidRPr="00DB6219" w:rsidRDefault="00C1774E" w:rsidP="00C1774E">
      <w:pPr>
        <w:ind w:firstLine="567"/>
        <w:jc w:val="both"/>
        <w:rPr>
          <w:rFonts w:ascii="Times New Roman" w:hAnsi="Times New Roman" w:cs="Times New Roman"/>
        </w:rPr>
      </w:pPr>
      <w:r w:rsidRPr="00DB6219">
        <w:rPr>
          <w:rFonts w:ascii="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от 27.11.2023 N 540-ФЗ "О федеральном бюджете на 2024 год и на плановый период 2025 и 2026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C1774E" w:rsidRPr="00DB6219" w:rsidRDefault="00C1774E" w:rsidP="00C1774E">
      <w:pPr>
        <w:ind w:firstLine="567"/>
        <w:jc w:val="both"/>
        <w:rPr>
          <w:rFonts w:ascii="Times New Roman" w:hAnsi="Times New Roman" w:cs="Times New Roman"/>
        </w:rPr>
      </w:pPr>
      <w:r w:rsidRPr="00DB6219">
        <w:rPr>
          <w:rFonts w:ascii="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C1774E" w:rsidRPr="00DB6219" w:rsidRDefault="00C1774E" w:rsidP="00C1774E">
      <w:pPr>
        <w:ind w:firstLine="567"/>
        <w:jc w:val="both"/>
        <w:rPr>
          <w:rFonts w:ascii="Times New Roman" w:hAnsi="Times New Roman" w:cs="Times New Roman"/>
        </w:rPr>
      </w:pPr>
      <w:r w:rsidRPr="00DB6219">
        <w:rPr>
          <w:rFonts w:ascii="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C1774E" w:rsidRPr="00DB6219" w:rsidRDefault="00C1774E" w:rsidP="00C1774E">
      <w:pPr>
        <w:ind w:firstLine="567"/>
        <w:jc w:val="both"/>
        <w:rPr>
          <w:rFonts w:ascii="Times New Roman" w:hAnsi="Times New Roman" w:cs="Times New Roman"/>
        </w:rPr>
      </w:pPr>
      <w:r w:rsidRPr="00DB6219">
        <w:rPr>
          <w:rFonts w:ascii="Times New Roman" w:hAnsi="Times New Roman" w:cs="Times New Roman"/>
        </w:rPr>
        <w:t>Основанием для открытия Поставщику  лицевого счета, является договор.</w:t>
      </w:r>
    </w:p>
    <w:p w:rsidR="00C1774E" w:rsidRPr="00DB6219" w:rsidRDefault="00C1774E" w:rsidP="00C1774E">
      <w:pPr>
        <w:ind w:firstLine="567"/>
        <w:jc w:val="both"/>
        <w:rPr>
          <w:rFonts w:ascii="Times New Roman" w:hAnsi="Times New Roman" w:cs="Times New Roman"/>
        </w:rPr>
      </w:pPr>
    </w:p>
    <w:p w:rsidR="00C1774E" w:rsidRPr="00DB6219" w:rsidRDefault="00C1774E" w:rsidP="00C1774E">
      <w:pPr>
        <w:ind w:firstLine="567"/>
        <w:contextualSpacing/>
        <w:jc w:val="both"/>
        <w:rPr>
          <w:rFonts w:ascii="Times New Roman" w:eastAsia="Calibri" w:hAnsi="Times New Roman" w:cs="Times New Roman"/>
          <w:b/>
        </w:rPr>
      </w:pPr>
      <w:r w:rsidRPr="00DB6219">
        <w:rPr>
          <w:rFonts w:ascii="Times New Roman" w:eastAsia="Calibri" w:hAnsi="Times New Roman" w:cs="Times New Roman"/>
          <w:b/>
        </w:rPr>
        <w:t>7</w:t>
      </w:r>
      <w:r>
        <w:rPr>
          <w:rFonts w:ascii="Times New Roman" w:eastAsia="Calibri" w:hAnsi="Times New Roman" w:cs="Times New Roman"/>
          <w:b/>
        </w:rPr>
        <w:t>. Условия рассмотрения споров</w:t>
      </w:r>
      <w:r w:rsidRPr="00DB6219">
        <w:rPr>
          <w:rFonts w:ascii="Times New Roman" w:eastAsia="Calibri" w:hAnsi="Times New Roman" w:cs="Times New Roman"/>
          <w:b/>
        </w:rPr>
        <w:t>.</w:t>
      </w:r>
    </w:p>
    <w:p w:rsidR="00C1774E" w:rsidRPr="00DB6219" w:rsidRDefault="00C1774E" w:rsidP="00C1774E">
      <w:pPr>
        <w:ind w:firstLine="567"/>
        <w:contextualSpacing/>
        <w:jc w:val="both"/>
        <w:rPr>
          <w:rFonts w:ascii="Times New Roman" w:eastAsia="Times New Roman" w:hAnsi="Times New Roman" w:cs="Times New Roman"/>
        </w:rPr>
      </w:pPr>
      <w:r w:rsidRPr="00DB6219">
        <w:rPr>
          <w:rFonts w:ascii="Times New Roman" w:eastAsia="Calibri" w:hAnsi="Times New Roman" w:cs="Times New Roman"/>
        </w:rPr>
        <w:t xml:space="preserve">7.1. </w:t>
      </w:r>
      <w:r w:rsidRPr="00DB6219">
        <w:rPr>
          <w:rFonts w:ascii="Times New Roman" w:eastAsia="Times New Roman" w:hAnsi="Times New Roman" w:cs="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C1774E" w:rsidRPr="00DB6219" w:rsidRDefault="00C1774E" w:rsidP="00C1774E">
      <w:pPr>
        <w:ind w:firstLine="567"/>
        <w:contextualSpacing/>
        <w:jc w:val="both"/>
        <w:rPr>
          <w:rFonts w:ascii="Times New Roman" w:eastAsia="Times New Roman" w:hAnsi="Times New Roman" w:cs="Times New Roman"/>
        </w:rPr>
      </w:pPr>
      <w:r w:rsidRPr="00DB6219">
        <w:rPr>
          <w:rFonts w:ascii="Times New Roman" w:eastAsia="Times New Roman" w:hAnsi="Times New Roman" w:cs="Times New Roman"/>
        </w:rPr>
        <w:t>7.2. Стороны рассматривают претензии в срок, не превышающий 14 календарных дней с момента ее получения.</w:t>
      </w:r>
    </w:p>
    <w:p w:rsidR="00C1774E" w:rsidRPr="00DB6219" w:rsidRDefault="00C1774E" w:rsidP="00C1774E">
      <w:pPr>
        <w:ind w:firstLine="567"/>
        <w:contextualSpacing/>
        <w:jc w:val="both"/>
        <w:rPr>
          <w:rFonts w:ascii="Times New Roman" w:eastAsia="Times New Roman" w:hAnsi="Times New Roman" w:cs="Times New Roman"/>
        </w:rPr>
      </w:pPr>
      <w:r w:rsidRPr="00DB6219">
        <w:rPr>
          <w:rFonts w:ascii="Times New Roman" w:eastAsia="Times New Roman" w:hAnsi="Times New Roman" w:cs="Times New Roman"/>
        </w:rPr>
        <w:t xml:space="preserve">7.3. В случае не урегулирования спора в претензионном порядке Стороны обращаются в Арбитражный суд Республики Крым. </w:t>
      </w:r>
    </w:p>
    <w:p w:rsidR="00C1774E" w:rsidRPr="00DB6219" w:rsidRDefault="00C1774E" w:rsidP="00C1774E">
      <w:pPr>
        <w:ind w:firstLine="567"/>
        <w:contextualSpacing/>
        <w:jc w:val="both"/>
        <w:rPr>
          <w:rFonts w:ascii="Times New Roman" w:eastAsia="Calibri" w:hAnsi="Times New Roman" w:cs="Times New Roman"/>
        </w:rPr>
      </w:pPr>
    </w:p>
    <w:p w:rsidR="00C1774E" w:rsidRPr="00DB6219" w:rsidRDefault="00C1774E" w:rsidP="00C1774E">
      <w:pPr>
        <w:ind w:firstLine="567"/>
        <w:contextualSpacing/>
        <w:jc w:val="both"/>
        <w:rPr>
          <w:rFonts w:ascii="Times New Roman" w:eastAsia="Calibri" w:hAnsi="Times New Roman" w:cs="Times New Roman"/>
          <w:b/>
        </w:rPr>
      </w:pPr>
      <w:r w:rsidRPr="00DB6219">
        <w:rPr>
          <w:rFonts w:ascii="Times New Roman" w:eastAsia="Calibri" w:hAnsi="Times New Roman" w:cs="Times New Roman"/>
          <w:b/>
        </w:rPr>
        <w:lastRenderedPageBreak/>
        <w:t>8. Условия конфиденциальности.</w:t>
      </w:r>
    </w:p>
    <w:p w:rsidR="00C1774E" w:rsidRPr="00DB6219" w:rsidRDefault="00C1774E" w:rsidP="00C1774E">
      <w:pPr>
        <w:tabs>
          <w:tab w:val="left" w:pos="-284"/>
          <w:tab w:val="left" w:pos="426"/>
          <w:tab w:val="left" w:pos="960"/>
        </w:tabs>
        <w:ind w:firstLine="567"/>
        <w:contextualSpacing/>
        <w:jc w:val="both"/>
        <w:rPr>
          <w:rFonts w:ascii="Times New Roman" w:eastAsia="Calibri" w:hAnsi="Times New Roman" w:cs="Times New Roman"/>
        </w:rPr>
      </w:pPr>
      <w:r w:rsidRPr="00DB6219">
        <w:rPr>
          <w:rFonts w:ascii="Times New Roman" w:eastAsia="Calibri" w:hAnsi="Times New Roman" w:cs="Times New Roman"/>
        </w:rPr>
        <w:t>8.1. Условия договора и соглашений (протоколов и т.п.) к нему конфиденциальны и не подлежат разглашению.</w:t>
      </w:r>
    </w:p>
    <w:p w:rsidR="00C1774E" w:rsidRPr="00DB6219" w:rsidRDefault="00C1774E" w:rsidP="00C1774E">
      <w:pPr>
        <w:tabs>
          <w:tab w:val="left" w:pos="-284"/>
          <w:tab w:val="left" w:pos="426"/>
          <w:tab w:val="left" w:pos="960"/>
        </w:tabs>
        <w:ind w:firstLine="567"/>
        <w:contextualSpacing/>
        <w:jc w:val="both"/>
        <w:rPr>
          <w:rFonts w:ascii="Times New Roman" w:eastAsia="Calibri" w:hAnsi="Times New Roman" w:cs="Times New Roman"/>
        </w:rPr>
      </w:pPr>
      <w:r w:rsidRPr="00DB6219">
        <w:rPr>
          <w:rFonts w:ascii="Times New Roman" w:eastAsia="Calibri" w:hAnsi="Times New Roman" w:cs="Times New Roman"/>
        </w:rPr>
        <w:t>8.2.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C1774E" w:rsidRPr="00DB6219" w:rsidRDefault="00C1774E" w:rsidP="00C1774E">
      <w:pPr>
        <w:ind w:firstLine="567"/>
        <w:contextualSpacing/>
        <w:jc w:val="both"/>
        <w:rPr>
          <w:rFonts w:ascii="Times New Roman" w:eastAsia="Calibri" w:hAnsi="Times New Roman" w:cs="Times New Roman"/>
          <w:b/>
        </w:rPr>
      </w:pPr>
      <w:r w:rsidRPr="00DB6219">
        <w:rPr>
          <w:rFonts w:ascii="Times New Roman" w:eastAsia="Calibri" w:hAnsi="Times New Roman" w:cs="Times New Roman"/>
        </w:rPr>
        <w:t>8.3.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DB6219">
        <w:rPr>
          <w:rFonts w:ascii="Times New Roman" w:eastAsia="Calibri" w:hAnsi="Times New Roman" w:cs="Times New Roman"/>
          <w:b/>
        </w:rPr>
        <w:t xml:space="preserve"> </w:t>
      </w:r>
      <w:r w:rsidRPr="00DB6219">
        <w:rPr>
          <w:rFonts w:ascii="Times New Roman" w:eastAsia="Calibri" w:hAnsi="Times New Roman" w:cs="Times New Roman"/>
        </w:rPr>
        <w:t xml:space="preserve">Виновная Сторона обязуется возместить другой Стороне понесенные убытки и </w:t>
      </w:r>
      <w:proofErr w:type="gramStart"/>
      <w:r w:rsidRPr="00DB6219">
        <w:rPr>
          <w:rFonts w:ascii="Times New Roman" w:eastAsia="Calibri" w:hAnsi="Times New Roman" w:cs="Times New Roman"/>
        </w:rPr>
        <w:t>оплатить штраф не</w:t>
      </w:r>
      <w:proofErr w:type="gramEnd"/>
      <w:r w:rsidRPr="00DB6219">
        <w:rPr>
          <w:rFonts w:ascii="Times New Roman" w:eastAsia="Calibri" w:hAnsi="Times New Roman" w:cs="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264010" w:rsidRDefault="00264010"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Pr="001B4074" w:rsidRDefault="001B4074" w:rsidP="004A5C14">
      <w:pPr>
        <w:spacing w:after="0" w:line="240" w:lineRule="auto"/>
        <w:ind w:firstLine="567"/>
        <w:jc w:val="right"/>
        <w:rPr>
          <w:rFonts w:ascii="Times New Roman" w:hAnsi="Times New Roman" w:cs="Times New Roman"/>
          <w:i/>
          <w:sz w:val="24"/>
          <w:szCs w:val="24"/>
        </w:rPr>
      </w:pPr>
    </w:p>
    <w:p w:rsidR="00AD59F7" w:rsidRPr="001B4074" w:rsidRDefault="00AD59F7"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1B4074"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4161"/>
        <w:gridCol w:w="1214"/>
        <w:gridCol w:w="1162"/>
        <w:gridCol w:w="51"/>
        <w:gridCol w:w="1733"/>
        <w:gridCol w:w="1901"/>
        <w:gridCol w:w="7"/>
      </w:tblGrid>
      <w:tr w:rsidR="001B516E" w:rsidRPr="00BA6A35" w:rsidTr="001B516E">
        <w:trPr>
          <w:trHeight w:val="1546"/>
        </w:trPr>
        <w:tc>
          <w:tcPr>
            <w:tcW w:w="693" w:type="dxa"/>
            <w:shd w:val="clear" w:color="auto" w:fill="auto"/>
            <w:noWrap/>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 </w:t>
            </w:r>
            <w:proofErr w:type="gramStart"/>
            <w:r w:rsidRPr="00B83C91">
              <w:rPr>
                <w:rFonts w:ascii="Times New Roman" w:eastAsia="Times New Roman" w:hAnsi="Times New Roman" w:cs="Times New Roman"/>
                <w:b/>
                <w:bCs/>
                <w:sz w:val="20"/>
                <w:szCs w:val="20"/>
              </w:rPr>
              <w:t>П</w:t>
            </w:r>
            <w:proofErr w:type="gramEnd"/>
            <w:r w:rsidRPr="00B83C91">
              <w:rPr>
                <w:rFonts w:ascii="Times New Roman" w:eastAsia="Times New Roman" w:hAnsi="Times New Roman" w:cs="Times New Roman"/>
                <w:b/>
                <w:bCs/>
                <w:sz w:val="20"/>
                <w:szCs w:val="20"/>
              </w:rPr>
              <w:t>/п</w:t>
            </w:r>
          </w:p>
        </w:tc>
        <w:tc>
          <w:tcPr>
            <w:tcW w:w="4161"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Наименование</w:t>
            </w:r>
          </w:p>
          <w:p w:rsidR="001B516E" w:rsidRPr="00B83C91" w:rsidRDefault="001B516E" w:rsidP="00C1774E">
            <w:pPr>
              <w:jc w:val="center"/>
              <w:rPr>
                <w:rFonts w:ascii="Times New Roman" w:eastAsia="Times New Roman" w:hAnsi="Times New Roman" w:cs="Times New Roman"/>
                <w:b/>
                <w:bCs/>
                <w:sz w:val="20"/>
                <w:szCs w:val="20"/>
              </w:rPr>
            </w:pPr>
          </w:p>
        </w:tc>
        <w:tc>
          <w:tcPr>
            <w:tcW w:w="1214"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Ед. изм.</w:t>
            </w:r>
          </w:p>
        </w:tc>
        <w:tc>
          <w:tcPr>
            <w:tcW w:w="1213" w:type="dxa"/>
            <w:gridSpan w:val="2"/>
            <w:vAlign w:val="center"/>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Кол-во.</w:t>
            </w:r>
          </w:p>
        </w:tc>
        <w:tc>
          <w:tcPr>
            <w:tcW w:w="1733"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Цена с  НДС, руб. за 1 ед. изм.</w:t>
            </w:r>
          </w:p>
        </w:tc>
        <w:tc>
          <w:tcPr>
            <w:tcW w:w="1908" w:type="dxa"/>
            <w:gridSpan w:val="2"/>
            <w:shd w:val="clear" w:color="auto" w:fill="auto"/>
            <w:vAlign w:val="center"/>
            <w:hideMark/>
          </w:tcPr>
          <w:p w:rsidR="001B516E" w:rsidRPr="00B83C91" w:rsidRDefault="001B516E" w:rsidP="00C1774E">
            <w:pPr>
              <w:ind w:right="329"/>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Сумма с  НДС, руб.</w:t>
            </w:r>
          </w:p>
        </w:tc>
      </w:tr>
      <w:tr w:rsidR="001B516E" w:rsidRPr="00BA6A35" w:rsidTr="001B516E">
        <w:trPr>
          <w:trHeight w:val="470"/>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lastRenderedPageBreak/>
              <w:t>1</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B83C91" w:rsidRDefault="001B516E" w:rsidP="00C1774E">
            <w:pPr>
              <w:jc w:val="center"/>
              <w:rPr>
                <w:rFonts w:ascii="Times New Roman" w:hAnsi="Times New Roman" w:cs="Times New Roman"/>
                <w:sz w:val="20"/>
                <w:szCs w:val="20"/>
              </w:rPr>
            </w:pPr>
          </w:p>
        </w:tc>
      </w:tr>
      <w:tr w:rsidR="001B516E" w:rsidRPr="006A0627" w:rsidTr="001B516E">
        <w:trPr>
          <w:trHeight w:val="483"/>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2</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6A0627"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6A0627" w:rsidRDefault="001B516E" w:rsidP="00C1774E">
            <w:pPr>
              <w:jc w:val="center"/>
              <w:rPr>
                <w:rFonts w:ascii="Times New Roman" w:hAnsi="Times New Roman" w:cs="Times New Roman"/>
                <w:sz w:val="20"/>
                <w:szCs w:val="20"/>
              </w:rPr>
            </w:pPr>
          </w:p>
        </w:tc>
      </w:tr>
      <w:tr w:rsidR="001B516E" w:rsidRPr="006A0627" w:rsidTr="001B516E">
        <w:trPr>
          <w:trHeight w:val="420"/>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3</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4F4A4F"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4F4A4F"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4</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9F2C39"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9F2C39"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5</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5D7984"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5D7984"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6</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5D7984"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5D7984"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7</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47115C"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47115C"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8</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D703D6"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D703D6"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9</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CC33A4"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CC33A4"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10</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5255C2"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5255C2"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11</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5255C2"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5255C2" w:rsidRDefault="001B516E" w:rsidP="00C1774E">
            <w:pPr>
              <w:jc w:val="center"/>
              <w:rPr>
                <w:rFonts w:ascii="Times New Roman" w:hAnsi="Times New Roman" w:cs="Times New Roman"/>
                <w:sz w:val="20"/>
                <w:szCs w:val="20"/>
              </w:rPr>
            </w:pPr>
          </w:p>
        </w:tc>
      </w:tr>
      <w:tr w:rsidR="001B516E" w:rsidRPr="00260FEF"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12</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260FEF"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260FEF"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13</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FE6C56"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FE6C56"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14</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FE6C56"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FE6C56"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15</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FE6C56"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FE6C56"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16</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FE6C56"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FE6C56"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17</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FE6C56"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FE6C56"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18</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FE6C56"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FE6C56"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19</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FE6C56"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FE6C56"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20</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FE6C56"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FE6C56"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21</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FE6C56"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FE6C56"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22</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FE6C56"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FE6C56"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23</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FE6C56"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FE6C56" w:rsidRDefault="001B516E" w:rsidP="00C1774E">
            <w:pPr>
              <w:jc w:val="center"/>
              <w:rPr>
                <w:rFonts w:ascii="Times New Roman" w:hAnsi="Times New Roman" w:cs="Times New Roman"/>
                <w:sz w:val="20"/>
                <w:szCs w:val="20"/>
              </w:rPr>
            </w:pPr>
          </w:p>
        </w:tc>
      </w:tr>
      <w:tr w:rsidR="001B516E" w:rsidRPr="006A0627" w:rsidTr="001B516E">
        <w:trPr>
          <w:trHeight w:val="372"/>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24</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FE6C56"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FE6C56" w:rsidRDefault="001B516E" w:rsidP="00C1774E">
            <w:pPr>
              <w:jc w:val="center"/>
              <w:rPr>
                <w:rFonts w:ascii="Times New Roman" w:hAnsi="Times New Roman" w:cs="Times New Roman"/>
                <w:sz w:val="20"/>
                <w:szCs w:val="20"/>
              </w:rPr>
            </w:pPr>
          </w:p>
        </w:tc>
      </w:tr>
      <w:tr w:rsidR="001B516E" w:rsidRPr="00BA6A35" w:rsidTr="001B516E">
        <w:trPr>
          <w:gridAfter w:val="1"/>
          <w:wAfter w:w="7" w:type="dxa"/>
          <w:trHeight w:val="372"/>
        </w:trPr>
        <w:tc>
          <w:tcPr>
            <w:tcW w:w="7230" w:type="dxa"/>
            <w:gridSpan w:val="4"/>
            <w:shd w:val="clear" w:color="auto" w:fill="auto"/>
            <w:vAlign w:val="center"/>
          </w:tcPr>
          <w:p w:rsidR="001B516E" w:rsidRPr="001B516E" w:rsidRDefault="001B516E" w:rsidP="00C1774E">
            <w:pPr>
              <w:jc w:val="right"/>
              <w:rPr>
                <w:rFonts w:ascii="Times New Roman" w:eastAsia="Times New Roman" w:hAnsi="Times New Roman" w:cs="Times New Roman"/>
                <w:b/>
                <w:sz w:val="24"/>
                <w:szCs w:val="24"/>
              </w:rPr>
            </w:pPr>
            <w:r w:rsidRPr="001B516E">
              <w:rPr>
                <w:rFonts w:ascii="Times New Roman" w:eastAsia="Times New Roman" w:hAnsi="Times New Roman" w:cs="Times New Roman"/>
                <w:b/>
                <w:sz w:val="24"/>
                <w:szCs w:val="24"/>
              </w:rPr>
              <w:t>Итого с НДС</w:t>
            </w:r>
          </w:p>
        </w:tc>
        <w:tc>
          <w:tcPr>
            <w:tcW w:w="3685" w:type="dxa"/>
            <w:gridSpan w:val="3"/>
            <w:shd w:val="clear" w:color="auto" w:fill="auto"/>
            <w:vAlign w:val="bottom"/>
          </w:tcPr>
          <w:p w:rsidR="001B516E" w:rsidRPr="00B83C91" w:rsidRDefault="001B516E" w:rsidP="00C1774E">
            <w:pPr>
              <w:jc w:val="center"/>
              <w:rPr>
                <w:rFonts w:ascii="Times New Roman" w:hAnsi="Times New Roman" w:cs="Times New Roman"/>
                <w:b/>
                <w:bCs/>
                <w:sz w:val="20"/>
                <w:szCs w:val="20"/>
              </w:rPr>
            </w:pPr>
          </w:p>
        </w:tc>
      </w:tr>
    </w:tbl>
    <w:p w:rsidR="003337B1" w:rsidRPr="001B4074" w:rsidRDefault="003337B1" w:rsidP="00264010">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lastRenderedPageBreak/>
        <w:t xml:space="preserve">9. ПРОИЗВОДИТЕЛЬ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i/>
          <w:sz w:val="24"/>
          <w:szCs w:val="24"/>
          <w:lang w:eastAsia="zh-CN"/>
        </w:rPr>
        <w:t> </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1B4074" w:rsidRDefault="004A5C14" w:rsidP="00264010">
      <w:pPr>
        <w:tabs>
          <w:tab w:val="left" w:pos="-120"/>
        </w:tabs>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1B516E" w:rsidRPr="00E53F16" w:rsidRDefault="001B516E" w:rsidP="001B516E">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B516E" w:rsidRPr="007B357A" w:rsidRDefault="001B516E" w:rsidP="001B516E">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1B516E" w:rsidRDefault="001B516E" w:rsidP="001B516E">
      <w:pPr>
        <w:widowControl w:val="0"/>
        <w:spacing w:after="0" w:line="240" w:lineRule="auto"/>
        <w:contextualSpacing/>
        <w:jc w:val="center"/>
        <w:rPr>
          <w:rFonts w:ascii="Times New Roman" w:eastAsia="Times New Roman" w:hAnsi="Times New Roman" w:cs="Times New Roman"/>
          <w:sz w:val="24"/>
          <w:szCs w:val="24"/>
        </w:rPr>
      </w:pPr>
    </w:p>
    <w:p w:rsidR="001B516E" w:rsidRPr="00336766" w:rsidRDefault="001B516E" w:rsidP="001B516E">
      <w:pPr>
        <w:widowControl w:val="0"/>
        <w:spacing w:after="0" w:line="240" w:lineRule="auto"/>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p w:rsidR="001B516E" w:rsidRPr="00336766" w:rsidRDefault="001B516E" w:rsidP="001B516E">
      <w:pPr>
        <w:widowControl w:val="0"/>
        <w:spacing w:after="0" w:line="240" w:lineRule="auto"/>
        <w:contextualSpacing/>
        <w:jc w:val="center"/>
        <w:rPr>
          <w:rFonts w:ascii="Times New Roman" w:eastAsia="Times New Roman" w:hAnsi="Times New Roman" w:cs="Times New Roman"/>
          <w:sz w:val="24"/>
          <w:szCs w:val="24"/>
          <w:lang w:val="en-US"/>
        </w:rPr>
      </w:pPr>
    </w:p>
    <w:tbl>
      <w:tblPr>
        <w:tblW w:w="0" w:type="auto"/>
        <w:tblInd w:w="186" w:type="dxa"/>
        <w:tblLayout w:type="fixed"/>
        <w:tblLook w:val="0000" w:firstRow="0" w:lastRow="0" w:firstColumn="0" w:lastColumn="0" w:noHBand="0" w:noVBand="0"/>
      </w:tblPr>
      <w:tblGrid>
        <w:gridCol w:w="10412"/>
      </w:tblGrid>
      <w:tr w:rsidR="001B516E" w:rsidRPr="00336766" w:rsidTr="00547229">
        <w:trPr>
          <w:trHeight w:val="193"/>
        </w:trPr>
        <w:tc>
          <w:tcPr>
            <w:tcW w:w="10412" w:type="dxa"/>
            <w:shd w:val="clear" w:color="auto" w:fill="auto"/>
          </w:tcPr>
          <w:p w:rsidR="001B516E" w:rsidRPr="0037797C" w:rsidRDefault="001B516E" w:rsidP="00547229">
            <w:pPr>
              <w:widowControl w:val="0"/>
              <w:snapToGrid w:val="0"/>
              <w:spacing w:after="0" w:line="240" w:lineRule="auto"/>
              <w:contextualSpacing/>
              <w:jc w:val="both"/>
              <w:rPr>
                <w:rFonts w:ascii="Times New Roman" w:eastAsia="Times New Roman" w:hAnsi="Times New Roman" w:cs="Times New Roman"/>
              </w:rPr>
            </w:pPr>
            <w:r w:rsidRPr="0037797C">
              <w:rPr>
                <w:rFonts w:ascii="Times New Roman" w:eastAsia="Times New Roman" w:hAnsi="Times New Roman" w:cs="Times New Roman"/>
              </w:rPr>
              <w:t xml:space="preserve">г. Керчь                                                                                                       </w:t>
            </w:r>
            <w:r w:rsidRPr="0037797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37797C">
              <w:rPr>
                <w:rFonts w:ascii="Times New Roman" w:eastAsia="Times New Roman" w:hAnsi="Times New Roman" w:cs="Times New Roman"/>
              </w:rPr>
              <w:t>«___»_____________202</w:t>
            </w:r>
            <w:r w:rsidRPr="0037797C">
              <w:rPr>
                <w:rFonts w:ascii="Times New Roman" w:eastAsia="Times New Roman" w:hAnsi="Times New Roman" w:cs="Times New Roman"/>
                <w:lang w:val="en-US"/>
              </w:rPr>
              <w:t>4</w:t>
            </w:r>
            <w:r w:rsidRPr="0037797C">
              <w:rPr>
                <w:rFonts w:ascii="Times New Roman" w:eastAsia="Times New Roman" w:hAnsi="Times New Roman" w:cs="Times New Roman"/>
              </w:rPr>
              <w:t xml:space="preserve"> г</w:t>
            </w:r>
          </w:p>
        </w:tc>
      </w:tr>
    </w:tbl>
    <w:p w:rsidR="001B516E" w:rsidRPr="00336766" w:rsidRDefault="001B516E" w:rsidP="001B516E">
      <w:pPr>
        <w:spacing w:after="0" w:line="240" w:lineRule="auto"/>
        <w:contextualSpacing/>
        <w:jc w:val="both"/>
        <w:rPr>
          <w:rFonts w:ascii="Times New Roman" w:hAnsi="Times New Roman" w:cs="Times New Roman"/>
          <w:sz w:val="24"/>
          <w:szCs w:val="24"/>
        </w:rPr>
      </w:pPr>
    </w:p>
    <w:p w:rsidR="001B516E" w:rsidRPr="00336766" w:rsidRDefault="001B516E" w:rsidP="001B516E">
      <w:pPr>
        <w:spacing w:after="0"/>
        <w:ind w:firstLine="567"/>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 xml:space="preserve">Акционерное общество "Судостроительный завод имени Б.Е. </w:t>
      </w:r>
      <w:proofErr w:type="spellStart"/>
      <w:r w:rsidRPr="00336766">
        <w:rPr>
          <w:rFonts w:ascii="Times New Roman" w:eastAsia="Times New Roman" w:hAnsi="Times New Roman" w:cs="Times New Roman"/>
        </w:rPr>
        <w:t>Бутомы</w:t>
      </w:r>
      <w:proofErr w:type="spellEnd"/>
      <w:r w:rsidRPr="00336766">
        <w:rPr>
          <w:rFonts w:ascii="Times New Roman" w:eastAsia="Times New Roman" w:hAnsi="Times New Roman" w:cs="Times New Roman"/>
        </w:rPr>
        <w:t>",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w:t>
      </w:r>
      <w:r>
        <w:rPr>
          <w:rFonts w:ascii="Times New Roman" w:eastAsia="Times New Roman" w:hAnsi="Times New Roman" w:cs="Times New Roman"/>
          <w:sz w:val="24"/>
          <w:szCs w:val="24"/>
        </w:rPr>
        <w:t>…………….</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1B516E" w:rsidRPr="00B36071" w:rsidRDefault="001B516E" w:rsidP="001B516E">
      <w:pPr>
        <w:spacing w:after="0"/>
        <w:contextualSpacing/>
        <w:jc w:val="both"/>
        <w:rPr>
          <w:rFonts w:ascii="Times New Roman" w:eastAsia="Times New Roman" w:hAnsi="Times New Roman" w:cs="Times New Roman"/>
          <w:color w:val="FF0000"/>
        </w:rPr>
      </w:pPr>
    </w:p>
    <w:p w:rsidR="001B516E" w:rsidRPr="00336766" w:rsidRDefault="001B516E" w:rsidP="001B516E">
      <w:pPr>
        <w:spacing w:after="0"/>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1B516E" w:rsidRPr="00336766" w:rsidRDefault="001B516E" w:rsidP="001B516E">
      <w:pPr>
        <w:spacing w:after="0"/>
        <w:ind w:firstLine="567"/>
        <w:contextualSpacing/>
        <w:rPr>
          <w:rFonts w:ascii="Times New Roman" w:eastAsia="Times New Roman" w:hAnsi="Times New Roman" w:cs="Times New Roman"/>
        </w:rPr>
      </w:pPr>
    </w:p>
    <w:p w:rsidR="001B516E" w:rsidRPr="00336766" w:rsidRDefault="001B516E" w:rsidP="001B516E">
      <w:pPr>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B516E" w:rsidRPr="00336766" w:rsidRDefault="001B516E" w:rsidP="001B516E">
      <w:pPr>
        <w:tabs>
          <w:tab w:val="left" w:pos="0"/>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1B516E" w:rsidRPr="00B36071" w:rsidRDefault="001B516E" w:rsidP="001B516E">
      <w:pPr>
        <w:tabs>
          <w:tab w:val="left" w:pos="426"/>
        </w:tabs>
        <w:spacing w:after="0"/>
        <w:ind w:firstLine="567"/>
        <w:contextualSpacing/>
        <w:jc w:val="both"/>
        <w:rPr>
          <w:rFonts w:ascii="Times New Roman" w:eastAsia="Times New Roman" w:hAnsi="Times New Roman" w:cs="Times New Roman"/>
          <w:color w:val="FF0000"/>
        </w:rPr>
      </w:pPr>
    </w:p>
    <w:p w:rsidR="001B516E" w:rsidRPr="00676821" w:rsidRDefault="001B516E" w:rsidP="001B516E">
      <w:pPr>
        <w:spacing w:after="0"/>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1B516E" w:rsidRPr="00676821" w:rsidRDefault="001B516E" w:rsidP="001B516E">
      <w:pPr>
        <w:tabs>
          <w:tab w:val="left" w:pos="426"/>
          <w:tab w:val="left" w:pos="10915"/>
        </w:tabs>
        <w:spacing w:after="0"/>
        <w:ind w:firstLine="567"/>
        <w:contextualSpacing/>
        <w:jc w:val="both"/>
        <w:rPr>
          <w:rFonts w:ascii="Times New Roman" w:eastAsia="Times New Roman" w:hAnsi="Times New Roman" w:cs="Times New Roman"/>
        </w:rPr>
      </w:pPr>
    </w:p>
    <w:p w:rsidR="001B516E" w:rsidRPr="00676821" w:rsidRDefault="001B516E" w:rsidP="001B516E">
      <w:pPr>
        <w:tabs>
          <w:tab w:val="left" w:pos="-284"/>
        </w:tabs>
        <w:spacing w:after="0"/>
        <w:ind w:firstLine="567"/>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1B516E" w:rsidRPr="002D2157" w:rsidRDefault="001B516E" w:rsidP="001B516E">
      <w:pPr>
        <w:spacing w:after="0"/>
        <w:ind w:firstLine="567"/>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1B516E" w:rsidRPr="007636C1" w:rsidRDefault="001B516E" w:rsidP="001B516E">
      <w:pPr>
        <w:widowControl w:val="0"/>
        <w:autoSpaceDE w:val="0"/>
        <w:spacing w:after="0"/>
        <w:ind w:firstLine="567"/>
        <w:jc w:val="both"/>
        <w:rPr>
          <w:rFonts w:ascii="Times New Roman" w:eastAsia="Times New Roman" w:hAnsi="Times New Roman" w:cs="Times New Roman"/>
          <w:szCs w:val="24"/>
        </w:rPr>
      </w:pPr>
      <w:r w:rsidRPr="00241C7E">
        <w:rPr>
          <w:rFonts w:ascii="Times New Roman" w:eastAsia="Times New Roman" w:hAnsi="Times New Roman" w:cs="Times New Roman"/>
          <w:sz w:val="24"/>
          <w:szCs w:val="24"/>
        </w:rPr>
        <w:lastRenderedPageBreak/>
        <w:t>2.3.</w:t>
      </w:r>
      <w:r w:rsidRPr="00241C7E">
        <w:rPr>
          <w:rFonts w:ascii="Times New Roman" w:hAnsi="Times New Roman" w:cs="Times New Roman"/>
          <w:sz w:val="24"/>
          <w:szCs w:val="24"/>
        </w:rPr>
        <w:t xml:space="preserve"> </w:t>
      </w:r>
      <w:r w:rsidRPr="00241C7E">
        <w:rPr>
          <w:rFonts w:ascii="Times New Roman" w:eastAsia="Times New Roman" w:hAnsi="Times New Roman" w:cs="Times New Roman"/>
          <w:szCs w:val="24"/>
        </w:rPr>
        <w:t>Товар поставляется за счет Поставщика по адресу: Республика Крым, г. Керчь, ул. Танкистов, д. 4.</w:t>
      </w:r>
    </w:p>
    <w:p w:rsidR="001B516E" w:rsidRPr="002D2157" w:rsidRDefault="001B516E" w:rsidP="001B516E">
      <w:pPr>
        <w:widowControl w:val="0"/>
        <w:autoSpaceDE w:val="0"/>
        <w:spacing w:after="0"/>
        <w:ind w:firstLine="567"/>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1B516E" w:rsidRPr="002D2157" w:rsidRDefault="001B516E" w:rsidP="001B516E">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2.6.</w:t>
      </w:r>
      <w:r>
        <w:rPr>
          <w:rFonts w:ascii="Times New Roman" w:eastAsia="Times New Roman" w:hAnsi="Times New Roman" w:cs="Times New Roman"/>
        </w:rPr>
        <w:t xml:space="preserve"> </w:t>
      </w:r>
      <w:r w:rsidRPr="002D2157">
        <w:rPr>
          <w:rFonts w:ascii="Times New Roman" w:eastAsia="Times New Roman" w:hAnsi="Times New Roman" w:cs="Times New Roman"/>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2.7.</w:t>
      </w:r>
      <w:r>
        <w:rPr>
          <w:rFonts w:ascii="Times New Roman" w:eastAsia="Times New Roman" w:hAnsi="Times New Roman" w:cs="Times New Roman"/>
        </w:rPr>
        <w:t xml:space="preserve"> </w:t>
      </w:r>
      <w:r w:rsidRPr="002D2157">
        <w:rPr>
          <w:rFonts w:ascii="Times New Roman" w:eastAsia="Times New Roman" w:hAnsi="Times New Roman" w:cs="Times New Roman"/>
        </w:rPr>
        <w:t>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2.8.</w:t>
      </w:r>
      <w:r>
        <w:rPr>
          <w:rFonts w:ascii="Times New Roman" w:eastAsia="Times New Roman" w:hAnsi="Times New Roman" w:cs="Times New Roman"/>
        </w:rPr>
        <w:t xml:space="preserve"> </w:t>
      </w:r>
      <w:r w:rsidRPr="002D2157">
        <w:rPr>
          <w:rFonts w:ascii="Times New Roman" w:eastAsia="Times New Roman" w:hAnsi="Times New Roman" w:cs="Times New Roman"/>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2.9. </w:t>
      </w:r>
      <w:r w:rsidRPr="00116324">
        <w:rPr>
          <w:rFonts w:ascii="Times New Roman" w:eastAsia="Times New Roman" w:hAnsi="Times New Roman" w:cs="Times New Roman"/>
        </w:rPr>
        <w:t>В случае осуществления поставки Товара без предоплаты (без авансовых платежей) оплата за поставленный Товар может быть осуществлена на расчет</w:t>
      </w:r>
      <w:r>
        <w:rPr>
          <w:rFonts w:ascii="Times New Roman" w:eastAsia="Times New Roman" w:hAnsi="Times New Roman" w:cs="Times New Roman"/>
        </w:rPr>
        <w:t>ный счет Поставщика в течение 15 (пятна</w:t>
      </w:r>
      <w:r w:rsidRPr="00116324">
        <w:rPr>
          <w:rFonts w:ascii="Times New Roman" w:eastAsia="Times New Roman" w:hAnsi="Times New Roman" w:cs="Times New Roman"/>
        </w:rPr>
        <w:t>дцати) календарных дней после приемки Товара по качеству и количеству на складе Покупателя без замечаний. Указанное условие согласовывается дополнительн</w:t>
      </w:r>
      <w:r>
        <w:rPr>
          <w:rFonts w:ascii="Times New Roman" w:eastAsia="Times New Roman" w:hAnsi="Times New Roman" w:cs="Times New Roman"/>
        </w:rPr>
        <w:t>о и указывается в Спецификации</w:t>
      </w:r>
      <w:r w:rsidRPr="00116324">
        <w:rPr>
          <w:rFonts w:ascii="Times New Roman" w:eastAsia="Times New Roman" w:hAnsi="Times New Roman" w:cs="Times New Roman"/>
        </w:rPr>
        <w:t xml:space="preserve">. </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2.10. </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2.11. </w:t>
      </w:r>
      <w:r w:rsidRPr="00116324">
        <w:rPr>
          <w:rFonts w:ascii="Times New Roman" w:eastAsia="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w:t>
      </w:r>
      <w:r>
        <w:rPr>
          <w:rFonts w:ascii="Times New Roman" w:eastAsia="Times New Roman" w:hAnsi="Times New Roman" w:cs="Times New Roman"/>
        </w:rPr>
        <w:t>й Федерации порядке, в размере 5</w:t>
      </w:r>
      <w:r w:rsidRPr="00116324">
        <w:rPr>
          <w:rFonts w:ascii="Times New Roman" w:eastAsia="Times New Roman" w:hAnsi="Times New Roman" w:cs="Times New Roman"/>
        </w:rPr>
        <w:t>0% от цены Договора.</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2.12. </w:t>
      </w:r>
      <w:r w:rsidRPr="00116324">
        <w:rPr>
          <w:rFonts w:ascii="Times New Roman" w:eastAsia="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w:t>
      </w:r>
      <w:r>
        <w:rPr>
          <w:rFonts w:ascii="Times New Roman" w:eastAsia="Times New Roman" w:hAnsi="Times New Roman" w:cs="Times New Roman"/>
        </w:rPr>
        <w:t>т 06 декабря 2021 г. № 390</w:t>
      </w:r>
      <w:r w:rsidRPr="00116324">
        <w:rPr>
          <w:rFonts w:ascii="Times New Roman" w:eastAsia="Times New Roman" w:hAnsi="Times New Roman" w:cs="Times New Roman"/>
        </w:rPr>
        <w:t>-Ф</w:t>
      </w:r>
      <w:r>
        <w:rPr>
          <w:rFonts w:ascii="Times New Roman" w:eastAsia="Times New Roman" w:hAnsi="Times New Roman" w:cs="Times New Roman"/>
        </w:rPr>
        <w:t>З «О федеральном бюджете на 2022 год и на плановый период 2023 и 2024</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1B516E" w:rsidRPr="00116324" w:rsidRDefault="001B516E" w:rsidP="001B516E">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1B516E" w:rsidRPr="00116324" w:rsidRDefault="001B516E" w:rsidP="001B516E">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116324">
        <w:rPr>
          <w:rFonts w:ascii="Times New Roman" w:eastAsia="Times New Roman" w:hAnsi="Times New Roman" w:cs="Times New Roman"/>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lastRenderedPageBreak/>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на счета, открытые в банках организации, заключившей с Поставщиком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proofErr w:type="gramStart"/>
      <w:r w:rsidRPr="00116324">
        <w:rPr>
          <w:rFonts w:ascii="Times New Roman" w:eastAsia="Times New Roman" w:hAnsi="Times New Roman" w:cs="Times New Roman"/>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1B516E" w:rsidRPr="00116324" w:rsidRDefault="001B516E" w:rsidP="001B516E">
      <w:pPr>
        <w:tabs>
          <w:tab w:val="left" w:pos="-284"/>
          <w:tab w:val="left" w:pos="426"/>
          <w:tab w:val="left" w:pos="960"/>
        </w:tabs>
        <w:spacing w:after="0"/>
        <w:contextualSpacing/>
        <w:jc w:val="center"/>
        <w:rPr>
          <w:rFonts w:ascii="Times New Roman" w:eastAsia="Times New Roman" w:hAnsi="Times New Roman" w:cs="Times New Roman"/>
          <w:szCs w:val="24"/>
        </w:rPr>
      </w:pPr>
    </w:p>
    <w:p w:rsidR="001B516E" w:rsidRPr="006D3215" w:rsidRDefault="001B516E" w:rsidP="001B516E">
      <w:pPr>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1B516E" w:rsidRPr="006D3215" w:rsidRDefault="001B516E" w:rsidP="001B516E">
      <w:pPr>
        <w:tabs>
          <w:tab w:val="left" w:pos="-284"/>
          <w:tab w:val="left" w:pos="426"/>
          <w:tab w:val="left" w:pos="960"/>
        </w:tabs>
        <w:spacing w:after="0"/>
        <w:contextualSpacing/>
        <w:jc w:val="center"/>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1B516E" w:rsidRPr="006D3215" w:rsidRDefault="001B516E" w:rsidP="001B516E">
      <w:pPr>
        <w:tabs>
          <w:tab w:val="left" w:pos="-4536"/>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1B516E" w:rsidRPr="006D3215" w:rsidRDefault="001B516E" w:rsidP="001B516E">
      <w:pPr>
        <w:tabs>
          <w:tab w:val="left" w:pos="-4395"/>
          <w:tab w:val="left" w:pos="-3828"/>
          <w:tab w:val="left" w:pos="-3686"/>
          <w:tab w:val="left" w:pos="-3544"/>
          <w:tab w:val="left" w:pos="-269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1B516E" w:rsidRPr="006D3215" w:rsidRDefault="001B516E" w:rsidP="001B516E">
      <w:pPr>
        <w:tabs>
          <w:tab w:val="left" w:pos="-5245"/>
          <w:tab w:val="left" w:pos="-4395"/>
          <w:tab w:val="left" w:pos="-4111"/>
          <w:tab w:val="left" w:pos="-3969"/>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1B516E" w:rsidRPr="006D3215" w:rsidRDefault="001B516E" w:rsidP="001B516E">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Одновременно с товаром передать Покупателю относящиеся к нему документы: сертификаты качества завода-изготовителя </w:t>
      </w:r>
      <w:r>
        <w:rPr>
          <w:rFonts w:ascii="Times New Roman" w:eastAsia="Times New Roman" w:hAnsi="Times New Roman" w:cs="Times New Roman"/>
          <w:szCs w:val="24"/>
        </w:rPr>
        <w:t xml:space="preserve">(паспорта) </w:t>
      </w:r>
      <w:r w:rsidRPr="006D3215">
        <w:rPr>
          <w:rFonts w:ascii="Times New Roman" w:eastAsia="Times New Roman" w:hAnsi="Times New Roman" w:cs="Times New Roman"/>
          <w:szCs w:val="24"/>
        </w:rPr>
        <w:t>(оригиналы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1B516E" w:rsidRPr="006D3215" w:rsidRDefault="001B516E" w:rsidP="001B516E">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1B516E" w:rsidRPr="006D3215" w:rsidRDefault="001B516E" w:rsidP="001B516E">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1B516E" w:rsidRDefault="001B516E" w:rsidP="001B516E">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1B516E" w:rsidRPr="006D3215" w:rsidRDefault="001B516E" w:rsidP="001B516E">
      <w:pPr>
        <w:tabs>
          <w:tab w:val="left" w:pos="-4395"/>
          <w:tab w:val="left" w:pos="-3686"/>
        </w:tabs>
        <w:spacing w:after="0"/>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1B516E" w:rsidRDefault="001B516E" w:rsidP="001B516E">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1B516E" w:rsidRPr="006D3215" w:rsidRDefault="001B516E" w:rsidP="001B516E">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1B516E" w:rsidRPr="006D3215" w:rsidRDefault="001B516E" w:rsidP="001B516E">
      <w:pPr>
        <w:tabs>
          <w:tab w:val="left" w:pos="-4678"/>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lastRenderedPageBreak/>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1B516E" w:rsidRPr="006D3215" w:rsidRDefault="001B516E" w:rsidP="001B516E">
      <w:pPr>
        <w:tabs>
          <w:tab w:val="left" w:pos="-4395"/>
          <w:tab w:val="left" w:pos="-3686"/>
        </w:tabs>
        <w:spacing w:after="0"/>
        <w:ind w:firstLine="567"/>
        <w:contextualSpacing/>
        <w:jc w:val="center"/>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1B516E" w:rsidRPr="006D3215" w:rsidRDefault="001B516E" w:rsidP="001B516E">
      <w:pPr>
        <w:tabs>
          <w:tab w:val="left" w:pos="-4395"/>
          <w:tab w:val="left" w:pos="-3686"/>
          <w:tab w:val="left" w:pos="0"/>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p>
    <w:p w:rsidR="001B516E" w:rsidRPr="006D3215" w:rsidRDefault="001B516E" w:rsidP="001B516E">
      <w:pPr>
        <w:tabs>
          <w:tab w:val="left" w:pos="-4820"/>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1B516E" w:rsidRPr="006D3215" w:rsidRDefault="001B516E" w:rsidP="001B516E">
      <w:pPr>
        <w:tabs>
          <w:tab w:val="left" w:pos="-4395"/>
          <w:tab w:val="left" w:pos="-3686"/>
          <w:tab w:val="left" w:pos="360"/>
          <w:tab w:val="left" w:pos="2552"/>
          <w:tab w:val="left" w:pos="2694"/>
          <w:tab w:val="left" w:pos="2835"/>
        </w:tabs>
        <w:spacing w:after="0"/>
        <w:ind w:firstLine="567"/>
        <w:contextualSpacing/>
        <w:jc w:val="center"/>
        <w:rPr>
          <w:rFonts w:ascii="Times New Roman" w:eastAsia="Times New Roman" w:hAnsi="Times New Roman" w:cs="Times New Roman"/>
          <w:szCs w:val="24"/>
        </w:rPr>
      </w:pPr>
    </w:p>
    <w:p w:rsidR="001B516E"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Поставщик в течение </w:t>
      </w:r>
      <w:r>
        <w:rPr>
          <w:rFonts w:ascii="Times New Roman" w:eastAsia="Times New Roman" w:hAnsi="Times New Roman" w:cs="Times New Roman"/>
          <w:szCs w:val="24"/>
        </w:rPr>
        <w:t xml:space="preserve">_____________ </w:t>
      </w:r>
      <w:r w:rsidRPr="006D3215">
        <w:rPr>
          <w:rFonts w:ascii="Times New Roman" w:eastAsia="Times New Roman" w:hAnsi="Times New Roman" w:cs="Times New Roman"/>
          <w:szCs w:val="24"/>
        </w:rPr>
        <w:t xml:space="preserve">календарных </w:t>
      </w:r>
      <w:r>
        <w:rPr>
          <w:rFonts w:ascii="Times New Roman" w:eastAsia="Times New Roman" w:hAnsi="Times New Roman" w:cs="Times New Roman"/>
          <w:szCs w:val="24"/>
        </w:rPr>
        <w:t xml:space="preserve">дней, с момента заключения договора, </w:t>
      </w:r>
      <w:r w:rsidRPr="006D3215">
        <w:rPr>
          <w:rFonts w:ascii="Times New Roman" w:eastAsia="Times New Roman" w:hAnsi="Times New Roman" w:cs="Times New Roman"/>
          <w:szCs w:val="24"/>
        </w:rPr>
        <w:t xml:space="preserve">обязан </w:t>
      </w:r>
      <w:r>
        <w:rPr>
          <w:rFonts w:ascii="Times New Roman" w:eastAsia="Times New Roman" w:hAnsi="Times New Roman" w:cs="Times New Roman"/>
          <w:szCs w:val="24"/>
        </w:rPr>
        <w:t>передать Т</w:t>
      </w:r>
      <w:r w:rsidRPr="006D3215">
        <w:rPr>
          <w:rFonts w:ascii="Times New Roman" w:eastAsia="Times New Roman" w:hAnsi="Times New Roman" w:cs="Times New Roman"/>
          <w:szCs w:val="24"/>
        </w:rPr>
        <w:t xml:space="preserve">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1B516E" w:rsidRPr="006D3215" w:rsidRDefault="001B516E" w:rsidP="001B516E">
      <w:pPr>
        <w:spacing w:after="0"/>
        <w:contextualSpacing/>
        <w:jc w:val="both"/>
        <w:rPr>
          <w:rFonts w:ascii="Times New Roman" w:eastAsia="Times New Roman" w:hAnsi="Times New Roman" w:cs="Times New Roman"/>
          <w:szCs w:val="24"/>
        </w:rPr>
      </w:pPr>
    </w:p>
    <w:p w:rsidR="001B516E" w:rsidRPr="00FE47F9" w:rsidRDefault="001B516E" w:rsidP="001B516E">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1B516E" w:rsidRPr="00FE47F9" w:rsidRDefault="001B516E" w:rsidP="001B516E">
      <w:pPr>
        <w:spacing w:after="0"/>
        <w:contextualSpacing/>
        <w:jc w:val="center"/>
        <w:rPr>
          <w:rFonts w:ascii="Times New Roman" w:eastAsia="Times New Roman" w:hAnsi="Times New Roman" w:cs="Times New Roman"/>
          <w:szCs w:val="24"/>
        </w:rPr>
      </w:pP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1B516E"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w:t>
      </w:r>
      <w:r w:rsidRPr="00FE47F9">
        <w:rPr>
          <w:rFonts w:ascii="Times New Roman" w:eastAsia="Times New Roman" w:hAnsi="Times New Roman" w:cs="Times New Roman"/>
          <w:szCs w:val="24"/>
        </w:rPr>
        <w:lastRenderedPageBreak/>
        <w:t>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1B516E" w:rsidRPr="00FE47F9" w:rsidRDefault="001B516E" w:rsidP="001B516E">
      <w:pPr>
        <w:autoSpaceDE w:val="0"/>
        <w:autoSpaceDN w:val="0"/>
        <w:adjustRightInd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p>
    <w:p w:rsidR="001B516E" w:rsidRPr="00FE47F9" w:rsidRDefault="001B516E" w:rsidP="001B516E">
      <w:pPr>
        <w:widowControl w:val="0"/>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1B516E" w:rsidRPr="00FE47F9" w:rsidRDefault="001B516E" w:rsidP="001B516E">
      <w:pPr>
        <w:widowControl w:val="0"/>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1B516E" w:rsidRPr="00FE47F9" w:rsidRDefault="001B516E" w:rsidP="001B516E">
      <w:pPr>
        <w:tabs>
          <w:tab w:val="left" w:pos="-4395"/>
          <w:tab w:val="left" w:pos="-354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B516E" w:rsidRPr="00FE47F9" w:rsidRDefault="001B516E" w:rsidP="001B516E">
      <w:pPr>
        <w:tabs>
          <w:tab w:val="left" w:pos="-4111"/>
          <w:tab w:val="left" w:pos="-2835"/>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1B516E" w:rsidRPr="00FE47F9" w:rsidRDefault="001B516E" w:rsidP="001B516E">
      <w:pPr>
        <w:tabs>
          <w:tab w:val="left" w:pos="-4111"/>
          <w:tab w:val="left" w:pos="-2835"/>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4111"/>
          <w:tab w:val="left" w:pos="-283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1B516E" w:rsidRPr="00FE47F9" w:rsidRDefault="001B516E" w:rsidP="001B516E">
      <w:pPr>
        <w:tabs>
          <w:tab w:val="left" w:pos="-4111"/>
          <w:tab w:val="left" w:pos="-2835"/>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4111"/>
          <w:tab w:val="left" w:pos="-2835"/>
        </w:tabs>
        <w:spacing w:after="0"/>
        <w:ind w:firstLine="567"/>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31.12.2021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1B516E" w:rsidRPr="00FE47F9" w:rsidRDefault="001B516E" w:rsidP="001B516E">
      <w:pPr>
        <w:tabs>
          <w:tab w:val="left" w:pos="-4111"/>
          <w:tab w:val="left" w:pos="-2835"/>
        </w:tabs>
        <w:spacing w:after="0"/>
        <w:ind w:firstLine="567"/>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1B516E" w:rsidRPr="00FE47F9" w:rsidRDefault="001B516E" w:rsidP="001B516E">
      <w:pPr>
        <w:spacing w:after="0"/>
        <w:ind w:firstLine="567"/>
        <w:contextualSpacing/>
        <w:rPr>
          <w:rFonts w:ascii="Times New Roman" w:eastAsia="Times New Roman" w:hAnsi="Times New Roman" w:cs="Times New Roman"/>
          <w:szCs w:val="24"/>
        </w:rPr>
      </w:pPr>
    </w:p>
    <w:p w:rsidR="001B516E" w:rsidRPr="00FE47F9" w:rsidRDefault="001B516E" w:rsidP="001B516E">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1B516E" w:rsidRPr="00FE47F9" w:rsidRDefault="001B516E" w:rsidP="001B516E">
      <w:pPr>
        <w:spacing w:after="0"/>
        <w:ind w:firstLine="567"/>
        <w:contextualSpacing/>
        <w:jc w:val="center"/>
        <w:rPr>
          <w:rFonts w:ascii="Times New Roman" w:eastAsia="Times New Roman" w:hAnsi="Times New Roman" w:cs="Times New Roman"/>
          <w:szCs w:val="24"/>
        </w:rPr>
      </w:pP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1B516E" w:rsidRPr="00FE47F9" w:rsidRDefault="001B516E" w:rsidP="001B516E">
      <w:pPr>
        <w:widowControl w:val="0"/>
        <w:autoSpaceDE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1B516E" w:rsidRPr="00FE47F9" w:rsidRDefault="001B516E" w:rsidP="001B516E">
      <w:pPr>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1B516E" w:rsidRPr="00FE47F9" w:rsidRDefault="001B516E" w:rsidP="001B516E">
      <w:pPr>
        <w:spacing w:after="0"/>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1B516E" w:rsidRPr="00FE47F9" w:rsidRDefault="001B516E" w:rsidP="001B516E">
      <w:pPr>
        <w:spacing w:after="0"/>
        <w:ind w:firstLine="567"/>
        <w:contextualSpacing/>
        <w:jc w:val="center"/>
        <w:rPr>
          <w:rFonts w:ascii="Times New Roman" w:eastAsia="Times New Roman" w:hAnsi="Times New Roman" w:cs="Times New Roman"/>
          <w:szCs w:val="24"/>
        </w:rPr>
      </w:pPr>
    </w:p>
    <w:p w:rsidR="001B516E" w:rsidRPr="00FE47F9" w:rsidRDefault="001B516E" w:rsidP="001B516E">
      <w:pPr>
        <w:widowControl w:val="0"/>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1B516E" w:rsidRPr="00FE47F9" w:rsidRDefault="001B516E" w:rsidP="001B516E">
      <w:pPr>
        <w:tabs>
          <w:tab w:val="left" w:pos="567"/>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B516E" w:rsidRPr="00FE47F9" w:rsidRDefault="001B516E" w:rsidP="001B516E">
      <w:pPr>
        <w:tabs>
          <w:tab w:val="left" w:pos="426"/>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1B516E" w:rsidRPr="00FE47F9" w:rsidRDefault="001B516E" w:rsidP="001B516E">
      <w:pPr>
        <w:tabs>
          <w:tab w:val="left" w:pos="2790"/>
        </w:tabs>
        <w:spacing w:after="0"/>
        <w:contextualSpacing/>
        <w:jc w:val="both"/>
        <w:rPr>
          <w:rFonts w:ascii="Times New Roman" w:eastAsia="Times New Roman" w:hAnsi="Times New Roman" w:cs="Times New Roman"/>
          <w:szCs w:val="24"/>
        </w:rPr>
      </w:pPr>
    </w:p>
    <w:p w:rsidR="001B516E" w:rsidRPr="00FE47F9" w:rsidRDefault="001B516E" w:rsidP="001B516E">
      <w:pPr>
        <w:tabs>
          <w:tab w:val="left" w:pos="-439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1B516E" w:rsidRPr="00FE47F9" w:rsidRDefault="001B516E" w:rsidP="001B516E">
      <w:pPr>
        <w:tabs>
          <w:tab w:val="left" w:pos="-284"/>
          <w:tab w:val="left" w:pos="426"/>
          <w:tab w:val="left" w:pos="960"/>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lastRenderedPageBreak/>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 </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1B516E"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1B516E" w:rsidRDefault="001B516E" w:rsidP="001B516E">
      <w:pPr>
        <w:tabs>
          <w:tab w:val="left" w:pos="-3686"/>
          <w:tab w:val="left" w:pos="-3261"/>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1B516E" w:rsidRPr="00FE47F9" w:rsidRDefault="001B516E" w:rsidP="001B516E">
      <w:pPr>
        <w:tabs>
          <w:tab w:val="left" w:pos="-3686"/>
          <w:tab w:val="left" w:pos="-3261"/>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1B516E" w:rsidRDefault="001B516E" w:rsidP="001B516E">
      <w:pPr>
        <w:autoSpaceDE w:val="0"/>
        <w:autoSpaceDN w:val="0"/>
        <w:adjustRightInd w:val="0"/>
        <w:spacing w:after="0"/>
        <w:ind w:firstLine="567"/>
        <w:jc w:val="both"/>
        <w:rPr>
          <w:rFonts w:ascii="Times New Roman" w:hAnsi="Times New Roman" w:cs="Times New Roman"/>
        </w:rPr>
      </w:pPr>
      <w:r>
        <w:rPr>
          <w:rFonts w:ascii="Times New Roman" w:eastAsia="Times New Roman" w:hAnsi="Times New Roman" w:cs="Times New Roman"/>
          <w:szCs w:val="24"/>
        </w:rPr>
        <w:t>12.1.2. П</w:t>
      </w:r>
      <w:r>
        <w:rPr>
          <w:rFonts w:ascii="Times New Roman"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1B516E" w:rsidRPr="00FE47F9" w:rsidRDefault="001B516E" w:rsidP="001B516E">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1B516E" w:rsidRPr="00FE47F9" w:rsidRDefault="001B516E" w:rsidP="001B516E">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B516E" w:rsidRPr="00FE47F9" w:rsidRDefault="001B516E" w:rsidP="001B516E">
      <w:pPr>
        <w:tabs>
          <w:tab w:val="left" w:pos="-1985"/>
          <w:tab w:val="left" w:pos="-1418"/>
        </w:tabs>
        <w:spacing w:after="0"/>
        <w:ind w:firstLine="567"/>
        <w:contextualSpacing/>
        <w:rPr>
          <w:rFonts w:ascii="Times New Roman" w:eastAsia="Times New Roman" w:hAnsi="Times New Roman" w:cs="Times New Roman"/>
          <w:szCs w:val="24"/>
        </w:rPr>
      </w:pPr>
    </w:p>
    <w:p w:rsidR="001B516E" w:rsidRDefault="001B516E" w:rsidP="001B516E">
      <w:pPr>
        <w:tabs>
          <w:tab w:val="left" w:pos="-1985"/>
          <w:tab w:val="left" w:pos="-1418"/>
        </w:tabs>
        <w:spacing w:after="0"/>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1B516E" w:rsidRPr="001E2ABF" w:rsidRDefault="001B516E" w:rsidP="001B516E">
      <w:pPr>
        <w:tabs>
          <w:tab w:val="left" w:pos="-1985"/>
          <w:tab w:val="left" w:pos="-1418"/>
        </w:tabs>
        <w:spacing w:after="0"/>
        <w:ind w:firstLine="567"/>
        <w:contextualSpacing/>
        <w:jc w:val="center"/>
        <w:rPr>
          <w:rFonts w:ascii="Times New Roman" w:eastAsia="Times New Roman" w:hAnsi="Times New Roman" w:cs="Times New Roman"/>
        </w:rPr>
      </w:pPr>
    </w:p>
    <w:p w:rsidR="001B516E" w:rsidRPr="001E2ABF" w:rsidRDefault="001B516E" w:rsidP="001B516E">
      <w:pPr>
        <w:tabs>
          <w:tab w:val="left" w:pos="-1985"/>
          <w:tab w:val="left" w:pos="-1418"/>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lastRenderedPageBreak/>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B516E" w:rsidRDefault="001B516E" w:rsidP="001B516E">
      <w:pPr>
        <w:tabs>
          <w:tab w:val="left" w:pos="-284"/>
          <w:tab w:val="left" w:pos="426"/>
          <w:tab w:val="left" w:pos="960"/>
        </w:tabs>
        <w:spacing w:after="0"/>
        <w:ind w:firstLine="567"/>
        <w:contextualSpacing/>
        <w:jc w:val="both"/>
        <w:rPr>
          <w:rFonts w:ascii="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выписка из ЕГРЮЛ с печатью ИФНС либо заверенная исполнительным органом Поставщика;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приказ о вступлении в должность единоличного исполнительного органа общества;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Устав;</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справку из налогового органа об отсутствии задолженности на актуальную дату;</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штатное расписание, не содержащее персональные данные сотрудников (количество штатных единиц);</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документы, подтверждающие наличие офисных, складских и производственных помещений.</w:t>
      </w:r>
    </w:p>
    <w:p w:rsidR="001B516E" w:rsidRPr="001E2ABF" w:rsidRDefault="001B516E" w:rsidP="001B516E">
      <w:pPr>
        <w:tabs>
          <w:tab w:val="left" w:pos="-5245"/>
          <w:tab w:val="left" w:pos="-5103"/>
        </w:tabs>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B516E" w:rsidRPr="001E2ABF" w:rsidRDefault="001B516E" w:rsidP="001B516E">
      <w:pPr>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1B516E" w:rsidRPr="001E2ABF" w:rsidRDefault="001B516E" w:rsidP="001B516E">
      <w:pPr>
        <w:spacing w:after="0"/>
        <w:ind w:firstLine="567"/>
        <w:contextualSpacing/>
        <w:rPr>
          <w:rFonts w:ascii="Times New Roman" w:eastAsia="Times New Roman" w:hAnsi="Times New Roman" w:cs="Times New Roman"/>
          <w:szCs w:val="24"/>
        </w:rPr>
      </w:pPr>
    </w:p>
    <w:p w:rsidR="001B516E" w:rsidRPr="001E2ABF" w:rsidRDefault="001B516E" w:rsidP="001B516E">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1B516E" w:rsidRPr="001E2ABF" w:rsidRDefault="001B516E" w:rsidP="001B516E">
      <w:pPr>
        <w:spacing w:after="0"/>
        <w:ind w:firstLine="567"/>
        <w:contextualSpacing/>
        <w:jc w:val="center"/>
        <w:rPr>
          <w:rFonts w:ascii="Times New Roman" w:eastAsia="Times New Roman" w:hAnsi="Times New Roman" w:cs="Times New Roman"/>
          <w:szCs w:val="24"/>
        </w:rPr>
      </w:pP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w:t>
      </w:r>
      <w:proofErr w:type="spellStart"/>
      <w:r w:rsidRPr="001E2ABF">
        <w:rPr>
          <w:rFonts w:ascii="Times New Roman" w:eastAsia="Times New Roman" w:hAnsi="Times New Roman" w:cs="Times New Roman"/>
          <w:szCs w:val="24"/>
        </w:rPr>
        <w:t>Бутомы</w:t>
      </w:r>
      <w:proofErr w:type="spellEnd"/>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1B516E" w:rsidRPr="001E2ABF" w:rsidRDefault="001B516E" w:rsidP="001B516E">
      <w:pPr>
        <w:tabs>
          <w:tab w:val="left" w:pos="-5245"/>
        </w:tabs>
        <w:spacing w:after="0"/>
        <w:ind w:firstLine="567"/>
        <w:contextualSpacing/>
        <w:jc w:val="both"/>
        <w:rPr>
          <w:rFonts w:ascii="Times New Roman" w:eastAsia="Times New Roman" w:hAnsi="Times New Roman" w:cs="Times New Roman"/>
          <w:szCs w:val="24"/>
        </w:rPr>
      </w:pPr>
    </w:p>
    <w:p w:rsidR="001B516E" w:rsidRDefault="001B516E" w:rsidP="001B516E">
      <w:pPr>
        <w:tabs>
          <w:tab w:val="left" w:pos="567"/>
        </w:tabs>
        <w:spacing w:after="0"/>
        <w:ind w:firstLine="567"/>
        <w:contextualSpacing/>
        <w:jc w:val="both"/>
        <w:rPr>
          <w:rFonts w:ascii="Times New Roman" w:eastAsia="Times New Roman" w:hAnsi="Times New Roman" w:cs="Times New Roman"/>
          <w:szCs w:val="24"/>
        </w:rPr>
      </w:pPr>
    </w:p>
    <w:p w:rsidR="001B516E" w:rsidRDefault="001B516E" w:rsidP="001B516E">
      <w:pPr>
        <w:tabs>
          <w:tab w:val="left" w:pos="567"/>
        </w:tabs>
        <w:spacing w:after="0"/>
        <w:ind w:firstLine="567"/>
        <w:contextualSpacing/>
        <w:jc w:val="both"/>
        <w:rPr>
          <w:rFonts w:ascii="Times New Roman" w:eastAsia="Times New Roman" w:hAnsi="Times New Roman" w:cs="Times New Roman"/>
          <w:szCs w:val="24"/>
        </w:rPr>
      </w:pPr>
    </w:p>
    <w:p w:rsidR="001B516E" w:rsidRPr="001E2ABF" w:rsidRDefault="001B516E" w:rsidP="001B516E">
      <w:pPr>
        <w:tabs>
          <w:tab w:val="left" w:pos="567"/>
        </w:tabs>
        <w:spacing w:after="0"/>
        <w:ind w:firstLine="567"/>
        <w:contextualSpacing/>
        <w:jc w:val="both"/>
        <w:rPr>
          <w:rFonts w:ascii="Times New Roman" w:eastAsia="Times New Roman" w:hAnsi="Times New Roman" w:cs="Times New Roman"/>
          <w:szCs w:val="24"/>
        </w:rPr>
      </w:pPr>
    </w:p>
    <w:p w:rsidR="001B516E" w:rsidRPr="001E2ABF" w:rsidRDefault="001B516E" w:rsidP="001B516E">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1B516E" w:rsidRPr="001E2ABF" w:rsidRDefault="001B516E" w:rsidP="001B516E">
      <w:pPr>
        <w:spacing w:after="0"/>
        <w:ind w:left="360"/>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1B516E" w:rsidRPr="001E2ABF" w:rsidTr="00547229">
        <w:trPr>
          <w:trHeight w:val="378"/>
        </w:trPr>
        <w:tc>
          <w:tcPr>
            <w:tcW w:w="4678" w:type="dxa"/>
            <w:shd w:val="clear" w:color="auto" w:fill="auto"/>
          </w:tcPr>
          <w:p w:rsidR="001B516E" w:rsidRPr="001E2ABF" w:rsidRDefault="001B516E" w:rsidP="00547229">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1B516E" w:rsidRPr="001E2ABF" w:rsidRDefault="001B516E" w:rsidP="0054722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1B516E" w:rsidRPr="001E2ABF" w:rsidTr="00547229">
        <w:trPr>
          <w:trHeight w:val="258"/>
        </w:trPr>
        <w:tc>
          <w:tcPr>
            <w:tcW w:w="4678" w:type="dxa"/>
            <w:shd w:val="clear" w:color="auto" w:fill="auto"/>
          </w:tcPr>
          <w:p w:rsidR="001B516E" w:rsidRPr="001E2ABF" w:rsidRDefault="001B516E" w:rsidP="00547229">
            <w:pPr>
              <w:snapToGrid w:val="0"/>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1B516E" w:rsidRPr="001E2ABF" w:rsidRDefault="001B516E" w:rsidP="0054722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proofErr w:type="spellStart"/>
            <w:r w:rsidRPr="001E2ABF">
              <w:rPr>
                <w:rFonts w:ascii="Times New Roman" w:eastAsia="Times New Roman" w:hAnsi="Times New Roman" w:cs="Times New Roman"/>
                <w:b/>
                <w:szCs w:val="24"/>
                <w:lang w:eastAsia="ru-RU"/>
              </w:rPr>
              <w:lastRenderedPageBreak/>
              <w:t>Бутомы</w:t>
            </w:r>
            <w:proofErr w:type="spellEnd"/>
            <w:r w:rsidRPr="001E2ABF">
              <w:rPr>
                <w:rFonts w:ascii="Times New Roman" w:eastAsia="Times New Roman" w:hAnsi="Times New Roman" w:cs="Times New Roman"/>
                <w:b/>
                <w:szCs w:val="24"/>
                <w:lang w:eastAsia="ru-RU"/>
              </w:rPr>
              <w:t>»</w:t>
            </w:r>
          </w:p>
          <w:p w:rsidR="001B516E" w:rsidRPr="001E2ABF" w:rsidRDefault="001B516E" w:rsidP="0054722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1B516E" w:rsidRPr="001E2ABF" w:rsidRDefault="001B516E" w:rsidP="0054722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1B516E" w:rsidRPr="001E2ABF" w:rsidTr="00547229">
        <w:trPr>
          <w:trHeight w:val="285"/>
        </w:trPr>
        <w:tc>
          <w:tcPr>
            <w:tcW w:w="4678" w:type="dxa"/>
            <w:shd w:val="clear" w:color="auto" w:fill="auto"/>
          </w:tcPr>
          <w:p w:rsidR="001B516E" w:rsidRPr="001E2ABF" w:rsidRDefault="001B516E" w:rsidP="00547229">
            <w:pPr>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1B516E" w:rsidRPr="001E2ABF" w:rsidRDefault="001B516E" w:rsidP="0054722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1B516E" w:rsidRPr="001E2ABF" w:rsidRDefault="001B516E" w:rsidP="0054722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1B516E" w:rsidRPr="001E2ABF" w:rsidRDefault="001B516E" w:rsidP="0054722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1B516E" w:rsidRPr="001E2ABF" w:rsidRDefault="001B516E" w:rsidP="00547229">
            <w:pPr>
              <w:spacing w:after="0" w:line="240" w:lineRule="auto"/>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1B516E" w:rsidRPr="001E2ABF" w:rsidRDefault="001B516E" w:rsidP="00547229">
            <w:pPr>
              <w:spacing w:after="0" w:line="240" w:lineRule="auto"/>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1B516E" w:rsidRPr="001E2ABF" w:rsidRDefault="001B516E" w:rsidP="0054722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1B516E" w:rsidRPr="001E2ABF" w:rsidRDefault="001B516E" w:rsidP="0054722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1B516E" w:rsidRPr="001E2ABF" w:rsidRDefault="001B516E" w:rsidP="00547229">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1B516E" w:rsidRPr="001E2ABF" w:rsidRDefault="001B516E" w:rsidP="00547229">
            <w:pPr>
              <w:spacing w:after="0" w:line="240" w:lineRule="auto"/>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1B516E" w:rsidRDefault="001B516E" w:rsidP="00547229">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1B516E" w:rsidRDefault="001B516E" w:rsidP="00547229">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1B516E" w:rsidRDefault="001B516E" w:rsidP="00547229">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1B516E" w:rsidRPr="001E2ABF" w:rsidRDefault="001B516E" w:rsidP="00547229">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1B516E" w:rsidRPr="001E2ABF" w:rsidRDefault="001B516E" w:rsidP="0054722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1B516E" w:rsidRPr="001E2ABF" w:rsidRDefault="001B516E" w:rsidP="0054722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Л/счет 711Г4957001 </w:t>
            </w:r>
          </w:p>
          <w:p w:rsidR="001B516E" w:rsidRPr="001E2ABF" w:rsidRDefault="001B516E" w:rsidP="00547229">
            <w:pPr>
              <w:spacing w:after="0" w:line="240" w:lineRule="auto"/>
              <w:jc w:val="both"/>
              <w:rPr>
                <w:rFonts w:ascii="Times New Roman" w:eastAsia="Times New Roman" w:hAnsi="Times New Roman" w:cs="Times New Roman"/>
                <w:szCs w:val="24"/>
                <w:lang w:eastAsia="ru-RU"/>
              </w:rPr>
            </w:pPr>
          </w:p>
          <w:p w:rsidR="001B516E" w:rsidRPr="001E2ABF" w:rsidRDefault="001B516E" w:rsidP="00547229">
            <w:pPr>
              <w:spacing w:after="0" w:line="240" w:lineRule="auto"/>
              <w:jc w:val="both"/>
              <w:rPr>
                <w:rFonts w:ascii="Times New Roman" w:eastAsia="Times New Roman" w:hAnsi="Times New Roman" w:cs="Times New Roman"/>
                <w:szCs w:val="24"/>
                <w:lang w:eastAsia="ru-RU"/>
              </w:rPr>
            </w:pPr>
          </w:p>
          <w:p w:rsidR="001B516E" w:rsidRDefault="001B516E" w:rsidP="00547229">
            <w:pPr>
              <w:spacing w:after="0" w:line="240" w:lineRule="auto"/>
              <w:jc w:val="both"/>
              <w:rPr>
                <w:rFonts w:ascii="Times New Roman" w:eastAsia="Times New Roman" w:hAnsi="Times New Roman" w:cs="Times New Roman"/>
                <w:szCs w:val="24"/>
                <w:lang w:eastAsia="ru-RU"/>
              </w:rPr>
            </w:pPr>
          </w:p>
          <w:p w:rsidR="001B516E" w:rsidRPr="00C646A7" w:rsidRDefault="001B516E" w:rsidP="00547229">
            <w:pPr>
              <w:rPr>
                <w:rFonts w:ascii="Times New Roman" w:eastAsia="Times New Roman" w:hAnsi="Times New Roman" w:cs="Times New Roman"/>
                <w:szCs w:val="24"/>
                <w:lang w:eastAsia="ru-RU"/>
              </w:rPr>
            </w:pPr>
          </w:p>
          <w:p w:rsidR="001B516E" w:rsidRPr="00C646A7" w:rsidRDefault="001B516E" w:rsidP="00547229">
            <w:pPr>
              <w:rPr>
                <w:rFonts w:ascii="Times New Roman" w:eastAsia="Times New Roman" w:hAnsi="Times New Roman" w:cs="Times New Roman"/>
                <w:szCs w:val="24"/>
                <w:lang w:eastAsia="ru-RU"/>
              </w:rPr>
            </w:pPr>
          </w:p>
          <w:p w:rsidR="001B516E" w:rsidRDefault="001B516E" w:rsidP="00547229">
            <w:pPr>
              <w:rPr>
                <w:rFonts w:ascii="Times New Roman" w:eastAsia="Times New Roman" w:hAnsi="Times New Roman" w:cs="Times New Roman"/>
                <w:szCs w:val="24"/>
                <w:lang w:eastAsia="ru-RU"/>
              </w:rPr>
            </w:pPr>
          </w:p>
          <w:p w:rsidR="001B516E" w:rsidRPr="00C646A7" w:rsidRDefault="001B516E" w:rsidP="00547229">
            <w:pPr>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1B516E" w:rsidRPr="001E2ABF" w:rsidTr="00547229">
        <w:trPr>
          <w:trHeight w:val="78"/>
        </w:trPr>
        <w:tc>
          <w:tcPr>
            <w:tcW w:w="4678" w:type="dxa"/>
            <w:shd w:val="clear" w:color="auto" w:fill="auto"/>
          </w:tcPr>
          <w:p w:rsidR="001B516E" w:rsidRDefault="001B516E" w:rsidP="00547229">
            <w:pPr>
              <w:spacing w:after="0" w:line="240" w:lineRule="auto"/>
              <w:jc w:val="both"/>
              <w:rPr>
                <w:rFonts w:ascii="Times New Roman" w:eastAsia="Times New Roman" w:hAnsi="Times New Roman" w:cs="Times New Roman"/>
                <w:szCs w:val="24"/>
                <w:lang w:eastAsia="ru-RU"/>
              </w:rPr>
            </w:pPr>
          </w:p>
          <w:p w:rsidR="001B516E" w:rsidRDefault="001B516E" w:rsidP="00547229">
            <w:pPr>
              <w:spacing w:after="0" w:line="240" w:lineRule="auto"/>
              <w:jc w:val="both"/>
              <w:rPr>
                <w:rFonts w:ascii="Times New Roman" w:eastAsia="Times New Roman" w:hAnsi="Times New Roman" w:cs="Times New Roman"/>
                <w:szCs w:val="24"/>
                <w:lang w:eastAsia="ru-RU"/>
              </w:rPr>
            </w:pPr>
          </w:p>
          <w:p w:rsidR="001B516E" w:rsidRDefault="001B516E" w:rsidP="00547229">
            <w:pPr>
              <w:spacing w:after="0" w:line="240" w:lineRule="auto"/>
              <w:jc w:val="both"/>
              <w:rPr>
                <w:rFonts w:ascii="Times New Roman" w:eastAsia="Times New Roman" w:hAnsi="Times New Roman" w:cs="Times New Roman"/>
                <w:szCs w:val="24"/>
                <w:lang w:eastAsia="ru-RU"/>
              </w:rPr>
            </w:pPr>
          </w:p>
          <w:p w:rsidR="001B516E" w:rsidRPr="001E2ABF" w:rsidRDefault="001B516E" w:rsidP="00547229">
            <w:pPr>
              <w:spacing w:after="0" w:line="240" w:lineRule="auto"/>
              <w:jc w:val="both"/>
              <w:rPr>
                <w:rFonts w:ascii="Times New Roman" w:eastAsia="Times New Roman" w:hAnsi="Times New Roman" w:cs="Times New Roman"/>
                <w:szCs w:val="24"/>
                <w:lang w:eastAsia="ru-RU"/>
              </w:rPr>
            </w:pPr>
          </w:p>
          <w:p w:rsidR="001B516E" w:rsidRPr="001E2ABF" w:rsidRDefault="001B516E" w:rsidP="00547229">
            <w:pPr>
              <w:spacing w:after="0" w:line="240" w:lineRule="auto"/>
              <w:jc w:val="both"/>
              <w:rPr>
                <w:rFonts w:ascii="Times New Roman" w:eastAsia="Times New Roman" w:hAnsi="Times New Roman" w:cs="Times New Roman"/>
                <w:szCs w:val="24"/>
                <w:lang w:eastAsia="ru-RU"/>
              </w:rPr>
            </w:pPr>
          </w:p>
          <w:p w:rsidR="001B516E" w:rsidRPr="001E2ABF" w:rsidRDefault="001B516E" w:rsidP="00547229">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1B516E" w:rsidRPr="001E2ABF" w:rsidRDefault="001B516E" w:rsidP="00547229">
            <w:pPr>
              <w:spacing w:after="0" w:line="240" w:lineRule="auto"/>
              <w:jc w:val="both"/>
              <w:rPr>
                <w:rFonts w:ascii="Times New Roman" w:eastAsia="Times New Roman" w:hAnsi="Times New Roman" w:cs="Times New Roman"/>
                <w:szCs w:val="24"/>
                <w:lang w:eastAsia="ru-RU"/>
              </w:rPr>
            </w:pPr>
          </w:p>
          <w:p w:rsidR="001B516E" w:rsidRPr="001E2ABF" w:rsidRDefault="001B516E" w:rsidP="00547229">
            <w:pPr>
              <w:spacing w:after="0" w:line="240" w:lineRule="auto"/>
              <w:jc w:val="both"/>
              <w:rPr>
                <w:rFonts w:ascii="Times New Roman" w:hAnsi="Times New Roman" w:cs="Times New Roman"/>
                <w:szCs w:val="24"/>
                <w:lang w:eastAsia="ru-RU"/>
              </w:rPr>
            </w:pPr>
          </w:p>
        </w:tc>
        <w:tc>
          <w:tcPr>
            <w:tcW w:w="4820" w:type="dxa"/>
            <w:shd w:val="clear" w:color="auto" w:fill="auto"/>
          </w:tcPr>
          <w:p w:rsidR="001B516E" w:rsidRPr="001E2ABF" w:rsidRDefault="001B516E" w:rsidP="00547229">
            <w:pPr>
              <w:spacing w:after="0" w:line="240" w:lineRule="auto"/>
              <w:rPr>
                <w:rFonts w:ascii="Times New Roman" w:hAnsi="Times New Roman" w:cs="Times New Roman"/>
                <w:bCs/>
                <w:szCs w:val="24"/>
                <w:lang w:eastAsia="ru-RU"/>
              </w:rPr>
            </w:pPr>
            <w:r w:rsidRPr="001E2ABF">
              <w:rPr>
                <w:rFonts w:ascii="Times New Roman" w:hAnsi="Times New Roman" w:cs="Times New Roman"/>
                <w:szCs w:val="24"/>
                <w:lang w:eastAsia="ru-RU"/>
              </w:rPr>
              <w:t xml:space="preserve">Генеральный директор  </w:t>
            </w:r>
          </w:p>
          <w:p w:rsidR="001B516E" w:rsidRPr="001E2ABF" w:rsidRDefault="001B516E" w:rsidP="00547229">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roofErr w:type="spellStart"/>
            <w:r w:rsidRPr="001E2ABF">
              <w:rPr>
                <w:rFonts w:ascii="Times New Roman" w:hAnsi="Times New Roman" w:cs="Times New Roman"/>
                <w:bCs/>
                <w:szCs w:val="24"/>
                <w:lang w:eastAsia="ru-RU"/>
              </w:rPr>
              <w:t>Б.Е.Бутомы</w:t>
            </w:r>
            <w:proofErr w:type="spellEnd"/>
            <w:r w:rsidRPr="001E2ABF">
              <w:rPr>
                <w:rFonts w:ascii="Times New Roman" w:hAnsi="Times New Roman" w:cs="Times New Roman"/>
                <w:bCs/>
                <w:szCs w:val="24"/>
                <w:lang w:eastAsia="ru-RU"/>
              </w:rPr>
              <w:t xml:space="preserve"> </w:t>
            </w:r>
          </w:p>
          <w:p w:rsidR="001B516E" w:rsidRPr="001E2ABF" w:rsidRDefault="001B516E" w:rsidP="00547229">
            <w:pPr>
              <w:spacing w:after="0" w:line="240" w:lineRule="auto"/>
              <w:rPr>
                <w:rFonts w:ascii="Times New Roman" w:hAnsi="Times New Roman" w:cs="Times New Roman"/>
                <w:bCs/>
                <w:szCs w:val="24"/>
                <w:lang w:eastAsia="ru-RU"/>
              </w:rPr>
            </w:pPr>
          </w:p>
          <w:p w:rsidR="001B516E" w:rsidRPr="001E2ABF" w:rsidRDefault="001B516E" w:rsidP="00547229">
            <w:pPr>
              <w:spacing w:after="0" w:line="240" w:lineRule="auto"/>
              <w:jc w:val="both"/>
              <w:rPr>
                <w:rFonts w:ascii="Times New Roman" w:eastAsia="Times New Roman" w:hAnsi="Times New Roman" w:cs="Times New Roman"/>
                <w:szCs w:val="24"/>
                <w:lang w:eastAsia="ru-RU"/>
              </w:rPr>
            </w:pPr>
          </w:p>
          <w:p w:rsidR="001B516E" w:rsidRPr="001E2ABF" w:rsidRDefault="001B516E" w:rsidP="00547229">
            <w:pPr>
              <w:spacing w:after="0" w:line="240" w:lineRule="auto"/>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2F5A1E" w:rsidRPr="001B4074" w:rsidRDefault="002F5A1E" w:rsidP="002F5A1E">
      <w:pPr>
        <w:ind w:left="-142" w:right="142" w:firstLine="426"/>
        <w:jc w:val="both"/>
        <w:rPr>
          <w:rFonts w:ascii="Times New Roman" w:eastAsia="Times New Roman" w:hAnsi="Times New Roman" w:cs="Times New Roman"/>
          <w:sz w:val="24"/>
          <w:szCs w:val="24"/>
        </w:rPr>
      </w:pPr>
    </w:p>
    <w:p w:rsidR="00A255E1" w:rsidRPr="001B4074" w:rsidRDefault="00A255E1">
      <w:pPr>
        <w:rPr>
          <w:rFonts w:ascii="Times New Roman" w:hAnsi="Times New Roman" w:cs="Times New Roman"/>
          <w:sz w:val="24"/>
          <w:szCs w:val="24"/>
        </w:rPr>
      </w:pPr>
    </w:p>
    <w:p w:rsidR="00AB33D6" w:rsidRPr="001B4074" w:rsidRDefault="00AB33D6">
      <w:pPr>
        <w:rPr>
          <w:rFonts w:ascii="Times New Roman" w:hAnsi="Times New Roman" w:cs="Times New Roman"/>
          <w:sz w:val="24"/>
          <w:szCs w:val="24"/>
        </w:rPr>
      </w:pPr>
    </w:p>
    <w:p w:rsidR="00AB33D6" w:rsidRPr="001B4074" w:rsidRDefault="00AB33D6">
      <w:pPr>
        <w:rPr>
          <w:rFonts w:ascii="Times New Roman" w:hAnsi="Times New Roman" w:cs="Times New Roman"/>
          <w:sz w:val="24"/>
          <w:szCs w:val="24"/>
        </w:rPr>
      </w:pPr>
    </w:p>
    <w:sectPr w:rsidR="00AB33D6"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74E" w:rsidRDefault="00C1774E" w:rsidP="00045E6F">
      <w:pPr>
        <w:spacing w:after="0" w:line="240" w:lineRule="auto"/>
      </w:pPr>
      <w:r>
        <w:separator/>
      </w:r>
    </w:p>
  </w:endnote>
  <w:endnote w:type="continuationSeparator" w:id="0">
    <w:p w:rsidR="00C1774E" w:rsidRDefault="00C1774E"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74E" w:rsidRDefault="00C1774E" w:rsidP="00045E6F">
      <w:pPr>
        <w:spacing w:after="0" w:line="240" w:lineRule="auto"/>
      </w:pPr>
      <w:r>
        <w:separator/>
      </w:r>
    </w:p>
  </w:footnote>
  <w:footnote w:type="continuationSeparator" w:id="0">
    <w:p w:rsidR="00C1774E" w:rsidRDefault="00C1774E" w:rsidP="00045E6F">
      <w:pPr>
        <w:spacing w:after="0" w:line="240" w:lineRule="auto"/>
      </w:pPr>
      <w:r>
        <w:continuationSeparator/>
      </w:r>
    </w:p>
  </w:footnote>
  <w:footnote w:id="1">
    <w:p w:rsidR="00C1774E" w:rsidRDefault="00C1774E" w:rsidP="004A5C14"/>
    <w:p w:rsidR="00C1774E" w:rsidRPr="006A4B85" w:rsidRDefault="00C1774E"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D3465"/>
    <w:rsid w:val="00115109"/>
    <w:rsid w:val="00122D1F"/>
    <w:rsid w:val="0015772F"/>
    <w:rsid w:val="001B2AAC"/>
    <w:rsid w:val="001B4074"/>
    <w:rsid w:val="001B4D84"/>
    <w:rsid w:val="001B516E"/>
    <w:rsid w:val="001B6667"/>
    <w:rsid w:val="00211274"/>
    <w:rsid w:val="00264010"/>
    <w:rsid w:val="002655E7"/>
    <w:rsid w:val="002F5A1E"/>
    <w:rsid w:val="002F7D5C"/>
    <w:rsid w:val="00316C60"/>
    <w:rsid w:val="003203B4"/>
    <w:rsid w:val="003337B1"/>
    <w:rsid w:val="00350D3E"/>
    <w:rsid w:val="003511BC"/>
    <w:rsid w:val="003F71B6"/>
    <w:rsid w:val="004043CD"/>
    <w:rsid w:val="00433727"/>
    <w:rsid w:val="004A0A15"/>
    <w:rsid w:val="004A5C14"/>
    <w:rsid w:val="004B0913"/>
    <w:rsid w:val="004F2EAE"/>
    <w:rsid w:val="00524234"/>
    <w:rsid w:val="005255DE"/>
    <w:rsid w:val="005262D0"/>
    <w:rsid w:val="005460C3"/>
    <w:rsid w:val="00606C42"/>
    <w:rsid w:val="00635345"/>
    <w:rsid w:val="006430A5"/>
    <w:rsid w:val="006539E9"/>
    <w:rsid w:val="0069699D"/>
    <w:rsid w:val="006A1178"/>
    <w:rsid w:val="006C427B"/>
    <w:rsid w:val="006D0938"/>
    <w:rsid w:val="006F086C"/>
    <w:rsid w:val="00701B02"/>
    <w:rsid w:val="00743300"/>
    <w:rsid w:val="007530C6"/>
    <w:rsid w:val="00791F18"/>
    <w:rsid w:val="00887357"/>
    <w:rsid w:val="008A035F"/>
    <w:rsid w:val="00930534"/>
    <w:rsid w:val="00931460"/>
    <w:rsid w:val="00994A09"/>
    <w:rsid w:val="009A1075"/>
    <w:rsid w:val="009E2172"/>
    <w:rsid w:val="009F34FB"/>
    <w:rsid w:val="00A255E1"/>
    <w:rsid w:val="00A553F1"/>
    <w:rsid w:val="00A606A3"/>
    <w:rsid w:val="00A63CB3"/>
    <w:rsid w:val="00A82DF3"/>
    <w:rsid w:val="00AB33D6"/>
    <w:rsid w:val="00AB75D8"/>
    <w:rsid w:val="00AD59F7"/>
    <w:rsid w:val="00B03A73"/>
    <w:rsid w:val="00B05F32"/>
    <w:rsid w:val="00B31876"/>
    <w:rsid w:val="00BA0A5A"/>
    <w:rsid w:val="00BD0A56"/>
    <w:rsid w:val="00C05563"/>
    <w:rsid w:val="00C1774E"/>
    <w:rsid w:val="00C2417B"/>
    <w:rsid w:val="00C55C08"/>
    <w:rsid w:val="00C64C1B"/>
    <w:rsid w:val="00D22A18"/>
    <w:rsid w:val="00D907ED"/>
    <w:rsid w:val="00DE682E"/>
    <w:rsid w:val="00E12877"/>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D650F-70C4-457D-A477-544C2366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27</Pages>
  <Words>10402</Words>
  <Characters>59297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12</cp:revision>
  <dcterms:created xsi:type="dcterms:W3CDTF">2024-09-11T12:40:00Z</dcterms:created>
  <dcterms:modified xsi:type="dcterms:W3CDTF">2024-09-27T10:35:00Z</dcterms:modified>
</cp:coreProperties>
</file>