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792FA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792FAA" w:rsidRPr="00792FAA">
        <w:rPr>
          <w:rFonts w:ascii="Times New Roman" w:eastAsia="Times New Roman" w:hAnsi="Times New Roman" w:cs="Times New Roman"/>
          <w:b/>
          <w:sz w:val="28"/>
          <w:szCs w:val="28"/>
        </w:rPr>
        <w:t>КРОВЕЛЬНОГО МАТЕРИАЛА ДЛЯ ВНУТРИЗАВОДСКИХ НУЖД ПРЕДПРИЯТИЯ В РАМКАХ ЗАКАЗА №901</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792FAA">
      <w:pPr>
        <w:widowControl w:val="0"/>
        <w:tabs>
          <w:tab w:val="left" w:pos="142"/>
        </w:tabs>
        <w:autoSpaceDE w:val="0"/>
        <w:spacing w:after="0" w:line="240" w:lineRule="auto"/>
        <w:jc w:val="both"/>
        <w:rPr>
          <w:rFonts w:ascii="Times New Roman" w:hAnsi="Times New Roman" w:cs="Times New Roman"/>
          <w:sz w:val="24"/>
          <w:szCs w:val="24"/>
        </w:rPr>
      </w:pPr>
    </w:p>
    <w:p w:rsidR="00DC0747" w:rsidRPr="00C71634" w:rsidRDefault="005C4CBB" w:rsidP="00EA0295">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792FAA">
        <w:rPr>
          <w:rFonts w:ascii="Times New Roman" w:hAnsi="Times New Roman" w:cs="Times New Roman"/>
          <w:sz w:val="24"/>
          <w:szCs w:val="24"/>
        </w:rPr>
        <w:t xml:space="preserve"> </w:t>
      </w:r>
      <w:r w:rsidR="00792FAA" w:rsidRPr="00792FAA">
        <w:rPr>
          <w:rFonts w:ascii="Times New Roman" w:hAnsi="Times New Roman" w:cs="Times New Roman"/>
          <w:sz w:val="24"/>
          <w:szCs w:val="24"/>
        </w:rPr>
        <w:t>кровельного материала для внутризаводских нужд предприятия в рамках заказа №901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792FAA">
        <w:rPr>
          <w:rFonts w:eastAsia="Courier New"/>
          <w:spacing w:val="-4"/>
          <w:sz w:val="24"/>
          <w:szCs w:val="24"/>
        </w:rPr>
        <w:t>в течение 15</w:t>
      </w:r>
      <w:r w:rsidR="0038084F">
        <w:rPr>
          <w:rFonts w:eastAsia="Courier New"/>
          <w:spacing w:val="-4"/>
          <w:sz w:val="24"/>
          <w:szCs w:val="24"/>
        </w:rPr>
        <w:t xml:space="preserve"> </w:t>
      </w:r>
      <w:r w:rsidR="00EA0295" w:rsidRPr="00EA0295">
        <w:rPr>
          <w:rFonts w:eastAsia="Courier New"/>
          <w:spacing w:val="-4"/>
          <w:sz w:val="24"/>
          <w:szCs w:val="24"/>
        </w:rPr>
        <w:t>календарных дней с момента оплат</w:t>
      </w:r>
      <w:r w:rsidR="00792FAA">
        <w:rPr>
          <w:rFonts w:eastAsia="Courier New"/>
          <w:spacing w:val="-4"/>
          <w:sz w:val="24"/>
          <w:szCs w:val="24"/>
        </w:rPr>
        <w:t>ы авансового платежа в размере 5</w:t>
      </w:r>
      <w:r w:rsidR="00EA0295" w:rsidRPr="00EA0295">
        <w:rPr>
          <w:rFonts w:eastAsia="Courier New"/>
          <w:spacing w:val="-4"/>
          <w:sz w:val="24"/>
          <w:szCs w:val="24"/>
        </w:rPr>
        <w:t xml:space="preserve">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 xml:space="preserve">: </w:t>
      </w:r>
      <w:r w:rsidR="00792FAA">
        <w:rPr>
          <w:sz w:val="24"/>
          <w:szCs w:val="24"/>
        </w:rPr>
        <w:t xml:space="preserve">1 552 194,93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92FAA">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792FAA">
        <w:rPr>
          <w:rFonts w:ascii="Times New Roman" w:hAnsi="Times New Roman" w:cs="Times New Roman"/>
          <w:sz w:val="24"/>
          <w:szCs w:val="24"/>
          <w:u w:val="single"/>
        </w:rPr>
        <w:t>10</w:t>
      </w:r>
      <w:r w:rsidR="004D3AD8" w:rsidRPr="00C71634">
        <w:rPr>
          <w:rFonts w:ascii="Times New Roman" w:hAnsi="Times New Roman" w:cs="Times New Roman"/>
          <w:sz w:val="24"/>
          <w:szCs w:val="24"/>
          <w:u w:val="single"/>
        </w:rPr>
        <w:t>:</w:t>
      </w:r>
      <w:r w:rsidR="00792FAA">
        <w:rPr>
          <w:rFonts w:ascii="Times New Roman" w:hAnsi="Times New Roman" w:cs="Times New Roman"/>
          <w:sz w:val="24"/>
          <w:szCs w:val="24"/>
          <w:u w:val="single"/>
        </w:rPr>
        <w:t>4</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92FAA">
        <w:rPr>
          <w:rFonts w:ascii="Times New Roman" w:hAnsi="Times New Roman" w:cs="Times New Roman"/>
          <w:sz w:val="24"/>
          <w:szCs w:val="24"/>
          <w:u w:val="single"/>
        </w:rPr>
        <w:t>21</w:t>
      </w:r>
      <w:r w:rsidR="00CD6F1C"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792FAA"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92FAA"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92FAA"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92FAA"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92FAA">
        <w:rPr>
          <w:rFonts w:ascii="Times New Roman" w:hAnsi="Times New Roman" w:cs="Times New Roman"/>
          <w:sz w:val="24"/>
          <w:szCs w:val="24"/>
          <w:u w:val="single"/>
        </w:rPr>
        <w:t>15</w:t>
      </w:r>
      <w:r w:rsidR="00C64906"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792FAA">
        <w:rPr>
          <w:rFonts w:ascii="Times New Roman" w:eastAsia="DejaVu Sans" w:hAnsi="Times New Roman" w:cs="Times New Roman"/>
          <w:sz w:val="24"/>
          <w:szCs w:val="24"/>
        </w:rPr>
        <w:t>ванс в размере, не превышающем 50%, производится в течение 15</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38084F">
        <w:rPr>
          <w:rFonts w:ascii="Times New Roman" w:eastAsia="DejaVu Sans" w:hAnsi="Times New Roman" w:cs="Times New Roman"/>
          <w:sz w:val="24"/>
          <w:szCs w:val="24"/>
        </w:rPr>
        <w:t>платежа производится в течение 2</w:t>
      </w:r>
      <w:r w:rsidRPr="001F41D8">
        <w:rPr>
          <w:rFonts w:ascii="Times New Roman" w:eastAsia="DejaVu Sans" w:hAnsi="Times New Roman" w:cs="Times New Roman"/>
          <w:sz w:val="24"/>
          <w:szCs w:val="24"/>
        </w:rPr>
        <w:t>0 (</w:t>
      </w:r>
      <w:r w:rsidR="0038084F">
        <w:rPr>
          <w:rFonts w:ascii="Times New Roman" w:eastAsia="DejaVu Sans" w:hAnsi="Times New Roman" w:cs="Times New Roman"/>
          <w:sz w:val="24"/>
          <w:szCs w:val="24"/>
        </w:rPr>
        <w:t>двадцати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792FAA" w:rsidRPr="00C71634" w:rsidRDefault="00792FAA"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92FAA" w:rsidRPr="00666BFE" w:rsidRDefault="00792FAA" w:rsidP="00792FAA">
      <w:pPr>
        <w:spacing w:after="0" w:line="240" w:lineRule="auto"/>
        <w:jc w:val="center"/>
        <w:rPr>
          <w:rFonts w:ascii="Times New Roman" w:hAnsi="Times New Roman"/>
          <w:b/>
        </w:rPr>
      </w:pPr>
      <w:r w:rsidRPr="00666BFE">
        <w:rPr>
          <w:rFonts w:ascii="Times New Roman" w:hAnsi="Times New Roman"/>
          <w:b/>
        </w:rPr>
        <w:t>Техническое задание</w:t>
      </w:r>
    </w:p>
    <w:p w:rsidR="00792FAA" w:rsidRPr="006C20E2" w:rsidRDefault="00792FAA" w:rsidP="00792FAA">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кровельного материала</w:t>
      </w:r>
      <w:r w:rsidRPr="00666BFE">
        <w:rPr>
          <w:rFonts w:ascii="Times New Roman" w:hAnsi="Times New Roman"/>
          <w:b/>
        </w:rPr>
        <w:t xml:space="preserve"> для </w:t>
      </w:r>
      <w:r>
        <w:rPr>
          <w:rFonts w:ascii="Times New Roman" w:hAnsi="Times New Roman"/>
          <w:b/>
        </w:rPr>
        <w:t>внутризаводских нужд предприятия в рамках заказа №901</w:t>
      </w:r>
    </w:p>
    <w:p w:rsidR="00792FAA" w:rsidRPr="00666BFE" w:rsidRDefault="00792FAA" w:rsidP="00792FAA">
      <w:pPr>
        <w:spacing w:after="0" w:line="240" w:lineRule="auto"/>
        <w:jc w:val="center"/>
        <w:rPr>
          <w:rFonts w:ascii="Times New Roman" w:hAnsi="Times New Roman"/>
          <w:b/>
        </w:rPr>
      </w:pPr>
    </w:p>
    <w:p w:rsidR="00792FAA" w:rsidRPr="00666BFE" w:rsidRDefault="00792FAA" w:rsidP="00792FAA">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92FAA" w:rsidRPr="006C20E2" w:rsidRDefault="00792FAA" w:rsidP="00792FAA">
      <w:pPr>
        <w:suppressAutoHyphens/>
        <w:spacing w:after="0"/>
        <w:ind w:left="-207"/>
        <w:rPr>
          <w:rFonts w:ascii="Times New Roman" w:hAnsi="Times New Roman"/>
        </w:rPr>
      </w:pPr>
      <w:r>
        <w:rPr>
          <w:rFonts w:ascii="Times New Roman" w:hAnsi="Times New Roman"/>
        </w:rPr>
        <w:t xml:space="preserve">              </w:t>
      </w:r>
      <w:r w:rsidRPr="00666BFE">
        <w:rPr>
          <w:rFonts w:ascii="Times New Roman" w:hAnsi="Times New Roman"/>
        </w:rPr>
        <w:t>1.1. Предметом настоящего Технического задания является поставка</w:t>
      </w:r>
      <w:r>
        <w:rPr>
          <w:rFonts w:ascii="Times New Roman" w:hAnsi="Times New Roman"/>
        </w:rPr>
        <w:t xml:space="preserve"> кровельного материала</w:t>
      </w:r>
      <w:r w:rsidRPr="00666BFE">
        <w:rPr>
          <w:rFonts w:ascii="Times New Roman" w:hAnsi="Times New Roman"/>
        </w:rPr>
        <w:t xml:space="preserve"> для нужд предприятия  в </w:t>
      </w:r>
      <w:r w:rsidRPr="00666BFE">
        <w:rPr>
          <w:rFonts w:ascii="Times New Roman" w:eastAsia="Courier New" w:hAnsi="Times New Roman"/>
          <w:color w:val="000000"/>
        </w:rPr>
        <w:t xml:space="preserve">целях выполнения государственного оборонного заказа по Контракту № </w:t>
      </w:r>
      <w:r>
        <w:rPr>
          <w:rFonts w:ascii="Times New Roman" w:hAnsi="Times New Roman"/>
        </w:rPr>
        <w:t xml:space="preserve">ГК </w:t>
      </w:r>
      <w:r w:rsidRPr="006C20E2">
        <w:rPr>
          <w:rFonts w:ascii="Times New Roman" w:eastAsia="Courier New" w:hAnsi="Times New Roman"/>
          <w:color w:val="000000"/>
        </w:rPr>
        <w:t xml:space="preserve"> </w:t>
      </w:r>
    </w:p>
    <w:p w:rsidR="00792FAA" w:rsidRPr="00666BFE" w:rsidRDefault="00792FAA" w:rsidP="00792FAA">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792FAA" w:rsidRPr="00666BFE" w:rsidRDefault="00792FAA" w:rsidP="00792FAA">
      <w:pPr>
        <w:widowControl w:val="0"/>
        <w:autoSpaceDE w:val="0"/>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календарных</w:t>
      </w:r>
      <w:r>
        <w:rPr>
          <w:rFonts w:ascii="Times New Roman" w:hAnsi="Times New Roman"/>
          <w:color w:val="000000"/>
        </w:rPr>
        <w:t xml:space="preserve"> д</w:t>
      </w:r>
      <w:r w:rsidRPr="00666BFE">
        <w:rPr>
          <w:rFonts w:ascii="Times New Roman" w:hAnsi="Times New Roman"/>
          <w:color w:val="000000"/>
        </w:rPr>
        <w:t>ней с момента оплаты авансового платежа.</w:t>
      </w:r>
    </w:p>
    <w:p w:rsidR="00792FAA" w:rsidRPr="00666BFE" w:rsidRDefault="00792FAA" w:rsidP="00792FAA">
      <w:pPr>
        <w:pStyle w:val="af5"/>
        <w:spacing w:after="0" w:line="240" w:lineRule="auto"/>
        <w:ind w:left="0" w:firstLine="567"/>
        <w:jc w:val="both"/>
        <w:rPr>
          <w:rFonts w:ascii="Times New Roman" w:hAnsi="Times New Roman"/>
        </w:rPr>
      </w:pPr>
      <w:r>
        <w:rPr>
          <w:rFonts w:ascii="Times New Roman" w:hAnsi="Times New Roman"/>
        </w:rPr>
        <w:t>1.4</w:t>
      </w:r>
      <w:r w:rsidRPr="00666BFE">
        <w:rPr>
          <w:rFonts w:ascii="Times New Roman" w:hAnsi="Times New Roman"/>
        </w:rPr>
        <w:t xml:space="preserve">. </w:t>
      </w:r>
      <w:r w:rsidRPr="00666BFE">
        <w:rPr>
          <w:rFonts w:ascii="Times New Roman" w:hAnsi="Times New Roman"/>
          <w:color w:val="000000"/>
        </w:rPr>
        <w:t xml:space="preserve">При поставке материалов Поставщик обязан предоставить Покупателю оригиналы </w:t>
      </w:r>
      <w:r w:rsidRPr="001B10B8">
        <w:rPr>
          <w:rFonts w:ascii="Times New Roman" w:hAnsi="Times New Roman"/>
          <w:color w:val="000000"/>
        </w:rPr>
        <w:t>товарных накладных, ТТН,</w:t>
      </w:r>
      <w:r>
        <w:rPr>
          <w:rFonts w:ascii="Times New Roman" w:hAnsi="Times New Roman"/>
          <w:color w:val="000000"/>
        </w:rPr>
        <w:t xml:space="preserve"> счетов-фактур (УПД), сертификаты качества на продукцию</w:t>
      </w:r>
      <w:r w:rsidRPr="001B10B8">
        <w:rPr>
          <w:rFonts w:ascii="Times New Roman" w:hAnsi="Times New Roman"/>
          <w:color w:val="000000"/>
        </w:rPr>
        <w:t>.</w:t>
      </w:r>
      <w:r w:rsidRPr="00666BFE">
        <w:rPr>
          <w:rFonts w:ascii="Times New Roman" w:hAnsi="Times New Roman"/>
        </w:rPr>
        <w:t xml:space="preserve"> </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5</w:t>
      </w:r>
      <w:r w:rsidRPr="00666BFE">
        <w:rPr>
          <w:rFonts w:ascii="Times New Roman" w:hAnsi="Times New Roman"/>
        </w:rPr>
        <w:t>. Перечень необходимых материалов (Товара):</w:t>
      </w:r>
    </w:p>
    <w:p w:rsidR="00792FAA" w:rsidRPr="00666BFE" w:rsidRDefault="00792FAA" w:rsidP="00792FAA">
      <w:pPr>
        <w:spacing w:line="240" w:lineRule="auto"/>
        <w:ind w:left="-993" w:hanging="11"/>
        <w:contextualSpacing/>
        <w:jc w:val="both"/>
        <w:rPr>
          <w:rFonts w:ascii="Times New Roman" w:hAnsi="Times New Roman"/>
        </w:rPr>
      </w:pPr>
    </w:p>
    <w:tbl>
      <w:tblPr>
        <w:tblW w:w="10490" w:type="dxa"/>
        <w:tblInd w:w="108" w:type="dxa"/>
        <w:tblLayout w:type="fixed"/>
        <w:tblLook w:val="04A0" w:firstRow="1" w:lastRow="0" w:firstColumn="1" w:lastColumn="0" w:noHBand="0" w:noVBand="1"/>
      </w:tblPr>
      <w:tblGrid>
        <w:gridCol w:w="619"/>
        <w:gridCol w:w="3857"/>
        <w:gridCol w:w="721"/>
        <w:gridCol w:w="867"/>
        <w:gridCol w:w="2030"/>
        <w:gridCol w:w="2396"/>
      </w:tblGrid>
      <w:tr w:rsidR="00792FAA" w:rsidRPr="00666BFE" w:rsidTr="00792FAA">
        <w:trPr>
          <w:trHeight w:val="925"/>
        </w:trPr>
        <w:tc>
          <w:tcPr>
            <w:tcW w:w="6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 </w:t>
            </w:r>
            <w:proofErr w:type="gramStart"/>
            <w:r w:rsidRPr="00666BFE">
              <w:rPr>
                <w:rFonts w:ascii="Times New Roman" w:eastAsia="Times New Roman" w:hAnsi="Times New Roman"/>
                <w:b/>
                <w:bCs/>
                <w:color w:val="000000"/>
                <w:lang w:eastAsia="ru-RU"/>
              </w:rPr>
              <w:t>П</w:t>
            </w:r>
            <w:proofErr w:type="gramEnd"/>
            <w:r w:rsidRPr="00666BFE">
              <w:rPr>
                <w:rFonts w:ascii="Times New Roman" w:eastAsia="Times New Roman" w:hAnsi="Times New Roman"/>
                <w:b/>
                <w:bCs/>
                <w:color w:val="000000"/>
                <w:lang w:eastAsia="ru-RU"/>
              </w:rPr>
              <w:t>/п</w:t>
            </w:r>
          </w:p>
        </w:tc>
        <w:tc>
          <w:tcPr>
            <w:tcW w:w="38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Наименование</w:t>
            </w:r>
          </w:p>
        </w:tc>
        <w:tc>
          <w:tcPr>
            <w:tcW w:w="7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Ед. изм.</w:t>
            </w:r>
          </w:p>
        </w:tc>
        <w:tc>
          <w:tcPr>
            <w:tcW w:w="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Кол-во.</w:t>
            </w:r>
          </w:p>
        </w:tc>
        <w:tc>
          <w:tcPr>
            <w:tcW w:w="2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Цена </w:t>
            </w:r>
            <w:r>
              <w:rPr>
                <w:rFonts w:ascii="Times New Roman" w:eastAsia="Times New Roman" w:hAnsi="Times New Roman"/>
                <w:b/>
                <w:bCs/>
                <w:color w:val="000000"/>
                <w:lang w:eastAsia="ru-RU"/>
              </w:rPr>
              <w:t>с</w:t>
            </w:r>
            <w:r w:rsidRPr="00666BFE">
              <w:rPr>
                <w:rFonts w:ascii="Times New Roman" w:eastAsia="Times New Roman" w:hAnsi="Times New Roman"/>
                <w:b/>
                <w:bCs/>
                <w:color w:val="000000"/>
                <w:lang w:eastAsia="ru-RU"/>
              </w:rPr>
              <w:t xml:space="preserve"> НДС, руб. за 1 ед. изм.</w:t>
            </w:r>
          </w:p>
        </w:tc>
        <w:tc>
          <w:tcPr>
            <w:tcW w:w="2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FAA" w:rsidRPr="00666BFE" w:rsidRDefault="00792FAA" w:rsidP="005B6BB2">
            <w:pPr>
              <w:spacing w:after="0" w:line="240" w:lineRule="auto"/>
              <w:ind w:right="329"/>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Сумма с</w:t>
            </w:r>
            <w:r w:rsidRPr="00666BFE">
              <w:rPr>
                <w:rFonts w:ascii="Times New Roman" w:eastAsia="Times New Roman" w:hAnsi="Times New Roman"/>
                <w:b/>
                <w:bCs/>
                <w:color w:val="000000"/>
                <w:lang w:eastAsia="ru-RU"/>
              </w:rPr>
              <w:t xml:space="preserve">  НДС, руб.</w:t>
            </w:r>
          </w:p>
        </w:tc>
      </w:tr>
      <w:tr w:rsidR="00792FAA" w:rsidRPr="00666BFE" w:rsidTr="00792FAA">
        <w:trPr>
          <w:trHeight w:val="253"/>
        </w:trPr>
        <w:tc>
          <w:tcPr>
            <w:tcW w:w="619"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p>
        </w:tc>
        <w:tc>
          <w:tcPr>
            <w:tcW w:w="3857"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p>
        </w:tc>
        <w:tc>
          <w:tcPr>
            <w:tcW w:w="721"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p>
        </w:tc>
        <w:tc>
          <w:tcPr>
            <w:tcW w:w="867"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p>
        </w:tc>
        <w:tc>
          <w:tcPr>
            <w:tcW w:w="2030"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jc w:val="center"/>
              <w:rPr>
                <w:rFonts w:ascii="Times New Roman" w:eastAsia="Times New Roman" w:hAnsi="Times New Roman"/>
                <w:b/>
                <w:bCs/>
                <w:color w:val="000000"/>
                <w:lang w:eastAsia="ru-RU"/>
              </w:rPr>
            </w:pPr>
          </w:p>
        </w:tc>
        <w:tc>
          <w:tcPr>
            <w:tcW w:w="2396" w:type="dxa"/>
            <w:vMerge/>
            <w:tcBorders>
              <w:top w:val="single" w:sz="8" w:space="0" w:color="auto"/>
              <w:left w:val="single" w:sz="8" w:space="0" w:color="auto"/>
              <w:bottom w:val="single" w:sz="8" w:space="0" w:color="000000"/>
              <w:right w:val="single" w:sz="8" w:space="0" w:color="auto"/>
            </w:tcBorders>
            <w:vAlign w:val="center"/>
            <w:hideMark/>
          </w:tcPr>
          <w:p w:rsidR="00792FAA" w:rsidRPr="00666BFE" w:rsidRDefault="00792FAA" w:rsidP="005B6BB2">
            <w:pPr>
              <w:spacing w:after="0" w:line="240" w:lineRule="auto"/>
              <w:ind w:right="329"/>
              <w:jc w:val="center"/>
              <w:rPr>
                <w:rFonts w:ascii="Times New Roman" w:eastAsia="Times New Roman" w:hAnsi="Times New Roman"/>
                <w:b/>
                <w:bCs/>
                <w:color w:val="000000"/>
                <w:lang w:eastAsia="ru-RU"/>
              </w:rPr>
            </w:pPr>
          </w:p>
        </w:tc>
      </w:tr>
      <w:tr w:rsidR="00792FAA" w:rsidRPr="00666BFE" w:rsidTr="00792FAA">
        <w:trPr>
          <w:trHeight w:val="296"/>
        </w:trPr>
        <w:tc>
          <w:tcPr>
            <w:tcW w:w="619" w:type="dxa"/>
            <w:tcBorders>
              <w:top w:val="nil"/>
              <w:left w:val="single" w:sz="8" w:space="0" w:color="auto"/>
              <w:bottom w:val="single" w:sz="4" w:space="0" w:color="auto"/>
              <w:right w:val="single" w:sz="8" w:space="0" w:color="auto"/>
            </w:tcBorders>
            <w:shd w:val="clear" w:color="auto" w:fill="auto"/>
            <w:noWrap/>
          </w:tcPr>
          <w:p w:rsidR="00792FAA" w:rsidRPr="00666BFE" w:rsidRDefault="00792FAA" w:rsidP="005B6BB2">
            <w:pPr>
              <w:spacing w:after="0" w:line="240" w:lineRule="auto"/>
              <w:rPr>
                <w:rFonts w:ascii="Times New Roman" w:hAnsi="Times New Roman"/>
                <w:lang w:eastAsia="ru-RU"/>
              </w:rPr>
            </w:pPr>
            <w:r w:rsidRPr="00666BFE">
              <w:rPr>
                <w:rFonts w:ascii="Times New Roman" w:hAnsi="Times New Roman"/>
                <w:lang w:eastAsia="ru-RU"/>
              </w:rPr>
              <w:t>1</w:t>
            </w:r>
          </w:p>
        </w:tc>
        <w:tc>
          <w:tcPr>
            <w:tcW w:w="3857" w:type="dxa"/>
            <w:tcBorders>
              <w:top w:val="nil"/>
              <w:left w:val="nil"/>
              <w:bottom w:val="single" w:sz="4" w:space="0" w:color="auto"/>
              <w:right w:val="single" w:sz="8" w:space="0" w:color="auto"/>
            </w:tcBorders>
            <w:shd w:val="clear" w:color="auto" w:fill="auto"/>
          </w:tcPr>
          <w:p w:rsidR="00792FAA" w:rsidRPr="00666BFE" w:rsidRDefault="00792FAA" w:rsidP="005B6BB2">
            <w:pPr>
              <w:spacing w:after="0" w:line="240" w:lineRule="auto"/>
              <w:rPr>
                <w:rFonts w:ascii="Times New Roman" w:hAnsi="Times New Roman"/>
                <w:color w:val="000000"/>
                <w:lang w:eastAsia="ru-RU"/>
              </w:rPr>
            </w:pPr>
            <w:r>
              <w:rPr>
                <w:rFonts w:ascii="Times New Roman" w:hAnsi="Times New Roman"/>
                <w:color w:val="000000"/>
                <w:lang w:eastAsia="ru-RU"/>
              </w:rPr>
              <w:t>Герметик «</w:t>
            </w:r>
            <w:proofErr w:type="spellStart"/>
            <w:r>
              <w:rPr>
                <w:rFonts w:ascii="Times New Roman" w:hAnsi="Times New Roman"/>
                <w:color w:val="000000"/>
                <w:lang w:eastAsia="ru-RU"/>
              </w:rPr>
              <w:t>ТехноНиколь</w:t>
            </w:r>
            <w:proofErr w:type="spellEnd"/>
            <w:r>
              <w:rPr>
                <w:rFonts w:ascii="Times New Roman" w:hAnsi="Times New Roman"/>
                <w:color w:val="000000"/>
                <w:lang w:eastAsia="ru-RU"/>
              </w:rPr>
              <w:t>» БП-Г25</w:t>
            </w:r>
          </w:p>
        </w:tc>
        <w:tc>
          <w:tcPr>
            <w:tcW w:w="721"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rPr>
                <w:rFonts w:ascii="Times New Roman" w:hAnsi="Times New Roman"/>
              </w:rPr>
            </w:pPr>
            <w:r>
              <w:rPr>
                <w:rFonts w:ascii="Times New Roman" w:hAnsi="Times New Roman"/>
              </w:rPr>
              <w:t>кг</w:t>
            </w:r>
          </w:p>
        </w:tc>
        <w:tc>
          <w:tcPr>
            <w:tcW w:w="867"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center"/>
              <w:rPr>
                <w:rFonts w:ascii="Times New Roman" w:hAnsi="Times New Roman"/>
                <w:color w:val="000000"/>
                <w:lang w:eastAsia="ru-RU"/>
              </w:rPr>
            </w:pPr>
            <w:r>
              <w:rPr>
                <w:rFonts w:ascii="Times New Roman" w:hAnsi="Times New Roman"/>
                <w:color w:val="000000"/>
                <w:lang w:eastAsia="ru-RU"/>
              </w:rPr>
              <w:t>70</w:t>
            </w:r>
          </w:p>
        </w:tc>
        <w:tc>
          <w:tcPr>
            <w:tcW w:w="2030"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105,12</w:t>
            </w:r>
          </w:p>
        </w:tc>
        <w:tc>
          <w:tcPr>
            <w:tcW w:w="2396"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7 358,40</w:t>
            </w:r>
          </w:p>
        </w:tc>
      </w:tr>
      <w:tr w:rsidR="00792FAA" w:rsidRPr="00666BFE" w:rsidTr="00792FAA">
        <w:trPr>
          <w:trHeight w:val="352"/>
        </w:trPr>
        <w:tc>
          <w:tcPr>
            <w:tcW w:w="619" w:type="dxa"/>
            <w:tcBorders>
              <w:top w:val="nil"/>
              <w:left w:val="single" w:sz="8" w:space="0" w:color="auto"/>
              <w:bottom w:val="single" w:sz="4" w:space="0" w:color="auto"/>
              <w:right w:val="single" w:sz="8" w:space="0" w:color="auto"/>
            </w:tcBorders>
            <w:shd w:val="clear" w:color="auto" w:fill="auto"/>
            <w:noWrap/>
          </w:tcPr>
          <w:p w:rsidR="00792FAA" w:rsidRPr="00666BFE" w:rsidRDefault="00792FAA" w:rsidP="005B6BB2">
            <w:pPr>
              <w:spacing w:after="0" w:line="240" w:lineRule="auto"/>
              <w:rPr>
                <w:rFonts w:ascii="Times New Roman" w:hAnsi="Times New Roman"/>
                <w:lang w:eastAsia="ru-RU"/>
              </w:rPr>
            </w:pPr>
            <w:r w:rsidRPr="00666BFE">
              <w:rPr>
                <w:rFonts w:ascii="Times New Roman" w:hAnsi="Times New Roman"/>
                <w:lang w:eastAsia="ru-RU"/>
              </w:rPr>
              <w:t>2</w:t>
            </w:r>
          </w:p>
        </w:tc>
        <w:tc>
          <w:tcPr>
            <w:tcW w:w="3857" w:type="dxa"/>
            <w:tcBorders>
              <w:top w:val="nil"/>
              <w:left w:val="nil"/>
              <w:bottom w:val="single" w:sz="4" w:space="0" w:color="auto"/>
              <w:right w:val="single" w:sz="8" w:space="0" w:color="auto"/>
            </w:tcBorders>
            <w:shd w:val="clear" w:color="auto" w:fill="auto"/>
          </w:tcPr>
          <w:p w:rsidR="00792FAA" w:rsidRPr="00666BFE" w:rsidRDefault="00792FAA" w:rsidP="005B6BB2">
            <w:pPr>
              <w:spacing w:after="0" w:line="240" w:lineRule="auto"/>
              <w:rPr>
                <w:rFonts w:ascii="Times New Roman" w:hAnsi="Times New Roman"/>
                <w:color w:val="000000"/>
                <w:lang w:eastAsia="ru-RU"/>
              </w:rPr>
            </w:pPr>
            <w:r>
              <w:rPr>
                <w:rFonts w:ascii="Times New Roman" w:hAnsi="Times New Roman"/>
                <w:color w:val="000000"/>
                <w:lang w:eastAsia="ru-RU"/>
              </w:rPr>
              <w:t>Рейка краевая алюминиевая 3м</w:t>
            </w:r>
          </w:p>
        </w:tc>
        <w:tc>
          <w:tcPr>
            <w:tcW w:w="721"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rPr>
                <w:rFonts w:ascii="Times New Roman" w:hAnsi="Times New Roman"/>
              </w:rPr>
            </w:pPr>
            <w:r>
              <w:rPr>
                <w:rFonts w:ascii="Times New Roman" w:hAnsi="Times New Roman"/>
              </w:rPr>
              <w:t>м/</w:t>
            </w:r>
            <w:proofErr w:type="gramStart"/>
            <w:r>
              <w:rPr>
                <w:rFonts w:ascii="Times New Roman" w:hAnsi="Times New Roman"/>
              </w:rPr>
              <w:t>п</w:t>
            </w:r>
            <w:proofErr w:type="gramEnd"/>
          </w:p>
        </w:tc>
        <w:tc>
          <w:tcPr>
            <w:tcW w:w="867"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center"/>
              <w:rPr>
                <w:rFonts w:ascii="Times New Roman" w:hAnsi="Times New Roman"/>
                <w:color w:val="000000"/>
                <w:lang w:eastAsia="ru-RU"/>
              </w:rPr>
            </w:pPr>
            <w:r>
              <w:rPr>
                <w:rFonts w:ascii="Times New Roman" w:hAnsi="Times New Roman"/>
                <w:color w:val="000000"/>
                <w:lang w:eastAsia="ru-RU"/>
              </w:rPr>
              <w:t>286</w:t>
            </w:r>
          </w:p>
        </w:tc>
        <w:tc>
          <w:tcPr>
            <w:tcW w:w="2030"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74,055</w:t>
            </w:r>
          </w:p>
        </w:tc>
        <w:tc>
          <w:tcPr>
            <w:tcW w:w="2396"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21 179,73</w:t>
            </w:r>
          </w:p>
        </w:tc>
      </w:tr>
      <w:tr w:rsidR="00792FAA" w:rsidRPr="00666BFE" w:rsidTr="00792FAA">
        <w:trPr>
          <w:trHeight w:val="306"/>
        </w:trPr>
        <w:tc>
          <w:tcPr>
            <w:tcW w:w="619" w:type="dxa"/>
            <w:tcBorders>
              <w:top w:val="nil"/>
              <w:left w:val="single" w:sz="8" w:space="0" w:color="auto"/>
              <w:bottom w:val="single" w:sz="4" w:space="0" w:color="auto"/>
              <w:right w:val="single" w:sz="8" w:space="0" w:color="auto"/>
            </w:tcBorders>
            <w:shd w:val="clear" w:color="auto" w:fill="auto"/>
            <w:noWrap/>
          </w:tcPr>
          <w:p w:rsidR="00792FAA" w:rsidRPr="00666BFE" w:rsidRDefault="00792FAA" w:rsidP="005B6BB2">
            <w:pPr>
              <w:spacing w:after="0" w:line="240" w:lineRule="auto"/>
              <w:rPr>
                <w:rFonts w:ascii="Times New Roman" w:hAnsi="Times New Roman"/>
                <w:lang w:eastAsia="ru-RU"/>
              </w:rPr>
            </w:pPr>
            <w:r w:rsidRPr="00666BFE">
              <w:rPr>
                <w:rFonts w:ascii="Times New Roman" w:hAnsi="Times New Roman"/>
                <w:lang w:eastAsia="ru-RU"/>
              </w:rPr>
              <w:t>3</w:t>
            </w:r>
          </w:p>
        </w:tc>
        <w:tc>
          <w:tcPr>
            <w:tcW w:w="3857" w:type="dxa"/>
            <w:tcBorders>
              <w:top w:val="nil"/>
              <w:left w:val="nil"/>
              <w:bottom w:val="single" w:sz="4" w:space="0" w:color="auto"/>
              <w:right w:val="single" w:sz="8" w:space="0" w:color="auto"/>
            </w:tcBorders>
            <w:shd w:val="clear" w:color="auto" w:fill="auto"/>
          </w:tcPr>
          <w:p w:rsidR="00792FAA" w:rsidRPr="001B10B8" w:rsidRDefault="00792FAA" w:rsidP="005B6BB2">
            <w:pPr>
              <w:spacing w:after="0" w:line="240" w:lineRule="auto"/>
              <w:rPr>
                <w:rFonts w:ascii="Times New Roman" w:hAnsi="Times New Roman"/>
                <w:color w:val="000000"/>
                <w:lang w:eastAsia="ru-RU"/>
              </w:rPr>
            </w:pPr>
            <w:proofErr w:type="spellStart"/>
            <w:r>
              <w:rPr>
                <w:rFonts w:ascii="Times New Roman" w:hAnsi="Times New Roman"/>
                <w:color w:val="000000"/>
                <w:lang w:eastAsia="ru-RU"/>
              </w:rPr>
              <w:t>Праймер</w:t>
            </w:r>
            <w:proofErr w:type="spellEnd"/>
            <w:r>
              <w:rPr>
                <w:rFonts w:ascii="Times New Roman" w:hAnsi="Times New Roman"/>
                <w:color w:val="000000"/>
                <w:lang w:eastAsia="ru-RU"/>
              </w:rPr>
              <w:t xml:space="preserve"> битумный </w:t>
            </w:r>
            <w:proofErr w:type="spellStart"/>
            <w:r>
              <w:rPr>
                <w:rFonts w:ascii="Times New Roman" w:hAnsi="Times New Roman"/>
                <w:color w:val="000000"/>
                <w:lang w:val="en-US" w:eastAsia="ru-RU"/>
              </w:rPr>
              <w:t>AquaMast</w:t>
            </w:r>
            <w:proofErr w:type="spellEnd"/>
            <w:r>
              <w:rPr>
                <w:rFonts w:ascii="Times New Roman" w:hAnsi="Times New Roman"/>
                <w:color w:val="000000"/>
                <w:lang w:val="en-US" w:eastAsia="ru-RU"/>
              </w:rPr>
              <w:t xml:space="preserve"> </w:t>
            </w:r>
            <w:r>
              <w:rPr>
                <w:rFonts w:ascii="Times New Roman" w:hAnsi="Times New Roman"/>
                <w:color w:val="000000"/>
                <w:lang w:eastAsia="ru-RU"/>
              </w:rPr>
              <w:t>18л.</w:t>
            </w:r>
          </w:p>
        </w:tc>
        <w:tc>
          <w:tcPr>
            <w:tcW w:w="721"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rPr>
                <w:rFonts w:ascii="Times New Roman" w:hAnsi="Times New Roman"/>
              </w:rPr>
            </w:pPr>
            <w:proofErr w:type="spellStart"/>
            <w:proofErr w:type="gramStart"/>
            <w:r>
              <w:rPr>
                <w:rFonts w:ascii="Times New Roman" w:hAnsi="Times New Roman"/>
              </w:rPr>
              <w:t>шт</w:t>
            </w:r>
            <w:proofErr w:type="spellEnd"/>
            <w:proofErr w:type="gramEnd"/>
          </w:p>
        </w:tc>
        <w:tc>
          <w:tcPr>
            <w:tcW w:w="867"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center"/>
              <w:rPr>
                <w:rFonts w:ascii="Times New Roman" w:hAnsi="Times New Roman"/>
                <w:color w:val="000000"/>
                <w:lang w:eastAsia="ru-RU"/>
              </w:rPr>
            </w:pPr>
            <w:r>
              <w:rPr>
                <w:rFonts w:ascii="Times New Roman" w:hAnsi="Times New Roman"/>
                <w:color w:val="000000"/>
                <w:lang w:eastAsia="ru-RU"/>
              </w:rPr>
              <w:t>640</w:t>
            </w:r>
          </w:p>
        </w:tc>
        <w:tc>
          <w:tcPr>
            <w:tcW w:w="2030"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center"/>
              <w:rPr>
                <w:rFonts w:ascii="Times New Roman" w:hAnsi="Times New Roman"/>
              </w:rPr>
            </w:pPr>
            <w:r>
              <w:rPr>
                <w:rFonts w:ascii="Times New Roman" w:hAnsi="Times New Roman"/>
              </w:rPr>
              <w:t xml:space="preserve">                   138,365</w:t>
            </w:r>
          </w:p>
        </w:tc>
        <w:tc>
          <w:tcPr>
            <w:tcW w:w="2396"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88 553,60</w:t>
            </w:r>
          </w:p>
        </w:tc>
      </w:tr>
      <w:tr w:rsidR="00792FAA" w:rsidRPr="00666BFE" w:rsidTr="00792FAA">
        <w:trPr>
          <w:trHeight w:val="272"/>
        </w:trPr>
        <w:tc>
          <w:tcPr>
            <w:tcW w:w="619" w:type="dxa"/>
            <w:tcBorders>
              <w:top w:val="nil"/>
              <w:left w:val="single" w:sz="8" w:space="0" w:color="auto"/>
              <w:bottom w:val="single" w:sz="4" w:space="0" w:color="auto"/>
              <w:right w:val="single" w:sz="8" w:space="0" w:color="auto"/>
            </w:tcBorders>
            <w:shd w:val="clear" w:color="auto" w:fill="auto"/>
            <w:noWrap/>
          </w:tcPr>
          <w:p w:rsidR="00792FAA" w:rsidRPr="00666BFE" w:rsidRDefault="00792FAA" w:rsidP="005B6BB2">
            <w:pPr>
              <w:spacing w:after="0" w:line="240" w:lineRule="auto"/>
              <w:rPr>
                <w:rFonts w:ascii="Times New Roman" w:hAnsi="Times New Roman"/>
                <w:lang w:eastAsia="ru-RU"/>
              </w:rPr>
            </w:pPr>
            <w:r w:rsidRPr="00666BFE">
              <w:rPr>
                <w:rFonts w:ascii="Times New Roman" w:hAnsi="Times New Roman"/>
                <w:lang w:eastAsia="ru-RU"/>
              </w:rPr>
              <w:t>4</w:t>
            </w:r>
          </w:p>
        </w:tc>
        <w:tc>
          <w:tcPr>
            <w:tcW w:w="3857" w:type="dxa"/>
            <w:tcBorders>
              <w:top w:val="nil"/>
              <w:left w:val="nil"/>
              <w:bottom w:val="single" w:sz="4" w:space="0" w:color="auto"/>
              <w:right w:val="single" w:sz="8" w:space="0" w:color="auto"/>
            </w:tcBorders>
            <w:shd w:val="clear" w:color="auto" w:fill="auto"/>
          </w:tcPr>
          <w:p w:rsidR="00792FAA" w:rsidRPr="00666BFE" w:rsidRDefault="00792FAA" w:rsidP="005B6BB2">
            <w:pPr>
              <w:spacing w:after="0" w:line="240" w:lineRule="auto"/>
              <w:rPr>
                <w:rFonts w:ascii="Times New Roman" w:hAnsi="Times New Roman"/>
                <w:color w:val="000000"/>
                <w:lang w:eastAsia="ru-RU"/>
              </w:rPr>
            </w:pPr>
            <w:proofErr w:type="spellStart"/>
            <w:r>
              <w:rPr>
                <w:rFonts w:ascii="Times New Roman" w:hAnsi="Times New Roman"/>
                <w:color w:val="000000"/>
                <w:lang w:eastAsia="ru-RU"/>
              </w:rPr>
              <w:t>Бикроэласт</w:t>
            </w:r>
            <w:proofErr w:type="spellEnd"/>
            <w:r>
              <w:rPr>
                <w:rFonts w:ascii="Times New Roman" w:hAnsi="Times New Roman"/>
                <w:color w:val="000000"/>
                <w:lang w:eastAsia="ru-RU"/>
              </w:rPr>
              <w:t xml:space="preserve"> ЭКП 10м</w:t>
            </w:r>
            <w:r w:rsidRPr="001B10B8">
              <w:rPr>
                <w:rFonts w:ascii="Times New Roman" w:hAnsi="Times New Roman"/>
                <w:color w:val="000000"/>
                <w:vertAlign w:val="superscript"/>
                <w:lang w:eastAsia="ru-RU"/>
              </w:rPr>
              <w:t>2</w:t>
            </w:r>
            <w:r>
              <w:rPr>
                <w:rFonts w:ascii="Times New Roman" w:hAnsi="Times New Roman"/>
                <w:color w:val="000000"/>
                <w:lang w:eastAsia="ru-RU"/>
              </w:rPr>
              <w:t>/</w:t>
            </w:r>
            <w:proofErr w:type="spellStart"/>
            <w:r>
              <w:rPr>
                <w:rFonts w:ascii="Times New Roman" w:hAnsi="Times New Roman"/>
                <w:color w:val="000000"/>
                <w:lang w:eastAsia="ru-RU"/>
              </w:rPr>
              <w:t>рул</w:t>
            </w:r>
            <w:proofErr w:type="spellEnd"/>
            <w:r>
              <w:rPr>
                <w:rFonts w:ascii="Times New Roman" w:hAnsi="Times New Roman"/>
                <w:color w:val="000000"/>
                <w:lang w:eastAsia="ru-RU"/>
              </w:rPr>
              <w:t>.</w:t>
            </w:r>
          </w:p>
        </w:tc>
        <w:tc>
          <w:tcPr>
            <w:tcW w:w="721"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rPr>
                <w:rFonts w:ascii="Times New Roman" w:hAnsi="Times New Roman"/>
              </w:rPr>
            </w:pPr>
            <w:r>
              <w:rPr>
                <w:rFonts w:ascii="Times New Roman" w:hAnsi="Times New Roman"/>
              </w:rPr>
              <w:t>м</w:t>
            </w:r>
            <w:proofErr w:type="gramStart"/>
            <w:r w:rsidRPr="0068574C">
              <w:rPr>
                <w:rFonts w:ascii="Times New Roman" w:hAnsi="Times New Roman"/>
                <w:vertAlign w:val="superscript"/>
              </w:rPr>
              <w:t>2</w:t>
            </w:r>
            <w:proofErr w:type="gramEnd"/>
          </w:p>
        </w:tc>
        <w:tc>
          <w:tcPr>
            <w:tcW w:w="867"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center"/>
              <w:rPr>
                <w:rFonts w:ascii="Times New Roman" w:hAnsi="Times New Roman"/>
                <w:color w:val="000000"/>
                <w:lang w:eastAsia="ru-RU"/>
              </w:rPr>
            </w:pPr>
            <w:r>
              <w:rPr>
                <w:rFonts w:ascii="Times New Roman" w:hAnsi="Times New Roman"/>
                <w:color w:val="000000"/>
                <w:lang w:eastAsia="ru-RU"/>
              </w:rPr>
              <w:t>3280</w:t>
            </w:r>
          </w:p>
        </w:tc>
        <w:tc>
          <w:tcPr>
            <w:tcW w:w="2030"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217,915</w:t>
            </w:r>
          </w:p>
        </w:tc>
        <w:tc>
          <w:tcPr>
            <w:tcW w:w="2396"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714 761,20</w:t>
            </w:r>
          </w:p>
        </w:tc>
      </w:tr>
      <w:tr w:rsidR="00792FAA" w:rsidRPr="00666BFE" w:rsidTr="00792FAA">
        <w:trPr>
          <w:trHeight w:val="272"/>
        </w:trPr>
        <w:tc>
          <w:tcPr>
            <w:tcW w:w="619" w:type="dxa"/>
            <w:tcBorders>
              <w:top w:val="nil"/>
              <w:left w:val="single" w:sz="8" w:space="0" w:color="auto"/>
              <w:bottom w:val="single" w:sz="4" w:space="0" w:color="auto"/>
              <w:right w:val="single" w:sz="8" w:space="0" w:color="auto"/>
            </w:tcBorders>
            <w:shd w:val="clear" w:color="auto" w:fill="auto"/>
            <w:noWrap/>
          </w:tcPr>
          <w:p w:rsidR="00792FAA" w:rsidRPr="00666BFE" w:rsidRDefault="00792FAA" w:rsidP="005B6BB2">
            <w:pPr>
              <w:spacing w:after="0" w:line="240" w:lineRule="auto"/>
              <w:rPr>
                <w:rFonts w:ascii="Times New Roman" w:hAnsi="Times New Roman"/>
                <w:lang w:eastAsia="ru-RU"/>
              </w:rPr>
            </w:pPr>
            <w:r>
              <w:rPr>
                <w:rFonts w:ascii="Times New Roman" w:hAnsi="Times New Roman"/>
                <w:lang w:eastAsia="ru-RU"/>
              </w:rPr>
              <w:t>5</w:t>
            </w:r>
          </w:p>
        </w:tc>
        <w:tc>
          <w:tcPr>
            <w:tcW w:w="3857" w:type="dxa"/>
            <w:tcBorders>
              <w:top w:val="nil"/>
              <w:left w:val="nil"/>
              <w:bottom w:val="single" w:sz="4" w:space="0" w:color="auto"/>
              <w:right w:val="single" w:sz="8" w:space="0" w:color="auto"/>
            </w:tcBorders>
            <w:shd w:val="clear" w:color="auto" w:fill="auto"/>
          </w:tcPr>
          <w:p w:rsidR="00792FAA" w:rsidRDefault="00792FAA" w:rsidP="005B6BB2">
            <w:pPr>
              <w:spacing w:after="0" w:line="240" w:lineRule="auto"/>
              <w:rPr>
                <w:rFonts w:ascii="Times New Roman" w:hAnsi="Times New Roman"/>
                <w:color w:val="000000"/>
                <w:lang w:eastAsia="ru-RU"/>
              </w:rPr>
            </w:pPr>
            <w:proofErr w:type="spellStart"/>
            <w:r>
              <w:rPr>
                <w:rFonts w:ascii="Times New Roman" w:hAnsi="Times New Roman"/>
                <w:color w:val="000000"/>
                <w:lang w:eastAsia="ru-RU"/>
              </w:rPr>
              <w:t>Бикроэласт</w:t>
            </w:r>
            <w:proofErr w:type="spellEnd"/>
            <w:r>
              <w:rPr>
                <w:rFonts w:ascii="Times New Roman" w:hAnsi="Times New Roman"/>
                <w:color w:val="000000"/>
                <w:lang w:eastAsia="ru-RU"/>
              </w:rPr>
              <w:t xml:space="preserve"> ЭПП 15м</w:t>
            </w:r>
            <w:r w:rsidRPr="001B10B8">
              <w:rPr>
                <w:rFonts w:ascii="Times New Roman" w:hAnsi="Times New Roman"/>
                <w:color w:val="000000"/>
                <w:vertAlign w:val="superscript"/>
                <w:lang w:eastAsia="ru-RU"/>
              </w:rPr>
              <w:t>2</w:t>
            </w:r>
            <w:r>
              <w:rPr>
                <w:rFonts w:ascii="Times New Roman" w:hAnsi="Times New Roman"/>
                <w:color w:val="000000"/>
                <w:lang w:eastAsia="ru-RU"/>
              </w:rPr>
              <w:t>/</w:t>
            </w:r>
            <w:proofErr w:type="spellStart"/>
            <w:r>
              <w:rPr>
                <w:rFonts w:ascii="Times New Roman" w:hAnsi="Times New Roman"/>
                <w:color w:val="000000"/>
                <w:lang w:eastAsia="ru-RU"/>
              </w:rPr>
              <w:t>рул</w:t>
            </w:r>
            <w:proofErr w:type="spellEnd"/>
            <w:r>
              <w:rPr>
                <w:rFonts w:ascii="Times New Roman" w:hAnsi="Times New Roman"/>
                <w:color w:val="000000"/>
                <w:lang w:eastAsia="ru-RU"/>
              </w:rPr>
              <w:t>.</w:t>
            </w:r>
          </w:p>
        </w:tc>
        <w:tc>
          <w:tcPr>
            <w:tcW w:w="721"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rPr>
                <w:rFonts w:ascii="Times New Roman" w:hAnsi="Times New Roman"/>
              </w:rPr>
            </w:pPr>
            <w:r>
              <w:rPr>
                <w:rFonts w:ascii="Times New Roman" w:hAnsi="Times New Roman"/>
              </w:rPr>
              <w:t>м</w:t>
            </w:r>
            <w:proofErr w:type="gramStart"/>
            <w:r w:rsidRPr="0068574C">
              <w:rPr>
                <w:rFonts w:ascii="Times New Roman" w:hAnsi="Times New Roman"/>
                <w:vertAlign w:val="superscript"/>
              </w:rPr>
              <w:t>2</w:t>
            </w:r>
            <w:proofErr w:type="gramEnd"/>
          </w:p>
        </w:tc>
        <w:tc>
          <w:tcPr>
            <w:tcW w:w="867" w:type="dxa"/>
            <w:tcBorders>
              <w:top w:val="nil"/>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center"/>
              <w:rPr>
                <w:rFonts w:ascii="Times New Roman" w:hAnsi="Times New Roman"/>
                <w:color w:val="000000"/>
                <w:lang w:eastAsia="ru-RU"/>
              </w:rPr>
            </w:pPr>
            <w:r>
              <w:rPr>
                <w:rFonts w:ascii="Times New Roman" w:hAnsi="Times New Roman"/>
                <w:color w:val="000000"/>
                <w:lang w:eastAsia="ru-RU"/>
              </w:rPr>
              <w:t>3600</w:t>
            </w:r>
          </w:p>
        </w:tc>
        <w:tc>
          <w:tcPr>
            <w:tcW w:w="2030"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200,095</w:t>
            </w:r>
          </w:p>
        </w:tc>
        <w:tc>
          <w:tcPr>
            <w:tcW w:w="2396" w:type="dxa"/>
            <w:tcBorders>
              <w:top w:val="nil"/>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right"/>
              <w:rPr>
                <w:rFonts w:ascii="Times New Roman" w:hAnsi="Times New Roman"/>
              </w:rPr>
            </w:pPr>
            <w:r>
              <w:rPr>
                <w:rFonts w:ascii="Times New Roman" w:hAnsi="Times New Roman"/>
              </w:rPr>
              <w:t>720 342,00</w:t>
            </w:r>
          </w:p>
        </w:tc>
      </w:tr>
      <w:tr w:rsidR="00792FAA" w:rsidRPr="00666BFE" w:rsidTr="00792FAA">
        <w:trPr>
          <w:trHeight w:val="272"/>
        </w:trPr>
        <w:tc>
          <w:tcPr>
            <w:tcW w:w="606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792FAA" w:rsidRPr="00666BFE" w:rsidRDefault="00792FAA" w:rsidP="005B6BB2">
            <w:pPr>
              <w:spacing w:after="0" w:line="240" w:lineRule="auto"/>
              <w:rPr>
                <w:rFonts w:ascii="Times New Roman" w:hAnsi="Times New Roman"/>
              </w:rPr>
            </w:pPr>
          </w:p>
        </w:tc>
        <w:tc>
          <w:tcPr>
            <w:tcW w:w="2030" w:type="dxa"/>
            <w:tcBorders>
              <w:top w:val="single" w:sz="4" w:space="0" w:color="auto"/>
              <w:left w:val="nil"/>
              <w:bottom w:val="single" w:sz="4" w:space="0" w:color="auto"/>
              <w:right w:val="single" w:sz="8" w:space="0" w:color="auto"/>
            </w:tcBorders>
            <w:shd w:val="clear" w:color="auto" w:fill="auto"/>
            <w:vAlign w:val="center"/>
          </w:tcPr>
          <w:p w:rsidR="00792FAA" w:rsidRPr="00666BFE" w:rsidRDefault="00792FAA" w:rsidP="005B6BB2">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2396" w:type="dxa"/>
            <w:tcBorders>
              <w:top w:val="single" w:sz="4" w:space="0" w:color="auto"/>
              <w:left w:val="nil"/>
              <w:bottom w:val="single" w:sz="4" w:space="0" w:color="auto"/>
              <w:right w:val="single" w:sz="8" w:space="0" w:color="auto"/>
            </w:tcBorders>
            <w:shd w:val="clear" w:color="auto" w:fill="auto"/>
            <w:vAlign w:val="bottom"/>
          </w:tcPr>
          <w:p w:rsidR="00792FAA" w:rsidRPr="00666BFE" w:rsidRDefault="00792FAA" w:rsidP="005B6BB2">
            <w:pPr>
              <w:spacing w:after="0" w:line="240" w:lineRule="auto"/>
              <w:jc w:val="center"/>
              <w:rPr>
                <w:rFonts w:ascii="Times New Roman" w:hAnsi="Times New Roman"/>
                <w:b/>
                <w:bCs/>
              </w:rPr>
            </w:pPr>
            <w:r>
              <w:rPr>
                <w:rFonts w:ascii="Times New Roman" w:hAnsi="Times New Roman"/>
                <w:b/>
                <w:bCs/>
              </w:rPr>
              <w:t>1 552 194,93</w:t>
            </w:r>
          </w:p>
        </w:tc>
      </w:tr>
    </w:tbl>
    <w:p w:rsidR="00792FAA" w:rsidRPr="00666BFE" w:rsidRDefault="00792FAA" w:rsidP="00792FAA">
      <w:pPr>
        <w:tabs>
          <w:tab w:val="left" w:pos="993"/>
        </w:tabs>
        <w:spacing w:after="0" w:line="240" w:lineRule="auto"/>
        <w:ind w:firstLine="567"/>
        <w:jc w:val="both"/>
        <w:rPr>
          <w:rFonts w:ascii="Times New Roman" w:hAnsi="Times New Roman"/>
          <w:b/>
        </w:rPr>
      </w:pPr>
    </w:p>
    <w:p w:rsidR="00792FAA" w:rsidRPr="00666BFE" w:rsidRDefault="00792FAA" w:rsidP="00792FAA">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792FAA" w:rsidRPr="00666BFE" w:rsidRDefault="00792FAA" w:rsidP="00792FAA">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92FAA" w:rsidRPr="00666BFE" w:rsidRDefault="00792FAA" w:rsidP="00792FAA">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792FAA" w:rsidRPr="00AF1293" w:rsidRDefault="00792FAA" w:rsidP="00792FAA">
      <w:pPr>
        <w:spacing w:line="240" w:lineRule="auto"/>
        <w:ind w:right="141" w:firstLine="425"/>
        <w:contextualSpacing/>
        <w:jc w:val="both"/>
        <w:rPr>
          <w:rFonts w:ascii="Times New Roman" w:hAnsi="Times New Roman"/>
          <w:lang w:eastAsia="ru-RU"/>
        </w:rPr>
      </w:pPr>
      <w:r w:rsidRPr="00666BFE">
        <w:rPr>
          <w:rFonts w:ascii="Times New Roman" w:hAnsi="Times New Roman"/>
          <w:lang w:eastAsia="ru-RU"/>
        </w:rPr>
        <w:t xml:space="preserve">2.4. </w:t>
      </w:r>
      <w:r w:rsidRPr="00AF1293">
        <w:rPr>
          <w:rFonts w:ascii="Times New Roman" w:hAnsi="Times New Roman"/>
          <w:lang w:eastAsia="ru-RU"/>
        </w:rPr>
        <w:t>Риск случайного повреждения или гибели товара до получения его Покупателем на собственном складе, несет Поставщик.</w:t>
      </w:r>
    </w:p>
    <w:p w:rsidR="00792FAA" w:rsidRPr="00666BFE" w:rsidRDefault="00792FAA" w:rsidP="00792FA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92FAA" w:rsidRPr="00666BFE" w:rsidRDefault="00792FAA" w:rsidP="00792FAA">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14</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792FAA" w:rsidRPr="00666BFE" w:rsidRDefault="00792FAA" w:rsidP="00792FAA">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w:t>
      </w:r>
      <w:r w:rsidRPr="00666BFE">
        <w:rPr>
          <w:rFonts w:ascii="Times New Roman" w:hAnsi="Times New Roman"/>
        </w:rPr>
        <w:lastRenderedPageBreak/>
        <w:t>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92FAA" w:rsidRPr="00666BFE" w:rsidRDefault="00792FAA" w:rsidP="00792FA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4.1. Товар  должен быть новым, ранее не эксплуатируемым, не восстановленным, произведенным не ранее</w:t>
      </w:r>
      <w:r>
        <w:rPr>
          <w:rFonts w:ascii="Times New Roman" w:hAnsi="Times New Roman"/>
        </w:rPr>
        <w:t xml:space="preserve"> ноября-декабря </w:t>
      </w:r>
      <w:r w:rsidRPr="00666BFE">
        <w:rPr>
          <w:rFonts w:ascii="Times New Roman" w:hAnsi="Times New Roman"/>
        </w:rPr>
        <w:t xml:space="preserve"> </w:t>
      </w:r>
      <w:r>
        <w:rPr>
          <w:rFonts w:ascii="Times New Roman" w:hAnsi="Times New Roman"/>
        </w:rPr>
        <w:t>2023</w:t>
      </w:r>
      <w:r w:rsidRPr="00666BFE">
        <w:rPr>
          <w:rFonts w:ascii="Times New Roman" w:hAnsi="Times New Roman"/>
        </w:rPr>
        <w:t xml:space="preserve"> года, срок гарантии: </w:t>
      </w:r>
      <w:r>
        <w:rPr>
          <w:rFonts w:ascii="Times New Roman" w:hAnsi="Times New Roman"/>
        </w:rPr>
        <w:t xml:space="preserve">6 </w:t>
      </w:r>
      <w:r w:rsidRPr="00666BFE">
        <w:rPr>
          <w:rFonts w:ascii="Times New Roman" w:hAnsi="Times New Roman"/>
        </w:rPr>
        <w:t>месяцев.</w:t>
      </w:r>
    </w:p>
    <w:p w:rsidR="00792FAA" w:rsidRPr="00666BFE" w:rsidRDefault="00792FAA" w:rsidP="00792FAA">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792FAA" w:rsidRPr="00666BFE" w:rsidRDefault="00792FAA" w:rsidP="00792FA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792FAA" w:rsidRPr="00666BFE" w:rsidRDefault="00792FAA" w:rsidP="00792FA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792FAA" w:rsidRPr="00666BFE" w:rsidRDefault="00792FAA" w:rsidP="00792FAA">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792FAA" w:rsidRPr="00666BFE" w:rsidRDefault="00792FAA" w:rsidP="00792FAA">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792FAA" w:rsidRPr="00666BFE" w:rsidRDefault="00792FAA" w:rsidP="00792FA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792FAA" w:rsidRPr="00666BFE" w:rsidRDefault="00792FAA" w:rsidP="00792FA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792FAA" w:rsidRPr="00666BFE" w:rsidRDefault="00792FAA" w:rsidP="00792FAA">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92FAA" w:rsidRPr="00666BFE" w:rsidRDefault="00792FAA" w:rsidP="00792FA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792FAA" w:rsidRPr="00666BFE" w:rsidRDefault="00792FAA" w:rsidP="00792FA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 xml:space="preserve">10 </w:t>
      </w:r>
      <w:r w:rsidRPr="00666BFE">
        <w:rPr>
          <w:rFonts w:ascii="Times New Roman" w:hAnsi="Times New Roman"/>
          <w:color w:val="000000"/>
        </w:rPr>
        <w:t xml:space="preserve">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792FAA" w:rsidRPr="00666BFE" w:rsidRDefault="00792FAA" w:rsidP="00792FAA">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792FAA" w:rsidRPr="00666BFE" w:rsidRDefault="00792FAA" w:rsidP="00792FAA">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92FAA" w:rsidRPr="00666BFE" w:rsidRDefault="00792FAA" w:rsidP="00792FAA">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792FAA" w:rsidRPr="00666BFE" w:rsidRDefault="00792FAA" w:rsidP="00792FAA">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92FAA" w:rsidRPr="00666BFE" w:rsidRDefault="00792FAA" w:rsidP="00792FAA">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92FAA" w:rsidRPr="00666BFE" w:rsidRDefault="00792FAA" w:rsidP="00792FAA">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792FAA" w:rsidRPr="00666BFE" w:rsidRDefault="00792FAA" w:rsidP="00792FAA">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792FAA" w:rsidRPr="00666BFE" w:rsidRDefault="00792FAA" w:rsidP="00792FAA">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792FAA" w:rsidRPr="00666BFE" w:rsidRDefault="00792FAA" w:rsidP="00792FAA">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lastRenderedPageBreak/>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92FAA" w:rsidRPr="00666BFE" w:rsidRDefault="00792FAA" w:rsidP="00792FAA">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Устав;</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92FAA" w:rsidRPr="00666BFE" w:rsidRDefault="00792FAA" w:rsidP="00792FAA">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roofErr w:type="gramStart"/>
      <w:r w:rsidRPr="00666BFE">
        <w:rPr>
          <w:rFonts w:ascii="Times New Roman" w:hAnsi="Times New Roman"/>
          <w:b/>
        </w:rPr>
        <w:t>..</w:t>
      </w:r>
      <w:proofErr w:type="gramEnd"/>
    </w:p>
    <w:p w:rsidR="00792FAA" w:rsidRPr="00666BFE" w:rsidRDefault="00792FAA" w:rsidP="00792FAA">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92FAA" w:rsidRPr="00666BFE" w:rsidRDefault="00792FAA" w:rsidP="00792FA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792FAA" w:rsidRPr="00666BFE" w:rsidRDefault="00792FAA" w:rsidP="00792FAA">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792FAA" w:rsidRPr="00666BFE" w:rsidRDefault="00792FAA" w:rsidP="00792FAA">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792FAA" w:rsidRPr="00666BFE" w:rsidRDefault="00792FAA" w:rsidP="00792FAA">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792FAA" w:rsidRPr="00666BFE" w:rsidRDefault="00792FAA" w:rsidP="00792FAA">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92FAA" w:rsidRPr="00666BFE" w:rsidRDefault="00792FAA" w:rsidP="00792FAA">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792FAA" w:rsidRPr="00F91013" w:rsidTr="003A77CF">
        <w:trPr>
          <w:trHeight w:val="645"/>
        </w:trPr>
        <w:tc>
          <w:tcPr>
            <w:tcW w:w="253" w:type="pct"/>
            <w:shd w:val="clear" w:color="000000" w:fill="FFFFFF"/>
            <w:noWrap/>
            <w:vAlign w:val="center"/>
          </w:tcPr>
          <w:p w:rsidR="00792FAA" w:rsidRPr="00F91013" w:rsidRDefault="00792FAA"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792FAA" w:rsidRPr="00F91013" w:rsidRDefault="00792FAA"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792FAA" w:rsidRPr="00F91013" w:rsidRDefault="00792FAA"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792FAA" w:rsidRPr="00F91013" w:rsidRDefault="00792FAA"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792FAA" w:rsidRPr="00F91013" w:rsidRDefault="00792FAA" w:rsidP="00550B99">
            <w:pPr>
              <w:spacing w:line="240" w:lineRule="auto"/>
              <w:jc w:val="right"/>
              <w:rPr>
                <w:rFonts w:ascii="Calibri" w:eastAsia="Times New Roman" w:hAnsi="Calibri" w:cs="Calibri"/>
              </w:rPr>
            </w:pPr>
          </w:p>
        </w:tc>
        <w:tc>
          <w:tcPr>
            <w:tcW w:w="946" w:type="pct"/>
            <w:shd w:val="clear" w:color="000000" w:fill="FFFFFF"/>
            <w:noWrap/>
            <w:vAlign w:val="center"/>
          </w:tcPr>
          <w:p w:rsidR="00792FAA" w:rsidRPr="00F91013" w:rsidRDefault="00792FAA"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Default="003A77CF" w:rsidP="00792FAA">
      <w:pPr>
        <w:pStyle w:val="af5"/>
        <w:tabs>
          <w:tab w:val="left" w:pos="284"/>
          <w:tab w:val="left" w:pos="426"/>
        </w:tabs>
        <w:ind w:left="0"/>
        <w:jc w:val="both"/>
        <w:rPr>
          <w:rFonts w:ascii="Times New Roman" w:hAnsi="Times New Roman" w:cs="Times New Roman"/>
          <w:b/>
          <w:sz w:val="24"/>
          <w:szCs w:val="24"/>
        </w:rPr>
      </w:pPr>
    </w:p>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8084F" w:rsidRPr="007B357A" w:rsidRDefault="0038084F" w:rsidP="0038084F">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8084F" w:rsidRPr="007B357A" w:rsidRDefault="0038084F" w:rsidP="0038084F">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8084F" w:rsidRPr="007B357A" w:rsidRDefault="0038084F" w:rsidP="0038084F">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8084F" w:rsidRPr="007B357A" w:rsidRDefault="0038084F" w:rsidP="0038084F">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8084F" w:rsidRDefault="0038084F" w:rsidP="0038084F">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Pr>
          <w:rFonts w:ascii="Times New Roman" w:eastAsia="Courier New" w:hAnsi="Times New Roman" w:cs="Times New Roman"/>
          <w:color w:val="000000" w:themeColor="text1"/>
        </w:rPr>
        <w:t>сударственного контракта №….</w:t>
      </w:r>
      <w:proofErr w:type="gramStart"/>
      <w:r>
        <w:rPr>
          <w:rFonts w:ascii="Times New Roman" w:eastAsia="Courier New" w:hAnsi="Times New Roman" w:cs="Times New Roman"/>
          <w:color w:val="000000" w:themeColor="text1"/>
        </w:rPr>
        <w:t>от</w:t>
      </w:r>
      <w:proofErr w:type="gramEnd"/>
      <w:r>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38084F" w:rsidRPr="00677857" w:rsidRDefault="0038084F" w:rsidP="0038084F">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38084F" w:rsidRPr="00677857"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8084F" w:rsidRPr="00677857" w:rsidRDefault="0038084F" w:rsidP="0038084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8084F" w:rsidRPr="008505E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8084F"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8084F" w:rsidRPr="00E53F16" w:rsidRDefault="0038084F" w:rsidP="0038084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E53F16">
        <w:rPr>
          <w:rFonts w:ascii="Times New Roman" w:hAnsi="Times New Roman" w:cs="Times New Roman"/>
          <w:color w:val="000000" w:themeColor="text1"/>
        </w:rPr>
        <w:t>допоставить</w:t>
      </w:r>
      <w:proofErr w:type="spellEnd"/>
      <w:r w:rsidRPr="00E53F16">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8084F" w:rsidRPr="00E53F16" w:rsidRDefault="0038084F" w:rsidP="0038084F">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8084F" w:rsidRPr="00E53F16" w:rsidRDefault="0038084F" w:rsidP="0038084F">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8084F" w:rsidRDefault="0038084F" w:rsidP="0038084F">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5.1. Поставщик в течение ________ </w:t>
      </w:r>
      <w:r>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38084F"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8084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8084F" w:rsidRPr="007B357A" w:rsidRDefault="0038084F" w:rsidP="0038084F">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8084F" w:rsidRPr="007B357A" w:rsidRDefault="0038084F" w:rsidP="0038084F">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8084F"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8084F" w:rsidRPr="007B357A" w:rsidRDefault="0038084F" w:rsidP="0038084F">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8084F" w:rsidRPr="007B357A" w:rsidRDefault="0038084F" w:rsidP="0038084F">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38084F" w:rsidRPr="008505EF" w:rsidRDefault="0038084F" w:rsidP="0038084F">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8084F" w:rsidRPr="008505EF" w:rsidRDefault="0038084F" w:rsidP="0038084F">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8084F" w:rsidRPr="008505EF" w:rsidRDefault="0038084F" w:rsidP="0038084F">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8084F" w:rsidRPr="008505EF" w:rsidRDefault="0038084F" w:rsidP="0038084F">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8084F" w:rsidRPr="008505EF" w:rsidRDefault="0038084F" w:rsidP="0038084F">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8084F" w:rsidRPr="008505EF" w:rsidRDefault="0038084F" w:rsidP="0038084F">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8084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38084F" w:rsidRPr="008505E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8084F" w:rsidRPr="007B357A" w:rsidRDefault="0038084F" w:rsidP="0038084F">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ЮРИДИЧЕСКИЕ АДРЕСА И РЕКВИЗИТЫ</w:t>
      </w: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2FAA"/>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4E1D-EBFF-4200-A148-F357A93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13725</Words>
  <Characters>78233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2024-02-14T07:21:00Z</dcterms:created>
  <dcterms:modified xsi:type="dcterms:W3CDTF">2024-02-14T07:21:00Z</dcterms:modified>
</cp:coreProperties>
</file>