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1F6721" w:rsidRPr="001F6721" w:rsidRDefault="00E10DB1" w:rsidP="001F6721">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1F6721" w:rsidRPr="001F6721">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НА ПОСТАВК</w:t>
      </w:r>
      <w:r w:rsidR="005B5929">
        <w:rPr>
          <w:rFonts w:ascii="Times New Roman" w:eastAsia="Times New Roman" w:hAnsi="Times New Roman" w:cs="Times New Roman"/>
          <w:b/>
          <w:sz w:val="28"/>
          <w:szCs w:val="28"/>
        </w:rPr>
        <w:t>У</w:t>
      </w:r>
      <w:r w:rsidR="005B5929" w:rsidRPr="005B5929">
        <w:rPr>
          <w:rFonts w:ascii="Times New Roman" w:eastAsia="Times New Roman" w:hAnsi="Times New Roman" w:cs="Times New Roman"/>
          <w:b/>
          <w:sz w:val="28"/>
          <w:szCs w:val="28"/>
        </w:rPr>
        <w:t xml:space="preserve"> </w:t>
      </w:r>
      <w:r w:rsidR="001F6721" w:rsidRPr="001F6721">
        <w:rPr>
          <w:rFonts w:ascii="Times New Roman" w:eastAsia="Times New Roman" w:hAnsi="Times New Roman" w:cs="Times New Roman"/>
          <w:b/>
          <w:sz w:val="28"/>
          <w:szCs w:val="28"/>
        </w:rPr>
        <w:t>ТЕХНОЛОГИЧЕСКОЙ СИСТЕМЫ СВЯЗИ (ТЕЛЕФОННЫХ АППАРАТОВ) В РАМКАХ</w:t>
      </w:r>
    </w:p>
    <w:p w:rsidR="005C4CBB" w:rsidRPr="003C1C9A" w:rsidRDefault="001F6721" w:rsidP="001F6721">
      <w:pPr>
        <w:spacing w:after="0" w:line="240" w:lineRule="auto"/>
        <w:jc w:val="center"/>
        <w:rPr>
          <w:rFonts w:ascii="Times New Roman" w:eastAsia="Times New Roman" w:hAnsi="Times New Roman" w:cs="Times New Roman"/>
          <w:b/>
          <w:sz w:val="24"/>
          <w:szCs w:val="24"/>
        </w:rPr>
      </w:pPr>
      <w:r w:rsidRPr="001F6721">
        <w:rPr>
          <w:rFonts w:ascii="Times New Roman" w:eastAsia="Times New Roman" w:hAnsi="Times New Roman" w:cs="Times New Roman"/>
          <w:b/>
          <w:sz w:val="28"/>
          <w:szCs w:val="28"/>
        </w:rPr>
        <w:t>ПОДГОТОВКИ ПРОИЗВОДСТВА (ЭТАП 10) К  СТРОИТЕЛЬСТВУ ЗАКАЗА МОРСКОГО ТРАНСПОРТА ВООРУЖЕНИЯ ДЛЯ ПРОЕКТА №23900 ЗАКАЗ №01901</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BF472C" w:rsidRPr="001F6721" w:rsidRDefault="005C4CBB" w:rsidP="001F6721">
      <w:pPr>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D60F84">
        <w:rPr>
          <w:rFonts w:ascii="Times New Roman" w:hAnsi="Times New Roman" w:cs="Times New Roman"/>
          <w:sz w:val="24"/>
          <w:szCs w:val="24"/>
        </w:rPr>
        <w:t xml:space="preserve"> поставка </w:t>
      </w:r>
      <w:r w:rsidR="001F6721" w:rsidRPr="001F6721">
        <w:rPr>
          <w:rFonts w:ascii="Times New Roman" w:hAnsi="Times New Roman" w:cs="Times New Roman"/>
          <w:sz w:val="24"/>
          <w:szCs w:val="24"/>
        </w:rPr>
        <w:t xml:space="preserve">технологической системы связи </w:t>
      </w:r>
      <w:r w:rsidR="001F6721">
        <w:rPr>
          <w:rFonts w:ascii="Times New Roman" w:hAnsi="Times New Roman" w:cs="Times New Roman"/>
          <w:sz w:val="24"/>
          <w:szCs w:val="24"/>
        </w:rPr>
        <w:t>(телефонных аппаратов) в рамках</w:t>
      </w:r>
      <w:r w:rsidR="001F6721" w:rsidRPr="001F6721">
        <w:rPr>
          <w:rFonts w:ascii="Times New Roman" w:hAnsi="Times New Roman" w:cs="Times New Roman"/>
          <w:sz w:val="24"/>
          <w:szCs w:val="24"/>
        </w:rPr>
        <w:t xml:space="preserve"> </w:t>
      </w:r>
      <w:r w:rsidR="001F6721">
        <w:rPr>
          <w:rFonts w:ascii="Times New Roman" w:hAnsi="Times New Roman" w:cs="Times New Roman"/>
          <w:sz w:val="24"/>
          <w:szCs w:val="24"/>
        </w:rPr>
        <w:t xml:space="preserve">подготовки производства (этап 10) к </w:t>
      </w:r>
      <w:r w:rsidR="001F6721" w:rsidRPr="001F6721">
        <w:rPr>
          <w:rFonts w:ascii="Times New Roman" w:hAnsi="Times New Roman" w:cs="Times New Roman"/>
          <w:sz w:val="24"/>
          <w:szCs w:val="24"/>
        </w:rPr>
        <w:t>строительству заказа морского транспорта вооружения для проекта №23900 заказ №01901</w:t>
      </w:r>
      <w:r w:rsidR="001F6721">
        <w:rPr>
          <w:rFonts w:ascii="Times New Roman" w:hAnsi="Times New Roman" w:cs="Times New Roman"/>
          <w:sz w:val="24"/>
          <w:szCs w:val="24"/>
        </w:rPr>
        <w:t>,</w:t>
      </w:r>
      <w:r w:rsidR="001F6721" w:rsidRPr="001F6721">
        <w:t xml:space="preserve"> </w:t>
      </w:r>
      <w:r w:rsidR="001F6721" w:rsidRPr="001F6721">
        <w:rPr>
          <w:rFonts w:ascii="Times New Roman" w:hAnsi="Times New Roman" w:cs="Times New Roman"/>
          <w:sz w:val="24"/>
          <w:szCs w:val="24"/>
        </w:rPr>
        <w:t>согласно техническому заданию (Приложени</w:t>
      </w:r>
      <w:r w:rsidR="001F6721">
        <w:rPr>
          <w:rFonts w:ascii="Times New Roman" w:hAnsi="Times New Roman" w:cs="Times New Roman"/>
          <w:sz w:val="24"/>
          <w:szCs w:val="24"/>
        </w:rPr>
        <w:t xml:space="preserve">е №1 к документации о закупке). </w:t>
      </w:r>
    </w:p>
    <w:p w:rsidR="005C4CBB" w:rsidRPr="00C71634" w:rsidRDefault="005C4CBB" w:rsidP="00BF472C">
      <w:pPr>
        <w:widowControl w:val="0"/>
        <w:tabs>
          <w:tab w:val="left" w:pos="142"/>
        </w:tabs>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BF472C"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BF472C" w:rsidRPr="00BF472C">
        <w:rPr>
          <w:rFonts w:eastAsia="Courier New"/>
          <w:spacing w:val="-4"/>
          <w:sz w:val="24"/>
          <w:szCs w:val="24"/>
        </w:rPr>
        <w:t>Сро</w:t>
      </w:r>
      <w:r w:rsidR="001F6721">
        <w:rPr>
          <w:rFonts w:eastAsia="Courier New"/>
          <w:spacing w:val="-4"/>
          <w:sz w:val="24"/>
          <w:szCs w:val="24"/>
        </w:rPr>
        <w:t>к поставки товара: в течение 75 (</w:t>
      </w:r>
      <w:r w:rsidR="00BF472C" w:rsidRPr="00BF472C">
        <w:rPr>
          <w:rFonts w:eastAsia="Courier New"/>
          <w:spacing w:val="-4"/>
          <w:sz w:val="24"/>
          <w:szCs w:val="24"/>
        </w:rPr>
        <w:t>семидесяти</w:t>
      </w:r>
      <w:r w:rsidR="001F6721">
        <w:rPr>
          <w:rFonts w:eastAsia="Courier New"/>
          <w:spacing w:val="-4"/>
          <w:sz w:val="24"/>
          <w:szCs w:val="24"/>
        </w:rPr>
        <w:t xml:space="preserve"> пяти) календарных дней с момента</w:t>
      </w:r>
      <w:r w:rsidR="00BF472C" w:rsidRPr="00BF472C">
        <w:rPr>
          <w:rFonts w:eastAsia="Courier New"/>
          <w:spacing w:val="-4"/>
          <w:sz w:val="24"/>
          <w:szCs w:val="24"/>
        </w:rPr>
        <w:t xml:space="preserve"> </w:t>
      </w:r>
      <w:r w:rsidR="001F6721">
        <w:rPr>
          <w:rFonts w:eastAsia="Courier New"/>
          <w:spacing w:val="-4"/>
          <w:sz w:val="24"/>
          <w:szCs w:val="24"/>
        </w:rPr>
        <w:t>оплаты авансового платежа не более 50% от общей стоимости договора</w:t>
      </w:r>
      <w:r w:rsidR="00BF472C" w:rsidRPr="00BF472C">
        <w:rPr>
          <w:rFonts w:eastAsia="Courier New"/>
          <w:spacing w:val="-4"/>
          <w:sz w:val="24"/>
          <w:szCs w:val="24"/>
        </w:rPr>
        <w:t xml:space="preserve">, с правом досрочной поставки  на АО «Судостроительный завод имени   Б.Е. Бутомы». </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w:t>
      </w:r>
      <w:r w:rsidR="00821D6F">
        <w:rPr>
          <w:sz w:val="24"/>
          <w:szCs w:val="24"/>
          <w:shd w:val="clear" w:color="auto" w:fill="FFFFFF"/>
        </w:rPr>
        <w:t xml:space="preserve">склад Покупателя осуществляется </w:t>
      </w:r>
      <w:r w:rsidR="0004121C" w:rsidRPr="00C71634">
        <w:rPr>
          <w:sz w:val="24"/>
          <w:szCs w:val="24"/>
          <w:shd w:val="clear" w:color="auto" w:fill="FFFFFF"/>
        </w:rPr>
        <w:t xml:space="preserve">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1F6721">
        <w:rPr>
          <w:sz w:val="24"/>
          <w:szCs w:val="24"/>
        </w:rPr>
        <w:t xml:space="preserve">715 061,80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w:t>
      </w:r>
      <w:r w:rsidR="00C04E48" w:rsidRPr="00B60D47">
        <w:rPr>
          <w:rFonts w:ascii="Times New Roman" w:hAnsi="Times New Roman"/>
          <w:sz w:val="24"/>
          <w:szCs w:val="24"/>
        </w:rPr>
        <w:lastRenderedPageBreak/>
        <w:t xml:space="preserve">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w:t>
      </w:r>
      <w:proofErr w:type="gramStart"/>
      <w:r w:rsidRPr="00C71634">
        <w:rPr>
          <w:rFonts w:ascii="Times New Roman" w:hAnsi="Times New Roman" w:cs="Times New Roman"/>
          <w:sz w:val="24"/>
          <w:szCs w:val="24"/>
          <w:highlight w:val="yellow"/>
        </w:rPr>
        <w:t>,</w:t>
      </w:r>
      <w:proofErr w:type="gramEnd"/>
      <w:r w:rsidRPr="00C71634">
        <w:rPr>
          <w:rFonts w:ascii="Times New Roman" w:hAnsi="Times New Roman" w:cs="Times New Roman"/>
          <w:sz w:val="24"/>
          <w:szCs w:val="24"/>
          <w:highlight w:val="yellow"/>
        </w:rPr>
        <w:t xml:space="preserve">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с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1F6721">
        <w:rPr>
          <w:rFonts w:ascii="Times New Roman" w:hAnsi="Times New Roman" w:cs="Times New Roman"/>
          <w:sz w:val="24"/>
          <w:szCs w:val="24"/>
          <w:u w:val="single"/>
        </w:rPr>
        <w:t>07</w:t>
      </w:r>
      <w:r w:rsidR="00BA03CD" w:rsidRPr="00C71634">
        <w:rPr>
          <w:rFonts w:ascii="Times New Roman" w:hAnsi="Times New Roman" w:cs="Times New Roman"/>
          <w:sz w:val="24"/>
          <w:szCs w:val="24"/>
          <w:u w:val="single"/>
        </w:rPr>
        <w:t>.</w:t>
      </w:r>
      <w:r w:rsidR="001F6721">
        <w:rPr>
          <w:rFonts w:ascii="Times New Roman" w:hAnsi="Times New Roman" w:cs="Times New Roman"/>
          <w:sz w:val="24"/>
          <w:szCs w:val="24"/>
          <w:u w:val="single"/>
        </w:rPr>
        <w:t>02</w:t>
      </w:r>
      <w:r w:rsidR="00C64906" w:rsidRPr="00C71634">
        <w:rPr>
          <w:rFonts w:ascii="Times New Roman" w:hAnsi="Times New Roman" w:cs="Times New Roman"/>
          <w:sz w:val="24"/>
          <w:szCs w:val="24"/>
          <w:u w:val="single"/>
        </w:rPr>
        <w:t>.</w:t>
      </w:r>
      <w:r w:rsidR="001F6721">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w:t>
      </w:r>
      <w:r w:rsidR="00A543AE">
        <w:rPr>
          <w:rFonts w:ascii="Times New Roman" w:hAnsi="Times New Roman" w:cs="Times New Roman"/>
          <w:sz w:val="24"/>
          <w:szCs w:val="24"/>
          <w:u w:val="single"/>
        </w:rPr>
        <w:t>14:4</w:t>
      </w:r>
      <w:r w:rsidR="00BF472C">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1F6721">
        <w:rPr>
          <w:rFonts w:ascii="Times New Roman" w:hAnsi="Times New Roman" w:cs="Times New Roman"/>
          <w:sz w:val="24"/>
          <w:szCs w:val="24"/>
          <w:u w:val="single"/>
        </w:rPr>
        <w:t>14</w:t>
      </w:r>
      <w:r w:rsidR="00CD6F1C" w:rsidRPr="00C71634">
        <w:rPr>
          <w:rFonts w:ascii="Times New Roman" w:hAnsi="Times New Roman" w:cs="Times New Roman"/>
          <w:sz w:val="24"/>
          <w:szCs w:val="24"/>
          <w:u w:val="single"/>
        </w:rPr>
        <w:t>.</w:t>
      </w:r>
      <w:r w:rsidR="001F6721">
        <w:rPr>
          <w:rFonts w:ascii="Times New Roman" w:hAnsi="Times New Roman" w:cs="Times New Roman"/>
          <w:sz w:val="24"/>
          <w:szCs w:val="24"/>
          <w:u w:val="single"/>
        </w:rPr>
        <w:t>02</w:t>
      </w:r>
      <w:r w:rsidR="00C64906" w:rsidRPr="00C71634">
        <w:rPr>
          <w:rFonts w:ascii="Times New Roman" w:hAnsi="Times New Roman" w:cs="Times New Roman"/>
          <w:sz w:val="24"/>
          <w:szCs w:val="24"/>
          <w:u w:val="single"/>
        </w:rPr>
        <w:t>.</w:t>
      </w:r>
      <w:r w:rsidR="00BF472C">
        <w:rPr>
          <w:rFonts w:ascii="Times New Roman" w:hAnsi="Times New Roman" w:cs="Times New Roman"/>
          <w:sz w:val="24"/>
          <w:szCs w:val="24"/>
          <w:u w:val="single"/>
        </w:rPr>
        <w:t>2024 10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D60F84">
        <w:trPr>
          <w:trHeight w:val="817"/>
          <w:jc w:val="center"/>
        </w:trPr>
        <w:tc>
          <w:tcPr>
            <w:tcW w:w="4373" w:type="dxa"/>
            <w:tcBorders>
              <w:top w:val="single" w:sz="2" w:space="0" w:color="000000"/>
              <w:left w:val="single" w:sz="2" w:space="0" w:color="000000"/>
              <w:bottom w:val="single" w:sz="4" w:space="0" w:color="auto"/>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C64906" w:rsidRPr="00C71634" w:rsidRDefault="00D60F84" w:rsidP="00D678AA">
            <w:pPr>
              <w:tabs>
                <w:tab w:val="left" w:pos="142"/>
              </w:tabs>
              <w:spacing w:after="0" w:line="240" w:lineRule="auto"/>
              <w:jc w:val="center"/>
              <w:rPr>
                <w:rFonts w:ascii="Times New Roman" w:hAnsi="Times New Roman" w:cs="Times New Roman"/>
                <w:sz w:val="24"/>
                <w:szCs w:val="24"/>
              </w:rPr>
            </w:pPr>
            <w:r w:rsidRPr="00D60F84">
              <w:rPr>
                <w:rFonts w:ascii="Times New Roman" w:hAnsi="Times New Roman" w:cs="Times New Roman"/>
                <w:sz w:val="24"/>
                <w:szCs w:val="24"/>
              </w:rPr>
              <w:t xml:space="preserve">с </w:t>
            </w:r>
            <w:r w:rsidR="00A543AE">
              <w:rPr>
                <w:rFonts w:ascii="Times New Roman" w:hAnsi="Times New Roman" w:cs="Times New Roman"/>
                <w:sz w:val="24"/>
                <w:szCs w:val="24"/>
              </w:rPr>
              <w:t>07.02.2024 14:4</w:t>
            </w:r>
            <w:bookmarkStart w:id="0" w:name="_GoBack"/>
            <w:bookmarkEnd w:id="0"/>
            <w:r w:rsidR="0066022E" w:rsidRPr="0066022E">
              <w:rPr>
                <w:rFonts w:ascii="Times New Roman" w:hAnsi="Times New Roman" w:cs="Times New Roman"/>
                <w:sz w:val="24"/>
                <w:szCs w:val="24"/>
              </w:rPr>
              <w:t xml:space="preserve">0 </w:t>
            </w:r>
            <w:r w:rsidRPr="00D60F84">
              <w:rPr>
                <w:rFonts w:ascii="Times New Roman" w:hAnsi="Times New Roman" w:cs="Times New Roman"/>
                <w:sz w:val="24"/>
                <w:szCs w:val="24"/>
              </w:rPr>
              <w:t>час (</w:t>
            </w:r>
            <w:proofErr w:type="spellStart"/>
            <w:r w:rsidRPr="00D60F84">
              <w:rPr>
                <w:rFonts w:ascii="Times New Roman" w:hAnsi="Times New Roman" w:cs="Times New Roman"/>
                <w:sz w:val="24"/>
                <w:szCs w:val="24"/>
              </w:rPr>
              <w:t>мск</w:t>
            </w:r>
            <w:proofErr w:type="spellEnd"/>
            <w:r w:rsidRPr="00D60F84">
              <w:rPr>
                <w:rFonts w:ascii="Times New Roman" w:hAnsi="Times New Roman" w:cs="Times New Roman"/>
                <w:sz w:val="24"/>
                <w:szCs w:val="24"/>
              </w:rPr>
              <w:t xml:space="preserve">). до </w:t>
            </w:r>
            <w:r w:rsidR="001F6721">
              <w:rPr>
                <w:rFonts w:ascii="Times New Roman" w:hAnsi="Times New Roman" w:cs="Times New Roman"/>
                <w:sz w:val="24"/>
                <w:szCs w:val="24"/>
              </w:rPr>
              <w:t>14.02</w:t>
            </w:r>
            <w:r w:rsidR="0066022E" w:rsidRPr="0066022E">
              <w:rPr>
                <w:rFonts w:ascii="Times New Roman" w:hAnsi="Times New Roman" w:cs="Times New Roman"/>
                <w:sz w:val="24"/>
                <w:szCs w:val="24"/>
              </w:rPr>
              <w:t xml:space="preserve">.2024 10:00 </w:t>
            </w:r>
            <w:r w:rsidRPr="00D60F84">
              <w:rPr>
                <w:rFonts w:ascii="Times New Roman" w:hAnsi="Times New Roman" w:cs="Times New Roman"/>
                <w:sz w:val="24"/>
                <w:szCs w:val="24"/>
              </w:rPr>
              <w:t xml:space="preserve"> час (</w:t>
            </w:r>
            <w:proofErr w:type="spellStart"/>
            <w:r w:rsidRPr="00D60F84">
              <w:rPr>
                <w:rFonts w:ascii="Times New Roman" w:hAnsi="Times New Roman" w:cs="Times New Roman"/>
                <w:sz w:val="24"/>
                <w:szCs w:val="24"/>
              </w:rPr>
              <w:t>мск</w:t>
            </w:r>
            <w:proofErr w:type="spellEnd"/>
            <w:r w:rsidRPr="00D60F84">
              <w:rPr>
                <w:rFonts w:ascii="Times New Roman" w:hAnsi="Times New Roman" w:cs="Times New Roman"/>
                <w:sz w:val="24"/>
                <w:szCs w:val="24"/>
              </w:rPr>
              <w:t>).</w:t>
            </w:r>
          </w:p>
        </w:tc>
      </w:tr>
      <w:tr w:rsidR="00C64906" w:rsidRPr="00C71634" w:rsidTr="00D60F84">
        <w:trPr>
          <w:trHeight w:val="397"/>
          <w:jc w:val="center"/>
        </w:trPr>
        <w:tc>
          <w:tcPr>
            <w:tcW w:w="4373" w:type="dxa"/>
            <w:tcBorders>
              <w:top w:val="single" w:sz="4" w:space="0" w:color="auto"/>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C64906" w:rsidRPr="00C71634" w:rsidRDefault="001F6721"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1F6721"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1F6721"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1F6721"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1F6721">
        <w:rPr>
          <w:rFonts w:ascii="Times New Roman" w:hAnsi="Times New Roman" w:cs="Times New Roman"/>
          <w:sz w:val="24"/>
          <w:szCs w:val="24"/>
          <w:u w:val="single"/>
        </w:rPr>
        <w:t>28</w:t>
      </w:r>
      <w:r w:rsidR="00C64906" w:rsidRPr="00C71634">
        <w:rPr>
          <w:rFonts w:ascii="Times New Roman" w:hAnsi="Times New Roman" w:cs="Times New Roman"/>
          <w:sz w:val="24"/>
          <w:szCs w:val="24"/>
          <w:u w:val="single"/>
        </w:rPr>
        <w:t>.</w:t>
      </w:r>
      <w:r w:rsidR="0066022E">
        <w:rPr>
          <w:rFonts w:ascii="Times New Roman" w:hAnsi="Times New Roman" w:cs="Times New Roman"/>
          <w:sz w:val="24"/>
          <w:szCs w:val="24"/>
          <w:u w:val="single"/>
        </w:rPr>
        <w:t>02</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00D60F84">
        <w:rPr>
          <w:rFonts w:ascii="Times New Roman" w:hAnsi="Times New Roman" w:cs="Times New Roman"/>
          <w:sz w:val="24"/>
          <w:szCs w:val="24"/>
        </w:rPr>
        <w:t xml:space="preserve"> либо</w:t>
      </w:r>
      <w:r w:rsidRPr="00C71634">
        <w:rPr>
          <w:rFonts w:ascii="Times New Roman" w:hAnsi="Times New Roman" w:cs="Times New Roman"/>
          <w:sz w:val="24"/>
          <w:szCs w:val="24"/>
        </w:rPr>
        <w:t xml:space="preserve">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w:t>
      </w:r>
      <w:r w:rsidRPr="00C71634">
        <w:rPr>
          <w:rFonts w:ascii="Times New Roman" w:hAnsi="Times New Roman" w:cs="Times New Roman"/>
          <w:sz w:val="24"/>
          <w:szCs w:val="24"/>
        </w:rPr>
        <w:lastRenderedPageBreak/>
        <w:t>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штатно</w:t>
      </w:r>
      <w:r w:rsidR="008A7691">
        <w:rPr>
          <w:rFonts w:ascii="Times New Roman" w:hAnsi="Times New Roman" w:cs="Times New Roman"/>
          <w:b/>
          <w:bCs/>
          <w:sz w:val="24"/>
          <w:szCs w:val="24"/>
          <w:highlight w:val="green"/>
          <w:lang w:bidi="ru-RU"/>
        </w:rPr>
        <w:t xml:space="preserve">е расписание </w:t>
      </w:r>
      <w:r w:rsidR="008A7691" w:rsidRPr="00AE40B5">
        <w:rPr>
          <w:rFonts w:ascii="Times New Roman" w:hAnsi="Times New Roman" w:cs="Times New Roman"/>
          <w:b/>
          <w:sz w:val="24"/>
          <w:szCs w:val="24"/>
          <w:highlight w:val="green"/>
        </w:rPr>
        <w:t>(надлежащим образом заверенн</w:t>
      </w:r>
      <w:r w:rsidR="008A7691">
        <w:rPr>
          <w:rFonts w:ascii="Times New Roman" w:hAnsi="Times New Roman" w:cs="Times New Roman"/>
          <w:b/>
          <w:sz w:val="24"/>
          <w:szCs w:val="24"/>
          <w:highlight w:val="green"/>
        </w:rPr>
        <w:t xml:space="preserve">ая </w:t>
      </w:r>
      <w:r w:rsidR="008A7691" w:rsidRPr="00AE40B5">
        <w:rPr>
          <w:rFonts w:ascii="Times New Roman" w:hAnsi="Times New Roman" w:cs="Times New Roman"/>
          <w:b/>
          <w:sz w:val="24"/>
          <w:szCs w:val="24"/>
          <w:highlight w:val="green"/>
        </w:rPr>
        <w:t>копи</w:t>
      </w:r>
      <w:r w:rsidR="008A7691">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1F6721">
        <w:rPr>
          <w:rFonts w:ascii="Times New Roman" w:hAnsi="Times New Roman" w:cs="Times New Roman"/>
          <w:b/>
          <w:sz w:val="24"/>
          <w:szCs w:val="24"/>
          <w:highlight w:val="green"/>
        </w:rPr>
        <w:t>ертификат</w:t>
      </w:r>
      <w:r w:rsidR="000124F8" w:rsidRPr="00AE40B5">
        <w:rPr>
          <w:rFonts w:ascii="Times New Roman" w:hAnsi="Times New Roman" w:cs="Times New Roman"/>
          <w:b/>
          <w:sz w:val="24"/>
          <w:szCs w:val="24"/>
          <w:highlight w:val="green"/>
        </w:rPr>
        <w:t xml:space="preserve"> качества </w:t>
      </w:r>
      <w:r w:rsidR="00A43B5D">
        <w:rPr>
          <w:rFonts w:ascii="Times New Roman" w:hAnsi="Times New Roman" w:cs="Times New Roman"/>
          <w:b/>
          <w:sz w:val="24"/>
          <w:szCs w:val="24"/>
          <w:highlight w:val="green"/>
        </w:rPr>
        <w:t xml:space="preserve">завода изготовителя </w:t>
      </w:r>
      <w:r w:rsidR="001F6721">
        <w:rPr>
          <w:rFonts w:ascii="Times New Roman" w:hAnsi="Times New Roman" w:cs="Times New Roman"/>
          <w:b/>
          <w:sz w:val="24"/>
          <w:szCs w:val="24"/>
          <w:highlight w:val="green"/>
        </w:rPr>
        <w:t xml:space="preserve">(паспорт) </w:t>
      </w:r>
      <w:r w:rsidR="000124F8" w:rsidRPr="00AE40B5">
        <w:rPr>
          <w:rFonts w:ascii="Times New Roman" w:hAnsi="Times New Roman" w:cs="Times New Roman"/>
          <w:b/>
          <w:sz w:val="24"/>
          <w:szCs w:val="24"/>
          <w:highlight w:val="green"/>
        </w:rPr>
        <w:t>либо гарантийное пись</w:t>
      </w:r>
      <w:r w:rsidR="001F6721">
        <w:rPr>
          <w:rFonts w:ascii="Times New Roman" w:hAnsi="Times New Roman" w:cs="Times New Roman"/>
          <w:b/>
          <w:sz w:val="24"/>
          <w:szCs w:val="24"/>
          <w:highlight w:val="green"/>
        </w:rPr>
        <w:t>мо о предоставлении сертификата</w:t>
      </w:r>
      <w:r w:rsidR="000124F8" w:rsidRPr="00AE40B5">
        <w:rPr>
          <w:rFonts w:ascii="Times New Roman" w:hAnsi="Times New Roman" w:cs="Times New Roman"/>
          <w:b/>
          <w:sz w:val="24"/>
          <w:szCs w:val="24"/>
          <w:highlight w:val="green"/>
        </w:rPr>
        <w:t xml:space="preserve"> качества завода изготовителя</w:t>
      </w:r>
      <w:r w:rsidR="001F6721">
        <w:rPr>
          <w:rFonts w:ascii="Times New Roman" w:hAnsi="Times New Roman" w:cs="Times New Roman"/>
          <w:b/>
          <w:sz w:val="24"/>
          <w:szCs w:val="24"/>
          <w:highlight w:val="green"/>
        </w:rPr>
        <w:t xml:space="preserve"> (паспорта)</w:t>
      </w:r>
      <w:r w:rsidR="000124F8" w:rsidRPr="00AE40B5">
        <w:rPr>
          <w:rFonts w:ascii="Times New Roman" w:hAnsi="Times New Roman" w:cs="Times New Roman"/>
          <w:b/>
          <w:sz w:val="24"/>
          <w:szCs w:val="24"/>
          <w:highlight w:val="green"/>
        </w:rPr>
        <w:t xml:space="preserve"> при поставке (надлежащим образом заверенные копии).</w:t>
      </w:r>
    </w:p>
    <w:p w:rsidR="000124F8" w:rsidRPr="00AE40B5"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w:t>
      </w:r>
      <w:r w:rsidRPr="00CE7643">
        <w:rPr>
          <w:rFonts w:ascii="Times New Roman" w:hAnsi="Times New Roman" w:cs="Times New Roman"/>
          <w:b/>
          <w:sz w:val="24"/>
          <w:szCs w:val="24"/>
          <w:highlight w:val="green"/>
        </w:rPr>
        <w:t>1</w:t>
      </w:r>
      <w:r w:rsidR="00821D6F">
        <w:rPr>
          <w:rFonts w:ascii="Times New Roman" w:hAnsi="Times New Roman" w:cs="Times New Roman"/>
          <w:b/>
          <w:sz w:val="24"/>
          <w:szCs w:val="24"/>
          <w:highlight w:val="green"/>
        </w:rPr>
        <w:t>)  п</w:t>
      </w:r>
      <w:r w:rsidR="000124F8"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00C5392E">
        <w:rPr>
          <w:rFonts w:ascii="Times New Roman" w:hAnsi="Times New Roman" w:cs="Times New Roman"/>
          <w:sz w:val="24"/>
          <w:szCs w:val="24"/>
        </w:rPr>
        <w:t>торговой площадки</w:t>
      </w:r>
      <w:r w:rsidRPr="00E12402">
        <w:rPr>
          <w:rFonts w:ascii="Times New Roman" w:hAnsi="Times New Roman" w:cs="Times New Roman"/>
          <w:sz w:val="24"/>
          <w:szCs w:val="24"/>
        </w:rPr>
        <w:t xml:space="preserve">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lastRenderedPageBreak/>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1F6721" w:rsidRPr="001F6721" w:rsidRDefault="001F6721" w:rsidP="001F6721">
      <w:pPr>
        <w:widowControl w:val="0"/>
        <w:tabs>
          <w:tab w:val="left" w:pos="142"/>
        </w:tabs>
        <w:autoSpaceDE w:val="0"/>
        <w:spacing w:after="0" w:line="240" w:lineRule="auto"/>
        <w:ind w:firstLine="567"/>
        <w:jc w:val="both"/>
        <w:rPr>
          <w:rFonts w:ascii="Times New Roman" w:hAnsi="Times New Roman" w:cs="Times New Roman"/>
          <w:sz w:val="24"/>
          <w:szCs w:val="24"/>
        </w:rPr>
      </w:pPr>
      <w:r w:rsidRPr="001F6721">
        <w:rPr>
          <w:rFonts w:ascii="Times New Roman" w:hAnsi="Times New Roman" w:cs="Times New Roman"/>
          <w:sz w:val="24"/>
          <w:szCs w:val="24"/>
        </w:rPr>
        <w:t>- А</w:t>
      </w:r>
      <w:r>
        <w:rPr>
          <w:rFonts w:ascii="Times New Roman" w:hAnsi="Times New Roman" w:cs="Times New Roman"/>
          <w:sz w:val="24"/>
          <w:szCs w:val="24"/>
        </w:rPr>
        <w:t>ванс в размере, не превышающем 50%, производится в течение 1</w:t>
      </w:r>
      <w:r w:rsidRPr="001F6721">
        <w:rPr>
          <w:rFonts w:ascii="Times New Roman" w:hAnsi="Times New Roman" w:cs="Times New Roman"/>
          <w:sz w:val="24"/>
          <w:szCs w:val="24"/>
        </w:rPr>
        <w:t>0 (</w:t>
      </w:r>
      <w:r>
        <w:rPr>
          <w:rFonts w:ascii="Times New Roman" w:hAnsi="Times New Roman" w:cs="Times New Roman"/>
          <w:sz w:val="24"/>
          <w:szCs w:val="24"/>
        </w:rPr>
        <w:t>десяти</w:t>
      </w:r>
      <w:r w:rsidRPr="001F6721">
        <w:rPr>
          <w:rFonts w:ascii="Times New Roman" w:hAnsi="Times New Roman" w:cs="Times New Roman"/>
          <w:sz w:val="24"/>
          <w:szCs w:val="24"/>
        </w:rPr>
        <w:t>) рабочих дней 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1F6721" w:rsidRDefault="001F6721" w:rsidP="001F6721">
      <w:pPr>
        <w:widowControl w:val="0"/>
        <w:tabs>
          <w:tab w:val="left" w:pos="142"/>
        </w:tabs>
        <w:autoSpaceDE w:val="0"/>
        <w:spacing w:after="0" w:line="240" w:lineRule="auto"/>
        <w:ind w:firstLine="567"/>
        <w:jc w:val="both"/>
        <w:rPr>
          <w:rFonts w:ascii="Times New Roman" w:hAnsi="Times New Roman" w:cs="Times New Roman"/>
          <w:sz w:val="24"/>
          <w:szCs w:val="24"/>
        </w:rPr>
      </w:pPr>
      <w:r w:rsidRPr="001F6721">
        <w:rPr>
          <w:rFonts w:ascii="Times New Roman" w:hAnsi="Times New Roman" w:cs="Times New Roman"/>
          <w:sz w:val="24"/>
          <w:szCs w:val="24"/>
        </w:rPr>
        <w:t>- Окончательный расчет за вычетом авансового платежа производится в течение</w:t>
      </w:r>
      <w:r>
        <w:rPr>
          <w:rFonts w:ascii="Times New Roman" w:hAnsi="Times New Roman" w:cs="Times New Roman"/>
          <w:sz w:val="24"/>
          <w:szCs w:val="24"/>
        </w:rPr>
        <w:t xml:space="preserve"> 30 (тридцати</w:t>
      </w:r>
      <w:r w:rsidRPr="001F6721">
        <w:rPr>
          <w:rFonts w:ascii="Times New Roman" w:hAnsi="Times New Roman" w:cs="Times New Roman"/>
          <w:sz w:val="24"/>
          <w:szCs w:val="24"/>
        </w:rPr>
        <w:t>) рабочих дней после приемки полного объема Товара</w:t>
      </w:r>
      <w:r>
        <w:rPr>
          <w:rFonts w:ascii="Times New Roman" w:hAnsi="Times New Roman" w:cs="Times New Roman"/>
          <w:sz w:val="24"/>
          <w:szCs w:val="24"/>
        </w:rPr>
        <w:t>,</w:t>
      </w:r>
      <w:r w:rsidRPr="001F6721">
        <w:rPr>
          <w:rFonts w:ascii="Times New Roman" w:hAnsi="Times New Roman" w:cs="Times New Roman"/>
          <w:sz w:val="24"/>
          <w:szCs w:val="24"/>
        </w:rPr>
        <w:t xml:space="preserve"> согласно спецификации по количеству и качеству на складе Покупателя.</w:t>
      </w:r>
    </w:p>
    <w:p w:rsidR="005B20FD" w:rsidRDefault="005B20FD" w:rsidP="00CE7643">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1F6721">
        <w:rPr>
          <w:rFonts w:ascii="Times New Roman" w:eastAsia="DejaVu Sans" w:hAnsi="Times New Roman" w:cs="Times New Roman"/>
          <w:sz w:val="24"/>
          <w:szCs w:val="24"/>
        </w:rPr>
        <w:t>а</w:t>
      </w:r>
      <w:r w:rsidR="00C23A00" w:rsidRPr="00D71974">
        <w:rPr>
          <w:rFonts w:ascii="Times New Roman" w:eastAsia="DejaVu Sans" w:hAnsi="Times New Roman" w:cs="Times New Roman"/>
          <w:sz w:val="24"/>
          <w:szCs w:val="24"/>
        </w:rPr>
        <w:t xml:space="preserve"> качества завода-изготовителя</w:t>
      </w:r>
      <w:r w:rsidR="001F6721">
        <w:rPr>
          <w:rFonts w:ascii="Times New Roman" w:eastAsia="DejaVu Sans" w:hAnsi="Times New Roman" w:cs="Times New Roman"/>
          <w:sz w:val="24"/>
          <w:szCs w:val="24"/>
        </w:rPr>
        <w:t xml:space="preserve"> (паспорта)</w:t>
      </w:r>
      <w:r w:rsidR="00C23A00" w:rsidRPr="00D71974">
        <w:rPr>
          <w:rFonts w:ascii="Times New Roman" w:eastAsia="DejaVu Sans" w:hAnsi="Times New Roman" w:cs="Times New Roman"/>
          <w:sz w:val="24"/>
          <w:szCs w:val="24"/>
        </w:rPr>
        <w:t xml:space="preserve"> (оригинал или надлеж</w:t>
      </w:r>
      <w:r w:rsidR="001F6721">
        <w:rPr>
          <w:rFonts w:ascii="Times New Roman" w:eastAsia="DejaVu Sans" w:hAnsi="Times New Roman" w:cs="Times New Roman"/>
          <w:sz w:val="24"/>
          <w:szCs w:val="24"/>
        </w:rPr>
        <w:t>ащим образом заверенная копия</w:t>
      </w:r>
      <w:r w:rsidR="00C23A00">
        <w:rPr>
          <w:rFonts w:ascii="Times New Roman" w:eastAsia="DejaVu Sans" w:hAnsi="Times New Roman" w:cs="Times New Roman"/>
          <w:sz w:val="24"/>
          <w:szCs w:val="24"/>
        </w:rPr>
        <w:t>)</w:t>
      </w:r>
      <w:r w:rsidR="00E82392">
        <w:rPr>
          <w:rFonts w:ascii="Times New Roman" w:eastAsia="DejaVu Sans" w:hAnsi="Times New Roman" w:cs="Times New Roman"/>
          <w:sz w:val="24"/>
          <w:szCs w:val="24"/>
        </w:rPr>
        <w:t>.</w:t>
      </w:r>
      <w:proofErr w:type="gramEnd"/>
    </w:p>
    <w:p w:rsidR="00CE7643" w:rsidRPr="007D3AA9" w:rsidRDefault="00CE7643" w:rsidP="00CE7643">
      <w:pPr>
        <w:widowControl w:val="0"/>
        <w:tabs>
          <w:tab w:val="left" w:pos="142"/>
        </w:tabs>
        <w:autoSpaceDE w:val="0"/>
        <w:spacing w:after="0" w:line="240" w:lineRule="auto"/>
        <w:ind w:firstLine="567"/>
        <w:jc w:val="both"/>
        <w:rPr>
          <w:rFonts w:ascii="Times New Roman" w:hAnsi="Times New Roman" w:cs="Times New Roman"/>
          <w:b/>
          <w:i/>
          <w:color w:val="000000"/>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Pr>
          <w:rFonts w:ascii="Times New Roman" w:hAnsi="Times New Roman" w:cs="Times New Roman"/>
          <w:b/>
          <w:i/>
          <w:color w:val="000000"/>
        </w:rPr>
        <w:b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В случае</w:t>
      </w:r>
      <w:proofErr w:type="gramStart"/>
      <w:r w:rsidRPr="004C4A7B">
        <w:rPr>
          <w:rFonts w:ascii="Times New Roman" w:hAnsi="Times New Roman" w:cs="Times New Roman"/>
          <w:sz w:val="24"/>
          <w:szCs w:val="24"/>
        </w:rPr>
        <w:t>,</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xml:space="preserve">. Протоколы, формируемые по результатам запроса коммерческих предложений, не </w:t>
      </w:r>
      <w:r w:rsidR="009C4B4A" w:rsidRPr="00C71634">
        <w:rPr>
          <w:rFonts w:ascii="Times New Roman" w:hAnsi="Times New Roman" w:cs="Times New Roman"/>
          <w:sz w:val="24"/>
          <w:szCs w:val="24"/>
        </w:rPr>
        <w:lastRenderedPageBreak/>
        <w:t>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0F7223" w:rsidRDefault="000F7223" w:rsidP="009C4B4A">
      <w:pPr>
        <w:widowControl w:val="0"/>
        <w:tabs>
          <w:tab w:val="left" w:pos="142"/>
        </w:tabs>
        <w:autoSpaceDE w:val="0"/>
        <w:spacing w:after="0" w:line="240" w:lineRule="auto"/>
        <w:rPr>
          <w:rFonts w:ascii="Times New Roman" w:hAnsi="Times New Roman" w:cs="Times New Roman"/>
          <w:sz w:val="24"/>
          <w:szCs w:val="24"/>
        </w:rPr>
      </w:pPr>
    </w:p>
    <w:p w:rsidR="000F7223" w:rsidRDefault="000F7223" w:rsidP="009C4B4A">
      <w:pPr>
        <w:widowControl w:val="0"/>
        <w:tabs>
          <w:tab w:val="left" w:pos="142"/>
        </w:tabs>
        <w:autoSpaceDE w:val="0"/>
        <w:spacing w:after="0" w:line="240" w:lineRule="auto"/>
        <w:rPr>
          <w:rFonts w:ascii="Times New Roman" w:hAnsi="Times New Roman" w:cs="Times New Roman"/>
          <w:sz w:val="24"/>
          <w:szCs w:val="24"/>
        </w:rPr>
      </w:pPr>
    </w:p>
    <w:p w:rsidR="000F7223" w:rsidRDefault="000F7223" w:rsidP="009C4B4A">
      <w:pPr>
        <w:widowControl w:val="0"/>
        <w:tabs>
          <w:tab w:val="left" w:pos="142"/>
        </w:tabs>
        <w:autoSpaceDE w:val="0"/>
        <w:spacing w:after="0" w:line="240" w:lineRule="auto"/>
        <w:rPr>
          <w:rFonts w:ascii="Times New Roman" w:hAnsi="Times New Roman" w:cs="Times New Roman"/>
          <w:sz w:val="24"/>
          <w:szCs w:val="24"/>
        </w:rPr>
      </w:pPr>
    </w:p>
    <w:p w:rsidR="000F7223" w:rsidRDefault="000F7223" w:rsidP="009C4B4A">
      <w:pPr>
        <w:widowControl w:val="0"/>
        <w:tabs>
          <w:tab w:val="left" w:pos="142"/>
        </w:tabs>
        <w:autoSpaceDE w:val="0"/>
        <w:spacing w:after="0" w:line="240" w:lineRule="auto"/>
        <w:rPr>
          <w:rFonts w:ascii="Times New Roman" w:hAnsi="Times New Roman" w:cs="Times New Roman"/>
          <w:sz w:val="24"/>
          <w:szCs w:val="24"/>
        </w:rPr>
      </w:pPr>
    </w:p>
    <w:p w:rsidR="000F7223" w:rsidRDefault="000F7223" w:rsidP="009C4B4A">
      <w:pPr>
        <w:widowControl w:val="0"/>
        <w:tabs>
          <w:tab w:val="left" w:pos="142"/>
        </w:tabs>
        <w:autoSpaceDE w:val="0"/>
        <w:spacing w:after="0" w:line="240" w:lineRule="auto"/>
        <w:rPr>
          <w:rFonts w:ascii="Times New Roman" w:hAnsi="Times New Roman" w:cs="Times New Roman"/>
          <w:sz w:val="24"/>
          <w:szCs w:val="24"/>
        </w:rPr>
      </w:pPr>
    </w:p>
    <w:p w:rsidR="000F7223" w:rsidRDefault="000F7223" w:rsidP="009C4B4A">
      <w:pPr>
        <w:widowControl w:val="0"/>
        <w:tabs>
          <w:tab w:val="left" w:pos="142"/>
        </w:tabs>
        <w:autoSpaceDE w:val="0"/>
        <w:spacing w:after="0" w:line="240" w:lineRule="auto"/>
        <w:rPr>
          <w:rFonts w:ascii="Times New Roman" w:hAnsi="Times New Roman" w:cs="Times New Roman"/>
          <w:sz w:val="24"/>
          <w:szCs w:val="24"/>
        </w:rPr>
      </w:pPr>
    </w:p>
    <w:p w:rsidR="000F7223" w:rsidRDefault="000F7223" w:rsidP="009C4B4A">
      <w:pPr>
        <w:widowControl w:val="0"/>
        <w:tabs>
          <w:tab w:val="left" w:pos="142"/>
        </w:tabs>
        <w:autoSpaceDE w:val="0"/>
        <w:spacing w:after="0" w:line="240" w:lineRule="auto"/>
        <w:rPr>
          <w:rFonts w:ascii="Times New Roman" w:hAnsi="Times New Roman" w:cs="Times New Roman"/>
          <w:sz w:val="24"/>
          <w:szCs w:val="24"/>
        </w:rPr>
      </w:pPr>
    </w:p>
    <w:p w:rsidR="000F7223" w:rsidRDefault="000F7223" w:rsidP="009C4B4A">
      <w:pPr>
        <w:widowControl w:val="0"/>
        <w:tabs>
          <w:tab w:val="left" w:pos="142"/>
        </w:tabs>
        <w:autoSpaceDE w:val="0"/>
        <w:spacing w:after="0" w:line="240" w:lineRule="auto"/>
        <w:rPr>
          <w:rFonts w:ascii="Times New Roman" w:hAnsi="Times New Roman" w:cs="Times New Roman"/>
          <w:sz w:val="24"/>
          <w:szCs w:val="24"/>
        </w:rPr>
      </w:pPr>
    </w:p>
    <w:p w:rsidR="000F7223" w:rsidRDefault="000F7223" w:rsidP="009C4B4A">
      <w:pPr>
        <w:widowControl w:val="0"/>
        <w:tabs>
          <w:tab w:val="left" w:pos="142"/>
        </w:tabs>
        <w:autoSpaceDE w:val="0"/>
        <w:spacing w:after="0" w:line="240" w:lineRule="auto"/>
        <w:rPr>
          <w:rFonts w:ascii="Times New Roman" w:hAnsi="Times New Roman" w:cs="Times New Roman"/>
          <w:sz w:val="24"/>
          <w:szCs w:val="24"/>
        </w:rPr>
      </w:pPr>
    </w:p>
    <w:p w:rsidR="000F7223" w:rsidRDefault="000F7223" w:rsidP="009C4B4A">
      <w:pPr>
        <w:widowControl w:val="0"/>
        <w:tabs>
          <w:tab w:val="left" w:pos="142"/>
        </w:tabs>
        <w:autoSpaceDE w:val="0"/>
        <w:spacing w:after="0" w:line="240" w:lineRule="auto"/>
        <w:rPr>
          <w:rFonts w:ascii="Times New Roman" w:hAnsi="Times New Roman" w:cs="Times New Roman"/>
          <w:sz w:val="24"/>
          <w:szCs w:val="24"/>
        </w:rPr>
      </w:pPr>
    </w:p>
    <w:p w:rsidR="000F7223" w:rsidRDefault="000F7223" w:rsidP="009C4B4A">
      <w:pPr>
        <w:widowControl w:val="0"/>
        <w:tabs>
          <w:tab w:val="left" w:pos="142"/>
        </w:tabs>
        <w:autoSpaceDE w:val="0"/>
        <w:spacing w:after="0" w:line="240" w:lineRule="auto"/>
        <w:rPr>
          <w:rFonts w:ascii="Times New Roman" w:hAnsi="Times New Roman" w:cs="Times New Roman"/>
          <w:sz w:val="24"/>
          <w:szCs w:val="24"/>
        </w:rPr>
      </w:pPr>
    </w:p>
    <w:p w:rsidR="00A31980"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9554C6" w:rsidRPr="00C71634" w:rsidRDefault="009554C6"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A43B5D" w:rsidRDefault="00A43B5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9554C6" w:rsidRPr="00666BFE" w:rsidRDefault="002A0204" w:rsidP="009554C6">
      <w:pPr>
        <w:spacing w:after="0" w:line="240" w:lineRule="auto"/>
        <w:jc w:val="center"/>
        <w:rPr>
          <w:rFonts w:ascii="Times New Roman" w:hAnsi="Times New Roman"/>
          <w:b/>
        </w:rPr>
      </w:pPr>
      <w:r w:rsidRPr="00F102F6">
        <w:rPr>
          <w:rFonts w:ascii="Times New Roman" w:hAnsi="Times New Roman"/>
          <w:b/>
        </w:rPr>
        <w:t xml:space="preserve">          </w:t>
      </w:r>
      <w:r w:rsidR="009554C6" w:rsidRPr="00666BFE">
        <w:rPr>
          <w:rFonts w:ascii="Times New Roman" w:hAnsi="Times New Roman"/>
          <w:b/>
        </w:rPr>
        <w:t>Техническое задание</w:t>
      </w:r>
    </w:p>
    <w:p w:rsidR="009554C6" w:rsidRPr="00535CD8" w:rsidRDefault="009554C6" w:rsidP="009554C6">
      <w:pPr>
        <w:spacing w:after="0" w:line="240" w:lineRule="auto"/>
        <w:jc w:val="center"/>
        <w:rPr>
          <w:rFonts w:ascii="Times New Roman" w:hAnsi="Times New Roman"/>
          <w:b/>
          <w:sz w:val="20"/>
          <w:szCs w:val="20"/>
        </w:rPr>
      </w:pPr>
      <w:r w:rsidRPr="00666BFE">
        <w:rPr>
          <w:rFonts w:ascii="Times New Roman" w:hAnsi="Times New Roman"/>
          <w:b/>
        </w:rPr>
        <w:t>на приобретение</w:t>
      </w:r>
      <w:r w:rsidRPr="00BB2DDC">
        <w:rPr>
          <w:rFonts w:ascii="Times New Roman" w:hAnsi="Times New Roman"/>
          <w:b/>
          <w:sz w:val="20"/>
          <w:szCs w:val="20"/>
        </w:rPr>
        <w:t xml:space="preserve"> </w:t>
      </w:r>
      <w:r>
        <w:rPr>
          <w:rFonts w:ascii="Times New Roman" w:hAnsi="Times New Roman"/>
          <w:b/>
          <w:sz w:val="20"/>
          <w:szCs w:val="20"/>
        </w:rPr>
        <w:t>технологической системы связи (Телефонных аппаратов) в рамках</w:t>
      </w:r>
    </w:p>
    <w:p w:rsidR="009554C6" w:rsidRPr="00666BFE" w:rsidRDefault="009554C6" w:rsidP="009554C6">
      <w:pPr>
        <w:spacing w:after="0" w:line="240" w:lineRule="auto"/>
        <w:jc w:val="center"/>
        <w:rPr>
          <w:rFonts w:ascii="Times New Roman" w:hAnsi="Times New Roman"/>
          <w:b/>
        </w:rPr>
      </w:pPr>
      <w:r>
        <w:rPr>
          <w:rFonts w:ascii="Times New Roman" w:hAnsi="Times New Roman"/>
          <w:b/>
          <w:sz w:val="20"/>
          <w:szCs w:val="20"/>
        </w:rPr>
        <w:t>п</w:t>
      </w:r>
      <w:r w:rsidRPr="00535CD8">
        <w:rPr>
          <w:rFonts w:ascii="Times New Roman" w:hAnsi="Times New Roman"/>
          <w:b/>
          <w:sz w:val="20"/>
          <w:szCs w:val="20"/>
        </w:rPr>
        <w:t>одготовк</w:t>
      </w:r>
      <w:r>
        <w:rPr>
          <w:rFonts w:ascii="Times New Roman" w:hAnsi="Times New Roman"/>
          <w:b/>
          <w:sz w:val="20"/>
          <w:szCs w:val="20"/>
        </w:rPr>
        <w:t>и производства</w:t>
      </w:r>
      <w:r w:rsidRPr="00535CD8">
        <w:rPr>
          <w:rFonts w:ascii="Times New Roman" w:hAnsi="Times New Roman"/>
          <w:b/>
          <w:sz w:val="20"/>
          <w:szCs w:val="20"/>
        </w:rPr>
        <w:t xml:space="preserve"> </w:t>
      </w:r>
      <w:r>
        <w:rPr>
          <w:rFonts w:ascii="Times New Roman" w:hAnsi="Times New Roman"/>
          <w:b/>
          <w:sz w:val="20"/>
          <w:szCs w:val="20"/>
        </w:rPr>
        <w:t xml:space="preserve">(Этап 10) </w:t>
      </w:r>
      <w:r w:rsidRPr="00535CD8">
        <w:rPr>
          <w:rFonts w:ascii="Times New Roman" w:hAnsi="Times New Roman"/>
          <w:b/>
          <w:sz w:val="20"/>
          <w:szCs w:val="20"/>
        </w:rPr>
        <w:t>к  строительству заказа морского транспорта вооружения</w:t>
      </w:r>
      <w:r w:rsidRPr="00666BFE">
        <w:rPr>
          <w:rFonts w:ascii="Times New Roman" w:hAnsi="Times New Roman"/>
          <w:b/>
        </w:rPr>
        <w:t xml:space="preserve"> для проекта №</w:t>
      </w:r>
      <w:r>
        <w:rPr>
          <w:rFonts w:ascii="Times New Roman" w:hAnsi="Times New Roman"/>
          <w:b/>
        </w:rPr>
        <w:t>23900</w:t>
      </w:r>
      <w:r w:rsidRPr="00666BFE">
        <w:rPr>
          <w:rFonts w:ascii="Times New Roman" w:hAnsi="Times New Roman"/>
          <w:b/>
        </w:rPr>
        <w:t xml:space="preserve"> заказ №</w:t>
      </w:r>
      <w:r>
        <w:rPr>
          <w:rFonts w:ascii="Times New Roman" w:hAnsi="Times New Roman"/>
          <w:b/>
        </w:rPr>
        <w:t>01901</w:t>
      </w:r>
    </w:p>
    <w:p w:rsidR="009554C6" w:rsidRPr="00666BFE" w:rsidRDefault="009554C6" w:rsidP="009554C6">
      <w:pPr>
        <w:spacing w:after="0" w:line="240" w:lineRule="auto"/>
        <w:jc w:val="center"/>
        <w:rPr>
          <w:rFonts w:ascii="Times New Roman" w:hAnsi="Times New Roman"/>
          <w:b/>
        </w:rPr>
      </w:pPr>
    </w:p>
    <w:p w:rsidR="009554C6" w:rsidRPr="00666BFE" w:rsidRDefault="009554C6" w:rsidP="009554C6">
      <w:pPr>
        <w:pStyle w:val="af5"/>
        <w:spacing w:after="0" w:line="240" w:lineRule="auto"/>
        <w:ind w:left="0" w:firstLine="567"/>
        <w:jc w:val="both"/>
        <w:rPr>
          <w:rFonts w:ascii="Times New Roman" w:hAnsi="Times New Roman"/>
          <w:b/>
        </w:rPr>
      </w:pPr>
      <w:r w:rsidRPr="00666BFE">
        <w:rPr>
          <w:rFonts w:ascii="Times New Roman" w:hAnsi="Times New Roman"/>
          <w:b/>
        </w:rPr>
        <w:t>1.Требование к количественным характеристикам поставки.</w:t>
      </w:r>
    </w:p>
    <w:p w:rsidR="009554C6" w:rsidRPr="00666BFE" w:rsidRDefault="009554C6" w:rsidP="009554C6">
      <w:pPr>
        <w:spacing w:after="0" w:line="240" w:lineRule="auto"/>
        <w:ind w:firstLine="567"/>
        <w:contextualSpacing/>
        <w:jc w:val="both"/>
        <w:rPr>
          <w:rFonts w:ascii="Times New Roman" w:hAnsi="Times New Roman"/>
        </w:rPr>
      </w:pPr>
      <w:r w:rsidRPr="00666BFE">
        <w:rPr>
          <w:rFonts w:ascii="Times New Roman" w:hAnsi="Times New Roman"/>
        </w:rPr>
        <w:t xml:space="preserve">1.1. Предметом настоящего </w:t>
      </w:r>
      <w:r>
        <w:rPr>
          <w:rFonts w:ascii="Times New Roman" w:hAnsi="Times New Roman"/>
        </w:rPr>
        <w:t>т</w:t>
      </w:r>
      <w:r w:rsidRPr="00666BFE">
        <w:rPr>
          <w:rFonts w:ascii="Times New Roman" w:hAnsi="Times New Roman"/>
        </w:rPr>
        <w:t>ехнического задания является поставка</w:t>
      </w:r>
      <w:r>
        <w:rPr>
          <w:rFonts w:ascii="Times New Roman" w:hAnsi="Times New Roman"/>
        </w:rPr>
        <w:t xml:space="preserve"> технологической системы связи</w:t>
      </w:r>
      <w:r w:rsidRPr="00666BFE">
        <w:rPr>
          <w:rFonts w:ascii="Times New Roman" w:hAnsi="Times New Roman"/>
        </w:rPr>
        <w:t xml:space="preserve"> для нужд предприятия (далее – Товар) в </w:t>
      </w:r>
      <w:r w:rsidRPr="00BB2DDC">
        <w:rPr>
          <w:rFonts w:ascii="Times New Roman" w:hAnsi="Times New Roman"/>
        </w:rPr>
        <w:t xml:space="preserve">целях выполнения государственного оборонного заказа по Контракту № </w:t>
      </w:r>
      <w:r>
        <w:rPr>
          <w:rFonts w:ascii="Times New Roman" w:hAnsi="Times New Roman"/>
        </w:rPr>
        <w:t>ГК</w:t>
      </w:r>
      <w:r w:rsidRPr="00BB2DDC">
        <w:rPr>
          <w:rFonts w:ascii="Times New Roman" w:hAnsi="Times New Roman"/>
        </w:rPr>
        <w:t>202</w:t>
      </w:r>
      <w:r>
        <w:rPr>
          <w:rFonts w:ascii="Times New Roman" w:hAnsi="Times New Roman"/>
        </w:rPr>
        <w:t>…</w:t>
      </w:r>
      <w:r w:rsidRPr="00BB2DDC">
        <w:rPr>
          <w:rFonts w:ascii="Times New Roman" w:hAnsi="Times New Roman"/>
        </w:rPr>
        <w:t>843/901-20-ОКР/5904 от 14.08.2020 г., заключенному во исполнение Государственного контракта № 202</w:t>
      </w:r>
      <w:r>
        <w:rPr>
          <w:rFonts w:ascii="Times New Roman" w:hAnsi="Times New Roman"/>
        </w:rPr>
        <w:t>…</w:t>
      </w:r>
      <w:r w:rsidRPr="00BB2DDC">
        <w:rPr>
          <w:rFonts w:ascii="Times New Roman" w:hAnsi="Times New Roman"/>
        </w:rPr>
        <w:t>843 от 25.05.2020 г. (присвоен ИГК 202</w:t>
      </w:r>
      <w:r>
        <w:rPr>
          <w:rFonts w:ascii="Times New Roman" w:hAnsi="Times New Roman"/>
        </w:rPr>
        <w:t>…</w:t>
      </w:r>
      <w:r w:rsidRPr="00BB2DDC">
        <w:rPr>
          <w:rFonts w:ascii="Times New Roman" w:hAnsi="Times New Roman"/>
        </w:rPr>
        <w:t>843).</w:t>
      </w:r>
    </w:p>
    <w:p w:rsidR="009554C6" w:rsidRPr="001B096A" w:rsidRDefault="009554C6" w:rsidP="009554C6">
      <w:pPr>
        <w:spacing w:after="0" w:line="240" w:lineRule="auto"/>
        <w:ind w:firstLine="567"/>
        <w:contextualSpacing/>
        <w:jc w:val="both"/>
        <w:rPr>
          <w:rFonts w:ascii="Times New Roman" w:hAnsi="Times New Roman"/>
        </w:rPr>
      </w:pPr>
      <w:r w:rsidRPr="00666BFE">
        <w:rPr>
          <w:rFonts w:ascii="Times New Roman" w:hAnsi="Times New Roman"/>
        </w:rPr>
        <w:t xml:space="preserve">1.2. Порядок поставки Товара: </w:t>
      </w:r>
      <w:r w:rsidRPr="001B096A">
        <w:rPr>
          <w:rFonts w:ascii="Times New Roman" w:hAnsi="Times New Roman"/>
        </w:rPr>
        <w:t>самовывоз со склада Поставщика.</w:t>
      </w:r>
    </w:p>
    <w:p w:rsidR="009554C6" w:rsidRPr="00666BFE" w:rsidRDefault="009554C6" w:rsidP="009554C6">
      <w:pPr>
        <w:spacing w:after="0" w:line="240" w:lineRule="auto"/>
        <w:ind w:firstLine="567"/>
        <w:contextualSpacing/>
        <w:jc w:val="both"/>
        <w:rPr>
          <w:rFonts w:ascii="Times New Roman" w:hAnsi="Times New Roman"/>
        </w:rPr>
      </w:pPr>
      <w:r w:rsidRPr="00666BFE">
        <w:rPr>
          <w:rFonts w:ascii="Times New Roman" w:eastAsia="Times New Roman" w:hAnsi="Times New Roman"/>
        </w:rPr>
        <w:t xml:space="preserve">1.3.  </w:t>
      </w:r>
      <w:r w:rsidRPr="00666BFE">
        <w:rPr>
          <w:rFonts w:ascii="Times New Roman" w:hAnsi="Times New Roman"/>
        </w:rPr>
        <w:t xml:space="preserve">Срок поставки товара: </w:t>
      </w:r>
      <w:r w:rsidRPr="00666BFE">
        <w:rPr>
          <w:rFonts w:ascii="Times New Roman" w:hAnsi="Times New Roman"/>
          <w:color w:val="000000"/>
        </w:rPr>
        <w:t>в течени</w:t>
      </w:r>
      <w:proofErr w:type="gramStart"/>
      <w:r w:rsidRPr="00666BFE">
        <w:rPr>
          <w:rFonts w:ascii="Times New Roman" w:hAnsi="Times New Roman"/>
          <w:color w:val="000000"/>
        </w:rPr>
        <w:t>и</w:t>
      </w:r>
      <w:proofErr w:type="gramEnd"/>
      <w:r w:rsidRPr="00666BFE">
        <w:rPr>
          <w:rFonts w:ascii="Times New Roman" w:hAnsi="Times New Roman"/>
          <w:color w:val="000000"/>
        </w:rPr>
        <w:t xml:space="preserve"> </w:t>
      </w:r>
      <w:r>
        <w:rPr>
          <w:rFonts w:ascii="Times New Roman" w:hAnsi="Times New Roman"/>
          <w:color w:val="000000"/>
        </w:rPr>
        <w:t>75</w:t>
      </w:r>
      <w:r w:rsidRPr="00666BFE">
        <w:rPr>
          <w:rFonts w:ascii="Times New Roman" w:hAnsi="Times New Roman"/>
          <w:color w:val="000000"/>
        </w:rPr>
        <w:t xml:space="preserve"> (</w:t>
      </w:r>
      <w:r>
        <w:rPr>
          <w:rFonts w:ascii="Times New Roman" w:hAnsi="Times New Roman"/>
          <w:color w:val="000000"/>
        </w:rPr>
        <w:t>семидесяти пяти</w:t>
      </w:r>
      <w:r w:rsidRPr="00666BFE">
        <w:rPr>
          <w:rFonts w:ascii="Times New Roman" w:hAnsi="Times New Roman"/>
          <w:color w:val="000000"/>
        </w:rPr>
        <w:t>) календарных дней с момента оплаты авансового платежа.</w:t>
      </w:r>
    </w:p>
    <w:p w:rsidR="009554C6" w:rsidRPr="00666BFE" w:rsidRDefault="009554C6" w:rsidP="009554C6">
      <w:pPr>
        <w:pStyle w:val="af5"/>
        <w:spacing w:after="0" w:line="240" w:lineRule="auto"/>
        <w:ind w:left="0" w:firstLine="567"/>
        <w:jc w:val="both"/>
        <w:rPr>
          <w:rFonts w:ascii="Times New Roman" w:hAnsi="Times New Roman"/>
          <w:color w:val="000000"/>
        </w:rPr>
      </w:pPr>
      <w:r w:rsidRPr="00666BFE">
        <w:rPr>
          <w:rFonts w:ascii="Times New Roman" w:hAnsi="Times New Roman"/>
        </w:rPr>
        <w:t>1.</w:t>
      </w:r>
      <w:r w:rsidRPr="00666BFE">
        <w:rPr>
          <w:rFonts w:ascii="Times New Roman" w:hAnsi="Times New Roman"/>
          <w:color w:val="000000"/>
        </w:rPr>
        <w:t xml:space="preserve">4. </w:t>
      </w:r>
      <w:r w:rsidRPr="00666BFE">
        <w:rPr>
          <w:rFonts w:ascii="Times New Roman" w:hAnsi="Times New Roman"/>
        </w:rPr>
        <w:t xml:space="preserve">Товар должен быть </w:t>
      </w:r>
      <w:r w:rsidRPr="00666BFE">
        <w:rPr>
          <w:rFonts w:ascii="Times New Roman" w:hAnsi="Times New Roman"/>
          <w:lang w:eastAsia="ar-SA"/>
        </w:rPr>
        <w:t>новым, ранее не эксплуатировавшийся</w:t>
      </w:r>
      <w:r>
        <w:rPr>
          <w:rFonts w:ascii="Times New Roman" w:hAnsi="Times New Roman"/>
          <w:lang w:eastAsia="ar-SA"/>
        </w:rPr>
        <w:t xml:space="preserve"> и </w:t>
      </w:r>
      <w:r w:rsidRPr="00495BB1">
        <w:rPr>
          <w:rFonts w:ascii="Times New Roman" w:hAnsi="Times New Roman"/>
          <w:sz w:val="20"/>
          <w:szCs w:val="20"/>
        </w:rPr>
        <w:t>должен быть поставлен в соответствии с По</w:t>
      </w:r>
      <w:r>
        <w:rPr>
          <w:rFonts w:ascii="Times New Roman" w:hAnsi="Times New Roman"/>
          <w:sz w:val="20"/>
          <w:szCs w:val="20"/>
        </w:rPr>
        <w:t>становлением Правительства РФ №</w:t>
      </w:r>
      <w:r w:rsidRPr="00495BB1">
        <w:rPr>
          <w:rFonts w:ascii="Times New Roman" w:hAnsi="Times New Roman"/>
          <w:sz w:val="20"/>
          <w:szCs w:val="20"/>
        </w:rPr>
        <w:t>616 от 30.04.2020 года.</w:t>
      </w:r>
      <w:r w:rsidRPr="00666BFE">
        <w:rPr>
          <w:rFonts w:ascii="Times New Roman" w:hAnsi="Times New Roman"/>
        </w:rPr>
        <w:t xml:space="preserve"> </w:t>
      </w:r>
    </w:p>
    <w:p w:rsidR="009554C6" w:rsidRPr="00666BFE" w:rsidRDefault="009554C6" w:rsidP="009554C6">
      <w:pPr>
        <w:pStyle w:val="af5"/>
        <w:spacing w:after="0" w:line="240" w:lineRule="auto"/>
        <w:ind w:left="0" w:firstLine="567"/>
        <w:jc w:val="both"/>
        <w:rPr>
          <w:rFonts w:ascii="Times New Roman" w:hAnsi="Times New Roman"/>
        </w:rPr>
      </w:pPr>
      <w:r w:rsidRPr="00666BFE">
        <w:rPr>
          <w:rFonts w:ascii="Times New Roman" w:hAnsi="Times New Roman"/>
        </w:rPr>
        <w:t xml:space="preserve">1.5. </w:t>
      </w:r>
      <w:r w:rsidRPr="00666BFE">
        <w:rPr>
          <w:rFonts w:ascii="Times New Roman" w:hAnsi="Times New Roman"/>
          <w:color w:val="000000"/>
        </w:rPr>
        <w:t>При поставке материалов Поставщик обязан предоставить Покупателю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товарных накладных, счетов-фактур или УПД и иные документы для указанного Товара.</w:t>
      </w:r>
      <w:r w:rsidRPr="00666BFE">
        <w:rPr>
          <w:rFonts w:ascii="Times New Roman" w:hAnsi="Times New Roman"/>
        </w:rPr>
        <w:t xml:space="preserve"> </w:t>
      </w:r>
    </w:p>
    <w:p w:rsidR="009554C6" w:rsidRPr="00666BFE" w:rsidRDefault="009554C6" w:rsidP="009554C6">
      <w:pPr>
        <w:spacing w:line="240" w:lineRule="auto"/>
        <w:ind w:firstLine="567"/>
        <w:contextualSpacing/>
        <w:jc w:val="both"/>
        <w:rPr>
          <w:rFonts w:ascii="Times New Roman" w:hAnsi="Times New Roman"/>
        </w:rPr>
      </w:pPr>
      <w:r w:rsidRPr="00666BFE">
        <w:rPr>
          <w:rFonts w:ascii="Times New Roman" w:hAnsi="Times New Roman"/>
        </w:rPr>
        <w:t>1.6. Перечень необходимых материалов (Товара):</w:t>
      </w:r>
    </w:p>
    <w:tbl>
      <w:tblPr>
        <w:tblW w:w="10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421"/>
        <w:gridCol w:w="852"/>
        <w:gridCol w:w="852"/>
        <w:gridCol w:w="1309"/>
        <w:gridCol w:w="1276"/>
      </w:tblGrid>
      <w:tr w:rsidR="009554C6" w:rsidRPr="007413DB" w:rsidTr="00852C48">
        <w:tc>
          <w:tcPr>
            <w:tcW w:w="675" w:type="dxa"/>
            <w:vAlign w:val="center"/>
          </w:tcPr>
          <w:p w:rsidR="009554C6" w:rsidRPr="007413DB" w:rsidRDefault="009554C6" w:rsidP="00852C48">
            <w:pPr>
              <w:pStyle w:val="af4"/>
              <w:jc w:val="center"/>
              <w:rPr>
                <w:rFonts w:ascii="Times New Roman" w:hAnsi="Times New Roman" w:cs="Times New Roman"/>
                <w:sz w:val="18"/>
                <w:szCs w:val="18"/>
              </w:rPr>
            </w:pPr>
            <w:r>
              <w:rPr>
                <w:rFonts w:ascii="Times New Roman" w:hAnsi="Times New Roman" w:cs="Times New Roman"/>
                <w:sz w:val="18"/>
                <w:szCs w:val="18"/>
              </w:rPr>
              <w:t>№</w:t>
            </w:r>
            <w:proofErr w:type="gramStart"/>
            <w:r>
              <w:rPr>
                <w:rFonts w:ascii="Times New Roman" w:hAnsi="Times New Roman" w:cs="Times New Roman"/>
                <w:sz w:val="18"/>
                <w:szCs w:val="18"/>
              </w:rPr>
              <w:t>П</w:t>
            </w:r>
            <w:proofErr w:type="gramEnd"/>
            <w:r>
              <w:rPr>
                <w:rFonts w:ascii="Times New Roman" w:hAnsi="Times New Roman" w:cs="Times New Roman"/>
                <w:sz w:val="18"/>
                <w:szCs w:val="18"/>
              </w:rPr>
              <w:t>/п</w:t>
            </w:r>
          </w:p>
        </w:tc>
        <w:tc>
          <w:tcPr>
            <w:tcW w:w="5421" w:type="dxa"/>
            <w:shd w:val="clear" w:color="auto" w:fill="auto"/>
            <w:vAlign w:val="center"/>
          </w:tcPr>
          <w:p w:rsidR="009554C6" w:rsidRPr="007413DB" w:rsidRDefault="009554C6" w:rsidP="00852C48">
            <w:pPr>
              <w:pStyle w:val="af4"/>
              <w:jc w:val="center"/>
              <w:rPr>
                <w:rFonts w:ascii="Times New Roman" w:hAnsi="Times New Roman" w:cs="Times New Roman"/>
                <w:sz w:val="18"/>
                <w:szCs w:val="18"/>
              </w:rPr>
            </w:pPr>
            <w:r w:rsidRPr="007413DB">
              <w:rPr>
                <w:rFonts w:ascii="Times New Roman" w:hAnsi="Times New Roman" w:cs="Times New Roman"/>
                <w:sz w:val="18"/>
                <w:szCs w:val="18"/>
              </w:rPr>
              <w:t>Наименование, тип,</w:t>
            </w:r>
          </w:p>
          <w:p w:rsidR="009554C6" w:rsidRPr="007413DB" w:rsidRDefault="009554C6" w:rsidP="00852C48">
            <w:pPr>
              <w:pStyle w:val="af4"/>
              <w:jc w:val="center"/>
              <w:rPr>
                <w:rFonts w:ascii="Times New Roman" w:hAnsi="Times New Roman" w:cs="Times New Roman"/>
                <w:sz w:val="18"/>
                <w:szCs w:val="18"/>
              </w:rPr>
            </w:pPr>
            <w:r w:rsidRPr="007413DB">
              <w:rPr>
                <w:rFonts w:ascii="Times New Roman" w:hAnsi="Times New Roman" w:cs="Times New Roman"/>
                <w:sz w:val="18"/>
                <w:szCs w:val="18"/>
              </w:rPr>
              <w:t>марка, модель</w:t>
            </w:r>
          </w:p>
        </w:tc>
        <w:tc>
          <w:tcPr>
            <w:tcW w:w="852" w:type="dxa"/>
            <w:vAlign w:val="center"/>
          </w:tcPr>
          <w:p w:rsidR="009554C6" w:rsidRPr="0050358D" w:rsidRDefault="009554C6" w:rsidP="00852C48">
            <w:pPr>
              <w:pStyle w:val="af4"/>
              <w:jc w:val="center"/>
              <w:rPr>
                <w:rFonts w:ascii="Times New Roman" w:hAnsi="Times New Roman" w:cs="Times New Roman"/>
                <w:sz w:val="18"/>
                <w:szCs w:val="18"/>
              </w:rPr>
            </w:pPr>
            <w:r>
              <w:rPr>
                <w:rFonts w:ascii="Times New Roman" w:hAnsi="Times New Roman" w:cs="Times New Roman"/>
                <w:sz w:val="18"/>
                <w:szCs w:val="18"/>
              </w:rPr>
              <w:t>Ед. изм.</w:t>
            </w:r>
          </w:p>
        </w:tc>
        <w:tc>
          <w:tcPr>
            <w:tcW w:w="852" w:type="dxa"/>
            <w:vAlign w:val="center"/>
          </w:tcPr>
          <w:p w:rsidR="009554C6" w:rsidRPr="0050358D" w:rsidRDefault="009554C6" w:rsidP="00852C48">
            <w:pPr>
              <w:pStyle w:val="af4"/>
              <w:jc w:val="center"/>
              <w:rPr>
                <w:rFonts w:ascii="Times New Roman" w:hAnsi="Times New Roman" w:cs="Times New Roman"/>
                <w:sz w:val="18"/>
                <w:szCs w:val="18"/>
              </w:rPr>
            </w:pPr>
            <w:r w:rsidRPr="0050358D">
              <w:rPr>
                <w:rFonts w:ascii="Times New Roman" w:hAnsi="Times New Roman" w:cs="Times New Roman"/>
                <w:sz w:val="18"/>
                <w:szCs w:val="18"/>
              </w:rPr>
              <w:t>Кол-во</w:t>
            </w:r>
          </w:p>
        </w:tc>
        <w:tc>
          <w:tcPr>
            <w:tcW w:w="1309" w:type="dxa"/>
            <w:vAlign w:val="center"/>
          </w:tcPr>
          <w:p w:rsidR="009554C6" w:rsidRPr="007413DB" w:rsidRDefault="009554C6" w:rsidP="00852C48">
            <w:pPr>
              <w:pStyle w:val="af4"/>
              <w:jc w:val="center"/>
              <w:rPr>
                <w:rFonts w:ascii="Times New Roman" w:hAnsi="Times New Roman" w:cs="Times New Roman"/>
                <w:sz w:val="18"/>
                <w:szCs w:val="18"/>
              </w:rPr>
            </w:pPr>
            <w:r w:rsidRPr="007413DB">
              <w:rPr>
                <w:rFonts w:ascii="Times New Roman" w:hAnsi="Times New Roman" w:cs="Times New Roman"/>
                <w:sz w:val="18"/>
                <w:szCs w:val="18"/>
              </w:rPr>
              <w:t xml:space="preserve">Цена </w:t>
            </w:r>
            <w:r>
              <w:rPr>
                <w:rFonts w:ascii="Times New Roman" w:hAnsi="Times New Roman" w:cs="Times New Roman"/>
                <w:sz w:val="18"/>
                <w:szCs w:val="18"/>
              </w:rPr>
              <w:t>с</w:t>
            </w:r>
            <w:r w:rsidRPr="007413DB">
              <w:rPr>
                <w:rFonts w:ascii="Times New Roman" w:hAnsi="Times New Roman" w:cs="Times New Roman"/>
                <w:sz w:val="18"/>
                <w:szCs w:val="18"/>
              </w:rPr>
              <w:t xml:space="preserve"> НДС за ед. изм., руб.</w:t>
            </w:r>
          </w:p>
        </w:tc>
        <w:tc>
          <w:tcPr>
            <w:tcW w:w="1276" w:type="dxa"/>
            <w:vAlign w:val="center"/>
          </w:tcPr>
          <w:p w:rsidR="009554C6" w:rsidRPr="007413DB" w:rsidRDefault="009554C6" w:rsidP="00852C48">
            <w:pPr>
              <w:pStyle w:val="af4"/>
              <w:jc w:val="center"/>
              <w:rPr>
                <w:rFonts w:ascii="Times New Roman" w:hAnsi="Times New Roman" w:cs="Times New Roman"/>
                <w:sz w:val="18"/>
                <w:szCs w:val="18"/>
              </w:rPr>
            </w:pPr>
            <w:r w:rsidRPr="007413DB">
              <w:rPr>
                <w:rFonts w:ascii="Times New Roman" w:hAnsi="Times New Roman" w:cs="Times New Roman"/>
                <w:sz w:val="18"/>
                <w:szCs w:val="18"/>
              </w:rPr>
              <w:t xml:space="preserve">Стоимость </w:t>
            </w:r>
            <w:r>
              <w:rPr>
                <w:rFonts w:ascii="Times New Roman" w:hAnsi="Times New Roman" w:cs="Times New Roman"/>
                <w:sz w:val="18"/>
                <w:szCs w:val="18"/>
              </w:rPr>
              <w:t xml:space="preserve">с </w:t>
            </w:r>
            <w:r w:rsidRPr="007413DB">
              <w:rPr>
                <w:rFonts w:ascii="Times New Roman" w:hAnsi="Times New Roman" w:cs="Times New Roman"/>
                <w:sz w:val="18"/>
                <w:szCs w:val="18"/>
              </w:rPr>
              <w:t>НДС, руб.</w:t>
            </w:r>
          </w:p>
        </w:tc>
      </w:tr>
      <w:tr w:rsidR="009554C6" w:rsidRPr="007413DB" w:rsidTr="00852C48">
        <w:tc>
          <w:tcPr>
            <w:tcW w:w="675" w:type="dxa"/>
            <w:vAlign w:val="center"/>
          </w:tcPr>
          <w:p w:rsidR="009554C6" w:rsidRDefault="009554C6" w:rsidP="00852C48">
            <w:pPr>
              <w:pStyle w:val="af4"/>
              <w:jc w:val="center"/>
              <w:rPr>
                <w:rFonts w:ascii="Times New Roman" w:hAnsi="Times New Roman" w:cs="Times New Roman"/>
                <w:sz w:val="18"/>
                <w:szCs w:val="18"/>
              </w:rPr>
            </w:pPr>
            <w:r>
              <w:rPr>
                <w:rFonts w:ascii="Times New Roman" w:hAnsi="Times New Roman" w:cs="Times New Roman"/>
                <w:sz w:val="18"/>
                <w:szCs w:val="18"/>
              </w:rPr>
              <w:t>1</w:t>
            </w:r>
          </w:p>
        </w:tc>
        <w:tc>
          <w:tcPr>
            <w:tcW w:w="5421" w:type="dxa"/>
            <w:shd w:val="clear" w:color="auto" w:fill="auto"/>
            <w:vAlign w:val="center"/>
          </w:tcPr>
          <w:p w:rsidR="009554C6" w:rsidRPr="00791CC4" w:rsidRDefault="009554C6" w:rsidP="00852C48">
            <w:pPr>
              <w:pStyle w:val="af4"/>
              <w:rPr>
                <w:rFonts w:ascii="Times New Roman" w:hAnsi="Times New Roman" w:cs="Times New Roman"/>
                <w:sz w:val="18"/>
                <w:szCs w:val="18"/>
              </w:rPr>
            </w:pPr>
            <w:r>
              <w:rPr>
                <w:rFonts w:ascii="Times New Roman" w:hAnsi="Times New Roman" w:cs="Times New Roman"/>
                <w:sz w:val="18"/>
                <w:szCs w:val="18"/>
              </w:rPr>
              <w:t xml:space="preserve">Телефонный аппарат ТАС-М-4К РГО.218.020 ТУ (либо аналог </w:t>
            </w:r>
            <w:r w:rsidRPr="00791CC4">
              <w:rPr>
                <w:rFonts w:ascii="Times New Roman" w:hAnsi="Times New Roman" w:cs="Times New Roman"/>
                <w:sz w:val="18"/>
                <w:szCs w:val="18"/>
              </w:rPr>
              <w:t>WHS100FK-AT)</w:t>
            </w:r>
          </w:p>
        </w:tc>
        <w:tc>
          <w:tcPr>
            <w:tcW w:w="852" w:type="dxa"/>
            <w:vAlign w:val="center"/>
          </w:tcPr>
          <w:p w:rsidR="009554C6" w:rsidRDefault="009554C6" w:rsidP="00852C48">
            <w:pPr>
              <w:pStyle w:val="af4"/>
              <w:jc w:val="center"/>
              <w:rPr>
                <w:rFonts w:ascii="Times New Roman" w:hAnsi="Times New Roman" w:cs="Times New Roman"/>
                <w:sz w:val="18"/>
                <w:szCs w:val="18"/>
              </w:rPr>
            </w:pPr>
            <w:r>
              <w:rPr>
                <w:rFonts w:ascii="Times New Roman" w:hAnsi="Times New Roman" w:cs="Times New Roman"/>
                <w:sz w:val="18"/>
                <w:szCs w:val="18"/>
              </w:rPr>
              <w:t>Шт.</w:t>
            </w:r>
          </w:p>
        </w:tc>
        <w:tc>
          <w:tcPr>
            <w:tcW w:w="852" w:type="dxa"/>
            <w:vAlign w:val="center"/>
          </w:tcPr>
          <w:p w:rsidR="009554C6" w:rsidRPr="0050358D" w:rsidRDefault="009554C6" w:rsidP="00852C48">
            <w:pPr>
              <w:pStyle w:val="af4"/>
              <w:jc w:val="center"/>
              <w:rPr>
                <w:rFonts w:ascii="Times New Roman" w:hAnsi="Times New Roman" w:cs="Times New Roman"/>
                <w:sz w:val="18"/>
                <w:szCs w:val="18"/>
              </w:rPr>
            </w:pPr>
            <w:r>
              <w:rPr>
                <w:rFonts w:ascii="Times New Roman" w:hAnsi="Times New Roman" w:cs="Times New Roman"/>
                <w:sz w:val="18"/>
                <w:szCs w:val="18"/>
              </w:rPr>
              <w:t>10</w:t>
            </w:r>
          </w:p>
        </w:tc>
        <w:tc>
          <w:tcPr>
            <w:tcW w:w="1309" w:type="dxa"/>
            <w:vAlign w:val="center"/>
          </w:tcPr>
          <w:p w:rsidR="009554C6" w:rsidRPr="007413DB" w:rsidRDefault="009554C6" w:rsidP="00852C48">
            <w:pPr>
              <w:pStyle w:val="af4"/>
              <w:jc w:val="center"/>
              <w:rPr>
                <w:rFonts w:ascii="Times New Roman" w:hAnsi="Times New Roman" w:cs="Times New Roman"/>
                <w:sz w:val="18"/>
                <w:szCs w:val="18"/>
              </w:rPr>
            </w:pPr>
            <w:r>
              <w:rPr>
                <w:rFonts w:ascii="Times New Roman" w:hAnsi="Times New Roman" w:cs="Times New Roman"/>
                <w:sz w:val="18"/>
                <w:szCs w:val="18"/>
              </w:rPr>
              <w:t>71 506,18</w:t>
            </w:r>
          </w:p>
        </w:tc>
        <w:tc>
          <w:tcPr>
            <w:tcW w:w="1276" w:type="dxa"/>
            <w:vAlign w:val="center"/>
          </w:tcPr>
          <w:p w:rsidR="009554C6" w:rsidRPr="007413DB" w:rsidRDefault="009554C6" w:rsidP="00852C48">
            <w:pPr>
              <w:pStyle w:val="af4"/>
              <w:jc w:val="center"/>
              <w:rPr>
                <w:rFonts w:ascii="Times New Roman" w:hAnsi="Times New Roman" w:cs="Times New Roman"/>
                <w:sz w:val="18"/>
                <w:szCs w:val="18"/>
              </w:rPr>
            </w:pPr>
            <w:r>
              <w:rPr>
                <w:rFonts w:ascii="Times New Roman" w:hAnsi="Times New Roman" w:cs="Times New Roman"/>
                <w:sz w:val="18"/>
                <w:szCs w:val="18"/>
              </w:rPr>
              <w:t>715 061,80</w:t>
            </w:r>
          </w:p>
        </w:tc>
      </w:tr>
      <w:tr w:rsidR="009554C6" w:rsidRPr="007413DB" w:rsidTr="00852C48">
        <w:tc>
          <w:tcPr>
            <w:tcW w:w="9109" w:type="dxa"/>
            <w:gridSpan w:val="5"/>
            <w:vAlign w:val="center"/>
          </w:tcPr>
          <w:p w:rsidR="009554C6" w:rsidRPr="007413DB" w:rsidRDefault="009554C6" w:rsidP="00852C48">
            <w:pPr>
              <w:pStyle w:val="af4"/>
              <w:jc w:val="right"/>
              <w:rPr>
                <w:rFonts w:ascii="Times New Roman" w:hAnsi="Times New Roman" w:cs="Times New Roman"/>
                <w:sz w:val="18"/>
                <w:szCs w:val="18"/>
              </w:rPr>
            </w:pPr>
            <w:r w:rsidRPr="007413DB">
              <w:rPr>
                <w:rFonts w:ascii="Times New Roman" w:hAnsi="Times New Roman" w:cs="Times New Roman"/>
                <w:b/>
                <w:sz w:val="18"/>
                <w:szCs w:val="18"/>
              </w:rPr>
              <w:t>ИТОГО:</w:t>
            </w:r>
          </w:p>
        </w:tc>
        <w:tc>
          <w:tcPr>
            <w:tcW w:w="1276" w:type="dxa"/>
            <w:vAlign w:val="center"/>
          </w:tcPr>
          <w:p w:rsidR="009554C6" w:rsidRPr="00B54748" w:rsidRDefault="009554C6" w:rsidP="00852C48">
            <w:pPr>
              <w:pStyle w:val="af4"/>
              <w:jc w:val="center"/>
              <w:rPr>
                <w:rFonts w:ascii="Times New Roman" w:hAnsi="Times New Roman" w:cs="Times New Roman"/>
                <w:b/>
                <w:sz w:val="18"/>
                <w:szCs w:val="18"/>
              </w:rPr>
            </w:pPr>
            <w:r>
              <w:rPr>
                <w:rFonts w:ascii="Times New Roman" w:hAnsi="Times New Roman" w:cs="Times New Roman"/>
                <w:sz w:val="18"/>
                <w:szCs w:val="18"/>
              </w:rPr>
              <w:t>715 061,80</w:t>
            </w:r>
          </w:p>
        </w:tc>
      </w:tr>
      <w:tr w:rsidR="009554C6" w:rsidRPr="007413DB" w:rsidTr="00852C48">
        <w:tc>
          <w:tcPr>
            <w:tcW w:w="9109" w:type="dxa"/>
            <w:gridSpan w:val="5"/>
            <w:vAlign w:val="center"/>
          </w:tcPr>
          <w:p w:rsidR="009554C6" w:rsidRPr="007413DB" w:rsidRDefault="009554C6" w:rsidP="00852C48">
            <w:pPr>
              <w:pStyle w:val="af4"/>
              <w:jc w:val="right"/>
              <w:rPr>
                <w:rFonts w:ascii="Times New Roman" w:hAnsi="Times New Roman" w:cs="Times New Roman"/>
                <w:sz w:val="18"/>
                <w:szCs w:val="18"/>
              </w:rPr>
            </w:pPr>
            <w:r>
              <w:rPr>
                <w:rFonts w:ascii="Times New Roman" w:hAnsi="Times New Roman" w:cs="Times New Roman"/>
                <w:b/>
                <w:sz w:val="18"/>
                <w:szCs w:val="18"/>
              </w:rPr>
              <w:t xml:space="preserve">В т. ч. </w:t>
            </w:r>
            <w:r w:rsidRPr="007413DB">
              <w:rPr>
                <w:rFonts w:ascii="Times New Roman" w:hAnsi="Times New Roman" w:cs="Times New Roman"/>
                <w:b/>
                <w:sz w:val="18"/>
                <w:szCs w:val="18"/>
              </w:rPr>
              <w:t>НДС 20%</w:t>
            </w:r>
            <w:r>
              <w:rPr>
                <w:rFonts w:ascii="Times New Roman" w:hAnsi="Times New Roman" w:cs="Times New Roman"/>
                <w:b/>
                <w:sz w:val="18"/>
                <w:szCs w:val="18"/>
              </w:rPr>
              <w:t>:</w:t>
            </w:r>
          </w:p>
        </w:tc>
        <w:tc>
          <w:tcPr>
            <w:tcW w:w="1276" w:type="dxa"/>
            <w:vAlign w:val="center"/>
          </w:tcPr>
          <w:p w:rsidR="009554C6" w:rsidRPr="00B54748" w:rsidRDefault="009554C6" w:rsidP="00852C48">
            <w:pPr>
              <w:pStyle w:val="af4"/>
              <w:jc w:val="center"/>
              <w:rPr>
                <w:rFonts w:ascii="Times New Roman" w:hAnsi="Times New Roman" w:cs="Times New Roman"/>
                <w:b/>
                <w:sz w:val="18"/>
                <w:szCs w:val="18"/>
              </w:rPr>
            </w:pPr>
            <w:r>
              <w:rPr>
                <w:rFonts w:ascii="Times New Roman" w:hAnsi="Times New Roman" w:cs="Times New Roman"/>
                <w:b/>
                <w:sz w:val="18"/>
                <w:szCs w:val="18"/>
              </w:rPr>
              <w:t>119 176,97</w:t>
            </w:r>
          </w:p>
        </w:tc>
      </w:tr>
    </w:tbl>
    <w:p w:rsidR="009554C6" w:rsidRPr="00666BFE" w:rsidRDefault="009554C6" w:rsidP="009554C6">
      <w:pPr>
        <w:tabs>
          <w:tab w:val="left" w:pos="993"/>
        </w:tabs>
        <w:spacing w:after="0" w:line="240" w:lineRule="auto"/>
        <w:ind w:firstLine="567"/>
        <w:jc w:val="both"/>
        <w:rPr>
          <w:rFonts w:ascii="Times New Roman" w:hAnsi="Times New Roman"/>
          <w:b/>
        </w:rPr>
      </w:pPr>
    </w:p>
    <w:p w:rsidR="009554C6" w:rsidRPr="00666BFE" w:rsidRDefault="009554C6" w:rsidP="009554C6">
      <w:pPr>
        <w:tabs>
          <w:tab w:val="left" w:pos="993"/>
        </w:tabs>
        <w:spacing w:after="0" w:line="240" w:lineRule="auto"/>
        <w:ind w:firstLine="567"/>
        <w:jc w:val="both"/>
        <w:rPr>
          <w:rFonts w:ascii="Times New Roman" w:hAnsi="Times New Roman"/>
          <w:b/>
        </w:rPr>
      </w:pPr>
      <w:r w:rsidRPr="00666BFE">
        <w:rPr>
          <w:rFonts w:ascii="Times New Roman" w:hAnsi="Times New Roman"/>
          <w:b/>
        </w:rPr>
        <w:t xml:space="preserve">2. Требования к качеству и безопасности товара: </w:t>
      </w:r>
    </w:p>
    <w:p w:rsidR="009554C6" w:rsidRPr="00666BFE" w:rsidRDefault="009554C6" w:rsidP="009554C6">
      <w:pPr>
        <w:spacing w:line="240" w:lineRule="auto"/>
        <w:ind w:firstLine="567"/>
        <w:contextualSpacing/>
        <w:jc w:val="both"/>
        <w:rPr>
          <w:rFonts w:ascii="Times New Roman" w:hAnsi="Times New Roman"/>
        </w:rPr>
      </w:pPr>
      <w:r w:rsidRPr="00666BFE">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9554C6" w:rsidRPr="00666BFE" w:rsidRDefault="009554C6" w:rsidP="009554C6">
      <w:pPr>
        <w:spacing w:line="240" w:lineRule="auto"/>
        <w:ind w:firstLine="567"/>
        <w:contextualSpacing/>
        <w:jc w:val="both"/>
        <w:rPr>
          <w:rFonts w:ascii="Times New Roman" w:hAnsi="Times New Roman"/>
        </w:rPr>
      </w:pPr>
      <w:r w:rsidRPr="00666BFE">
        <w:rPr>
          <w:rFonts w:ascii="Times New Roman" w:hAnsi="Times New Roman"/>
        </w:rPr>
        <w:t>- национальные стандарты РФ;</w:t>
      </w:r>
    </w:p>
    <w:p w:rsidR="009554C6" w:rsidRPr="00666BFE" w:rsidRDefault="009554C6" w:rsidP="009554C6">
      <w:pPr>
        <w:spacing w:line="240" w:lineRule="auto"/>
        <w:ind w:firstLine="567"/>
        <w:contextualSpacing/>
        <w:jc w:val="both"/>
        <w:rPr>
          <w:rFonts w:ascii="Times New Roman" w:hAnsi="Times New Roman"/>
        </w:rPr>
      </w:pPr>
      <w:r w:rsidRPr="00666BFE">
        <w:rPr>
          <w:rFonts w:ascii="Times New Roman" w:hAnsi="Times New Roman"/>
        </w:rPr>
        <w:t>- правила по стандартизации, нормы и рекомендации в области стандартизации;</w:t>
      </w:r>
    </w:p>
    <w:p w:rsidR="009554C6" w:rsidRPr="00666BFE" w:rsidRDefault="009554C6" w:rsidP="009554C6">
      <w:pPr>
        <w:spacing w:line="240" w:lineRule="auto"/>
        <w:ind w:firstLine="567"/>
        <w:contextualSpacing/>
        <w:jc w:val="both"/>
        <w:rPr>
          <w:rFonts w:ascii="Times New Roman" w:hAnsi="Times New Roman"/>
        </w:rPr>
      </w:pPr>
      <w:r w:rsidRPr="00666BFE">
        <w:rPr>
          <w:rFonts w:ascii="Times New Roman" w:hAnsi="Times New Roman"/>
        </w:rPr>
        <w:t>- общероссийские классификаторы технико-экономической и социальной информации.</w:t>
      </w:r>
    </w:p>
    <w:p w:rsidR="009554C6" w:rsidRPr="00666BFE" w:rsidRDefault="009554C6" w:rsidP="009554C6">
      <w:pPr>
        <w:numPr>
          <w:ilvl w:val="1"/>
          <w:numId w:val="8"/>
        </w:numPr>
        <w:tabs>
          <w:tab w:val="left" w:pos="1134"/>
        </w:tabs>
        <w:spacing w:line="240" w:lineRule="auto"/>
        <w:ind w:left="0" w:firstLine="567"/>
        <w:contextualSpacing/>
        <w:jc w:val="both"/>
        <w:rPr>
          <w:rFonts w:ascii="Times New Roman" w:hAnsi="Times New Roman"/>
        </w:rPr>
      </w:pPr>
      <w:r w:rsidRPr="00666BFE">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9554C6" w:rsidRPr="00666BFE" w:rsidRDefault="009554C6" w:rsidP="009554C6">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9554C6" w:rsidRPr="00666BFE" w:rsidRDefault="009554C6" w:rsidP="009554C6">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 xml:space="preserve">2.4. </w:t>
      </w:r>
      <w:r w:rsidRPr="00666BFE">
        <w:rPr>
          <w:rFonts w:ascii="Times New Roman" w:eastAsia="Times New Roman" w:hAnsi="Times New Roman"/>
          <w:color w:val="00000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666BFE">
        <w:rPr>
          <w:rFonts w:ascii="Times New Roman" w:hAnsi="Times New Roman"/>
          <w:lang w:eastAsia="ru-RU"/>
        </w:rPr>
        <w:t>.</w:t>
      </w:r>
    </w:p>
    <w:p w:rsidR="009554C6" w:rsidRPr="00666BFE" w:rsidRDefault="009554C6" w:rsidP="009554C6">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3. Требования к техническим характеристикам товара и условиям договора:</w:t>
      </w:r>
    </w:p>
    <w:p w:rsidR="009554C6" w:rsidRPr="00666BFE" w:rsidRDefault="009554C6" w:rsidP="009554C6">
      <w:pPr>
        <w:spacing w:line="240" w:lineRule="auto"/>
        <w:ind w:firstLine="567"/>
        <w:contextualSpacing/>
        <w:jc w:val="both"/>
        <w:rPr>
          <w:rFonts w:ascii="Times New Roman" w:hAnsi="Times New Roman"/>
        </w:rPr>
      </w:pPr>
      <w:r w:rsidRPr="00666BFE">
        <w:rPr>
          <w:rFonts w:ascii="Times New Roman" w:hAnsi="Times New Roman"/>
        </w:rPr>
        <w:t xml:space="preserve">3.1. Товар должен соответствовать всем критериям и требованиям настоящего Технического задания. </w:t>
      </w:r>
    </w:p>
    <w:p w:rsidR="009554C6" w:rsidRPr="00666BFE" w:rsidRDefault="009554C6" w:rsidP="009554C6">
      <w:pPr>
        <w:spacing w:line="240" w:lineRule="auto"/>
        <w:ind w:firstLine="567"/>
        <w:contextualSpacing/>
        <w:jc w:val="both"/>
        <w:rPr>
          <w:rFonts w:ascii="Times New Roman" w:hAnsi="Times New Roman"/>
        </w:rPr>
      </w:pPr>
      <w:r w:rsidRPr="00666BFE">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9554C6" w:rsidRPr="00666BFE" w:rsidRDefault="009554C6" w:rsidP="009554C6">
      <w:pPr>
        <w:tabs>
          <w:tab w:val="left" w:pos="-284"/>
          <w:tab w:val="left" w:pos="426"/>
          <w:tab w:val="left" w:pos="993"/>
        </w:tabs>
        <w:spacing w:after="0" w:line="240" w:lineRule="auto"/>
        <w:ind w:firstLine="567"/>
        <w:contextualSpacing/>
        <w:jc w:val="both"/>
        <w:rPr>
          <w:rFonts w:ascii="Times New Roman" w:hAnsi="Times New Roman"/>
          <w:color w:val="000000"/>
        </w:rPr>
      </w:pPr>
      <w:r w:rsidRPr="00666BFE">
        <w:rPr>
          <w:rFonts w:ascii="Times New Roman" w:hAnsi="Times New Roman"/>
        </w:rPr>
        <w:t>3.3.</w:t>
      </w:r>
      <w:r w:rsidRPr="00666BFE">
        <w:rPr>
          <w:rFonts w:ascii="Times New Roman" w:hAnsi="Times New Roman"/>
          <w:color w:val="000000"/>
        </w:rPr>
        <w:t xml:space="preserve"> </w:t>
      </w:r>
      <w:proofErr w:type="gramStart"/>
      <w:r w:rsidRPr="00666BFE">
        <w:rPr>
          <w:rFonts w:ascii="Times New Roman" w:hAnsi="Times New Roman"/>
          <w:color w:val="000000"/>
        </w:rPr>
        <w:t xml:space="preserve">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w:t>
      </w:r>
      <w:r>
        <w:rPr>
          <w:rFonts w:ascii="Times New Roman" w:hAnsi="Times New Roman"/>
          <w:color w:val="000000"/>
        </w:rPr>
        <w:t>60</w:t>
      </w:r>
      <w:r w:rsidRPr="00666BFE">
        <w:rPr>
          <w:rFonts w:ascii="Times New Roman" w:hAnsi="Times New Roman"/>
          <w:color w:val="000000"/>
        </w:rPr>
        <w:t xml:space="preserve"> </w:t>
      </w:r>
      <w:r>
        <w:rPr>
          <w:rFonts w:ascii="Times New Roman" w:hAnsi="Times New Roman"/>
          <w:color w:val="000000"/>
        </w:rPr>
        <w:t>(шестидесяти</w:t>
      </w:r>
      <w:r w:rsidRPr="00666BFE">
        <w:rPr>
          <w:rFonts w:ascii="Times New Roman" w:hAnsi="Times New Roman"/>
          <w:color w:val="000000"/>
        </w:rPr>
        <w:t>)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666BFE">
        <w:rPr>
          <w:rFonts w:ascii="Times New Roman" w:hAnsi="Times New Roman"/>
          <w:color w:val="000000"/>
        </w:rPr>
        <w:t xml:space="preserve"> и невозможности их устранения на месте. Расходы, связанные с устранением недостатков Товара и некомплектности, несет Поставщик.</w:t>
      </w:r>
    </w:p>
    <w:p w:rsidR="009554C6" w:rsidRPr="00666BFE" w:rsidRDefault="009554C6" w:rsidP="009554C6">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666BFE">
        <w:rPr>
          <w:rFonts w:ascii="Times New Roman" w:hAnsi="Times New Roman"/>
          <w:color w:val="000000"/>
        </w:rPr>
        <w:t>ГОСТ РВ 0015-308-2017</w:t>
      </w:r>
      <w:r w:rsidRPr="00666BFE">
        <w:rPr>
          <w:rFonts w:ascii="Times New Roman" w:hAnsi="Times New Roman"/>
          <w:color w:val="000000"/>
          <w:spacing w:val="-2"/>
        </w:rPr>
        <w:t>.</w:t>
      </w:r>
      <w:r w:rsidRPr="00666BFE">
        <w:rPr>
          <w:rFonts w:ascii="Times New Roman" w:hAnsi="Times New Roman"/>
          <w:color w:val="000000"/>
        </w:rPr>
        <w:t xml:space="preserve"> </w:t>
      </w:r>
    </w:p>
    <w:p w:rsidR="009554C6" w:rsidRPr="00666BFE" w:rsidRDefault="009554C6" w:rsidP="009554C6">
      <w:pPr>
        <w:spacing w:line="240" w:lineRule="auto"/>
        <w:ind w:firstLine="567"/>
        <w:contextualSpacing/>
        <w:jc w:val="both"/>
        <w:rPr>
          <w:rFonts w:ascii="Times New Roman" w:hAnsi="Times New Roman"/>
        </w:rPr>
      </w:pPr>
      <w:r w:rsidRPr="00666BFE">
        <w:rPr>
          <w:rFonts w:ascii="Times New Roman" w:hAnsi="Times New Roman"/>
        </w:rPr>
        <w:lastRenderedPageBreak/>
        <w:t>3.5.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9554C6" w:rsidRPr="00666BFE" w:rsidRDefault="009554C6" w:rsidP="009554C6">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4. Гарантийные обязательства:</w:t>
      </w:r>
    </w:p>
    <w:p w:rsidR="009554C6" w:rsidRPr="00666BFE" w:rsidRDefault="009554C6" w:rsidP="009554C6">
      <w:pPr>
        <w:spacing w:line="240" w:lineRule="auto"/>
        <w:ind w:firstLine="567"/>
        <w:contextualSpacing/>
        <w:jc w:val="both"/>
        <w:rPr>
          <w:rFonts w:ascii="Times New Roman" w:hAnsi="Times New Roman"/>
        </w:rPr>
      </w:pPr>
      <w:r w:rsidRPr="00666BFE">
        <w:rPr>
          <w:rFonts w:ascii="Times New Roman" w:hAnsi="Times New Roman"/>
        </w:rPr>
        <w:t xml:space="preserve">4.1. Товар  должен быть новым, ранее не эксплуатируемым, не восстановленным, произведенным не ранее </w:t>
      </w:r>
      <w:r>
        <w:rPr>
          <w:rFonts w:ascii="Times New Roman" w:hAnsi="Times New Roman"/>
        </w:rPr>
        <w:t xml:space="preserve">2024 </w:t>
      </w:r>
      <w:r w:rsidRPr="00666BFE">
        <w:rPr>
          <w:rFonts w:ascii="Times New Roman" w:hAnsi="Times New Roman"/>
        </w:rPr>
        <w:t xml:space="preserve">года, срок гарантии: </w:t>
      </w:r>
      <w:r>
        <w:rPr>
          <w:rFonts w:ascii="Times New Roman" w:hAnsi="Times New Roman"/>
        </w:rPr>
        <w:t>12</w:t>
      </w:r>
      <w:r w:rsidRPr="00666BFE">
        <w:rPr>
          <w:rFonts w:ascii="Times New Roman" w:hAnsi="Times New Roman"/>
        </w:rPr>
        <w:t xml:space="preserve"> месяцев.</w:t>
      </w:r>
    </w:p>
    <w:p w:rsidR="009554C6" w:rsidRPr="00666BFE" w:rsidRDefault="009554C6" w:rsidP="009554C6">
      <w:pPr>
        <w:spacing w:line="240" w:lineRule="auto"/>
        <w:ind w:firstLine="567"/>
        <w:contextualSpacing/>
        <w:jc w:val="both"/>
        <w:rPr>
          <w:rFonts w:ascii="Times New Roman" w:hAnsi="Times New Roman"/>
          <w:b/>
        </w:rPr>
      </w:pPr>
      <w:r w:rsidRPr="00666BFE">
        <w:rPr>
          <w:rFonts w:ascii="Times New Roman" w:hAnsi="Times New Roman"/>
          <w:b/>
        </w:rPr>
        <w:t>5.Требования к Поставщику:</w:t>
      </w:r>
    </w:p>
    <w:p w:rsidR="009554C6" w:rsidRPr="00666BFE" w:rsidRDefault="009554C6" w:rsidP="009554C6">
      <w:pPr>
        <w:spacing w:line="240" w:lineRule="auto"/>
        <w:ind w:firstLine="567"/>
        <w:contextualSpacing/>
        <w:jc w:val="both"/>
        <w:rPr>
          <w:rFonts w:ascii="Times New Roman" w:hAnsi="Times New Roman"/>
        </w:rPr>
      </w:pPr>
      <w:r w:rsidRPr="00666BFE">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9554C6" w:rsidRPr="00666BFE" w:rsidRDefault="009554C6" w:rsidP="009554C6">
      <w:pPr>
        <w:spacing w:line="240" w:lineRule="auto"/>
        <w:ind w:firstLine="567"/>
        <w:contextualSpacing/>
        <w:jc w:val="both"/>
        <w:rPr>
          <w:rFonts w:ascii="Times New Roman" w:hAnsi="Times New Roman"/>
        </w:rPr>
      </w:pPr>
      <w:r w:rsidRPr="00666BFE">
        <w:rPr>
          <w:rFonts w:ascii="Times New Roman" w:hAnsi="Times New Roman"/>
        </w:rPr>
        <w:t>5.2. Не должен находиться в процессе ликвидации, банкротства и на его имущество не должен быть наложен арест.</w:t>
      </w:r>
    </w:p>
    <w:p w:rsidR="009554C6" w:rsidRPr="00666BFE" w:rsidRDefault="009554C6" w:rsidP="009554C6">
      <w:pPr>
        <w:spacing w:line="240" w:lineRule="auto"/>
        <w:ind w:firstLine="567"/>
        <w:contextualSpacing/>
        <w:jc w:val="both"/>
        <w:rPr>
          <w:rFonts w:ascii="Times New Roman" w:hAnsi="Times New Roman"/>
        </w:rPr>
      </w:pPr>
      <w:r w:rsidRPr="00666BFE">
        <w:rPr>
          <w:rFonts w:ascii="Times New Roman" w:hAnsi="Times New Roman"/>
        </w:rPr>
        <w:t>5.3. Обладать необходимыми профессиональными знаниями, опытом и репутацией;</w:t>
      </w:r>
    </w:p>
    <w:p w:rsidR="009554C6" w:rsidRPr="00666BFE" w:rsidRDefault="009554C6" w:rsidP="009554C6">
      <w:pPr>
        <w:spacing w:line="240" w:lineRule="auto"/>
        <w:ind w:firstLine="567"/>
        <w:contextualSpacing/>
        <w:jc w:val="both"/>
        <w:rPr>
          <w:rFonts w:ascii="Times New Roman" w:hAnsi="Times New Roman"/>
        </w:rPr>
      </w:pPr>
      <w:r w:rsidRPr="00666BFE">
        <w:rPr>
          <w:rFonts w:ascii="Times New Roman" w:hAnsi="Times New Roman"/>
        </w:rPr>
        <w:t>5.4. Иметь ресурсные возможности (финансовые, материально-технические, трудовые);</w:t>
      </w:r>
    </w:p>
    <w:p w:rsidR="009554C6" w:rsidRPr="00666BFE" w:rsidRDefault="009554C6" w:rsidP="009554C6">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5.5. Является добросовестным налогоплательщиком (своевременно и полно исчисляет и уплачивает налоги);</w:t>
      </w:r>
    </w:p>
    <w:p w:rsidR="009554C6" w:rsidRPr="00666BFE" w:rsidRDefault="009554C6" w:rsidP="009554C6">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5.6. Не искажает факты хозяйственной жизни и не ведет фиктивный документооборот;</w:t>
      </w:r>
    </w:p>
    <w:p w:rsidR="009554C6" w:rsidRPr="00666BFE" w:rsidRDefault="009554C6" w:rsidP="009554C6">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5.7. Не совершает сделки/операции, с целью неуплаты или неполной оплаты и/или зачета/возврата суммы налога;</w:t>
      </w:r>
    </w:p>
    <w:p w:rsidR="009554C6" w:rsidRPr="00666BFE" w:rsidRDefault="009554C6" w:rsidP="009554C6">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5.8. В составе исполнительного органа нет дисквалифицированных лиц</w:t>
      </w:r>
    </w:p>
    <w:p w:rsidR="009554C6" w:rsidRPr="00666BFE" w:rsidRDefault="009554C6" w:rsidP="009554C6">
      <w:pPr>
        <w:spacing w:line="240" w:lineRule="auto"/>
        <w:ind w:firstLine="567"/>
        <w:contextualSpacing/>
        <w:jc w:val="both"/>
        <w:rPr>
          <w:rFonts w:ascii="Times New Roman" w:hAnsi="Times New Roman"/>
        </w:rPr>
      </w:pPr>
      <w:r w:rsidRPr="00666BFE">
        <w:rPr>
          <w:rFonts w:ascii="Times New Roman" w:hAnsi="Times New Roman"/>
        </w:rPr>
        <w:t xml:space="preserve">5.9. </w:t>
      </w:r>
      <w:proofErr w:type="gramStart"/>
      <w:r w:rsidRPr="00666BFE">
        <w:rPr>
          <w:rFonts w:ascii="Times New Roman" w:hAnsi="Times New Roman"/>
        </w:rPr>
        <w:t>Способен</w:t>
      </w:r>
      <w:proofErr w:type="gramEnd"/>
      <w:r w:rsidRPr="00666BFE">
        <w:rPr>
          <w:rFonts w:ascii="Times New Roman" w:hAnsi="Times New Roman"/>
        </w:rPr>
        <w:t xml:space="preserve"> выполнить обязательства по договору в требуемые сроки и с должным качеством.</w:t>
      </w:r>
    </w:p>
    <w:p w:rsidR="009554C6" w:rsidRDefault="009554C6" w:rsidP="009554C6">
      <w:pPr>
        <w:tabs>
          <w:tab w:val="left" w:pos="993"/>
        </w:tabs>
        <w:spacing w:line="240" w:lineRule="auto"/>
        <w:ind w:firstLine="567"/>
        <w:contextualSpacing/>
        <w:jc w:val="both"/>
        <w:rPr>
          <w:rFonts w:ascii="Times New Roman" w:hAnsi="Times New Roman"/>
        </w:rPr>
      </w:pPr>
      <w:r w:rsidRPr="00666BFE">
        <w:rPr>
          <w:rFonts w:ascii="Times New Roman" w:hAnsi="Times New Roman"/>
        </w:rPr>
        <w:t>5.10. Соответствует требованиям, указанным в документации о закупке.</w:t>
      </w:r>
    </w:p>
    <w:p w:rsidR="009554C6" w:rsidRPr="00666BFE" w:rsidRDefault="009554C6" w:rsidP="009554C6">
      <w:pPr>
        <w:tabs>
          <w:tab w:val="left" w:pos="993"/>
        </w:tabs>
        <w:spacing w:line="240" w:lineRule="auto"/>
        <w:ind w:firstLine="567"/>
        <w:contextualSpacing/>
        <w:jc w:val="both"/>
        <w:rPr>
          <w:rFonts w:ascii="Times New Roman" w:hAnsi="Times New Roman"/>
        </w:rPr>
      </w:pPr>
    </w:p>
    <w:p w:rsidR="009554C6" w:rsidRPr="00666BFE" w:rsidRDefault="009554C6" w:rsidP="009554C6">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6. Условия оплаты:</w:t>
      </w:r>
    </w:p>
    <w:p w:rsidR="009554C6" w:rsidRPr="00666BFE" w:rsidRDefault="009554C6" w:rsidP="009554C6">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6.1. </w:t>
      </w:r>
      <w:proofErr w:type="gramStart"/>
      <w:r w:rsidRPr="00666BFE">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666BFE">
        <w:rPr>
          <w:rFonts w:ascii="Times New Roman" w:hAnsi="Times New Roman"/>
          <w:color w:val="000000"/>
        </w:rPr>
        <w:t xml:space="preserve"> Договора о банковском сопровождении.</w:t>
      </w:r>
    </w:p>
    <w:p w:rsidR="009554C6" w:rsidRPr="00666BFE" w:rsidRDefault="009554C6" w:rsidP="009554C6">
      <w:pPr>
        <w:spacing w:after="0" w:line="240" w:lineRule="auto"/>
        <w:ind w:firstLine="567"/>
        <w:jc w:val="both"/>
        <w:rPr>
          <w:rFonts w:ascii="Times New Roman" w:hAnsi="Times New Roman"/>
          <w:color w:val="000000"/>
        </w:rPr>
      </w:pPr>
      <w:r w:rsidRPr="00666BFE">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9554C6" w:rsidRPr="00666BFE" w:rsidRDefault="009554C6" w:rsidP="009554C6">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6.2.  Условия оплаты товара: </w:t>
      </w:r>
    </w:p>
    <w:p w:rsidR="009554C6" w:rsidRPr="00666BFE" w:rsidRDefault="009554C6" w:rsidP="009554C6">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 авансовый платёж производится в течение </w:t>
      </w:r>
      <w:r>
        <w:rPr>
          <w:rFonts w:ascii="Times New Roman" w:hAnsi="Times New Roman"/>
          <w:color w:val="000000"/>
        </w:rPr>
        <w:t>10 (десяти)</w:t>
      </w:r>
      <w:r w:rsidRPr="00666BFE">
        <w:rPr>
          <w:rFonts w:ascii="Times New Roman" w:hAnsi="Times New Roman"/>
          <w:color w:val="000000"/>
        </w:rPr>
        <w:t xml:space="preserve">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w:t>
      </w:r>
      <w:r>
        <w:rPr>
          <w:rFonts w:ascii="Times New Roman" w:hAnsi="Times New Roman"/>
          <w:color w:val="000000"/>
        </w:rPr>
        <w:t>50 (пятьдесят) процентов.</w:t>
      </w:r>
      <w:r w:rsidRPr="00666BFE">
        <w:rPr>
          <w:rFonts w:ascii="Times New Roman" w:hAnsi="Times New Roman"/>
          <w:color w:val="000000"/>
        </w:rPr>
        <w:t xml:space="preserve">  При заключении договора с банковской гарантией, оплата аванса производится только после предоставления указанной гарантии.</w:t>
      </w:r>
    </w:p>
    <w:p w:rsidR="009554C6" w:rsidRPr="00666BFE" w:rsidRDefault="009554C6" w:rsidP="009554C6">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 xml:space="preserve">- </w:t>
      </w:r>
      <w:proofErr w:type="gramStart"/>
      <w:r w:rsidRPr="00666BFE">
        <w:rPr>
          <w:rFonts w:ascii="Times New Roman" w:eastAsia="DejaVu Sans" w:hAnsi="Times New Roman"/>
          <w:color w:val="000000"/>
        </w:rPr>
        <w:t>о</w:t>
      </w:r>
      <w:proofErr w:type="gramEnd"/>
      <w:r w:rsidRPr="00666BFE">
        <w:rPr>
          <w:rFonts w:ascii="Times New Roman" w:eastAsia="DejaVu Sans" w:hAnsi="Times New Roman"/>
          <w:color w:val="000000"/>
        </w:rPr>
        <w:t xml:space="preserve">кончательный расчет, с учетом ранее уплаченных авансовых платежей, производится в течение </w:t>
      </w:r>
      <w:r>
        <w:rPr>
          <w:rFonts w:ascii="Times New Roman" w:eastAsia="DejaVu Sans" w:hAnsi="Times New Roman"/>
          <w:color w:val="000000"/>
        </w:rPr>
        <w:t>30</w:t>
      </w:r>
      <w:r w:rsidRPr="00666BFE">
        <w:rPr>
          <w:rFonts w:ascii="Times New Roman" w:eastAsia="DejaVu Sans" w:hAnsi="Times New Roman"/>
          <w:color w:val="000000"/>
        </w:rPr>
        <w:t xml:space="preserve"> </w:t>
      </w:r>
      <w:r>
        <w:rPr>
          <w:rFonts w:ascii="Times New Roman" w:eastAsia="DejaVu Sans" w:hAnsi="Times New Roman"/>
          <w:color w:val="000000"/>
        </w:rPr>
        <w:t>(тридцати</w:t>
      </w:r>
      <w:r w:rsidRPr="00666BFE">
        <w:rPr>
          <w:rFonts w:ascii="Times New Roman" w:eastAsia="DejaVu Sans" w:hAnsi="Times New Roman"/>
          <w:color w:val="000000"/>
        </w:rPr>
        <w:t>) рабочих дней после приемки Товара по качеству и количеству на складе Покупателя без замечаний.</w:t>
      </w:r>
    </w:p>
    <w:p w:rsidR="009554C6" w:rsidRPr="00666BFE" w:rsidRDefault="009554C6" w:rsidP="009554C6">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9554C6" w:rsidRPr="00666BFE" w:rsidRDefault="009554C6" w:rsidP="009554C6">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 6.3. </w:t>
      </w:r>
      <w:r w:rsidRPr="00666BFE">
        <w:rPr>
          <w:rFonts w:ascii="Times New Roman" w:eastAsia="Times New Roman" w:hAnsi="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9554C6" w:rsidRPr="00666BFE" w:rsidRDefault="009554C6" w:rsidP="009554C6">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666BFE">
        <w:rPr>
          <w:rFonts w:ascii="Times New Roman" w:hAnsi="Times New Roman"/>
          <w:color w:val="000000"/>
        </w:rPr>
        <w:t>расходы</w:t>
      </w:r>
      <w:proofErr w:type="gramEnd"/>
      <w:r w:rsidRPr="00666BFE">
        <w:rPr>
          <w:rFonts w:ascii="Times New Roman" w:hAnsi="Times New Roman"/>
          <w:color w:val="000000"/>
        </w:rPr>
        <w:t xml:space="preserve"> связанные с погрузочно-раз</w:t>
      </w:r>
      <w:r>
        <w:rPr>
          <w:rFonts w:ascii="Times New Roman" w:hAnsi="Times New Roman"/>
          <w:color w:val="000000"/>
        </w:rPr>
        <w:t xml:space="preserve">грузочными работами, </w:t>
      </w:r>
      <w:r w:rsidRPr="00666BFE">
        <w:rPr>
          <w:rFonts w:ascii="Times New Roman" w:hAnsi="Times New Roman"/>
          <w:color w:val="000000"/>
        </w:rPr>
        <w:t>оформлением  заводских сертификатов, расходов по уплате налогов, сборов, пошлин и других обязательных платежей.</w:t>
      </w:r>
    </w:p>
    <w:p w:rsidR="009554C6" w:rsidRPr="00666BFE" w:rsidRDefault="009554C6" w:rsidP="009554C6">
      <w:pPr>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6.5</w:t>
      </w:r>
      <w:r w:rsidRPr="00666BFE">
        <w:rPr>
          <w:rFonts w:ascii="Times New Roman" w:eastAsia="Times New Roman" w:hAnsi="Times New Roman"/>
          <w:color w:val="000000"/>
          <w:lang w:eastAsia="ru-RU"/>
        </w:rPr>
        <w:t>.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9554C6" w:rsidRPr="00666BFE" w:rsidRDefault="009554C6" w:rsidP="009554C6">
      <w:pPr>
        <w:spacing w:after="0" w:line="240" w:lineRule="auto"/>
        <w:ind w:firstLine="567"/>
        <w:jc w:val="both"/>
        <w:rPr>
          <w:rFonts w:ascii="Times New Roman" w:hAnsi="Times New Roman"/>
        </w:rPr>
      </w:pPr>
      <w:r w:rsidRPr="00666BFE">
        <w:rPr>
          <w:rFonts w:ascii="Times New Roman" w:hAnsi="Times New Roman"/>
        </w:rPr>
        <w:t xml:space="preserve"> </w:t>
      </w:r>
      <w:r w:rsidRPr="00666BFE">
        <w:rPr>
          <w:rFonts w:ascii="Times New Roman" w:hAnsi="Times New Roman"/>
          <w:b/>
        </w:rPr>
        <w:t>7. Обеспечение договора</w:t>
      </w:r>
      <w:r w:rsidRPr="00666BFE">
        <w:rPr>
          <w:rFonts w:ascii="Times New Roman" w:hAnsi="Times New Roman"/>
        </w:rPr>
        <w:t xml:space="preserve"> (применяется для обеспечения исполнения обязательств по договору)</w:t>
      </w:r>
      <w:r w:rsidRPr="00666BFE">
        <w:rPr>
          <w:rFonts w:ascii="Times New Roman" w:hAnsi="Times New Roman"/>
          <w:b/>
        </w:rPr>
        <w:t>:</w:t>
      </w:r>
    </w:p>
    <w:p w:rsidR="009554C6" w:rsidRPr="00666BFE" w:rsidRDefault="009554C6" w:rsidP="009554C6">
      <w:pPr>
        <w:tabs>
          <w:tab w:val="left" w:pos="-567"/>
        </w:tabs>
        <w:autoSpaceDE w:val="0"/>
        <w:autoSpaceDN w:val="0"/>
        <w:adjustRightInd w:val="0"/>
        <w:spacing w:after="0" w:line="240" w:lineRule="auto"/>
        <w:ind w:firstLine="567"/>
        <w:jc w:val="both"/>
        <w:rPr>
          <w:rFonts w:ascii="Times New Roman" w:hAnsi="Times New Roman"/>
        </w:rPr>
      </w:pPr>
      <w:r w:rsidRPr="00666BFE">
        <w:rPr>
          <w:rFonts w:ascii="Times New Roman" w:hAnsi="Times New Roman"/>
        </w:rPr>
        <w:lastRenderedPageBreak/>
        <w:t>7.1.</w:t>
      </w:r>
      <w:r w:rsidRPr="00666BFE">
        <w:rPr>
          <w:rFonts w:ascii="Times New Roman" w:hAnsi="Times New Roman"/>
          <w:lang w:val="x-none"/>
        </w:rPr>
        <w:t xml:space="preserve">Поставщик обязуется предоставить в срок не позднее </w:t>
      </w:r>
      <w:r w:rsidRPr="00666BFE">
        <w:rPr>
          <w:rFonts w:ascii="Times New Roman" w:hAnsi="Times New Roman"/>
          <w:color w:val="000000"/>
        </w:rPr>
        <w:t xml:space="preserve">15 (пятнадцати) календарных дней </w:t>
      </w:r>
      <w:proofErr w:type="gramStart"/>
      <w:r w:rsidRPr="00666BFE">
        <w:rPr>
          <w:rFonts w:ascii="Times New Roman" w:hAnsi="Times New Roman"/>
          <w:color w:val="000000"/>
        </w:rPr>
        <w:t>с даты заключения</w:t>
      </w:r>
      <w:proofErr w:type="gramEnd"/>
      <w:r w:rsidRPr="00666BFE">
        <w:rPr>
          <w:rFonts w:ascii="Times New Roman" w:hAnsi="Times New Roman"/>
          <w:color w:val="000000"/>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r w:rsidRPr="00666BFE">
        <w:rPr>
          <w:rFonts w:ascii="Times New Roman" w:hAnsi="Times New Roman"/>
          <w:lang w:val="x-none"/>
        </w:rPr>
        <w:t>.</w:t>
      </w:r>
    </w:p>
    <w:p w:rsidR="009554C6" w:rsidRPr="00666BFE" w:rsidRDefault="009554C6" w:rsidP="009554C6">
      <w:pPr>
        <w:tabs>
          <w:tab w:val="left" w:pos="-567"/>
        </w:tabs>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.2</w:t>
      </w:r>
      <w:r w:rsidRPr="00666BFE">
        <w:rPr>
          <w:rFonts w:ascii="Times New Roman" w:hAnsi="Times New Roman"/>
        </w:rPr>
        <w:t xml:space="preserve">. </w:t>
      </w:r>
      <w:r w:rsidRPr="00666BFE">
        <w:rPr>
          <w:rFonts w:ascii="Times New Roman" w:hAnsi="Times New Roman"/>
          <w:color w:val="000000"/>
        </w:rPr>
        <w:t>Поставщик несет все расходы по получению обеспечения исполнения обязательства по Договору.</w:t>
      </w:r>
    </w:p>
    <w:p w:rsidR="009554C6" w:rsidRPr="00666BFE" w:rsidRDefault="009554C6" w:rsidP="009554C6">
      <w:pPr>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.3.</w:t>
      </w:r>
      <w:r w:rsidRPr="00666BFE">
        <w:rPr>
          <w:rFonts w:ascii="Times New Roman" w:hAnsi="Times New Roman"/>
        </w:rPr>
        <w:t xml:space="preserve"> </w:t>
      </w:r>
      <w:r w:rsidRPr="00666BFE">
        <w:rPr>
          <w:rFonts w:ascii="Times New Roman" w:hAnsi="Times New Roman"/>
          <w:color w:val="000000"/>
        </w:rPr>
        <w:t>Размер обеспечения исполнения обязательства по Договору равен сумме всех выплачиваемых по Договору авансов</w:t>
      </w:r>
      <w:r w:rsidRPr="00666BFE">
        <w:rPr>
          <w:rFonts w:ascii="Times New Roman" w:hAnsi="Times New Roman"/>
          <w:lang w:val="x-none"/>
        </w:rPr>
        <w:t>.</w:t>
      </w:r>
    </w:p>
    <w:p w:rsidR="009554C6" w:rsidRPr="00666BFE" w:rsidRDefault="009554C6" w:rsidP="009554C6">
      <w:pPr>
        <w:spacing w:line="240" w:lineRule="auto"/>
        <w:ind w:firstLine="567"/>
        <w:contextualSpacing/>
        <w:jc w:val="both"/>
        <w:rPr>
          <w:rFonts w:ascii="Times New Roman" w:hAnsi="Times New Roman"/>
        </w:rPr>
      </w:pPr>
      <w:r w:rsidRPr="00666BFE">
        <w:rPr>
          <w:rFonts w:ascii="Times New Roman" w:hAnsi="Times New Roman"/>
        </w:rPr>
        <w:t>7</w:t>
      </w:r>
      <w:r w:rsidRPr="00666BFE">
        <w:rPr>
          <w:rFonts w:ascii="Times New Roman" w:hAnsi="Times New Roman"/>
          <w:lang w:val="x-none"/>
        </w:rPr>
        <w:t>.4.</w:t>
      </w:r>
      <w:r w:rsidRPr="00666BFE">
        <w:rPr>
          <w:rFonts w:ascii="Times New Roman" w:hAnsi="Times New Roman"/>
        </w:rPr>
        <w:t xml:space="preserve"> </w:t>
      </w:r>
      <w:r w:rsidRPr="00666BFE">
        <w:rPr>
          <w:rFonts w:ascii="Times New Roman" w:hAnsi="Times New Roman"/>
          <w:color w:val="000000"/>
        </w:rPr>
        <w:t>Срок действия обеспечения исполнения обязательств по Договору составляет срок исполнения обязательств по Договору</w:t>
      </w:r>
      <w:r w:rsidRPr="00666BFE">
        <w:rPr>
          <w:rFonts w:ascii="Times New Roman" w:hAnsi="Times New Roman"/>
          <w:strike/>
          <w:color w:val="000000"/>
        </w:rPr>
        <w:t>,</w:t>
      </w:r>
      <w:r w:rsidRPr="00666BFE">
        <w:rPr>
          <w:rFonts w:ascii="Times New Roman" w:hAnsi="Times New Roman"/>
          <w:color w:val="000000"/>
        </w:rPr>
        <w:t xml:space="preserve"> плюс 60 (шестьдесят) календарных дней</w:t>
      </w:r>
      <w:r w:rsidRPr="00666BFE">
        <w:rPr>
          <w:rFonts w:ascii="Times New Roman" w:hAnsi="Times New Roman"/>
          <w:lang w:val="x-none"/>
        </w:rPr>
        <w:t>.</w:t>
      </w:r>
    </w:p>
    <w:p w:rsidR="009554C6" w:rsidRPr="00666BFE" w:rsidRDefault="009554C6" w:rsidP="009554C6">
      <w:pPr>
        <w:spacing w:line="240" w:lineRule="auto"/>
        <w:ind w:firstLine="567"/>
        <w:contextualSpacing/>
        <w:jc w:val="both"/>
        <w:rPr>
          <w:rFonts w:ascii="Times New Roman" w:hAnsi="Times New Roman"/>
        </w:rPr>
      </w:pPr>
      <w:r w:rsidRPr="00666BFE">
        <w:rPr>
          <w:rFonts w:ascii="Times New Roman" w:hAnsi="Times New Roman"/>
        </w:rPr>
        <w:t>7.5. В случае</w:t>
      </w:r>
      <w:proofErr w:type="gramStart"/>
      <w:r w:rsidRPr="00666BFE">
        <w:rPr>
          <w:rFonts w:ascii="Times New Roman" w:hAnsi="Times New Roman"/>
        </w:rPr>
        <w:t>,</w:t>
      </w:r>
      <w:proofErr w:type="gramEnd"/>
      <w:r w:rsidRPr="00666BFE">
        <w:rPr>
          <w:rFonts w:ascii="Times New Roman" w:hAnsi="Times New Roman"/>
        </w:rPr>
        <w:t xml:space="preserve"> если Поставщик зарекомендовал себя как благонадежный партнер (отсутствие </w:t>
      </w:r>
      <w:proofErr w:type="spellStart"/>
      <w:r w:rsidRPr="00666BFE">
        <w:rPr>
          <w:rFonts w:ascii="Times New Roman" w:hAnsi="Times New Roman"/>
        </w:rPr>
        <w:t>претензионно</w:t>
      </w:r>
      <w:proofErr w:type="spellEnd"/>
      <w:r w:rsidRPr="00666BFE">
        <w:rPr>
          <w:rFonts w:ascii="Times New Roman" w:hAnsi="Times New Roman"/>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9554C6" w:rsidRPr="00666BFE" w:rsidRDefault="009554C6" w:rsidP="009554C6">
      <w:pPr>
        <w:spacing w:line="240" w:lineRule="auto"/>
        <w:ind w:firstLine="567"/>
        <w:contextualSpacing/>
        <w:jc w:val="both"/>
        <w:rPr>
          <w:rFonts w:ascii="Times New Roman" w:hAnsi="Times New Roman"/>
          <w:b/>
        </w:rPr>
      </w:pPr>
      <w:r w:rsidRPr="00666BFE">
        <w:rPr>
          <w:rFonts w:ascii="Times New Roman" w:hAnsi="Times New Roman"/>
          <w:b/>
        </w:rPr>
        <w:t>8. Условия о должной осмотрительности:</w:t>
      </w:r>
    </w:p>
    <w:p w:rsidR="009554C6" w:rsidRPr="00666BFE" w:rsidRDefault="009554C6" w:rsidP="009554C6">
      <w:pPr>
        <w:spacing w:line="240" w:lineRule="auto"/>
        <w:ind w:firstLine="567"/>
        <w:contextualSpacing/>
        <w:jc w:val="both"/>
        <w:rPr>
          <w:rFonts w:ascii="Times New Roman" w:hAnsi="Times New Roman"/>
        </w:rPr>
      </w:pPr>
      <w:r w:rsidRPr="00666BFE">
        <w:rPr>
          <w:rFonts w:ascii="Times New Roman" w:hAnsi="Times New Roman"/>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9554C6" w:rsidRPr="00666BFE" w:rsidRDefault="009554C6" w:rsidP="009554C6">
      <w:pPr>
        <w:spacing w:line="240" w:lineRule="auto"/>
        <w:ind w:firstLine="567"/>
        <w:contextualSpacing/>
        <w:jc w:val="both"/>
        <w:rPr>
          <w:rFonts w:ascii="Times New Roman" w:hAnsi="Times New Roman"/>
        </w:rPr>
      </w:pPr>
      <w:r w:rsidRPr="00666BFE">
        <w:rPr>
          <w:rFonts w:ascii="Times New Roman" w:hAnsi="Times New Roman"/>
        </w:rPr>
        <w:t>8.2.Поставщик  обязан предоставлять по требованию Покупателя в 5-ти (пятидневный) срок следующие документы:</w:t>
      </w:r>
    </w:p>
    <w:p w:rsidR="009554C6" w:rsidRPr="00666BFE" w:rsidRDefault="009554C6" w:rsidP="009554C6">
      <w:pPr>
        <w:spacing w:line="240" w:lineRule="auto"/>
        <w:ind w:firstLine="567"/>
        <w:contextualSpacing/>
        <w:jc w:val="both"/>
        <w:rPr>
          <w:rFonts w:ascii="Times New Roman" w:hAnsi="Times New Roman"/>
        </w:rPr>
      </w:pPr>
      <w:r w:rsidRPr="00666BFE">
        <w:rPr>
          <w:rFonts w:ascii="Times New Roman" w:hAnsi="Times New Roman"/>
        </w:rPr>
        <w:t>- выписка из ЕГРЮЛ с печатью ИФНС либо заверенная исполнительным органом Поставщика;</w:t>
      </w:r>
    </w:p>
    <w:p w:rsidR="009554C6" w:rsidRPr="00666BFE" w:rsidRDefault="009554C6" w:rsidP="009554C6">
      <w:pPr>
        <w:spacing w:line="240" w:lineRule="auto"/>
        <w:ind w:firstLine="567"/>
        <w:contextualSpacing/>
        <w:jc w:val="both"/>
        <w:rPr>
          <w:rFonts w:ascii="Times New Roman" w:hAnsi="Times New Roman"/>
        </w:rPr>
      </w:pPr>
      <w:r w:rsidRPr="00666BFE">
        <w:rPr>
          <w:rFonts w:ascii="Times New Roman" w:hAnsi="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9554C6" w:rsidRPr="00666BFE" w:rsidRDefault="009554C6" w:rsidP="009554C6">
      <w:pPr>
        <w:spacing w:line="240" w:lineRule="auto"/>
        <w:ind w:firstLine="567"/>
        <w:contextualSpacing/>
        <w:jc w:val="both"/>
        <w:rPr>
          <w:rFonts w:ascii="Times New Roman" w:hAnsi="Times New Roman"/>
        </w:rPr>
      </w:pPr>
      <w:r w:rsidRPr="00666BFE">
        <w:rPr>
          <w:rFonts w:ascii="Times New Roman" w:hAnsi="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9554C6" w:rsidRPr="00666BFE" w:rsidRDefault="009554C6" w:rsidP="009554C6">
      <w:pPr>
        <w:spacing w:line="240" w:lineRule="auto"/>
        <w:ind w:firstLine="567"/>
        <w:contextualSpacing/>
        <w:jc w:val="both"/>
        <w:rPr>
          <w:rFonts w:ascii="Times New Roman" w:hAnsi="Times New Roman"/>
        </w:rPr>
      </w:pPr>
      <w:r w:rsidRPr="00666BFE">
        <w:rPr>
          <w:rFonts w:ascii="Times New Roman" w:hAnsi="Times New Roman"/>
        </w:rPr>
        <w:t>- приказ о вступлении в должность единоличного исполнительного органа общества;</w:t>
      </w:r>
    </w:p>
    <w:p w:rsidR="009554C6" w:rsidRPr="00666BFE" w:rsidRDefault="009554C6" w:rsidP="009554C6">
      <w:pPr>
        <w:spacing w:line="240" w:lineRule="auto"/>
        <w:ind w:firstLine="567"/>
        <w:contextualSpacing/>
        <w:jc w:val="both"/>
        <w:rPr>
          <w:rFonts w:ascii="Times New Roman" w:hAnsi="Times New Roman"/>
        </w:rPr>
      </w:pPr>
      <w:r w:rsidRPr="00666BFE">
        <w:rPr>
          <w:rFonts w:ascii="Times New Roman" w:hAnsi="Times New Roman"/>
        </w:rPr>
        <w:t>- Устав;</w:t>
      </w:r>
    </w:p>
    <w:p w:rsidR="009554C6" w:rsidRPr="00666BFE" w:rsidRDefault="009554C6" w:rsidP="009554C6">
      <w:pPr>
        <w:spacing w:line="240" w:lineRule="auto"/>
        <w:ind w:firstLine="567"/>
        <w:contextualSpacing/>
        <w:jc w:val="both"/>
        <w:rPr>
          <w:rFonts w:ascii="Times New Roman" w:hAnsi="Times New Roman"/>
        </w:rPr>
      </w:pPr>
      <w:r w:rsidRPr="00666BFE">
        <w:rPr>
          <w:rFonts w:ascii="Times New Roman" w:hAnsi="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9554C6" w:rsidRPr="00666BFE" w:rsidRDefault="009554C6" w:rsidP="009554C6">
      <w:pPr>
        <w:spacing w:line="240" w:lineRule="auto"/>
        <w:ind w:firstLine="567"/>
        <w:contextualSpacing/>
        <w:jc w:val="both"/>
        <w:rPr>
          <w:rFonts w:ascii="Times New Roman" w:hAnsi="Times New Roman"/>
        </w:rPr>
      </w:pPr>
      <w:r w:rsidRPr="00666BFE">
        <w:rPr>
          <w:rFonts w:ascii="Times New Roman" w:hAnsi="Times New Roman"/>
        </w:rPr>
        <w:t>- доверенность лица, подписывающего договор (в случае, если договор подписывает не единоличный исполнительный орган);</w:t>
      </w:r>
    </w:p>
    <w:p w:rsidR="009554C6" w:rsidRPr="00666BFE" w:rsidRDefault="009554C6" w:rsidP="009554C6">
      <w:pPr>
        <w:spacing w:line="240" w:lineRule="auto"/>
        <w:ind w:firstLine="567"/>
        <w:contextualSpacing/>
        <w:jc w:val="both"/>
        <w:rPr>
          <w:rFonts w:ascii="Times New Roman" w:hAnsi="Times New Roman"/>
        </w:rPr>
      </w:pPr>
      <w:r w:rsidRPr="00666BFE">
        <w:rPr>
          <w:rFonts w:ascii="Times New Roman" w:hAnsi="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w:t>
      </w:r>
      <w:r>
        <w:rPr>
          <w:rFonts w:ascii="Times New Roman" w:hAnsi="Times New Roman"/>
        </w:rPr>
        <w:t xml:space="preserve"> </w:t>
      </w:r>
      <w:r w:rsidRPr="00666BFE">
        <w:rPr>
          <w:rFonts w:ascii="Times New Roman" w:hAnsi="Times New Roman"/>
        </w:rPr>
        <w:t>3 раздела (на актуальную дату); налоговая декларация по НДС (на актуальную дату);</w:t>
      </w:r>
    </w:p>
    <w:p w:rsidR="009554C6" w:rsidRPr="00666BFE" w:rsidRDefault="009554C6" w:rsidP="009554C6">
      <w:pPr>
        <w:spacing w:line="240" w:lineRule="auto"/>
        <w:ind w:firstLine="567"/>
        <w:contextualSpacing/>
        <w:jc w:val="both"/>
        <w:rPr>
          <w:rFonts w:ascii="Times New Roman" w:hAnsi="Times New Roman"/>
        </w:rPr>
      </w:pPr>
      <w:r w:rsidRPr="00666BFE">
        <w:rPr>
          <w:rFonts w:ascii="Times New Roman" w:hAnsi="Times New Roman"/>
        </w:rPr>
        <w:t>- справку из налогового органа об отсутствии задолженности на актуальную дату;</w:t>
      </w:r>
    </w:p>
    <w:p w:rsidR="009554C6" w:rsidRPr="00666BFE" w:rsidRDefault="009554C6" w:rsidP="009554C6">
      <w:pPr>
        <w:spacing w:line="240" w:lineRule="auto"/>
        <w:ind w:firstLine="567"/>
        <w:contextualSpacing/>
        <w:jc w:val="both"/>
        <w:rPr>
          <w:rFonts w:ascii="Times New Roman" w:hAnsi="Times New Roman"/>
        </w:rPr>
      </w:pPr>
      <w:r w:rsidRPr="00666BFE">
        <w:rPr>
          <w:rFonts w:ascii="Times New Roman" w:hAnsi="Times New Roman"/>
        </w:rPr>
        <w:t>- штатное расписание, не содержащее персональные данные сотрудников (количество штатных единиц);</w:t>
      </w:r>
    </w:p>
    <w:p w:rsidR="009554C6" w:rsidRPr="00666BFE" w:rsidRDefault="009554C6" w:rsidP="009554C6">
      <w:pPr>
        <w:spacing w:line="240" w:lineRule="auto"/>
        <w:ind w:firstLine="567"/>
        <w:contextualSpacing/>
        <w:jc w:val="both"/>
        <w:rPr>
          <w:rFonts w:ascii="Times New Roman" w:hAnsi="Times New Roman"/>
        </w:rPr>
      </w:pPr>
      <w:r w:rsidRPr="00666BFE">
        <w:rPr>
          <w:rFonts w:ascii="Times New Roman" w:hAnsi="Times New Roman"/>
        </w:rPr>
        <w:t>- документы, подтверждающие наличие офисных, складских и производственных помещений.</w:t>
      </w:r>
    </w:p>
    <w:p w:rsidR="009554C6" w:rsidRPr="00666BFE" w:rsidRDefault="009554C6" w:rsidP="009554C6">
      <w:pPr>
        <w:spacing w:line="240" w:lineRule="auto"/>
        <w:ind w:firstLine="567"/>
        <w:contextualSpacing/>
        <w:jc w:val="both"/>
        <w:rPr>
          <w:rFonts w:ascii="Times New Roman" w:hAnsi="Times New Roman"/>
        </w:rPr>
      </w:pPr>
      <w:r w:rsidRPr="00666BFE">
        <w:rPr>
          <w:rFonts w:ascii="Times New Roman" w:hAnsi="Times New Roman"/>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9554C6" w:rsidRPr="00666BFE" w:rsidRDefault="009554C6" w:rsidP="009554C6">
      <w:pPr>
        <w:spacing w:line="240" w:lineRule="auto"/>
        <w:ind w:firstLine="567"/>
        <w:contextualSpacing/>
        <w:jc w:val="both"/>
        <w:rPr>
          <w:rFonts w:ascii="Times New Roman" w:hAnsi="Times New Roman"/>
          <w:b/>
        </w:rPr>
      </w:pPr>
      <w:r w:rsidRPr="00666BFE">
        <w:rPr>
          <w:rFonts w:ascii="Times New Roman" w:hAnsi="Times New Roman"/>
          <w:b/>
        </w:rPr>
        <w:t>9. Условия рассмотрения споров</w:t>
      </w:r>
      <w:proofErr w:type="gramStart"/>
      <w:r w:rsidRPr="00666BFE">
        <w:rPr>
          <w:rFonts w:ascii="Times New Roman" w:hAnsi="Times New Roman"/>
          <w:b/>
        </w:rPr>
        <w:t>..</w:t>
      </w:r>
      <w:proofErr w:type="gramEnd"/>
    </w:p>
    <w:p w:rsidR="009554C6" w:rsidRPr="00666BFE" w:rsidRDefault="009554C6" w:rsidP="009554C6">
      <w:pPr>
        <w:spacing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9.1. </w:t>
      </w:r>
      <w:r w:rsidRPr="00666BFE">
        <w:rPr>
          <w:rFonts w:ascii="Times New Roman" w:eastAsia="Times New Roman" w:hAnsi="Times New Roman"/>
          <w:color w:val="00000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9554C6" w:rsidRPr="00666BFE" w:rsidRDefault="009554C6" w:rsidP="009554C6">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9.2. Стороны рассматривают претензии в срок, не превышающий 14 календарных дней с момента ее получения.</w:t>
      </w:r>
    </w:p>
    <w:p w:rsidR="009554C6" w:rsidRPr="00666BFE" w:rsidRDefault="009554C6" w:rsidP="009554C6">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 xml:space="preserve">9.3. В случае не урегулирования спора в претензионном порядке Стороны обращаются в Арбитражный суд Республики Крым. </w:t>
      </w:r>
    </w:p>
    <w:p w:rsidR="009554C6" w:rsidRPr="00666BFE" w:rsidRDefault="009554C6" w:rsidP="009554C6">
      <w:pPr>
        <w:spacing w:line="240" w:lineRule="auto"/>
        <w:ind w:firstLine="567"/>
        <w:contextualSpacing/>
        <w:jc w:val="both"/>
        <w:rPr>
          <w:rFonts w:ascii="Times New Roman" w:hAnsi="Times New Roman"/>
          <w:b/>
        </w:rPr>
      </w:pPr>
      <w:r w:rsidRPr="00666BFE">
        <w:rPr>
          <w:rFonts w:ascii="Times New Roman" w:hAnsi="Times New Roman"/>
          <w:b/>
        </w:rPr>
        <w:t>10. Условия конфиденциальности.</w:t>
      </w:r>
    </w:p>
    <w:p w:rsidR="009554C6" w:rsidRPr="00666BFE" w:rsidRDefault="009554C6" w:rsidP="009554C6">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t>10.1. Условия договора и соглашений (протоколов и т.п.) к нему конфиденциальны и не подлежат разглашению.</w:t>
      </w:r>
    </w:p>
    <w:p w:rsidR="009554C6" w:rsidRPr="00666BFE" w:rsidRDefault="009554C6" w:rsidP="009554C6">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9554C6" w:rsidRPr="00666BFE" w:rsidRDefault="009554C6" w:rsidP="009554C6">
      <w:pPr>
        <w:spacing w:line="240" w:lineRule="auto"/>
        <w:ind w:firstLine="567"/>
        <w:contextualSpacing/>
        <w:jc w:val="both"/>
        <w:rPr>
          <w:rFonts w:ascii="Times New Roman" w:hAnsi="Times New Roman"/>
          <w:b/>
        </w:rPr>
      </w:pPr>
      <w:r w:rsidRPr="00666BFE">
        <w:rPr>
          <w:rFonts w:ascii="Times New Roman" w:hAnsi="Times New Roman"/>
          <w:color w:val="000000"/>
        </w:rPr>
        <w:t xml:space="preserve">10.3. Сторона, допустившая утрату или разглашение конфиденциальной информации, несет ответственность за </w:t>
      </w:r>
      <w:proofErr w:type="gramStart"/>
      <w:r w:rsidRPr="00666BFE">
        <w:rPr>
          <w:rFonts w:ascii="Times New Roman" w:hAnsi="Times New Roman"/>
          <w:color w:val="000000"/>
        </w:rPr>
        <w:t>убытки, понесенные другой Стороной в связи с утратой или разглашением конфиденциальной информации и уплачивает</w:t>
      </w:r>
      <w:proofErr w:type="gramEnd"/>
      <w:r w:rsidRPr="00666BFE">
        <w:rPr>
          <w:rFonts w:ascii="Times New Roman" w:hAnsi="Times New Roman"/>
          <w:color w:val="000000"/>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666BFE">
        <w:rPr>
          <w:rFonts w:ascii="Times New Roman" w:hAnsi="Times New Roman"/>
          <w:color w:val="000000"/>
        </w:rPr>
        <w:t>оплатить штраф не</w:t>
      </w:r>
      <w:proofErr w:type="gramEnd"/>
      <w:r w:rsidRPr="00666BFE">
        <w:rPr>
          <w:rFonts w:ascii="Times New Roman" w:hAnsi="Times New Roman"/>
          <w:color w:val="00000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9554C6" w:rsidRPr="00666BFE" w:rsidRDefault="009554C6" w:rsidP="009554C6">
      <w:pPr>
        <w:spacing w:line="240" w:lineRule="auto"/>
        <w:ind w:left="-992" w:firstLine="567"/>
        <w:contextualSpacing/>
        <w:jc w:val="both"/>
        <w:rPr>
          <w:rFonts w:ascii="Times New Roman" w:hAnsi="Times New Roman"/>
        </w:rPr>
      </w:pPr>
    </w:p>
    <w:p w:rsidR="00B3286E" w:rsidRDefault="00B3286E" w:rsidP="00B3286E">
      <w:pPr>
        <w:outlineLvl w:val="0"/>
        <w:rPr>
          <w:rFonts w:ascii="Times New Roman" w:hAnsi="Times New Roman" w:cs="Times New Roman"/>
          <w:bCs/>
          <w:color w:val="000000"/>
          <w:sz w:val="24"/>
          <w:szCs w:val="24"/>
        </w:rPr>
      </w:pPr>
    </w:p>
    <w:p w:rsidR="005C4CBB" w:rsidRPr="00D12446" w:rsidRDefault="005C7500" w:rsidP="00B3286E">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6"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7"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296"/>
        <w:gridCol w:w="1418"/>
        <w:gridCol w:w="1276"/>
        <w:gridCol w:w="1985"/>
        <w:gridCol w:w="1985"/>
      </w:tblGrid>
      <w:tr w:rsidR="003A77CF" w:rsidRPr="00F91013" w:rsidTr="003A77CF">
        <w:trPr>
          <w:trHeight w:val="20"/>
        </w:trPr>
        <w:tc>
          <w:tcPr>
            <w:tcW w:w="253"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571"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Pr>
                <w:rFonts w:ascii="Times New Roman" w:eastAsia="Times New Roman" w:hAnsi="Times New Roman" w:cs="Times New Roman"/>
                <w:b/>
                <w:bCs/>
              </w:rPr>
              <w:t xml:space="preserve"> </w:t>
            </w:r>
          </w:p>
        </w:tc>
        <w:tc>
          <w:tcPr>
            <w:tcW w:w="676" w:type="pct"/>
            <w:shd w:val="clear" w:color="auto" w:fill="auto"/>
            <w:vAlign w:val="center"/>
            <w:hideMark/>
          </w:tcPr>
          <w:p w:rsidR="009554C6" w:rsidRDefault="009554C6" w:rsidP="00550B99">
            <w:pPr>
              <w:spacing w:line="240" w:lineRule="auto"/>
              <w:jc w:val="center"/>
              <w:rPr>
                <w:rFonts w:ascii="Times New Roman" w:eastAsia="Times New Roman" w:hAnsi="Times New Roman" w:cs="Times New Roman"/>
                <w:b/>
                <w:bCs/>
              </w:rPr>
            </w:pPr>
          </w:p>
          <w:p w:rsidR="003A77CF"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p w:rsidR="00B3286E" w:rsidRPr="00F91013" w:rsidRDefault="00B3286E" w:rsidP="00550B99">
            <w:pPr>
              <w:spacing w:line="240" w:lineRule="auto"/>
              <w:jc w:val="center"/>
              <w:rPr>
                <w:rFonts w:ascii="Times New Roman" w:eastAsia="Times New Roman" w:hAnsi="Times New Roman" w:cs="Times New Roman"/>
                <w:b/>
                <w:bCs/>
              </w:rPr>
            </w:pPr>
          </w:p>
        </w:tc>
        <w:tc>
          <w:tcPr>
            <w:tcW w:w="608"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946" w:type="pct"/>
            <w:shd w:val="clear" w:color="auto" w:fill="auto"/>
            <w:noWrap/>
            <w:vAlign w:val="center"/>
            <w:hideMark/>
          </w:tcPr>
          <w:p w:rsidR="009554C6" w:rsidRDefault="009554C6" w:rsidP="009554C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Цена за ед.</w:t>
            </w:r>
          </w:p>
          <w:p w:rsidR="003A77CF" w:rsidRPr="00F91013" w:rsidRDefault="003A77CF" w:rsidP="009554C6">
            <w:pPr>
              <w:spacing w:after="0"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94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3A77CF" w:rsidRPr="00F91013" w:rsidTr="003A77CF">
        <w:trPr>
          <w:trHeight w:val="645"/>
        </w:trPr>
        <w:tc>
          <w:tcPr>
            <w:tcW w:w="253" w:type="pct"/>
            <w:shd w:val="clear" w:color="000000" w:fill="FFFFFF"/>
            <w:noWrap/>
            <w:vAlign w:val="center"/>
            <w:hideMark/>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4054" w:type="pct"/>
            <w:gridSpan w:val="5"/>
            <w:shd w:val="clear" w:color="000000" w:fill="FFFFFF"/>
            <w:noWrap/>
            <w:vAlign w:val="bottom"/>
          </w:tcPr>
          <w:p w:rsidR="003A77CF" w:rsidRPr="003A77CF" w:rsidRDefault="003A77CF"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bl>
    <w:p w:rsidR="003A77CF" w:rsidRPr="003A77CF" w:rsidRDefault="003A77CF" w:rsidP="003A77CF">
      <w:pPr>
        <w:pStyle w:val="af5"/>
        <w:tabs>
          <w:tab w:val="left" w:pos="284"/>
        </w:tabs>
        <w:ind w:left="780"/>
        <w:jc w:val="both"/>
        <w:rPr>
          <w:rFonts w:ascii="Times New Roman" w:hAnsi="Times New Roman" w:cs="Times New Roman"/>
          <w:b/>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D15C38" w:rsidP="00C6128E">
      <w:pPr>
        <w:rPr>
          <w:rFonts w:ascii="Times New Roman" w:hAnsi="Times New Roman" w:cs="Times New Roman"/>
          <w:b/>
          <w:sz w:val="24"/>
          <w:szCs w:val="24"/>
        </w:rPr>
      </w:pPr>
      <w:r>
        <w:rPr>
          <w:rFonts w:ascii="Times New Roman" w:hAnsi="Times New Roman" w:cs="Times New Roman"/>
          <w:b/>
          <w:sz w:val="24"/>
          <w:szCs w:val="24"/>
        </w:rPr>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D27200" w:rsidP="005C4CBB">
      <w:pPr>
        <w:pStyle w:val="af4"/>
        <w:jc w:val="both"/>
        <w:rPr>
          <w:rFonts w:ascii="Times New Roman" w:hAnsi="Times New Roman" w:cs="Times New Roman"/>
          <w:b/>
          <w:i/>
          <w:sz w:val="24"/>
          <w:szCs w:val="24"/>
        </w:rPr>
      </w:pPr>
      <w:r>
        <w:rPr>
          <w:rFonts w:ascii="Times New Roman" w:hAnsi="Times New Roman" w:cs="Times New Roman"/>
          <w:b/>
          <w:sz w:val="24"/>
          <w:szCs w:val="24"/>
        </w:rPr>
        <w:lastRenderedPageBreak/>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D27200"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D27200"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roofErr w:type="gramStart"/>
      <w:r w:rsidRPr="00D92617">
        <w:rPr>
          <w:rFonts w:ascii="Times New Roman" w:eastAsia="Calibri" w:hAnsi="Times New Roman" w:cs="Times New Roman"/>
          <w:sz w:val="24"/>
          <w:szCs w:val="24"/>
          <w:lang w:eastAsia="zh-CN"/>
        </w:rPr>
        <w:t>.</w:t>
      </w:r>
      <w:proofErr w:type="gramEnd"/>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w:t>
      </w:r>
      <w:proofErr w:type="gramStart"/>
      <w:r w:rsidRPr="00D92617">
        <w:rPr>
          <w:rFonts w:ascii="Times New Roman" w:eastAsia="Calibri" w:hAnsi="Times New Roman" w:cs="Times New Roman"/>
          <w:sz w:val="24"/>
          <w:szCs w:val="24"/>
          <w:vertAlign w:val="superscript"/>
          <w:lang w:eastAsia="zh-CN"/>
        </w:rPr>
        <w:t>ф</w:t>
      </w:r>
      <w:proofErr w:type="gramEnd"/>
      <w:r w:rsidRPr="00D92617">
        <w:rPr>
          <w:rFonts w:ascii="Times New Roman" w:eastAsia="Calibri" w:hAnsi="Times New Roman" w:cs="Times New Roman"/>
          <w:sz w:val="24"/>
          <w:szCs w:val="24"/>
          <w:vertAlign w:val="superscript"/>
          <w:lang w:eastAsia="zh-CN"/>
        </w:rPr>
        <w:t>амилия, имя, отчество подписавшего,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lastRenderedPageBreak/>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660E3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…..г., заключенного во исполнение Го</w:t>
      </w:r>
      <w:r w:rsidR="007B17E9">
        <w:rPr>
          <w:rFonts w:ascii="Times New Roman" w:eastAsia="Courier New" w:hAnsi="Times New Roman" w:cs="Times New Roman"/>
          <w:color w:val="000000" w:themeColor="text1"/>
        </w:rPr>
        <w:t>сударственного контракта №….</w:t>
      </w:r>
      <w:proofErr w:type="gramStart"/>
      <w:r w:rsidR="007B17E9">
        <w:rPr>
          <w:rFonts w:ascii="Times New Roman" w:eastAsia="Courier New" w:hAnsi="Times New Roman" w:cs="Times New Roman"/>
          <w:color w:val="000000" w:themeColor="text1"/>
        </w:rPr>
        <w:t>от</w:t>
      </w:r>
      <w:proofErr w:type="gramEnd"/>
      <w:r w:rsidR="007B17E9">
        <w:rPr>
          <w:rFonts w:ascii="Times New Roman" w:eastAsia="Courier New" w:hAnsi="Times New Roman" w:cs="Times New Roman"/>
          <w:color w:val="000000" w:themeColor="text1"/>
        </w:rPr>
        <w:t xml:space="preserve"> «____» __________ ________</w:t>
      </w:r>
      <w:r w:rsidRPr="00677857">
        <w:rPr>
          <w:rFonts w:ascii="Times New Roman" w:eastAsia="Courier New" w:hAnsi="Times New Roman" w:cs="Times New Roman"/>
          <w:color w:val="000000" w:themeColor="text1"/>
        </w:rPr>
        <w:t>. (</w:t>
      </w:r>
      <w:proofErr w:type="gramStart"/>
      <w:r w:rsidRPr="00677857">
        <w:rPr>
          <w:rFonts w:ascii="Times New Roman" w:eastAsia="Courier New" w:hAnsi="Times New Roman" w:cs="Times New Roman"/>
          <w:color w:val="000000" w:themeColor="text1"/>
        </w:rPr>
        <w:t>присвоен</w:t>
      </w:r>
      <w:proofErr w:type="gramEnd"/>
      <w:r w:rsidRPr="00677857">
        <w:rPr>
          <w:rFonts w:ascii="Times New Roman" w:eastAsia="Courier New" w:hAnsi="Times New Roman" w:cs="Times New Roman"/>
          <w:color w:val="000000" w:themeColor="text1"/>
        </w:rPr>
        <w:t xml:space="preserve"> ИГК</w:t>
      </w:r>
      <w:r w:rsidR="007B17E9">
        <w:rPr>
          <w:rFonts w:ascii="Times New Roman" w:eastAsia="Courier New" w:hAnsi="Times New Roman" w:cs="Times New Roman"/>
          <w:color w:val="000000" w:themeColor="text1"/>
        </w:rPr>
        <w:t>………</w:t>
      </w:r>
      <w:r w:rsidRPr="00677857">
        <w:rPr>
          <w:rFonts w:ascii="Times New Roman" w:eastAsia="Courier New" w:hAnsi="Times New Roman" w:cs="Times New Roman"/>
          <w:color w:val="000000" w:themeColor="text1"/>
        </w:rPr>
        <w:t>),</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
    <w:p w:rsidR="001378DB" w:rsidRPr="00677857" w:rsidRDefault="001378DB" w:rsidP="001378DB">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AA1D05" w:rsidRPr="00AA1D05" w:rsidRDefault="00AA1D05"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Товар ранее не эксплуатировался, является новым и произведен в соответствии с Постановлением Правительства РФ № 616 от 30.04.2020 года.</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w:t>
      </w:r>
      <w:r w:rsidR="00821D6F">
        <w:rPr>
          <w:rFonts w:ascii="Times New Roman" w:eastAsia="Times New Roman" w:hAnsi="Times New Roman" w:cs="Times New Roman"/>
          <w:color w:val="000000" w:themeColor="text1"/>
        </w:rPr>
        <w:t xml:space="preserve"> № 275-ФЗ (далее – ФЗ №275-ФЗ).</w:t>
      </w:r>
    </w:p>
    <w:p w:rsidR="001378DB" w:rsidRPr="00677857"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hAnsi="Times New Roman" w:cs="Times New Roman"/>
        </w:rPr>
        <w:t xml:space="preserve">Сырье, материалы и комплектующие изделия, в том числе межотраслевого применения, должны быть российского производства из серийно </w:t>
      </w:r>
      <w:proofErr w:type="gramStart"/>
      <w:r w:rsidRPr="00677857">
        <w:rPr>
          <w:rFonts w:ascii="Times New Roman" w:hAnsi="Times New Roman" w:cs="Times New Roman"/>
        </w:rPr>
        <w:t>выпускаемых</w:t>
      </w:r>
      <w:proofErr w:type="gramEnd"/>
      <w:r w:rsidRPr="00677857">
        <w:rPr>
          <w:rFonts w:ascii="Times New Roman" w:hAnsi="Times New Roman" w:cs="Times New Roman"/>
        </w:rPr>
        <w:t xml:space="preserve">.  </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821D6F" w:rsidRPr="00677857" w:rsidRDefault="00821D6F" w:rsidP="00821D6F">
      <w:pPr>
        <w:pStyle w:val="af5"/>
        <w:suppressAutoHyphens/>
        <w:spacing w:after="0" w:line="240" w:lineRule="auto"/>
        <w:ind w:left="567" w:right="282"/>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378DB" w:rsidRPr="008505EF"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w:t>
      </w:r>
      <w:r w:rsidRPr="00E53F16">
        <w:rPr>
          <w:rFonts w:ascii="Times New Roman" w:hAnsi="Times New Roman" w:cs="Times New Roman"/>
          <w:color w:val="000000" w:themeColor="text1"/>
        </w:rPr>
        <w:lastRenderedPageBreak/>
        <w:t xml:space="preserve">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821D6F" w:rsidRPr="00E53F16" w:rsidRDefault="00821D6F" w:rsidP="00821D6F">
      <w:pPr>
        <w:widowControl w:val="0"/>
        <w:autoSpaceDE w:val="0"/>
        <w:spacing w:after="0" w:line="240" w:lineRule="auto"/>
        <w:ind w:right="282"/>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8"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lastRenderedPageBreak/>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Сертификаты качества завода-изготовителя (этикетки, паспорта, формуляры);</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821D6F" w:rsidRPr="00E53F16"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Default="001378DB" w:rsidP="001378DB">
      <w:pPr>
        <w:tabs>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821D6F" w:rsidRPr="007B357A" w:rsidRDefault="00821D6F"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821D6F" w:rsidRPr="007B357A"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В случае</w:t>
      </w:r>
      <w:proofErr w:type="gramStart"/>
      <w:r w:rsidRPr="00E53F16">
        <w:rPr>
          <w:rFonts w:ascii="Times New Roman" w:hAnsi="Times New Roman" w:cs="Times New Roman"/>
          <w:color w:val="000000" w:themeColor="text1"/>
        </w:rPr>
        <w:t>,</w:t>
      </w:r>
      <w:proofErr w:type="gramEnd"/>
      <w:r w:rsidRPr="00E53F16">
        <w:rPr>
          <w:rFonts w:ascii="Times New Roman" w:hAnsi="Times New Roman" w:cs="Times New Roman"/>
          <w:color w:val="000000" w:themeColor="text1"/>
        </w:rPr>
        <w:t xml:space="preserve">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6.8. В случае</w:t>
      </w:r>
      <w:proofErr w:type="gramStart"/>
      <w:r w:rsidRPr="00E53F16">
        <w:rPr>
          <w:rFonts w:ascii="Times New Roman" w:eastAsia="Times New Roman" w:hAnsi="Times New Roman" w:cs="Times New Roman"/>
          <w:color w:val="000000" w:themeColor="text1"/>
        </w:rPr>
        <w:t>,</w:t>
      </w:r>
      <w:proofErr w:type="gramEnd"/>
      <w:r w:rsidRPr="00E53F16">
        <w:rPr>
          <w:rFonts w:ascii="Times New Roman" w:eastAsia="Times New Roman" w:hAnsi="Times New Roman" w:cs="Times New Roman"/>
          <w:color w:val="000000" w:themeColor="text1"/>
        </w:rPr>
        <w:t xml:space="preserve">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 xml:space="preserve">(раздел 9 </w:t>
      </w:r>
      <w:r w:rsidRPr="00E53F16">
        <w:rPr>
          <w:rFonts w:ascii="Times New Roman" w:hAnsi="Times New Roman" w:cs="Times New Roman"/>
          <w:color w:val="000000" w:themeColor="text1"/>
        </w:rPr>
        <w:lastRenderedPageBreak/>
        <w:t>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821D6F" w:rsidRPr="00E53F16"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w:t>
      </w:r>
      <w:r w:rsidRPr="007B357A">
        <w:rPr>
          <w:rFonts w:ascii="Times New Roman" w:hAnsi="Times New Roman" w:cs="Times New Roman"/>
          <w:color w:val="000000" w:themeColor="text1"/>
        </w:rPr>
        <w:lastRenderedPageBreak/>
        <w:t>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00821D6F">
        <w:rPr>
          <w:rFonts w:ascii="Times New Roman" w:hAnsi="Times New Roman" w:cs="Times New Roman"/>
          <w:color w:val="000000" w:themeColor="text1"/>
        </w:rPr>
        <w:t>месяцев</w:t>
      </w:r>
      <w:r w:rsidRPr="007B357A">
        <w:rPr>
          <w:rFonts w:ascii="Times New Roman" w:hAnsi="Times New Roman" w:cs="Times New Roman"/>
          <w:color w:val="000000" w:themeColor="text1"/>
        </w:rPr>
        <w:t xml:space="preserve">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821D6F" w:rsidRPr="007B357A" w:rsidRDefault="00821D6F"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w:t>
      </w:r>
      <w:r w:rsidRPr="007B357A">
        <w:rPr>
          <w:rFonts w:ascii="Times New Roman" w:hAnsi="Times New Roman" w:cs="Times New Roman"/>
          <w:color w:val="000000" w:themeColor="text1"/>
        </w:rPr>
        <w:lastRenderedPageBreak/>
        <w:t>исключением случаев, когда обстоятельство непреодолимой силы препятствовало отправлению такого сообщения.</w:t>
      </w:r>
    </w:p>
    <w:p w:rsidR="001378DB"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821D6F" w:rsidRPr="007B357A" w:rsidRDefault="00821D6F"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w:t>
      </w:r>
      <w:r w:rsidRPr="007B357A">
        <w:rPr>
          <w:rFonts w:ascii="Times New Roman" w:eastAsia="Times New Roman" w:hAnsi="Times New Roman" w:cs="Times New Roman"/>
          <w:color w:val="000000" w:themeColor="text1"/>
        </w:rPr>
        <w:lastRenderedPageBreak/>
        <w:t>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821D6F" w:rsidRDefault="00821D6F"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p>
    <w:p w:rsidR="001378DB" w:rsidRPr="008505EF" w:rsidRDefault="001378DB" w:rsidP="001378DB">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378DB" w:rsidRPr="008505EF" w:rsidRDefault="001378DB" w:rsidP="001378DB">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9"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lastRenderedPageBreak/>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378DB" w:rsidRPr="008505EF" w:rsidRDefault="001378DB" w:rsidP="001378DB">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378DB" w:rsidRPr="008505EF" w:rsidRDefault="001378DB" w:rsidP="001378DB">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378DB" w:rsidRPr="008505EF" w:rsidRDefault="001378DB" w:rsidP="001378DB">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378DB" w:rsidRPr="008505EF" w:rsidRDefault="001378DB" w:rsidP="001378DB">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378DB"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b/>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821D6F" w:rsidRPr="008505EF" w:rsidRDefault="00821D6F"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p>
    <w:p w:rsidR="001378DB" w:rsidRPr="008505EF"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 xml:space="preserve">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w:t>
      </w:r>
      <w:r w:rsidRPr="007B357A">
        <w:rPr>
          <w:rFonts w:ascii="Times New Roman" w:eastAsia="Times New Roman" w:hAnsi="Times New Roman" w:cs="Times New Roman"/>
          <w:color w:val="000000" w:themeColor="text1"/>
        </w:rPr>
        <w:lastRenderedPageBreak/>
        <w:t>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r w:rsidR="00821D6F">
        <w:rPr>
          <w:rFonts w:ascii="Times New Roman" w:eastAsia="Times New Roman" w:hAnsi="Times New Roman" w:cs="Times New Roman"/>
          <w:color w:val="000000" w:themeColor="text1"/>
        </w:rPr>
        <w:t>.</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lastRenderedPageBreak/>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32651C" w:rsidRDefault="0032651C" w:rsidP="001378DB">
      <w:pPr>
        <w:spacing w:after="0" w:line="240" w:lineRule="auto"/>
        <w:ind w:left="5812"/>
        <w:rPr>
          <w:rFonts w:ascii="Times New Roman" w:eastAsia="Times New Roman" w:hAnsi="Times New Roman" w:cs="Times New Roman"/>
          <w:bCs/>
          <w:color w:val="000000" w:themeColor="text1"/>
          <w:lang w:val="en-US"/>
        </w:rPr>
      </w:pPr>
    </w:p>
    <w:p w:rsidR="003B7A63" w:rsidRDefault="003B7A63" w:rsidP="001378DB">
      <w:pPr>
        <w:spacing w:after="0" w:line="240" w:lineRule="auto"/>
        <w:ind w:left="5812"/>
        <w:rPr>
          <w:rFonts w:ascii="Times New Roman" w:eastAsia="Times New Roman" w:hAnsi="Times New Roman" w:cs="Times New Roman"/>
          <w:bCs/>
          <w:color w:val="000000" w:themeColor="text1"/>
          <w:lang w:val="en-US"/>
        </w:rPr>
      </w:pPr>
    </w:p>
    <w:p w:rsidR="003B7A63" w:rsidRDefault="003B7A63" w:rsidP="001378DB">
      <w:pPr>
        <w:spacing w:after="0" w:line="240" w:lineRule="auto"/>
        <w:ind w:left="5812"/>
        <w:rPr>
          <w:rFonts w:ascii="Times New Roman" w:eastAsia="Times New Roman" w:hAnsi="Times New Roman" w:cs="Times New Roman"/>
          <w:bCs/>
          <w:color w:val="000000" w:themeColor="text1"/>
          <w:lang w:val="en-US"/>
        </w:rPr>
      </w:pPr>
    </w:p>
    <w:p w:rsidR="003B7A63" w:rsidRPr="003B7A63" w:rsidRDefault="003B7A63" w:rsidP="001378DB">
      <w:pPr>
        <w:spacing w:after="0" w:line="240" w:lineRule="auto"/>
        <w:ind w:left="5812"/>
        <w:rPr>
          <w:rFonts w:ascii="Times New Roman" w:eastAsia="Times New Roman" w:hAnsi="Times New Roman" w:cs="Times New Roman"/>
          <w:bCs/>
          <w:color w:val="000000" w:themeColor="text1"/>
          <w:lang w:val="en-US"/>
        </w:rPr>
      </w:pPr>
    </w:p>
    <w:p w:rsidR="0032651C" w:rsidRDefault="0032651C" w:rsidP="001378DB">
      <w:pPr>
        <w:spacing w:after="0" w:line="240" w:lineRule="auto"/>
        <w:ind w:left="5812"/>
        <w:rPr>
          <w:rFonts w:ascii="Times New Roman" w:eastAsia="Times New Roman" w:hAnsi="Times New Roman" w:cs="Times New Roman"/>
          <w:bCs/>
          <w:color w:val="000000" w:themeColor="text1"/>
        </w:rPr>
      </w:pPr>
    </w:p>
    <w:p w:rsidR="0032651C" w:rsidRDefault="0032651C" w:rsidP="001378DB">
      <w:pPr>
        <w:spacing w:after="0" w:line="240" w:lineRule="auto"/>
        <w:ind w:left="5812"/>
        <w:rPr>
          <w:rFonts w:ascii="Times New Roman" w:eastAsia="Times New Roman" w:hAnsi="Times New Roman" w:cs="Times New Roman"/>
          <w:bCs/>
          <w:color w:val="000000" w:themeColor="text1"/>
        </w:rPr>
      </w:pPr>
    </w:p>
    <w:p w:rsidR="0032651C" w:rsidRDefault="0032651C" w:rsidP="001378DB">
      <w:pPr>
        <w:spacing w:after="0" w:line="240" w:lineRule="auto"/>
        <w:ind w:left="5812"/>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lastRenderedPageBreak/>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556"/>
        <w:gridCol w:w="2398"/>
        <w:gridCol w:w="1117"/>
        <w:gridCol w:w="1278"/>
        <w:gridCol w:w="1439"/>
        <w:gridCol w:w="1436"/>
      </w:tblGrid>
      <w:tr w:rsidR="001378DB" w:rsidRPr="007B357A" w:rsidTr="003B7A63">
        <w:trPr>
          <w:trHeight w:val="997"/>
        </w:trPr>
        <w:tc>
          <w:tcPr>
            <w:tcW w:w="22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119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9554C6">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 xml:space="preserve">Наименование </w:t>
            </w:r>
            <w:r w:rsidR="009554C6">
              <w:rPr>
                <w:rFonts w:ascii="Times New Roman" w:hAnsi="Times New Roman" w:cs="Times New Roman"/>
                <w:color w:val="000000" w:themeColor="text1"/>
              </w:rPr>
              <w:t xml:space="preserve">товара </w:t>
            </w:r>
          </w:p>
        </w:tc>
        <w:tc>
          <w:tcPr>
            <w:tcW w:w="1120"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52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9554C6">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r w:rsidR="0032651C">
              <w:rPr>
                <w:rFonts w:ascii="Times New Roman" w:hAnsi="Times New Roman" w:cs="Times New Roman"/>
                <w:color w:val="000000" w:themeColor="text1"/>
              </w:rPr>
              <w:t xml:space="preserve"> </w:t>
            </w:r>
          </w:p>
        </w:tc>
        <w:tc>
          <w:tcPr>
            <w:tcW w:w="597"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672"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9554C6" w:rsidP="00660E38">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Цена за </w:t>
            </w:r>
            <w:proofErr w:type="spellStart"/>
            <w:proofErr w:type="gramStart"/>
            <w:r>
              <w:rPr>
                <w:rFonts w:ascii="Times New Roman" w:hAnsi="Times New Roman" w:cs="Times New Roman"/>
                <w:color w:val="000000" w:themeColor="text1"/>
              </w:rPr>
              <w:t>ед</w:t>
            </w:r>
            <w:proofErr w:type="spellEnd"/>
            <w:proofErr w:type="gramEnd"/>
            <w:r w:rsidR="001378DB" w:rsidRPr="007B357A">
              <w:rPr>
                <w:rFonts w:ascii="Times New Roman" w:hAnsi="Times New Roman" w:cs="Times New Roman"/>
                <w:color w:val="000000" w:themeColor="text1"/>
              </w:rPr>
              <w:t>, в руб. с НДС</w:t>
            </w:r>
          </w:p>
        </w:tc>
        <w:tc>
          <w:tcPr>
            <w:tcW w:w="671"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378DB" w:rsidRPr="007B357A" w:rsidTr="003B7A63">
        <w:trPr>
          <w:trHeight w:val="449"/>
        </w:trPr>
        <w:tc>
          <w:tcPr>
            <w:tcW w:w="224"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119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1120"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52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597"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67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3B7A63">
        <w:trPr>
          <w:trHeight w:val="448"/>
        </w:trPr>
        <w:tc>
          <w:tcPr>
            <w:tcW w:w="4329" w:type="pct"/>
            <w:gridSpan w:val="6"/>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671"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721" w:rsidRDefault="001F6721" w:rsidP="005C4CBB">
      <w:pPr>
        <w:spacing w:after="0" w:line="240" w:lineRule="auto"/>
      </w:pPr>
      <w:r>
        <w:separator/>
      </w:r>
    </w:p>
  </w:endnote>
  <w:endnote w:type="continuationSeparator" w:id="0">
    <w:p w:rsidR="001F6721" w:rsidRDefault="001F6721"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721" w:rsidRDefault="001F6721" w:rsidP="005C4CBB">
      <w:pPr>
        <w:spacing w:after="0" w:line="240" w:lineRule="auto"/>
      </w:pPr>
      <w:r>
        <w:separator/>
      </w:r>
    </w:p>
  </w:footnote>
  <w:footnote w:type="continuationSeparator" w:id="0">
    <w:p w:rsidR="001F6721" w:rsidRDefault="001F6721" w:rsidP="005C4CBB">
      <w:pPr>
        <w:spacing w:after="0" w:line="240" w:lineRule="auto"/>
      </w:pPr>
      <w:r>
        <w:continuationSeparator/>
      </w:r>
    </w:p>
  </w:footnote>
  <w:footnote w:id="1">
    <w:p w:rsidR="001F6721" w:rsidRPr="006A4B85" w:rsidRDefault="001F6721"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29">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0">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9">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3"/>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2"/>
  </w:num>
  <w:num w:numId="16">
    <w:abstractNumId w:val="2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8"/>
  </w:num>
  <w:num w:numId="22">
    <w:abstractNumId w:val="9"/>
  </w:num>
  <w:num w:numId="23">
    <w:abstractNumId w:val="11"/>
  </w:num>
  <w:num w:numId="24">
    <w:abstractNumId w:val="10"/>
  </w:num>
  <w:num w:numId="25">
    <w:abstractNumId w:val="31"/>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4"/>
  </w:num>
  <w:num w:numId="31">
    <w:abstractNumId w:val="37"/>
  </w:num>
  <w:num w:numId="32">
    <w:abstractNumId w:val="35"/>
  </w:num>
  <w:num w:numId="33">
    <w:abstractNumId w:val="38"/>
  </w:num>
  <w:num w:numId="34">
    <w:abstractNumId w:val="25"/>
  </w:num>
  <w:num w:numId="35">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0F7223"/>
    <w:rsid w:val="001027D6"/>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1F6721"/>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51C"/>
    <w:rsid w:val="00326E3D"/>
    <w:rsid w:val="00326EE1"/>
    <w:rsid w:val="00326EF7"/>
    <w:rsid w:val="00332017"/>
    <w:rsid w:val="003344DA"/>
    <w:rsid w:val="003355E6"/>
    <w:rsid w:val="0033649E"/>
    <w:rsid w:val="00351757"/>
    <w:rsid w:val="003524CB"/>
    <w:rsid w:val="00352E91"/>
    <w:rsid w:val="00356275"/>
    <w:rsid w:val="00363A70"/>
    <w:rsid w:val="003677BC"/>
    <w:rsid w:val="00370D3A"/>
    <w:rsid w:val="0037595E"/>
    <w:rsid w:val="0037628E"/>
    <w:rsid w:val="003774FC"/>
    <w:rsid w:val="00395FF8"/>
    <w:rsid w:val="003A6835"/>
    <w:rsid w:val="003A77CF"/>
    <w:rsid w:val="003B4210"/>
    <w:rsid w:val="003B7A63"/>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4A7B"/>
    <w:rsid w:val="004C69DE"/>
    <w:rsid w:val="004D111B"/>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1D5E"/>
    <w:rsid w:val="0055397A"/>
    <w:rsid w:val="00555CEF"/>
    <w:rsid w:val="005645B9"/>
    <w:rsid w:val="00564729"/>
    <w:rsid w:val="00571CBE"/>
    <w:rsid w:val="00573980"/>
    <w:rsid w:val="00576BEF"/>
    <w:rsid w:val="005838DD"/>
    <w:rsid w:val="00593474"/>
    <w:rsid w:val="00596513"/>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45C"/>
    <w:rsid w:val="00650DF4"/>
    <w:rsid w:val="0066022E"/>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6F6181"/>
    <w:rsid w:val="00701E8A"/>
    <w:rsid w:val="00702FE2"/>
    <w:rsid w:val="0070394A"/>
    <w:rsid w:val="00706A1A"/>
    <w:rsid w:val="00707032"/>
    <w:rsid w:val="007073D3"/>
    <w:rsid w:val="00714DB3"/>
    <w:rsid w:val="00720EF6"/>
    <w:rsid w:val="00736AB6"/>
    <w:rsid w:val="007479B3"/>
    <w:rsid w:val="0075674A"/>
    <w:rsid w:val="00757097"/>
    <w:rsid w:val="00757580"/>
    <w:rsid w:val="00764003"/>
    <w:rsid w:val="00766A8C"/>
    <w:rsid w:val="007836A7"/>
    <w:rsid w:val="0078524E"/>
    <w:rsid w:val="0078622C"/>
    <w:rsid w:val="00791B74"/>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1D6F"/>
    <w:rsid w:val="00822692"/>
    <w:rsid w:val="00825BF4"/>
    <w:rsid w:val="008272C0"/>
    <w:rsid w:val="00827F56"/>
    <w:rsid w:val="0083272F"/>
    <w:rsid w:val="0083700C"/>
    <w:rsid w:val="00837985"/>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A7691"/>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54C6"/>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43B5D"/>
    <w:rsid w:val="00A5177E"/>
    <w:rsid w:val="00A543AE"/>
    <w:rsid w:val="00A55C3D"/>
    <w:rsid w:val="00A60E3C"/>
    <w:rsid w:val="00A61346"/>
    <w:rsid w:val="00A67281"/>
    <w:rsid w:val="00A7283C"/>
    <w:rsid w:val="00A74778"/>
    <w:rsid w:val="00A76F40"/>
    <w:rsid w:val="00A8296D"/>
    <w:rsid w:val="00A847E2"/>
    <w:rsid w:val="00A85929"/>
    <w:rsid w:val="00A92F2C"/>
    <w:rsid w:val="00A95690"/>
    <w:rsid w:val="00A96094"/>
    <w:rsid w:val="00AA179C"/>
    <w:rsid w:val="00AA1D05"/>
    <w:rsid w:val="00AA279E"/>
    <w:rsid w:val="00AA2AB0"/>
    <w:rsid w:val="00AB6598"/>
    <w:rsid w:val="00AB6BAD"/>
    <w:rsid w:val="00AC1FDD"/>
    <w:rsid w:val="00AC6789"/>
    <w:rsid w:val="00AE40B5"/>
    <w:rsid w:val="00AF14A6"/>
    <w:rsid w:val="00AF24AE"/>
    <w:rsid w:val="00AF3C41"/>
    <w:rsid w:val="00AF71F8"/>
    <w:rsid w:val="00AF73A1"/>
    <w:rsid w:val="00B04D74"/>
    <w:rsid w:val="00B16DB2"/>
    <w:rsid w:val="00B178A0"/>
    <w:rsid w:val="00B21A23"/>
    <w:rsid w:val="00B3286E"/>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BF472C"/>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39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E7643"/>
    <w:rsid w:val="00CF2F2F"/>
    <w:rsid w:val="00CF5FBD"/>
    <w:rsid w:val="00CF6964"/>
    <w:rsid w:val="00D07DD3"/>
    <w:rsid w:val="00D13769"/>
    <w:rsid w:val="00D15274"/>
    <w:rsid w:val="00D15C38"/>
    <w:rsid w:val="00D169B1"/>
    <w:rsid w:val="00D27200"/>
    <w:rsid w:val="00D32C8E"/>
    <w:rsid w:val="00D450AD"/>
    <w:rsid w:val="00D53FB6"/>
    <w:rsid w:val="00D60F84"/>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C6DDA"/>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392"/>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5F77"/>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mailto:____@kerchbutoma.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s://zakupki.kerchbutom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8B28B-67E9-471B-9231-A89A2C641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13877</Words>
  <Characters>79100</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Ольга Н. Дудина</cp:lastModifiedBy>
  <cp:revision>3</cp:revision>
  <cp:lastPrinted>2023-08-07T10:56:00Z</cp:lastPrinted>
  <dcterms:created xsi:type="dcterms:W3CDTF">2024-02-07T11:16:00Z</dcterms:created>
  <dcterms:modified xsi:type="dcterms:W3CDTF">2024-02-07T11:29:00Z</dcterms:modified>
</cp:coreProperties>
</file>