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5C043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5C0435" w:rsidRPr="005C0435">
        <w:rPr>
          <w:rFonts w:ascii="Times New Roman" w:eastAsia="Times New Roman" w:hAnsi="Times New Roman" w:cs="Times New Roman"/>
          <w:b/>
          <w:sz w:val="28"/>
          <w:szCs w:val="28"/>
        </w:rPr>
        <w:t>ГИДРАВЛИЧЕСКИХ ШЛАНГОВ И СОЕДИНЕНИЙ ДЛЯ ЗАКАЗА №401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C0435" w:rsidRDefault="005C0435"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5C0435"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5C0435">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5C0435">
        <w:rPr>
          <w:rFonts w:ascii="Times New Roman" w:hAnsi="Times New Roman" w:cs="Times New Roman"/>
          <w:sz w:val="24"/>
          <w:szCs w:val="24"/>
        </w:rPr>
        <w:t>75-12</w:t>
      </w:r>
      <w:r w:rsidR="00702FE2" w:rsidRPr="00702FE2">
        <w:rPr>
          <w:rFonts w:ascii="Times New Roman" w:hAnsi="Times New Roman" w:cs="Times New Roman"/>
          <w:sz w:val="24"/>
          <w:szCs w:val="24"/>
        </w:rPr>
        <w:t xml:space="preserve"> (</w:t>
      </w:r>
      <w:proofErr w:type="spellStart"/>
      <w:r w:rsidR="005C0435">
        <w:rPr>
          <w:rFonts w:ascii="Times New Roman" w:hAnsi="Times New Roman" w:cs="Times New Roman"/>
          <w:sz w:val="24"/>
          <w:szCs w:val="24"/>
        </w:rPr>
        <w:t>Зарединова</w:t>
      </w:r>
      <w:proofErr w:type="spellEnd"/>
      <w:r w:rsidR="005C0435">
        <w:rPr>
          <w:rFonts w:ascii="Times New Roman" w:hAnsi="Times New Roman" w:cs="Times New Roman"/>
          <w:sz w:val="24"/>
          <w:szCs w:val="24"/>
        </w:rPr>
        <w:t xml:space="preserve"> </w:t>
      </w:r>
      <w:r w:rsidR="005C0435" w:rsidRPr="005C0435">
        <w:rPr>
          <w:rFonts w:ascii="Times New Roman" w:hAnsi="Times New Roman" w:cs="Times New Roman"/>
          <w:sz w:val="24"/>
          <w:szCs w:val="24"/>
        </w:rPr>
        <w:t xml:space="preserve">Диана </w:t>
      </w:r>
      <w:proofErr w:type="spellStart"/>
      <w:r w:rsidR="005C0435" w:rsidRPr="005C0435">
        <w:rPr>
          <w:rFonts w:ascii="Times New Roman" w:hAnsi="Times New Roman" w:cs="Times New Roman"/>
          <w:sz w:val="24"/>
          <w:szCs w:val="24"/>
        </w:rPr>
        <w:t>Айдеровна</w:t>
      </w:r>
      <w:proofErr w:type="spellEnd"/>
      <w:r w:rsidR="005C0435">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5C0435">
        <w:rPr>
          <w:rFonts w:ascii="Times New Roman" w:hAnsi="Times New Roman" w:cs="Times New Roman"/>
          <w:sz w:val="24"/>
          <w:szCs w:val="24"/>
        </w:rPr>
        <w:t xml:space="preserve"> </w:t>
      </w:r>
      <w:r w:rsidR="005C0435" w:rsidRPr="005C0435">
        <w:rPr>
          <w:rFonts w:ascii="Times New Roman" w:hAnsi="Times New Roman" w:cs="Times New Roman"/>
          <w:sz w:val="24"/>
          <w:szCs w:val="24"/>
        </w:rPr>
        <w:t>гидравлических шлангов и соединени</w:t>
      </w:r>
      <w:r w:rsidR="005C0435">
        <w:rPr>
          <w:rFonts w:ascii="Times New Roman" w:hAnsi="Times New Roman" w:cs="Times New Roman"/>
          <w:sz w:val="24"/>
          <w:szCs w:val="24"/>
        </w:rPr>
        <w:t>й для заказа №401 проекта CNF22</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5C0435" w:rsidRPr="005C0435">
        <w:rPr>
          <w:rFonts w:eastAsia="Courier New"/>
          <w:spacing w:val="-4"/>
          <w:sz w:val="24"/>
          <w:szCs w:val="24"/>
        </w:rPr>
        <w:t>3</w:t>
      </w:r>
      <w:r w:rsidR="00D60F84">
        <w:rPr>
          <w:rFonts w:eastAsia="Courier New"/>
          <w:spacing w:val="-4"/>
          <w:sz w:val="24"/>
          <w:szCs w:val="24"/>
        </w:rPr>
        <w:t>0 рабочих</w:t>
      </w:r>
      <w:r w:rsidR="00D60F84" w:rsidRPr="00D60F84">
        <w:rPr>
          <w:rFonts w:eastAsia="Courier New"/>
          <w:spacing w:val="-4"/>
          <w:sz w:val="24"/>
          <w:szCs w:val="24"/>
        </w:rPr>
        <w:t xml:space="preserve"> дней с момента оплаты авансов</w:t>
      </w:r>
      <w:r w:rsidR="005C0435">
        <w:rPr>
          <w:rFonts w:eastAsia="Courier New"/>
          <w:spacing w:val="-4"/>
          <w:sz w:val="24"/>
          <w:szCs w:val="24"/>
        </w:rPr>
        <w:t xml:space="preserve">ого платежа в размере не более </w:t>
      </w:r>
      <w:r w:rsidR="005C0435" w:rsidRPr="005C0435">
        <w:rPr>
          <w:rFonts w:eastAsia="Courier New"/>
          <w:spacing w:val="-4"/>
          <w:sz w:val="24"/>
          <w:szCs w:val="24"/>
        </w:rPr>
        <w:t>5</w:t>
      </w:r>
      <w:r w:rsidR="00D60F84" w:rsidRPr="00D60F84">
        <w:rPr>
          <w:rFonts w:eastAsia="Courier New"/>
          <w:spacing w:val="-4"/>
          <w:sz w:val="24"/>
          <w:szCs w:val="24"/>
        </w:rPr>
        <w:t>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w:t>
      </w:r>
      <w:r w:rsidR="005C0435">
        <w:rPr>
          <w:rFonts w:eastAsia="Courier New"/>
          <w:spacing w:val="-4"/>
          <w:sz w:val="24"/>
          <w:szCs w:val="24"/>
        </w:rPr>
        <w:t>тельный завод имени Б.Е. Бутомы</w:t>
      </w:r>
      <w:r w:rsidR="005C0435" w:rsidRPr="005C0435">
        <w:rPr>
          <w:rFonts w:eastAsia="Courier New"/>
          <w:spacing w:val="-4"/>
          <w:sz w:val="24"/>
          <w:szCs w:val="24"/>
        </w:rPr>
        <w:t xml:space="preserve"> </w:t>
      </w:r>
      <w:r w:rsidR="005C0435">
        <w:rPr>
          <w:rFonts w:eastAsia="Courier New"/>
          <w:spacing w:val="-4"/>
          <w:sz w:val="24"/>
          <w:szCs w:val="24"/>
        </w:rPr>
        <w:t>либо с момента заключения договора</w:t>
      </w:r>
      <w:r w:rsidR="00D60F84" w:rsidRPr="00D60F8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60F84">
        <w:rPr>
          <w:sz w:val="24"/>
          <w:szCs w:val="24"/>
        </w:rPr>
        <w:t>1</w:t>
      </w:r>
      <w:r w:rsidR="005C0435">
        <w:rPr>
          <w:sz w:val="24"/>
          <w:szCs w:val="24"/>
        </w:rPr>
        <w:t xml:space="preserve"> 727 990,00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C0435">
        <w:rPr>
          <w:rFonts w:ascii="Times New Roman" w:hAnsi="Times New Roman" w:cs="Times New Roman"/>
          <w:sz w:val="24"/>
          <w:szCs w:val="24"/>
          <w:u w:val="single"/>
        </w:rPr>
        <w:t>23</w:t>
      </w:r>
      <w:r w:rsidR="00BA03CD"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D60F84">
        <w:rPr>
          <w:rFonts w:ascii="Times New Roman" w:hAnsi="Times New Roman" w:cs="Times New Roman"/>
          <w:sz w:val="24"/>
          <w:szCs w:val="24"/>
          <w:u w:val="single"/>
        </w:rPr>
        <w:t>6</w:t>
      </w:r>
      <w:r w:rsidR="004D3AD8" w:rsidRPr="00C71634">
        <w:rPr>
          <w:rFonts w:ascii="Times New Roman" w:hAnsi="Times New Roman" w:cs="Times New Roman"/>
          <w:sz w:val="24"/>
          <w:szCs w:val="24"/>
          <w:u w:val="single"/>
        </w:rPr>
        <w:t>:</w:t>
      </w:r>
      <w:r w:rsidR="0037797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5C0435">
        <w:rPr>
          <w:rFonts w:ascii="Times New Roman" w:hAnsi="Times New Roman" w:cs="Times New Roman"/>
          <w:sz w:val="24"/>
          <w:szCs w:val="24"/>
          <w:u w:val="single"/>
        </w:rPr>
        <w:t>30</w:t>
      </w:r>
      <w:r w:rsidR="00CD6F1C"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5C0435">
        <w:rPr>
          <w:rFonts w:ascii="Times New Roman" w:hAnsi="Times New Roman" w:cs="Times New Roman"/>
          <w:sz w:val="24"/>
          <w:szCs w:val="24"/>
          <w:u w:val="single"/>
        </w:rPr>
        <w:t xml:space="preserve"> 13</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 xml:space="preserve"> либо</w:t>
      </w:r>
      <w:r w:rsidR="00660E38" w:rsidRPr="00C71634">
        <w:rPr>
          <w:rFonts w:ascii="Times New Roman" w:hAnsi="Times New Roman" w:cs="Times New Roman"/>
          <w:sz w:val="24"/>
          <w:szCs w:val="24"/>
          <w:u w:val="single"/>
        </w:rPr>
        <w:t xml:space="preserve">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37797C" w:rsidP="005C0435">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23.01.2024 16:10</w:t>
            </w:r>
            <w:r w:rsidR="005C0435">
              <w:rPr>
                <w:rFonts w:ascii="Times New Roman" w:hAnsi="Times New Roman" w:cs="Times New Roman"/>
                <w:sz w:val="24"/>
                <w:szCs w:val="24"/>
              </w:rPr>
              <w:t xml:space="preserve"> час (</w:t>
            </w:r>
            <w:proofErr w:type="spellStart"/>
            <w:proofErr w:type="gramStart"/>
            <w:r w:rsidR="005C0435">
              <w:rPr>
                <w:rFonts w:ascii="Times New Roman" w:hAnsi="Times New Roman" w:cs="Times New Roman"/>
                <w:sz w:val="24"/>
                <w:szCs w:val="24"/>
              </w:rPr>
              <w:t>мск</w:t>
            </w:r>
            <w:proofErr w:type="spellEnd"/>
            <w:proofErr w:type="gramEnd"/>
            <w:r w:rsidR="005C0435">
              <w:rPr>
                <w:rFonts w:ascii="Times New Roman" w:hAnsi="Times New Roman" w:cs="Times New Roman"/>
                <w:sz w:val="24"/>
                <w:szCs w:val="24"/>
              </w:rPr>
              <w:t>). до 30.01</w:t>
            </w:r>
            <w:r w:rsidR="00D60F84" w:rsidRPr="00D60F84">
              <w:rPr>
                <w:rFonts w:ascii="Times New Roman" w:hAnsi="Times New Roman" w:cs="Times New Roman"/>
                <w:sz w:val="24"/>
                <w:szCs w:val="24"/>
              </w:rPr>
              <w:t>.202</w:t>
            </w:r>
            <w:r w:rsidR="005C0435">
              <w:rPr>
                <w:rFonts w:ascii="Times New Roman" w:hAnsi="Times New Roman" w:cs="Times New Roman"/>
                <w:sz w:val="24"/>
                <w:szCs w:val="24"/>
              </w:rPr>
              <w:t>4 13</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5C0435"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C0435"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C0435"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C0435"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5C0435" w:rsidRDefault="00E70B3E" w:rsidP="009E5836">
      <w:pPr>
        <w:widowControl w:val="0"/>
        <w:tabs>
          <w:tab w:val="left" w:pos="142"/>
        </w:tabs>
        <w:autoSpaceDE w:val="0"/>
        <w:spacing w:after="0" w:line="240" w:lineRule="auto"/>
        <w:ind w:firstLine="567"/>
        <w:jc w:val="both"/>
        <w:rPr>
          <w:rFonts w:ascii="Times New Roman" w:hAnsi="Times New Roman" w:cs="Times New Roman"/>
          <w:b/>
          <w:color w:val="FF0000"/>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60F84" w:rsidRPr="005C0435">
        <w:rPr>
          <w:rFonts w:ascii="Times New Roman" w:hAnsi="Times New Roman" w:cs="Times New Roman"/>
          <w:color w:val="FF0000"/>
          <w:sz w:val="24"/>
          <w:szCs w:val="24"/>
          <w:u w:val="single"/>
        </w:rPr>
        <w:t>3</w:t>
      </w:r>
      <w:r w:rsidR="00702FE2" w:rsidRPr="005C0435">
        <w:rPr>
          <w:rFonts w:ascii="Times New Roman" w:hAnsi="Times New Roman" w:cs="Times New Roman"/>
          <w:color w:val="FF0000"/>
          <w:sz w:val="24"/>
          <w:szCs w:val="24"/>
          <w:u w:val="single"/>
        </w:rPr>
        <w:t>0</w:t>
      </w:r>
      <w:r w:rsidR="00C64906" w:rsidRPr="005C0435">
        <w:rPr>
          <w:rFonts w:ascii="Times New Roman" w:hAnsi="Times New Roman" w:cs="Times New Roman"/>
          <w:color w:val="FF0000"/>
          <w:sz w:val="24"/>
          <w:szCs w:val="24"/>
          <w:u w:val="single"/>
        </w:rPr>
        <w:t>.</w:t>
      </w:r>
      <w:r w:rsidR="00702FE2" w:rsidRPr="005C0435">
        <w:rPr>
          <w:rFonts w:ascii="Times New Roman" w:hAnsi="Times New Roman" w:cs="Times New Roman"/>
          <w:color w:val="FF0000"/>
          <w:sz w:val="24"/>
          <w:szCs w:val="24"/>
          <w:u w:val="single"/>
        </w:rPr>
        <w:t>01</w:t>
      </w:r>
      <w:r w:rsidR="00C64906" w:rsidRPr="005C0435">
        <w:rPr>
          <w:rFonts w:ascii="Times New Roman" w:hAnsi="Times New Roman" w:cs="Times New Roman"/>
          <w:color w:val="FF0000"/>
          <w:sz w:val="24"/>
          <w:szCs w:val="24"/>
          <w:u w:val="single"/>
        </w:rPr>
        <w:t>.</w:t>
      </w:r>
      <w:r w:rsidR="00702FE2" w:rsidRPr="005C0435">
        <w:rPr>
          <w:rFonts w:ascii="Times New Roman" w:hAnsi="Times New Roman" w:cs="Times New Roman"/>
          <w:color w:val="FF0000"/>
          <w:sz w:val="24"/>
          <w:szCs w:val="24"/>
          <w:u w:val="single"/>
        </w:rPr>
        <w:t>2024</w:t>
      </w:r>
      <w:r w:rsidR="00C64906" w:rsidRPr="005C0435">
        <w:rPr>
          <w:rFonts w:ascii="Times New Roman" w:hAnsi="Times New Roman" w:cs="Times New Roman"/>
          <w:color w:val="FF0000"/>
          <w:sz w:val="24"/>
          <w:szCs w:val="24"/>
          <w:u w:val="single"/>
        </w:rPr>
        <w:t xml:space="preserve"> 17:00</w:t>
      </w:r>
      <w:r w:rsidR="00C64906" w:rsidRPr="005C0435">
        <w:rPr>
          <w:rFonts w:ascii="Times New Roman" w:hAnsi="Times New Roman" w:cs="Times New Roman"/>
          <w:color w:val="FF0000"/>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 xml:space="preserve">справку из налогового органа по установленной форме об отсутствии </w:t>
      </w:r>
      <w:r w:rsidR="0026041A">
        <w:rPr>
          <w:rFonts w:ascii="Times New Roman" w:hAnsi="Times New Roman" w:cs="Times New Roman"/>
          <w:b/>
          <w:bCs/>
          <w:sz w:val="24"/>
          <w:szCs w:val="24"/>
          <w:highlight w:val="green"/>
          <w:lang w:bidi="ru-RU"/>
        </w:rPr>
        <w:t>задолженности по налогам и сборам, выданной</w:t>
      </w:r>
      <w:r w:rsidRPr="00AE40B5">
        <w:rPr>
          <w:rFonts w:ascii="Times New Roman" w:hAnsi="Times New Roman" w:cs="Times New Roman"/>
          <w:b/>
          <w:bCs/>
          <w:sz w:val="24"/>
          <w:szCs w:val="24"/>
          <w:highlight w:val="green"/>
          <w:lang w:bidi="ru-RU"/>
        </w:rPr>
        <w:t xml:space="preserve">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26041A">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w:t>
      </w:r>
      <w:r w:rsidR="0026041A">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26041A">
        <w:rPr>
          <w:rFonts w:ascii="Times New Roman" w:eastAsia="DejaVu Sans" w:hAnsi="Times New Roman" w:cs="Times New Roman"/>
          <w:sz w:val="24"/>
          <w:szCs w:val="24"/>
        </w:rPr>
        <w:t xml:space="preserve">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6041A">
        <w:rPr>
          <w:rFonts w:ascii="Times New Roman" w:eastAsia="DejaVu Sans" w:hAnsi="Times New Roman" w:cs="Times New Roman"/>
          <w:sz w:val="24"/>
          <w:szCs w:val="24"/>
        </w:rPr>
        <w:t>15</w:t>
      </w:r>
      <w:r>
        <w:rPr>
          <w:rFonts w:ascii="Times New Roman" w:eastAsia="DejaVu Sans" w:hAnsi="Times New Roman" w:cs="Times New Roman"/>
          <w:sz w:val="24"/>
          <w:szCs w:val="24"/>
        </w:rPr>
        <w:t xml:space="preserve"> (</w:t>
      </w:r>
      <w:r w:rsidR="0026041A">
        <w:rPr>
          <w:rFonts w:ascii="Times New Roman" w:eastAsia="DejaVu Sans" w:hAnsi="Times New Roman" w:cs="Times New Roman"/>
          <w:sz w:val="24"/>
          <w:szCs w:val="24"/>
        </w:rPr>
        <w:t>пятна</w:t>
      </w:r>
      <w:r w:rsidRPr="009D6A03">
        <w:rPr>
          <w:rFonts w:ascii="Times New Roman" w:eastAsia="DejaVu Sans" w:hAnsi="Times New Roman" w:cs="Times New Roman"/>
          <w:sz w:val="24"/>
          <w:szCs w:val="24"/>
        </w:rPr>
        <w:t>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w:t>
      </w:r>
      <w:r w:rsidR="0026041A">
        <w:rPr>
          <w:rFonts w:ascii="Times New Roman" w:eastAsia="DejaVu Sans" w:hAnsi="Times New Roman" w:cs="Times New Roman"/>
          <w:sz w:val="24"/>
          <w:szCs w:val="24"/>
        </w:rPr>
        <w:t xml:space="preserve">(паспортов) </w:t>
      </w:r>
      <w:r w:rsidR="00C23A00"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 xml:space="preserve">15.5. </w:t>
      </w:r>
      <w:r w:rsidRPr="0026041A">
        <w:rPr>
          <w:rFonts w:ascii="Times New Roman" w:hAnsi="Times New Roman" w:cs="Times New Roman"/>
          <w:i/>
          <w:color w:val="000000"/>
        </w:rPr>
        <w:t>Без применения авансирования:</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sidRPr="0026041A">
        <w:rPr>
          <w:rFonts w:ascii="Times New Roman" w:hAnsi="Times New Roman" w:cs="Times New Roman"/>
          <w:i/>
          <w:color w:val="000000"/>
        </w:rPr>
        <w:t xml:space="preserve">- расчет в размере 100% стоимости всего объема поставленного в соответствие договору Товара, производится Покупателем в течение 10 (Десяти) </w:t>
      </w:r>
      <w:r>
        <w:rPr>
          <w:rFonts w:ascii="Times New Roman" w:hAnsi="Times New Roman" w:cs="Times New Roman"/>
          <w:i/>
          <w:color w:val="000000"/>
        </w:rPr>
        <w:t xml:space="preserve">рабочих </w:t>
      </w:r>
      <w:r w:rsidRPr="0026041A">
        <w:rPr>
          <w:rFonts w:ascii="Times New Roman" w:hAnsi="Times New Roman" w:cs="Times New Roman"/>
          <w:i/>
          <w:color w:val="000000"/>
        </w:rPr>
        <w:t>дней после приемки поставленного товара на складе Покупателя без замечаний и при наличии полного комплект</w:t>
      </w:r>
      <w:r>
        <w:rPr>
          <w:rFonts w:ascii="Times New Roman" w:hAnsi="Times New Roman" w:cs="Times New Roman"/>
          <w:i/>
          <w:color w:val="000000"/>
        </w:rPr>
        <w:t>а сопроводительных документов.</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sidR="007B245A">
        <w:rPr>
          <w:rFonts w:ascii="Times New Roman" w:hAnsi="Times New Roman" w:cs="Times New Roman"/>
          <w:sz w:val="24"/>
          <w:szCs w:val="24"/>
        </w:rPr>
        <w:t xml:space="preserve">участников запроса </w:t>
      </w:r>
      <w:r w:rsidR="007B245A" w:rsidRPr="00E12402">
        <w:rPr>
          <w:rFonts w:ascii="Times New Roman" w:hAnsi="Times New Roman" w:cs="Times New Roman"/>
          <w:sz w:val="24"/>
          <w:szCs w:val="24"/>
        </w:rPr>
        <w:t>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452EEE">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452EEE" w:rsidRPr="0042135B" w:rsidRDefault="00452EEE" w:rsidP="00452EEE">
      <w:pPr>
        <w:spacing w:after="0" w:line="240" w:lineRule="auto"/>
        <w:jc w:val="center"/>
        <w:rPr>
          <w:rFonts w:ascii="Times New Roman" w:hAnsi="Times New Roman"/>
          <w:b/>
        </w:rPr>
      </w:pPr>
      <w:r w:rsidRPr="0042135B">
        <w:rPr>
          <w:rFonts w:ascii="Times New Roman" w:hAnsi="Times New Roman"/>
          <w:b/>
        </w:rPr>
        <w:t>Техническое задание</w:t>
      </w:r>
    </w:p>
    <w:p w:rsidR="00452EEE" w:rsidRPr="0042135B" w:rsidRDefault="00452EEE" w:rsidP="00452EEE">
      <w:pPr>
        <w:spacing w:after="0" w:line="240" w:lineRule="auto"/>
        <w:ind w:right="566"/>
        <w:jc w:val="center"/>
        <w:rPr>
          <w:rFonts w:ascii="Times New Roman" w:hAnsi="Times New Roman"/>
          <w:i/>
        </w:rPr>
      </w:pPr>
      <w:r w:rsidRPr="0042135B">
        <w:rPr>
          <w:rFonts w:ascii="Times New Roman" w:hAnsi="Times New Roman"/>
          <w:i/>
        </w:rPr>
        <w:t>на п</w:t>
      </w:r>
      <w:r>
        <w:rPr>
          <w:rFonts w:ascii="Times New Roman" w:hAnsi="Times New Roman"/>
          <w:i/>
        </w:rPr>
        <w:t xml:space="preserve">риобретение гидравлических шлангов и соединений для </w:t>
      </w:r>
      <w:r w:rsidRPr="0042135B">
        <w:rPr>
          <w:rFonts w:ascii="Times New Roman" w:hAnsi="Times New Roman"/>
          <w:i/>
        </w:rPr>
        <w:t xml:space="preserve">заказа №401 проекта </w:t>
      </w:r>
      <w:r w:rsidRPr="0042135B">
        <w:rPr>
          <w:rFonts w:ascii="Times New Roman" w:hAnsi="Times New Roman"/>
          <w:i/>
          <w:lang w:val="en-US"/>
        </w:rPr>
        <w:t>CNF</w:t>
      </w:r>
      <w:r w:rsidRPr="0042135B">
        <w:rPr>
          <w:rFonts w:ascii="Times New Roman" w:hAnsi="Times New Roman"/>
          <w:i/>
        </w:rPr>
        <w:t>22.</w:t>
      </w:r>
    </w:p>
    <w:p w:rsidR="00452EEE" w:rsidRPr="0042135B" w:rsidRDefault="00452EEE" w:rsidP="00452EEE">
      <w:pPr>
        <w:spacing w:after="0" w:line="240" w:lineRule="auto"/>
        <w:jc w:val="center"/>
        <w:rPr>
          <w:rFonts w:ascii="Times New Roman" w:hAnsi="Times New Roman"/>
          <w:b/>
        </w:rPr>
      </w:pPr>
    </w:p>
    <w:p w:rsidR="00452EEE" w:rsidRPr="00E86B0E" w:rsidRDefault="00452EEE" w:rsidP="00452EEE">
      <w:pPr>
        <w:pStyle w:val="af5"/>
        <w:spacing w:after="0" w:line="240" w:lineRule="auto"/>
        <w:ind w:left="0" w:firstLine="567"/>
        <w:jc w:val="both"/>
        <w:rPr>
          <w:rFonts w:ascii="Times New Roman" w:hAnsi="Times New Roman"/>
          <w:b/>
          <w:sz w:val="20"/>
          <w:szCs w:val="20"/>
        </w:rPr>
      </w:pPr>
      <w:r w:rsidRPr="00E86B0E">
        <w:rPr>
          <w:rFonts w:ascii="Times New Roman" w:hAnsi="Times New Roman"/>
          <w:b/>
          <w:sz w:val="20"/>
          <w:szCs w:val="20"/>
        </w:rPr>
        <w:t>1.Требование к количественным характеристикам поставки.</w:t>
      </w:r>
    </w:p>
    <w:p w:rsidR="00452EEE" w:rsidRPr="00E86B0E" w:rsidRDefault="00452EEE" w:rsidP="00452EEE">
      <w:pPr>
        <w:tabs>
          <w:tab w:val="left" w:pos="9354"/>
        </w:tabs>
        <w:spacing w:after="0" w:line="240" w:lineRule="auto"/>
        <w:ind w:right="-2" w:firstLine="851"/>
        <w:jc w:val="both"/>
        <w:rPr>
          <w:rFonts w:ascii="Times New Roman" w:hAnsi="Times New Roman"/>
          <w:sz w:val="20"/>
          <w:szCs w:val="20"/>
        </w:rPr>
      </w:pPr>
      <w:r w:rsidRPr="00E86B0E">
        <w:rPr>
          <w:rFonts w:ascii="Times New Roman" w:hAnsi="Times New Roman"/>
          <w:sz w:val="20"/>
          <w:szCs w:val="20"/>
        </w:rPr>
        <w:t xml:space="preserve">1.1. Предметом настоящего Технического задания является закупка оборудования в </w:t>
      </w:r>
      <w:r w:rsidRPr="00E86B0E">
        <w:rPr>
          <w:rFonts w:ascii="Times New Roman" w:eastAsia="Courier New" w:hAnsi="Times New Roman"/>
          <w:color w:val="000000"/>
          <w:sz w:val="20"/>
          <w:szCs w:val="20"/>
        </w:rPr>
        <w:t xml:space="preserve">целях выполнения государственного заказа по Государственному контракту № </w:t>
      </w:r>
      <w:r w:rsidRPr="00E86B0E">
        <w:rPr>
          <w:rFonts w:ascii="Times New Roman" w:hAnsi="Times New Roman"/>
          <w:sz w:val="20"/>
          <w:szCs w:val="20"/>
        </w:rPr>
        <w:t>КИ-348-2019</w:t>
      </w:r>
      <w:r w:rsidRPr="00E86B0E">
        <w:rPr>
          <w:rFonts w:ascii="Times New Roman" w:eastAsia="Courier New" w:hAnsi="Times New Roman"/>
          <w:color w:val="000000"/>
          <w:sz w:val="20"/>
          <w:szCs w:val="20"/>
        </w:rPr>
        <w:t xml:space="preserve">от </w:t>
      </w:r>
      <w:r w:rsidRPr="00E86B0E">
        <w:rPr>
          <w:rFonts w:ascii="Times New Roman" w:hAnsi="Times New Roman"/>
          <w:sz w:val="20"/>
          <w:szCs w:val="20"/>
        </w:rPr>
        <w:t>19.08.2019</w:t>
      </w:r>
      <w:r w:rsidRPr="00E86B0E">
        <w:rPr>
          <w:rFonts w:ascii="Times New Roman" w:eastAsia="Courier New" w:hAnsi="Times New Roman"/>
          <w:color w:val="000000"/>
          <w:sz w:val="20"/>
          <w:szCs w:val="20"/>
        </w:rPr>
        <w:t>г., (</w:t>
      </w:r>
      <w:proofErr w:type="gramStart"/>
      <w:r w:rsidRPr="00E86B0E">
        <w:rPr>
          <w:rFonts w:ascii="Times New Roman" w:eastAsia="Courier New" w:hAnsi="Times New Roman"/>
          <w:color w:val="000000"/>
          <w:sz w:val="20"/>
          <w:szCs w:val="20"/>
        </w:rPr>
        <w:t>присвоен</w:t>
      </w:r>
      <w:proofErr w:type="gramEnd"/>
      <w:r w:rsidRPr="00E86B0E">
        <w:rPr>
          <w:rFonts w:ascii="Times New Roman" w:eastAsia="Courier New" w:hAnsi="Times New Roman"/>
          <w:color w:val="000000"/>
          <w:sz w:val="20"/>
          <w:szCs w:val="20"/>
        </w:rPr>
        <w:t xml:space="preserve"> ИГК </w:t>
      </w:r>
      <w:r w:rsidRPr="00E86B0E">
        <w:rPr>
          <w:rFonts w:ascii="Times New Roman" w:hAnsi="Times New Roman"/>
          <w:sz w:val="20"/>
          <w:szCs w:val="20"/>
        </w:rPr>
        <w:t>17702017400190000060).</w:t>
      </w:r>
    </w:p>
    <w:p w:rsidR="00452EEE" w:rsidRPr="00E86B0E" w:rsidRDefault="00452EEE" w:rsidP="00452EEE">
      <w:pPr>
        <w:spacing w:after="0" w:line="240" w:lineRule="auto"/>
        <w:ind w:firstLine="709"/>
        <w:contextualSpacing/>
        <w:jc w:val="both"/>
        <w:rPr>
          <w:rFonts w:ascii="Times New Roman" w:hAnsi="Times New Roman"/>
          <w:sz w:val="20"/>
          <w:szCs w:val="20"/>
        </w:rPr>
      </w:pPr>
      <w:r w:rsidRPr="00E86B0E">
        <w:rPr>
          <w:rFonts w:ascii="Times New Roman" w:hAnsi="Times New Roman"/>
          <w:sz w:val="20"/>
          <w:szCs w:val="20"/>
        </w:rPr>
        <w:t>1.2. Порядок поставки Товара: доставка осуществляется до склада  Заказчика по адресу  РФ, Республика Крым, г. Керчь, ул. Танкистов, д. 4. за счёт Поставщика.</w:t>
      </w:r>
    </w:p>
    <w:p w:rsidR="00452EEE" w:rsidRPr="00E86B0E" w:rsidRDefault="00452EEE" w:rsidP="00452EEE">
      <w:pPr>
        <w:spacing w:after="0" w:line="240" w:lineRule="auto"/>
        <w:ind w:firstLine="709"/>
        <w:contextualSpacing/>
        <w:jc w:val="both"/>
        <w:rPr>
          <w:rFonts w:ascii="Times New Roman" w:hAnsi="Times New Roman"/>
          <w:sz w:val="20"/>
          <w:szCs w:val="20"/>
        </w:rPr>
      </w:pPr>
      <w:r w:rsidRPr="00E86B0E">
        <w:rPr>
          <w:rFonts w:ascii="Times New Roman" w:eastAsia="Times New Roman" w:hAnsi="Times New Roman"/>
          <w:sz w:val="20"/>
          <w:szCs w:val="20"/>
        </w:rPr>
        <w:t xml:space="preserve">1.3.  </w:t>
      </w:r>
      <w:r>
        <w:rPr>
          <w:rFonts w:ascii="Times New Roman" w:hAnsi="Times New Roman"/>
          <w:sz w:val="20"/>
          <w:szCs w:val="20"/>
        </w:rPr>
        <w:t xml:space="preserve">Срок поставки </w:t>
      </w:r>
      <w:r w:rsidRPr="00E86B0E">
        <w:rPr>
          <w:rFonts w:ascii="Times New Roman" w:hAnsi="Times New Roman"/>
          <w:sz w:val="20"/>
          <w:szCs w:val="20"/>
        </w:rPr>
        <w:t xml:space="preserve"> товара: </w:t>
      </w:r>
      <w:r>
        <w:rPr>
          <w:rFonts w:ascii="Times New Roman" w:hAnsi="Times New Roman"/>
          <w:color w:val="000000"/>
          <w:sz w:val="20"/>
          <w:szCs w:val="20"/>
        </w:rPr>
        <w:t xml:space="preserve">30 </w:t>
      </w:r>
      <w:r>
        <w:rPr>
          <w:rFonts w:ascii="Times New Roman" w:hAnsi="Times New Roman"/>
          <w:color w:val="000000"/>
          <w:sz w:val="20"/>
          <w:szCs w:val="20"/>
        </w:rPr>
        <w:t>рабочих дней с даты заключения д</w:t>
      </w:r>
      <w:r>
        <w:rPr>
          <w:rFonts w:ascii="Times New Roman" w:hAnsi="Times New Roman"/>
          <w:color w:val="000000"/>
          <w:sz w:val="20"/>
          <w:szCs w:val="20"/>
        </w:rPr>
        <w:t>оговора</w:t>
      </w:r>
      <w:r>
        <w:rPr>
          <w:rFonts w:ascii="Times New Roman" w:hAnsi="Times New Roman"/>
          <w:color w:val="000000"/>
          <w:sz w:val="20"/>
          <w:szCs w:val="20"/>
        </w:rPr>
        <w:t xml:space="preserve"> либо с момента оплаты аванса</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В</w:t>
      </w:r>
      <w:r w:rsidRPr="00E86B0E">
        <w:rPr>
          <w:rFonts w:ascii="Times New Roman" w:hAnsi="Times New Roman"/>
          <w:color w:val="000000"/>
          <w:sz w:val="20"/>
          <w:szCs w:val="20"/>
        </w:rPr>
        <w:t>озможна досрочная поставка оборудования.</w:t>
      </w:r>
    </w:p>
    <w:p w:rsidR="00452EEE" w:rsidRPr="00E86B0E" w:rsidRDefault="00452EEE" w:rsidP="00452EEE">
      <w:pPr>
        <w:spacing w:after="0" w:line="240" w:lineRule="auto"/>
        <w:ind w:firstLine="709"/>
        <w:contextualSpacing/>
        <w:jc w:val="both"/>
        <w:rPr>
          <w:rFonts w:ascii="Times New Roman" w:hAnsi="Times New Roman"/>
          <w:sz w:val="20"/>
          <w:szCs w:val="20"/>
        </w:rPr>
      </w:pPr>
      <w:r w:rsidRPr="00E86B0E">
        <w:rPr>
          <w:rFonts w:ascii="Times New Roman" w:hAnsi="Times New Roman"/>
          <w:color w:val="000000"/>
          <w:sz w:val="20"/>
          <w:szCs w:val="20"/>
        </w:rPr>
        <w:t>1.4 Стоимость товара:</w:t>
      </w:r>
      <w:r>
        <w:rPr>
          <w:rFonts w:ascii="Times New Roman" w:hAnsi="Times New Roman"/>
          <w:color w:val="000000"/>
          <w:sz w:val="20"/>
          <w:szCs w:val="20"/>
        </w:rPr>
        <w:t xml:space="preserve"> </w:t>
      </w:r>
      <w:r>
        <w:rPr>
          <w:rFonts w:ascii="Times New Roman" w:hAnsi="Times New Roman"/>
          <w:color w:val="000000"/>
          <w:sz w:val="20"/>
          <w:szCs w:val="20"/>
        </w:rPr>
        <w:t>1 727 990,00</w:t>
      </w:r>
      <w:r w:rsidRPr="00E86B0E">
        <w:rPr>
          <w:rFonts w:ascii="Times New Roman" w:hAnsi="Times New Roman"/>
          <w:color w:val="000000"/>
          <w:sz w:val="20"/>
          <w:szCs w:val="20"/>
        </w:rPr>
        <w:t xml:space="preserve"> </w:t>
      </w:r>
      <w:r w:rsidRPr="00493488">
        <w:rPr>
          <w:rFonts w:ascii="Times New Roman" w:hAnsi="Times New Roman"/>
          <w:color w:val="000000"/>
          <w:sz w:val="20"/>
          <w:szCs w:val="20"/>
        </w:rPr>
        <w:t xml:space="preserve"> </w:t>
      </w:r>
      <w:r w:rsidRPr="00E86B0E">
        <w:rPr>
          <w:rFonts w:ascii="Times New Roman" w:hAnsi="Times New Roman"/>
          <w:color w:val="000000"/>
          <w:sz w:val="20"/>
          <w:szCs w:val="20"/>
        </w:rPr>
        <w:t xml:space="preserve">руб. (один миллион семьсот </w:t>
      </w:r>
      <w:r>
        <w:rPr>
          <w:rFonts w:ascii="Times New Roman" w:hAnsi="Times New Roman"/>
          <w:color w:val="000000"/>
          <w:sz w:val="20"/>
          <w:szCs w:val="20"/>
        </w:rPr>
        <w:t>двадцать семь</w:t>
      </w:r>
      <w:r w:rsidRPr="00E86B0E">
        <w:rPr>
          <w:rFonts w:ascii="Times New Roman" w:hAnsi="Times New Roman"/>
          <w:color w:val="000000"/>
          <w:sz w:val="20"/>
          <w:szCs w:val="20"/>
        </w:rPr>
        <w:t xml:space="preserve"> тысяч </w:t>
      </w:r>
      <w:r>
        <w:rPr>
          <w:rFonts w:ascii="Times New Roman" w:hAnsi="Times New Roman"/>
          <w:color w:val="000000"/>
          <w:sz w:val="20"/>
          <w:szCs w:val="20"/>
        </w:rPr>
        <w:t xml:space="preserve">девятьсот девяносто </w:t>
      </w:r>
      <w:r w:rsidRPr="00E86B0E">
        <w:rPr>
          <w:rFonts w:ascii="Times New Roman" w:hAnsi="Times New Roman"/>
          <w:color w:val="000000"/>
          <w:sz w:val="20"/>
          <w:szCs w:val="20"/>
        </w:rPr>
        <w:t xml:space="preserve"> рублей </w:t>
      </w:r>
      <w:r>
        <w:rPr>
          <w:rFonts w:ascii="Times New Roman" w:hAnsi="Times New Roman"/>
          <w:color w:val="000000"/>
          <w:sz w:val="20"/>
          <w:szCs w:val="20"/>
        </w:rPr>
        <w:t xml:space="preserve">ноль </w:t>
      </w:r>
      <w:r w:rsidRPr="00E86B0E">
        <w:rPr>
          <w:rFonts w:ascii="Times New Roman" w:hAnsi="Times New Roman"/>
          <w:color w:val="000000"/>
          <w:sz w:val="20"/>
          <w:szCs w:val="20"/>
        </w:rPr>
        <w:t xml:space="preserve"> копеек).</w:t>
      </w:r>
    </w:p>
    <w:p w:rsidR="00452EEE" w:rsidRPr="00E86B0E" w:rsidRDefault="00452EEE" w:rsidP="00452EEE">
      <w:pPr>
        <w:pStyle w:val="af5"/>
        <w:spacing w:after="0" w:line="240" w:lineRule="auto"/>
        <w:ind w:left="0" w:firstLine="709"/>
        <w:jc w:val="both"/>
        <w:rPr>
          <w:rFonts w:ascii="Times New Roman" w:hAnsi="Times New Roman"/>
          <w:color w:val="000000"/>
          <w:sz w:val="20"/>
          <w:szCs w:val="20"/>
        </w:rPr>
      </w:pPr>
      <w:r w:rsidRPr="00E86B0E">
        <w:rPr>
          <w:rFonts w:ascii="Times New Roman" w:hAnsi="Times New Roman"/>
          <w:sz w:val="20"/>
          <w:szCs w:val="20"/>
        </w:rPr>
        <w:t>1.5</w:t>
      </w:r>
      <w:r w:rsidRPr="00E86B0E">
        <w:rPr>
          <w:rFonts w:ascii="Times New Roman" w:hAnsi="Times New Roman"/>
          <w:color w:val="000000"/>
          <w:sz w:val="20"/>
          <w:szCs w:val="20"/>
        </w:rPr>
        <w:t xml:space="preserve">. </w:t>
      </w:r>
      <w:r w:rsidRPr="00E86B0E">
        <w:rPr>
          <w:rFonts w:ascii="Times New Roman" w:hAnsi="Times New Roman"/>
          <w:sz w:val="20"/>
          <w:szCs w:val="20"/>
        </w:rPr>
        <w:t xml:space="preserve">Товар должен быть </w:t>
      </w:r>
      <w:r w:rsidRPr="00E86B0E">
        <w:rPr>
          <w:rFonts w:ascii="Times New Roman" w:hAnsi="Times New Roman"/>
          <w:sz w:val="20"/>
          <w:szCs w:val="20"/>
          <w:lang w:eastAsia="ar-SA"/>
        </w:rPr>
        <w:t>новым, ранее не эксплуатировавшийся</w:t>
      </w:r>
      <w:r w:rsidRPr="00E86B0E">
        <w:rPr>
          <w:rFonts w:ascii="Times New Roman" w:hAnsi="Times New Roman"/>
          <w:sz w:val="20"/>
          <w:szCs w:val="20"/>
        </w:rPr>
        <w:t xml:space="preserve"> и произведен не ранее 2023г.</w:t>
      </w:r>
    </w:p>
    <w:p w:rsidR="00452EEE" w:rsidRPr="00E86B0E" w:rsidRDefault="00452EEE" w:rsidP="00452EEE">
      <w:pPr>
        <w:pStyle w:val="af5"/>
        <w:spacing w:after="0" w:line="240" w:lineRule="auto"/>
        <w:ind w:left="0" w:firstLine="709"/>
        <w:jc w:val="both"/>
        <w:rPr>
          <w:rFonts w:ascii="Times New Roman" w:hAnsi="Times New Roman"/>
          <w:sz w:val="20"/>
          <w:szCs w:val="20"/>
        </w:rPr>
      </w:pPr>
      <w:r w:rsidRPr="00E86B0E">
        <w:rPr>
          <w:rFonts w:ascii="Times New Roman" w:hAnsi="Times New Roman"/>
          <w:sz w:val="20"/>
          <w:szCs w:val="20"/>
        </w:rPr>
        <w:t xml:space="preserve">1.6. </w:t>
      </w:r>
      <w:r w:rsidRPr="00E86B0E">
        <w:rPr>
          <w:rFonts w:ascii="Times New Roman" w:hAnsi="Times New Roman"/>
          <w:color w:val="000000"/>
          <w:sz w:val="20"/>
          <w:szCs w:val="20"/>
        </w:rPr>
        <w:t>При поставке оборудования Поставщик обязан предоставить Покупателю оригиналы паспорта,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E86B0E">
        <w:rPr>
          <w:rFonts w:ascii="Times New Roman" w:hAnsi="Times New Roman"/>
          <w:sz w:val="20"/>
          <w:szCs w:val="20"/>
        </w:rPr>
        <w:t xml:space="preserve"> </w:t>
      </w:r>
    </w:p>
    <w:p w:rsidR="00452EEE" w:rsidRPr="00E86B0E" w:rsidRDefault="00452EEE" w:rsidP="00452EEE">
      <w:pPr>
        <w:spacing w:line="240" w:lineRule="auto"/>
        <w:ind w:firstLine="709"/>
        <w:contextualSpacing/>
        <w:jc w:val="both"/>
        <w:rPr>
          <w:rFonts w:ascii="Times New Roman" w:hAnsi="Times New Roman"/>
          <w:sz w:val="20"/>
          <w:szCs w:val="20"/>
        </w:rPr>
      </w:pPr>
      <w:r w:rsidRPr="00E86B0E">
        <w:rPr>
          <w:rFonts w:ascii="Times New Roman" w:hAnsi="Times New Roman"/>
          <w:sz w:val="20"/>
          <w:szCs w:val="20"/>
        </w:rPr>
        <w:t>1.7. Перечень необходимых материалов (Товара):</w:t>
      </w:r>
    </w:p>
    <w:p w:rsidR="00452EEE" w:rsidRPr="00E86B0E" w:rsidRDefault="00452EEE" w:rsidP="00452EEE">
      <w:pPr>
        <w:spacing w:line="240" w:lineRule="auto"/>
        <w:ind w:left="-993" w:hanging="11"/>
        <w:contextualSpacing/>
        <w:jc w:val="both"/>
        <w:rPr>
          <w:rFonts w:ascii="Times New Roman" w:hAnsi="Times New Roman"/>
          <w:sz w:val="20"/>
          <w:szCs w:val="20"/>
        </w:rPr>
      </w:pPr>
    </w:p>
    <w:tbl>
      <w:tblPr>
        <w:tblOverlap w:val="never"/>
        <w:tblW w:w="9508" w:type="dxa"/>
        <w:tblInd w:w="-142" w:type="dxa"/>
        <w:tblLayout w:type="fixed"/>
        <w:tblCellMar>
          <w:left w:w="10" w:type="dxa"/>
          <w:right w:w="10" w:type="dxa"/>
        </w:tblCellMar>
        <w:tblLook w:val="0000" w:firstRow="0" w:lastRow="0" w:firstColumn="0" w:lastColumn="0" w:noHBand="0" w:noVBand="0"/>
      </w:tblPr>
      <w:tblGrid>
        <w:gridCol w:w="10"/>
        <w:gridCol w:w="568"/>
        <w:gridCol w:w="3051"/>
        <w:gridCol w:w="1589"/>
        <w:gridCol w:w="888"/>
        <w:gridCol w:w="1701"/>
        <w:gridCol w:w="1701"/>
      </w:tblGrid>
      <w:tr w:rsidR="00452EEE" w:rsidRPr="00E86B0E" w:rsidTr="007251B3">
        <w:trPr>
          <w:gridBefore w:val="1"/>
          <w:wBefore w:w="10" w:type="dxa"/>
          <w:trHeight w:hRule="exact" w:val="1036"/>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ind w:left="2289"/>
              <w:jc w:val="center"/>
              <w:rPr>
                <w:rFonts w:ascii="Times New Roman" w:eastAsia="Times New Roman" w:hAnsi="Times New Roman"/>
                <w:color w:val="000000"/>
                <w:sz w:val="20"/>
                <w:szCs w:val="20"/>
                <w:lang w:eastAsia="ru-RU" w:bidi="ru-RU"/>
              </w:rPr>
            </w:pPr>
            <w:proofErr w:type="spellStart"/>
            <w:r w:rsidRPr="00E86B0E">
              <w:rPr>
                <w:rFonts w:ascii="Times New Roman" w:eastAsia="Times New Roman" w:hAnsi="Times New Roman"/>
                <w:b/>
                <w:bCs/>
                <w:color w:val="000000"/>
                <w:sz w:val="20"/>
                <w:szCs w:val="20"/>
                <w:lang w:eastAsia="ru-RU" w:bidi="ru-RU"/>
              </w:rPr>
              <w:t>авву</w:t>
            </w:r>
            <w:proofErr w:type="spellEnd"/>
          </w:p>
        </w:tc>
        <w:tc>
          <w:tcPr>
            <w:tcW w:w="3051"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b/>
                <w:bCs/>
                <w:color w:val="000000"/>
                <w:sz w:val="20"/>
                <w:szCs w:val="20"/>
                <w:lang w:eastAsia="ru-RU" w:bidi="ru-RU"/>
              </w:rPr>
              <w:t>Наименование и краткая техническая характеристика</w:t>
            </w:r>
          </w:p>
        </w:tc>
        <w:tc>
          <w:tcPr>
            <w:tcW w:w="1589"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b/>
                <w:bCs/>
                <w:color w:val="000000"/>
                <w:sz w:val="20"/>
                <w:szCs w:val="20"/>
                <w:lang w:eastAsia="ru-RU" w:bidi="ru-RU"/>
              </w:rPr>
              <w:t>Условное наименование/ размер</w:t>
            </w:r>
          </w:p>
        </w:tc>
        <w:tc>
          <w:tcPr>
            <w:tcW w:w="88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ind w:right="241"/>
              <w:jc w:val="center"/>
              <w:rPr>
                <w:rFonts w:ascii="Times New Roman" w:eastAsia="Times New Roman" w:hAnsi="Times New Roman"/>
                <w:b/>
                <w:bCs/>
                <w:color w:val="000000"/>
                <w:sz w:val="20"/>
                <w:szCs w:val="20"/>
                <w:lang w:eastAsia="ru-RU" w:bidi="ru-RU"/>
              </w:rPr>
            </w:pPr>
          </w:p>
          <w:p w:rsidR="00452EEE" w:rsidRPr="00E86B0E" w:rsidRDefault="00452EEE" w:rsidP="007251B3">
            <w:pPr>
              <w:widowControl w:val="0"/>
              <w:spacing w:after="0" w:line="240" w:lineRule="auto"/>
              <w:ind w:right="241"/>
              <w:jc w:val="center"/>
              <w:rPr>
                <w:rFonts w:ascii="Times New Roman" w:eastAsia="Times New Roman" w:hAnsi="Times New Roman"/>
                <w:b/>
                <w:bCs/>
                <w:color w:val="000000"/>
                <w:sz w:val="20"/>
                <w:szCs w:val="20"/>
                <w:lang w:eastAsia="ru-RU" w:bidi="ru-RU"/>
              </w:rPr>
            </w:pPr>
          </w:p>
          <w:p w:rsidR="00452EEE" w:rsidRPr="00E86B0E" w:rsidRDefault="00452EEE" w:rsidP="007251B3">
            <w:pPr>
              <w:widowControl w:val="0"/>
              <w:spacing w:after="0" w:line="240" w:lineRule="auto"/>
              <w:ind w:right="241"/>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b/>
                <w:bCs/>
                <w:color w:val="000000"/>
                <w:sz w:val="20"/>
                <w:szCs w:val="20"/>
                <w:lang w:eastAsia="ru-RU" w:bidi="ru-RU"/>
              </w:rPr>
              <w:t>Кол-во, шт.</w:t>
            </w:r>
          </w:p>
        </w:tc>
        <w:tc>
          <w:tcPr>
            <w:tcW w:w="1701"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ind w:left="266" w:hanging="266"/>
              <w:jc w:val="center"/>
              <w:rPr>
                <w:rFonts w:ascii="Times New Roman" w:eastAsia="Times New Roman" w:hAnsi="Times New Roman"/>
                <w:b/>
                <w:bCs/>
                <w:color w:val="000000"/>
                <w:sz w:val="20"/>
                <w:szCs w:val="20"/>
                <w:lang w:eastAsia="ru-RU" w:bidi="ru-RU"/>
              </w:rPr>
            </w:pPr>
            <w:r w:rsidRPr="00E86B0E">
              <w:rPr>
                <w:rFonts w:ascii="Times New Roman" w:eastAsia="Times New Roman" w:hAnsi="Times New Roman"/>
                <w:b/>
                <w:bCs/>
                <w:color w:val="000000"/>
                <w:sz w:val="20"/>
                <w:szCs w:val="20"/>
                <w:lang w:eastAsia="ru-RU" w:bidi="ru-RU"/>
              </w:rPr>
              <w:t>Цена за ед.</w:t>
            </w:r>
          </w:p>
        </w:tc>
        <w:tc>
          <w:tcPr>
            <w:tcW w:w="1701" w:type="dxa"/>
            <w:tcBorders>
              <w:top w:val="single" w:sz="4" w:space="0" w:color="auto"/>
              <w:left w:val="single" w:sz="4" w:space="0" w:color="auto"/>
              <w:right w:val="single" w:sz="4" w:space="0" w:color="auto"/>
            </w:tcBorders>
            <w:shd w:val="clear" w:color="auto" w:fill="FFFFFF"/>
            <w:vAlign w:val="center"/>
          </w:tcPr>
          <w:p w:rsidR="00452EEE" w:rsidRPr="00E86B0E" w:rsidRDefault="00452EEE" w:rsidP="007251B3">
            <w:pPr>
              <w:widowControl w:val="0"/>
              <w:spacing w:after="0" w:line="240" w:lineRule="auto"/>
              <w:ind w:left="266" w:hanging="266"/>
              <w:jc w:val="center"/>
              <w:rPr>
                <w:rFonts w:ascii="Times New Roman" w:eastAsia="Times New Roman" w:hAnsi="Times New Roman"/>
                <w:b/>
                <w:bCs/>
                <w:color w:val="000000"/>
                <w:sz w:val="20"/>
                <w:szCs w:val="20"/>
                <w:lang w:eastAsia="ru-RU" w:bidi="ru-RU"/>
              </w:rPr>
            </w:pPr>
          </w:p>
          <w:p w:rsidR="00452EEE" w:rsidRPr="00E86B0E" w:rsidRDefault="00452EEE" w:rsidP="007251B3">
            <w:pPr>
              <w:widowControl w:val="0"/>
              <w:spacing w:after="0" w:line="240" w:lineRule="auto"/>
              <w:ind w:left="266" w:hanging="266"/>
              <w:jc w:val="center"/>
              <w:rPr>
                <w:rFonts w:ascii="Times New Roman" w:eastAsia="Times New Roman" w:hAnsi="Times New Roman"/>
                <w:b/>
                <w:bCs/>
                <w:color w:val="000000"/>
                <w:sz w:val="20"/>
                <w:szCs w:val="20"/>
                <w:lang w:eastAsia="ru-RU" w:bidi="ru-RU"/>
              </w:rPr>
            </w:pPr>
          </w:p>
          <w:p w:rsidR="00452EEE" w:rsidRPr="00E86B0E" w:rsidRDefault="00452EEE" w:rsidP="007251B3">
            <w:pPr>
              <w:widowControl w:val="0"/>
              <w:spacing w:after="0" w:line="240" w:lineRule="auto"/>
              <w:ind w:left="266" w:hanging="266"/>
              <w:jc w:val="center"/>
              <w:rPr>
                <w:rFonts w:ascii="Times New Roman" w:eastAsia="Times New Roman" w:hAnsi="Times New Roman"/>
                <w:b/>
                <w:bCs/>
                <w:color w:val="000000"/>
                <w:sz w:val="20"/>
                <w:szCs w:val="20"/>
                <w:lang w:eastAsia="ru-RU" w:bidi="ru-RU"/>
              </w:rPr>
            </w:pPr>
            <w:r w:rsidRPr="00E86B0E">
              <w:rPr>
                <w:rFonts w:ascii="Times New Roman" w:eastAsia="Times New Roman" w:hAnsi="Times New Roman"/>
                <w:b/>
                <w:bCs/>
                <w:color w:val="000000"/>
                <w:sz w:val="20"/>
                <w:szCs w:val="20"/>
                <w:lang w:eastAsia="ru-RU" w:bidi="ru-RU"/>
              </w:rPr>
              <w:t>Сумма</w:t>
            </w:r>
          </w:p>
          <w:p w:rsidR="00452EEE" w:rsidRPr="00E86B0E" w:rsidRDefault="00452EEE" w:rsidP="007251B3">
            <w:pPr>
              <w:widowControl w:val="0"/>
              <w:spacing w:after="0" w:line="240" w:lineRule="auto"/>
              <w:ind w:left="266" w:hanging="266"/>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b/>
                <w:bCs/>
                <w:color w:val="000000"/>
                <w:sz w:val="20"/>
                <w:szCs w:val="20"/>
                <w:lang w:eastAsia="ru-RU" w:bidi="ru-RU"/>
              </w:rPr>
              <w:t>руб.</w:t>
            </w:r>
          </w:p>
        </w:tc>
      </w:tr>
      <w:tr w:rsidR="00452EEE" w:rsidRPr="00E86B0E" w:rsidTr="007251B3">
        <w:trPr>
          <w:gridBefore w:val="1"/>
          <w:wBefore w:w="10" w:type="dxa"/>
          <w:trHeight w:hRule="exact" w:val="557"/>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color w:val="000000"/>
                <w:sz w:val="20"/>
                <w:szCs w:val="20"/>
                <w:lang w:eastAsia="ru-RU" w:bidi="ru-RU"/>
              </w:rPr>
              <w:t>1</w:t>
            </w:r>
          </w:p>
        </w:tc>
        <w:tc>
          <w:tcPr>
            <w:tcW w:w="3051"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val="en-US" w:eastAsia="ru-RU" w:bidi="ru-RU"/>
              </w:rPr>
            </w:pPr>
            <w:r w:rsidRPr="00B2743F">
              <w:rPr>
                <w:rFonts w:ascii="Times New Roman" w:hAnsi="Times New Roman"/>
                <w:sz w:val="20"/>
                <w:szCs w:val="20"/>
              </w:rPr>
              <w:t xml:space="preserve">Рукав EGEFLEX1 1/2" L=1000  </w:t>
            </w:r>
            <w:proofErr w:type="spellStart"/>
            <w:r w:rsidRPr="00B2743F">
              <w:rPr>
                <w:rFonts w:ascii="Times New Roman" w:hAnsi="Times New Roman"/>
                <w:sz w:val="20"/>
                <w:szCs w:val="20"/>
              </w:rPr>
              <w:t>Hydroscand</w:t>
            </w:r>
            <w:proofErr w:type="spellEnd"/>
          </w:p>
        </w:tc>
        <w:tc>
          <w:tcPr>
            <w:tcW w:w="1589"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арт.1101-00-08</w:t>
            </w:r>
          </w:p>
        </w:tc>
        <w:tc>
          <w:tcPr>
            <w:tcW w:w="888" w:type="dxa"/>
            <w:tcBorders>
              <w:top w:val="single" w:sz="4" w:space="0" w:color="auto"/>
              <w:left w:val="single" w:sz="4" w:space="0" w:color="auto"/>
            </w:tcBorders>
            <w:shd w:val="clear" w:color="auto" w:fill="FFFFFF"/>
            <w:vAlign w:val="center"/>
          </w:tcPr>
          <w:p w:rsidR="00452EEE" w:rsidRPr="00493488" w:rsidRDefault="00452EEE" w:rsidP="007251B3">
            <w:pPr>
              <w:widowControl w:val="0"/>
              <w:spacing w:after="0" w:line="240" w:lineRule="auto"/>
              <w:ind w:firstLine="440"/>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168</w:t>
            </w:r>
          </w:p>
        </w:tc>
        <w:tc>
          <w:tcPr>
            <w:tcW w:w="1701" w:type="dxa"/>
            <w:tcBorders>
              <w:top w:val="single" w:sz="4" w:space="0" w:color="auto"/>
              <w:left w:val="single" w:sz="4" w:space="0" w:color="auto"/>
            </w:tcBorders>
            <w:shd w:val="clear" w:color="auto" w:fill="FFFFFF"/>
            <w:vAlign w:val="center"/>
          </w:tcPr>
          <w:p w:rsidR="00452EEE" w:rsidRPr="00493488" w:rsidRDefault="00452EEE" w:rsidP="007251B3">
            <w:pPr>
              <w:pStyle w:val="afff7"/>
              <w:ind w:firstLine="200"/>
              <w:jc w:val="center"/>
              <w:rPr>
                <w:sz w:val="20"/>
                <w:szCs w:val="20"/>
              </w:rPr>
            </w:pPr>
            <w:r>
              <w:rPr>
                <w:color w:val="000000"/>
                <w:sz w:val="20"/>
                <w:szCs w:val="20"/>
              </w:rPr>
              <w:t>220,00</w:t>
            </w:r>
          </w:p>
        </w:tc>
        <w:tc>
          <w:tcPr>
            <w:tcW w:w="1701" w:type="dxa"/>
            <w:tcBorders>
              <w:top w:val="single" w:sz="4" w:space="0" w:color="auto"/>
              <w:left w:val="single" w:sz="4" w:space="0" w:color="auto"/>
              <w:right w:val="single" w:sz="4" w:space="0" w:color="auto"/>
            </w:tcBorders>
            <w:shd w:val="clear" w:color="auto" w:fill="FFFFFF"/>
            <w:vAlign w:val="center"/>
          </w:tcPr>
          <w:p w:rsidR="00452EEE" w:rsidRPr="00493488" w:rsidRDefault="00452EEE" w:rsidP="007251B3">
            <w:pPr>
              <w:pStyle w:val="afff7"/>
              <w:ind w:firstLine="200"/>
              <w:jc w:val="center"/>
              <w:rPr>
                <w:sz w:val="20"/>
                <w:szCs w:val="20"/>
                <w:lang w:val="en-US"/>
              </w:rPr>
            </w:pPr>
            <w:r>
              <w:rPr>
                <w:color w:val="000000"/>
                <w:sz w:val="20"/>
                <w:szCs w:val="20"/>
              </w:rPr>
              <w:t>36 960</w:t>
            </w:r>
            <w:r>
              <w:rPr>
                <w:color w:val="000000"/>
                <w:sz w:val="20"/>
                <w:szCs w:val="20"/>
                <w:lang w:val="en-US"/>
              </w:rPr>
              <w:t>,00</w:t>
            </w:r>
          </w:p>
        </w:tc>
      </w:tr>
      <w:tr w:rsidR="00452EEE" w:rsidRPr="00E86B0E" w:rsidTr="007251B3">
        <w:trPr>
          <w:gridBefore w:val="1"/>
          <w:wBefore w:w="10" w:type="dxa"/>
          <w:trHeight w:hRule="exact" w:val="591"/>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color w:val="000000"/>
                <w:sz w:val="20"/>
                <w:szCs w:val="20"/>
                <w:lang w:eastAsia="ru-RU" w:bidi="ru-RU"/>
              </w:rPr>
              <w:t>2</w:t>
            </w:r>
          </w:p>
        </w:tc>
        <w:tc>
          <w:tcPr>
            <w:tcW w:w="3051"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Рукав EGEFLEX1 3/4" L=1000  </w:t>
            </w:r>
            <w:proofErr w:type="spellStart"/>
            <w:r w:rsidRPr="00B2743F">
              <w:rPr>
                <w:rFonts w:ascii="Times New Roman" w:hAnsi="Times New Roman"/>
                <w:sz w:val="20"/>
                <w:szCs w:val="20"/>
              </w:rPr>
              <w:t>Hydroscsnd</w:t>
            </w:r>
            <w:proofErr w:type="spellEnd"/>
          </w:p>
        </w:tc>
        <w:tc>
          <w:tcPr>
            <w:tcW w:w="1589"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арт.1101-00-12</w:t>
            </w:r>
          </w:p>
        </w:tc>
        <w:tc>
          <w:tcPr>
            <w:tcW w:w="888" w:type="dxa"/>
            <w:tcBorders>
              <w:top w:val="single" w:sz="4" w:space="0" w:color="auto"/>
              <w:left w:val="single" w:sz="4" w:space="0" w:color="auto"/>
            </w:tcBorders>
            <w:shd w:val="clear" w:color="auto" w:fill="FFFFFF"/>
            <w:vAlign w:val="center"/>
          </w:tcPr>
          <w:p w:rsidR="00452EEE" w:rsidRPr="00493488" w:rsidRDefault="00452EEE" w:rsidP="007251B3">
            <w:pPr>
              <w:widowControl w:val="0"/>
              <w:spacing w:after="0" w:line="240" w:lineRule="auto"/>
              <w:ind w:firstLine="440"/>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134</w:t>
            </w:r>
          </w:p>
        </w:tc>
        <w:tc>
          <w:tcPr>
            <w:tcW w:w="1701" w:type="dxa"/>
            <w:tcBorders>
              <w:top w:val="single" w:sz="4" w:space="0" w:color="auto"/>
              <w:left w:val="single" w:sz="4" w:space="0" w:color="auto"/>
            </w:tcBorders>
            <w:shd w:val="clear" w:color="auto" w:fill="FFFFFF"/>
            <w:vAlign w:val="center"/>
          </w:tcPr>
          <w:p w:rsidR="00452EEE" w:rsidRPr="00493488" w:rsidRDefault="00452EEE" w:rsidP="007251B3">
            <w:pPr>
              <w:pStyle w:val="afff7"/>
              <w:ind w:firstLine="200"/>
              <w:jc w:val="center"/>
              <w:rPr>
                <w:sz w:val="20"/>
                <w:szCs w:val="20"/>
              </w:rPr>
            </w:pPr>
            <w:r>
              <w:rPr>
                <w:color w:val="000000"/>
                <w:sz w:val="20"/>
                <w:szCs w:val="20"/>
              </w:rPr>
              <w:t>726,00</w:t>
            </w:r>
          </w:p>
        </w:tc>
        <w:tc>
          <w:tcPr>
            <w:tcW w:w="1701" w:type="dxa"/>
            <w:tcBorders>
              <w:top w:val="single" w:sz="4" w:space="0" w:color="auto"/>
              <w:left w:val="single" w:sz="4" w:space="0" w:color="auto"/>
              <w:righ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color w:val="000000"/>
                <w:sz w:val="20"/>
                <w:szCs w:val="20"/>
              </w:rPr>
              <w:t>97 284</w:t>
            </w:r>
            <w:r w:rsidRPr="00E86B0E">
              <w:rPr>
                <w:color w:val="000000"/>
                <w:sz w:val="20"/>
                <w:szCs w:val="20"/>
              </w:rPr>
              <w:t>,00</w:t>
            </w:r>
          </w:p>
        </w:tc>
      </w:tr>
      <w:tr w:rsidR="00452EEE" w:rsidRPr="00E86B0E" w:rsidTr="007251B3">
        <w:trPr>
          <w:gridBefore w:val="1"/>
          <w:wBefore w:w="10" w:type="dxa"/>
          <w:trHeight w:hRule="exact" w:val="544"/>
        </w:trPr>
        <w:tc>
          <w:tcPr>
            <w:tcW w:w="568" w:type="dxa"/>
            <w:tcBorders>
              <w:top w:val="single" w:sz="4" w:space="0" w:color="auto"/>
              <w:left w:val="single" w:sz="4" w:space="0" w:color="auto"/>
              <w:bottom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color w:val="000000"/>
                <w:sz w:val="20"/>
                <w:szCs w:val="20"/>
                <w:lang w:eastAsia="ru-RU" w:bidi="ru-RU"/>
              </w:rPr>
              <w:t>3</w:t>
            </w:r>
          </w:p>
        </w:tc>
        <w:tc>
          <w:tcPr>
            <w:tcW w:w="3051" w:type="dxa"/>
            <w:tcBorders>
              <w:top w:val="single" w:sz="4" w:space="0" w:color="auto"/>
              <w:left w:val="single" w:sz="4" w:space="0" w:color="auto"/>
              <w:bottom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Обжимная втулка 1/2" </w:t>
            </w:r>
            <w:proofErr w:type="spellStart"/>
            <w:r w:rsidRPr="00B2743F">
              <w:rPr>
                <w:rFonts w:ascii="Times New Roman" w:hAnsi="Times New Roman"/>
                <w:sz w:val="20"/>
                <w:szCs w:val="20"/>
              </w:rPr>
              <w:t>Hydroscand</w:t>
            </w:r>
            <w:proofErr w:type="spellEnd"/>
          </w:p>
        </w:tc>
        <w:tc>
          <w:tcPr>
            <w:tcW w:w="1589" w:type="dxa"/>
            <w:tcBorders>
              <w:top w:val="single" w:sz="4" w:space="0" w:color="auto"/>
              <w:left w:val="single" w:sz="4" w:space="0" w:color="auto"/>
              <w:bottom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val="en-US" w:eastAsia="ru-RU" w:bidi="ru-RU"/>
              </w:rPr>
            </w:pPr>
            <w:r w:rsidRPr="00B2743F">
              <w:rPr>
                <w:rFonts w:ascii="Times New Roman" w:hAnsi="Times New Roman"/>
                <w:sz w:val="20"/>
                <w:szCs w:val="20"/>
              </w:rPr>
              <w:t>арт.4200-11-08</w:t>
            </w:r>
          </w:p>
        </w:tc>
        <w:tc>
          <w:tcPr>
            <w:tcW w:w="888" w:type="dxa"/>
            <w:tcBorders>
              <w:top w:val="single" w:sz="4" w:space="0" w:color="auto"/>
              <w:left w:val="single" w:sz="4" w:space="0" w:color="auto"/>
              <w:bottom w:val="single" w:sz="4" w:space="0" w:color="auto"/>
            </w:tcBorders>
            <w:shd w:val="clear" w:color="auto" w:fill="FFFFFF"/>
            <w:vAlign w:val="center"/>
          </w:tcPr>
          <w:p w:rsidR="00452EEE" w:rsidRPr="00493488" w:rsidRDefault="00452EEE" w:rsidP="007251B3">
            <w:pPr>
              <w:widowControl w:val="0"/>
              <w:spacing w:after="0" w:line="240" w:lineRule="auto"/>
              <w:ind w:firstLine="440"/>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336</w:t>
            </w:r>
          </w:p>
        </w:tc>
        <w:tc>
          <w:tcPr>
            <w:tcW w:w="1701" w:type="dxa"/>
            <w:tcBorders>
              <w:top w:val="single" w:sz="4" w:space="0" w:color="auto"/>
              <w:left w:val="single" w:sz="4" w:space="0" w:color="auto"/>
              <w:bottom w:val="single" w:sz="4" w:space="0" w:color="auto"/>
            </w:tcBorders>
            <w:shd w:val="clear" w:color="auto" w:fill="FFFFFF"/>
            <w:vAlign w:val="center"/>
          </w:tcPr>
          <w:p w:rsidR="00452EEE" w:rsidRPr="00493488" w:rsidRDefault="00452EEE" w:rsidP="007251B3">
            <w:pPr>
              <w:pStyle w:val="afff7"/>
              <w:ind w:firstLine="200"/>
              <w:jc w:val="center"/>
              <w:rPr>
                <w:sz w:val="20"/>
                <w:szCs w:val="20"/>
                <w:lang w:val="en-US"/>
              </w:rPr>
            </w:pPr>
            <w:r>
              <w:rPr>
                <w:color w:val="000000"/>
                <w:sz w:val="20"/>
                <w:szCs w:val="20"/>
              </w:rPr>
              <w:t>671</w:t>
            </w:r>
            <w:r>
              <w:rPr>
                <w:color w:val="000000"/>
                <w:sz w:val="20"/>
                <w:szCs w:val="20"/>
                <w:lang w:val="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2EEE" w:rsidRPr="00493488" w:rsidRDefault="00452EEE" w:rsidP="007251B3">
            <w:pPr>
              <w:pStyle w:val="afff7"/>
              <w:ind w:firstLine="200"/>
              <w:jc w:val="center"/>
              <w:rPr>
                <w:sz w:val="20"/>
                <w:szCs w:val="20"/>
              </w:rPr>
            </w:pPr>
            <w:r>
              <w:rPr>
                <w:color w:val="000000"/>
                <w:sz w:val="20"/>
                <w:szCs w:val="20"/>
              </w:rPr>
              <w:t>225 456,00</w:t>
            </w:r>
          </w:p>
        </w:tc>
      </w:tr>
      <w:tr w:rsidR="00452EEE" w:rsidRPr="00E86B0E" w:rsidTr="007251B3">
        <w:trPr>
          <w:gridBefore w:val="1"/>
          <w:wBefore w:w="10" w:type="dxa"/>
          <w:trHeight w:hRule="exact" w:val="579"/>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color w:val="000000"/>
                <w:sz w:val="20"/>
                <w:szCs w:val="20"/>
                <w:lang w:eastAsia="ru-RU" w:bidi="ru-RU"/>
              </w:rPr>
              <w:t>4</w:t>
            </w:r>
          </w:p>
        </w:tc>
        <w:tc>
          <w:tcPr>
            <w:tcW w:w="3051"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Обжимная втулка 3/4" </w:t>
            </w:r>
            <w:proofErr w:type="spellStart"/>
            <w:r w:rsidRPr="00B2743F">
              <w:rPr>
                <w:rFonts w:ascii="Times New Roman" w:hAnsi="Times New Roman"/>
                <w:sz w:val="20"/>
                <w:szCs w:val="20"/>
              </w:rPr>
              <w:t>Hydroscsnd</w:t>
            </w:r>
            <w:proofErr w:type="spellEnd"/>
          </w:p>
        </w:tc>
        <w:tc>
          <w:tcPr>
            <w:tcW w:w="1589"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арт.4200-11-12</w:t>
            </w:r>
          </w:p>
        </w:tc>
        <w:tc>
          <w:tcPr>
            <w:tcW w:w="88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ind w:firstLine="440"/>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268</w:t>
            </w:r>
          </w:p>
        </w:tc>
        <w:tc>
          <w:tcPr>
            <w:tcW w:w="1701" w:type="dxa"/>
            <w:tcBorders>
              <w:top w:val="single" w:sz="4" w:space="0" w:color="auto"/>
              <w:lef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color w:val="000000"/>
                <w:sz w:val="20"/>
                <w:szCs w:val="20"/>
              </w:rPr>
              <w:t>1320,00</w:t>
            </w:r>
          </w:p>
        </w:tc>
        <w:tc>
          <w:tcPr>
            <w:tcW w:w="1701" w:type="dxa"/>
            <w:tcBorders>
              <w:top w:val="single" w:sz="4" w:space="0" w:color="auto"/>
              <w:left w:val="single" w:sz="4" w:space="0" w:color="auto"/>
              <w:righ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color w:val="000000"/>
                <w:sz w:val="20"/>
                <w:szCs w:val="20"/>
              </w:rPr>
              <w:t>353 760,00</w:t>
            </w:r>
          </w:p>
        </w:tc>
      </w:tr>
      <w:tr w:rsidR="00452EEE" w:rsidRPr="00E86B0E" w:rsidTr="007251B3">
        <w:trPr>
          <w:gridBefore w:val="1"/>
          <w:wBefore w:w="10" w:type="dxa"/>
          <w:trHeight w:hRule="exact" w:val="567"/>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E86B0E">
              <w:rPr>
                <w:rFonts w:ascii="Times New Roman" w:eastAsia="Times New Roman" w:hAnsi="Times New Roman"/>
                <w:color w:val="000000"/>
                <w:sz w:val="20"/>
                <w:szCs w:val="20"/>
                <w:lang w:eastAsia="ru-RU" w:bidi="ru-RU"/>
              </w:rPr>
              <w:t>5</w:t>
            </w:r>
          </w:p>
        </w:tc>
        <w:tc>
          <w:tcPr>
            <w:tcW w:w="3051"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Фитинг с наружной резьбой 1/2" </w:t>
            </w:r>
            <w:proofErr w:type="spellStart"/>
            <w:r w:rsidRPr="00B2743F">
              <w:rPr>
                <w:rFonts w:ascii="Times New Roman" w:hAnsi="Times New Roman"/>
                <w:sz w:val="20"/>
                <w:szCs w:val="20"/>
              </w:rPr>
              <w:t>Hydroscand</w:t>
            </w:r>
            <w:proofErr w:type="spellEnd"/>
          </w:p>
        </w:tc>
        <w:tc>
          <w:tcPr>
            <w:tcW w:w="1589"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val="en-US" w:eastAsia="ru-RU" w:bidi="ru-RU"/>
              </w:rPr>
            </w:pPr>
            <w:r w:rsidRPr="00B2743F">
              <w:rPr>
                <w:rFonts w:ascii="Times New Roman" w:hAnsi="Times New Roman"/>
                <w:sz w:val="20"/>
                <w:szCs w:val="20"/>
              </w:rPr>
              <w:t>арт.4202-08-08</w:t>
            </w:r>
          </w:p>
        </w:tc>
        <w:tc>
          <w:tcPr>
            <w:tcW w:w="888" w:type="dxa"/>
            <w:tcBorders>
              <w:top w:val="single" w:sz="4" w:space="0" w:color="auto"/>
              <w:left w:val="single" w:sz="4" w:space="0" w:color="auto"/>
            </w:tcBorders>
            <w:shd w:val="clear" w:color="auto" w:fill="FFFFFF"/>
            <w:vAlign w:val="center"/>
          </w:tcPr>
          <w:p w:rsidR="00452EEE" w:rsidRPr="00191C40" w:rsidRDefault="00452EEE" w:rsidP="007251B3">
            <w:pPr>
              <w:widowControl w:val="0"/>
              <w:spacing w:after="0" w:line="240" w:lineRule="auto"/>
              <w:ind w:firstLine="440"/>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334</w:t>
            </w:r>
          </w:p>
        </w:tc>
        <w:tc>
          <w:tcPr>
            <w:tcW w:w="1701" w:type="dxa"/>
            <w:tcBorders>
              <w:top w:val="single" w:sz="4" w:space="0" w:color="auto"/>
              <w:left w:val="single" w:sz="4" w:space="0" w:color="auto"/>
            </w:tcBorders>
            <w:shd w:val="clear" w:color="auto" w:fill="FFFFFF"/>
            <w:vAlign w:val="center"/>
          </w:tcPr>
          <w:p w:rsidR="00452EEE" w:rsidRPr="00191C40" w:rsidRDefault="00452EEE" w:rsidP="007251B3">
            <w:pPr>
              <w:pStyle w:val="afff7"/>
              <w:ind w:firstLine="200"/>
              <w:jc w:val="center"/>
              <w:rPr>
                <w:color w:val="000000"/>
                <w:sz w:val="20"/>
                <w:szCs w:val="20"/>
              </w:rPr>
            </w:pPr>
            <w:r>
              <w:rPr>
                <w:color w:val="000000"/>
                <w:sz w:val="20"/>
                <w:szCs w:val="20"/>
                <w:lang w:val="en-US"/>
              </w:rPr>
              <w:t>1</w:t>
            </w:r>
            <w:r>
              <w:rPr>
                <w:color w:val="000000"/>
                <w:sz w:val="20"/>
                <w:szCs w:val="20"/>
              </w:rPr>
              <w:t>430,00</w:t>
            </w:r>
          </w:p>
          <w:p w:rsidR="00452EEE" w:rsidRPr="00E86B0E" w:rsidRDefault="00452EEE" w:rsidP="007251B3">
            <w:pPr>
              <w:pStyle w:val="afff7"/>
              <w:ind w:firstLine="200"/>
              <w:jc w:val="center"/>
              <w:rPr>
                <w:color w:val="000000"/>
                <w:sz w:val="20"/>
                <w:szCs w:val="20"/>
              </w:rPr>
            </w:pPr>
          </w:p>
          <w:p w:rsidR="00452EEE" w:rsidRPr="00E86B0E" w:rsidRDefault="00452EEE" w:rsidP="007251B3">
            <w:pPr>
              <w:pStyle w:val="afff7"/>
              <w:ind w:firstLine="200"/>
              <w:jc w:val="center"/>
              <w:rPr>
                <w:sz w:val="20"/>
                <w:szCs w:val="20"/>
              </w:rPr>
            </w:pPr>
          </w:p>
        </w:tc>
        <w:tc>
          <w:tcPr>
            <w:tcW w:w="1701" w:type="dxa"/>
            <w:tcBorders>
              <w:top w:val="single" w:sz="4" w:space="0" w:color="auto"/>
              <w:left w:val="single" w:sz="4" w:space="0" w:color="auto"/>
              <w:righ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sz w:val="20"/>
                <w:szCs w:val="20"/>
              </w:rPr>
              <w:t>477 620,00</w:t>
            </w:r>
          </w:p>
        </w:tc>
      </w:tr>
      <w:tr w:rsidR="00452EEE" w:rsidRPr="00E86B0E" w:rsidTr="007251B3">
        <w:trPr>
          <w:gridBefore w:val="1"/>
          <w:wBefore w:w="10" w:type="dxa"/>
          <w:trHeight w:hRule="exact" w:val="573"/>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p>
        </w:tc>
        <w:tc>
          <w:tcPr>
            <w:tcW w:w="3051"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Фитинг с наружной резьбой 3/4" </w:t>
            </w:r>
            <w:proofErr w:type="spellStart"/>
            <w:r w:rsidRPr="00B2743F">
              <w:rPr>
                <w:rFonts w:ascii="Times New Roman" w:hAnsi="Times New Roman"/>
                <w:sz w:val="20"/>
                <w:szCs w:val="20"/>
              </w:rPr>
              <w:t>Hydroscsnd</w:t>
            </w:r>
            <w:proofErr w:type="spellEnd"/>
          </w:p>
        </w:tc>
        <w:tc>
          <w:tcPr>
            <w:tcW w:w="1589"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арт.4202-12-08</w:t>
            </w:r>
          </w:p>
        </w:tc>
        <w:tc>
          <w:tcPr>
            <w:tcW w:w="88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ind w:firstLine="440"/>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p>
        </w:tc>
        <w:tc>
          <w:tcPr>
            <w:tcW w:w="1701" w:type="dxa"/>
            <w:tcBorders>
              <w:top w:val="single" w:sz="4" w:space="0" w:color="auto"/>
              <w:lef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color w:val="000000"/>
                <w:sz w:val="20"/>
                <w:szCs w:val="20"/>
              </w:rPr>
              <w:t>2420,00</w:t>
            </w:r>
          </w:p>
        </w:tc>
        <w:tc>
          <w:tcPr>
            <w:tcW w:w="1701" w:type="dxa"/>
            <w:tcBorders>
              <w:top w:val="single" w:sz="4" w:space="0" w:color="auto"/>
              <w:left w:val="single" w:sz="4" w:space="0" w:color="auto"/>
              <w:righ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color w:val="000000"/>
                <w:sz w:val="20"/>
                <w:szCs w:val="20"/>
              </w:rPr>
              <w:t>4 840,00</w:t>
            </w:r>
          </w:p>
        </w:tc>
      </w:tr>
      <w:tr w:rsidR="00452EEE" w:rsidRPr="00E86B0E" w:rsidTr="007251B3">
        <w:trPr>
          <w:gridBefore w:val="1"/>
          <w:wBefore w:w="10" w:type="dxa"/>
          <w:trHeight w:hRule="exact" w:val="565"/>
        </w:trPr>
        <w:tc>
          <w:tcPr>
            <w:tcW w:w="56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p>
        </w:tc>
        <w:tc>
          <w:tcPr>
            <w:tcW w:w="3051"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Фитинг с наружной резьбой 3/4"  </w:t>
            </w:r>
            <w:proofErr w:type="spellStart"/>
            <w:r w:rsidRPr="00B2743F">
              <w:rPr>
                <w:rFonts w:ascii="Times New Roman" w:hAnsi="Times New Roman"/>
                <w:sz w:val="20"/>
                <w:szCs w:val="20"/>
              </w:rPr>
              <w:t>Hydroscand</w:t>
            </w:r>
            <w:proofErr w:type="spellEnd"/>
          </w:p>
        </w:tc>
        <w:tc>
          <w:tcPr>
            <w:tcW w:w="1589" w:type="dxa"/>
            <w:tcBorders>
              <w:top w:val="single" w:sz="4" w:space="0" w:color="auto"/>
              <w:left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арт.4202-12-12</w:t>
            </w:r>
          </w:p>
        </w:tc>
        <w:tc>
          <w:tcPr>
            <w:tcW w:w="888" w:type="dxa"/>
            <w:tcBorders>
              <w:top w:val="single" w:sz="4" w:space="0" w:color="auto"/>
              <w:left w:val="single" w:sz="4" w:space="0" w:color="auto"/>
            </w:tcBorders>
            <w:shd w:val="clear" w:color="auto" w:fill="FFFFFF"/>
            <w:vAlign w:val="center"/>
          </w:tcPr>
          <w:p w:rsidR="00452EEE" w:rsidRPr="00E86B0E" w:rsidRDefault="00452EEE" w:rsidP="007251B3">
            <w:pPr>
              <w:widowControl w:val="0"/>
              <w:spacing w:after="0" w:line="240" w:lineRule="auto"/>
              <w:ind w:firstLine="440"/>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254</w:t>
            </w:r>
          </w:p>
        </w:tc>
        <w:tc>
          <w:tcPr>
            <w:tcW w:w="1701" w:type="dxa"/>
            <w:tcBorders>
              <w:top w:val="single" w:sz="4" w:space="0" w:color="auto"/>
              <w:lef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color w:val="000000"/>
                <w:sz w:val="20"/>
                <w:szCs w:val="20"/>
              </w:rPr>
              <w:t>1925,00</w:t>
            </w:r>
          </w:p>
        </w:tc>
        <w:tc>
          <w:tcPr>
            <w:tcW w:w="1701" w:type="dxa"/>
            <w:tcBorders>
              <w:top w:val="single" w:sz="4" w:space="0" w:color="auto"/>
              <w:left w:val="single" w:sz="4" w:space="0" w:color="auto"/>
              <w:right w:val="single" w:sz="4" w:space="0" w:color="auto"/>
            </w:tcBorders>
            <w:shd w:val="clear" w:color="auto" w:fill="FFFFFF"/>
            <w:vAlign w:val="center"/>
          </w:tcPr>
          <w:p w:rsidR="00452EEE" w:rsidRPr="00E86B0E" w:rsidRDefault="00452EEE" w:rsidP="007251B3">
            <w:pPr>
              <w:pStyle w:val="afff7"/>
              <w:ind w:firstLine="200"/>
              <w:jc w:val="center"/>
              <w:rPr>
                <w:sz w:val="20"/>
                <w:szCs w:val="20"/>
              </w:rPr>
            </w:pPr>
            <w:r>
              <w:rPr>
                <w:sz w:val="20"/>
                <w:szCs w:val="20"/>
              </w:rPr>
              <w:t>488 950,00</w:t>
            </w:r>
          </w:p>
        </w:tc>
      </w:tr>
      <w:tr w:rsidR="00452EEE" w:rsidRPr="00E86B0E" w:rsidTr="007251B3">
        <w:trPr>
          <w:gridBefore w:val="1"/>
          <w:wBefore w:w="10" w:type="dxa"/>
          <w:trHeight w:hRule="exact" w:val="573"/>
        </w:trPr>
        <w:tc>
          <w:tcPr>
            <w:tcW w:w="568" w:type="dxa"/>
            <w:tcBorders>
              <w:top w:val="single" w:sz="4" w:space="0" w:color="auto"/>
              <w:left w:val="single" w:sz="4" w:space="0" w:color="auto"/>
              <w:bottom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p>
        </w:tc>
        <w:tc>
          <w:tcPr>
            <w:tcW w:w="3051" w:type="dxa"/>
            <w:tcBorders>
              <w:top w:val="single" w:sz="4" w:space="0" w:color="auto"/>
              <w:left w:val="single" w:sz="4" w:space="0" w:color="auto"/>
              <w:bottom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 xml:space="preserve">Фитинг с наружной резьбой 1"  </w:t>
            </w:r>
            <w:proofErr w:type="spellStart"/>
            <w:r w:rsidRPr="00B2743F">
              <w:rPr>
                <w:rFonts w:ascii="Times New Roman" w:hAnsi="Times New Roman"/>
                <w:sz w:val="20"/>
                <w:szCs w:val="20"/>
              </w:rPr>
              <w:t>Hydroscand</w:t>
            </w:r>
            <w:proofErr w:type="spellEnd"/>
          </w:p>
        </w:tc>
        <w:tc>
          <w:tcPr>
            <w:tcW w:w="1589" w:type="dxa"/>
            <w:tcBorders>
              <w:top w:val="single" w:sz="4" w:space="0" w:color="auto"/>
              <w:left w:val="single" w:sz="4" w:space="0" w:color="auto"/>
              <w:bottom w:val="single" w:sz="4" w:space="0" w:color="auto"/>
            </w:tcBorders>
            <w:shd w:val="clear" w:color="auto" w:fill="FFFFFF"/>
            <w:vAlign w:val="center"/>
          </w:tcPr>
          <w:p w:rsidR="00452EEE" w:rsidRPr="00B2743F"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sidRPr="00B2743F">
              <w:rPr>
                <w:rFonts w:ascii="Times New Roman" w:hAnsi="Times New Roman"/>
                <w:sz w:val="20"/>
                <w:szCs w:val="20"/>
              </w:rPr>
              <w:t>арт.4202-16-12</w:t>
            </w:r>
          </w:p>
        </w:tc>
        <w:tc>
          <w:tcPr>
            <w:tcW w:w="888" w:type="dxa"/>
            <w:tcBorders>
              <w:top w:val="single" w:sz="4" w:space="0" w:color="auto"/>
              <w:left w:val="single" w:sz="4" w:space="0" w:color="auto"/>
              <w:bottom w:val="single" w:sz="4" w:space="0" w:color="auto"/>
            </w:tcBorders>
            <w:shd w:val="clear" w:color="auto" w:fill="FFFFFF"/>
            <w:vAlign w:val="center"/>
          </w:tcPr>
          <w:p w:rsidR="00452EEE" w:rsidRPr="00E86B0E" w:rsidRDefault="00452EEE" w:rsidP="007251B3">
            <w:pPr>
              <w:widowControl w:val="0"/>
              <w:spacing w:after="0" w:line="240" w:lineRule="auto"/>
              <w:ind w:firstLine="440"/>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p>
        </w:tc>
        <w:tc>
          <w:tcPr>
            <w:tcW w:w="1701" w:type="dxa"/>
            <w:tcBorders>
              <w:top w:val="single" w:sz="4" w:space="0" w:color="auto"/>
              <w:left w:val="single" w:sz="4" w:space="0" w:color="auto"/>
              <w:bottom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3080,00</w:t>
            </w:r>
          </w:p>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2EEE" w:rsidRPr="00E86B0E" w:rsidRDefault="00452EEE" w:rsidP="007251B3">
            <w:pPr>
              <w:widowControl w:val="0"/>
              <w:spacing w:after="0" w:line="240" w:lineRule="auto"/>
              <w:jc w:val="center"/>
              <w:rPr>
                <w:rFonts w:ascii="Times New Roman" w:eastAsia="Times New Roman" w:hAnsi="Times New Roman"/>
                <w:color w:val="000000"/>
                <w:sz w:val="20"/>
                <w:szCs w:val="20"/>
                <w:lang w:eastAsia="ru-RU" w:bidi="ru-RU"/>
              </w:rPr>
            </w:pPr>
            <w:r>
              <w:rPr>
                <w:rFonts w:ascii="Times New Roman" w:hAnsi="Times New Roman"/>
                <w:color w:val="000000"/>
                <w:sz w:val="20"/>
                <w:szCs w:val="20"/>
              </w:rPr>
              <w:t xml:space="preserve"> 43 120,00</w:t>
            </w:r>
          </w:p>
        </w:tc>
      </w:tr>
      <w:tr w:rsidR="00452EEE" w:rsidRPr="00004338" w:rsidTr="00725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8"/>
        </w:trPr>
        <w:tc>
          <w:tcPr>
            <w:tcW w:w="578" w:type="dxa"/>
            <w:gridSpan w:val="2"/>
            <w:tcBorders>
              <w:top w:val="single" w:sz="4" w:space="0" w:color="auto"/>
              <w:left w:val="single" w:sz="4" w:space="0" w:color="auto"/>
              <w:bottom w:val="single" w:sz="4" w:space="0" w:color="auto"/>
              <w:right w:val="single" w:sz="4" w:space="0" w:color="auto"/>
            </w:tcBorders>
          </w:tcPr>
          <w:p w:rsidR="00452EEE" w:rsidRPr="00C60465" w:rsidRDefault="00452EEE" w:rsidP="007251B3">
            <w:pPr>
              <w:spacing w:after="0" w:line="240" w:lineRule="auto"/>
              <w:rPr>
                <w:rFonts w:ascii="Times New Roman" w:hAnsi="Times New Roman"/>
                <w:b/>
                <w:bCs/>
                <w:sz w:val="20"/>
                <w:szCs w:val="20"/>
                <w:lang w:val="en-US"/>
              </w:rPr>
            </w:pP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452EEE" w:rsidRPr="00004338" w:rsidRDefault="00452EEE" w:rsidP="007251B3">
            <w:pPr>
              <w:spacing w:after="0" w:line="240" w:lineRule="auto"/>
              <w:rPr>
                <w:rFonts w:ascii="Times New Roman" w:hAnsi="Times New Roman"/>
                <w:b/>
                <w:bCs/>
                <w:sz w:val="20"/>
                <w:szCs w:val="20"/>
              </w:rPr>
            </w:pPr>
            <w:r w:rsidRPr="00004338">
              <w:rPr>
                <w:rFonts w:ascii="Times New Roman" w:hAnsi="Times New Roman"/>
                <w:b/>
                <w:bCs/>
                <w:sz w:val="20"/>
                <w:szCs w:val="20"/>
              </w:rPr>
              <w:t xml:space="preserve">Итого </w:t>
            </w:r>
            <w:r>
              <w:rPr>
                <w:rFonts w:ascii="Times New Roman" w:hAnsi="Times New Roman"/>
                <w:b/>
                <w:bCs/>
                <w:sz w:val="20"/>
                <w:szCs w:val="20"/>
              </w:rPr>
              <w:t>с</w:t>
            </w:r>
            <w:r w:rsidRPr="00004338">
              <w:rPr>
                <w:rFonts w:ascii="Times New Roman" w:hAnsi="Times New Roman"/>
                <w:b/>
                <w:bCs/>
                <w:sz w:val="20"/>
                <w:szCs w:val="20"/>
              </w:rPr>
              <w:t xml:space="preserve"> НДС:</w:t>
            </w:r>
          </w:p>
        </w:tc>
        <w:tc>
          <w:tcPr>
            <w:tcW w:w="1701" w:type="dxa"/>
            <w:tcBorders>
              <w:top w:val="single" w:sz="4" w:space="0" w:color="auto"/>
              <w:left w:val="single" w:sz="4" w:space="0" w:color="auto"/>
              <w:bottom w:val="single" w:sz="4" w:space="0" w:color="auto"/>
              <w:right w:val="single" w:sz="4" w:space="0" w:color="auto"/>
            </w:tcBorders>
            <w:noWrap/>
            <w:vAlign w:val="bottom"/>
          </w:tcPr>
          <w:p w:rsidR="00452EEE" w:rsidRPr="00004338" w:rsidRDefault="00452EEE" w:rsidP="007251B3">
            <w:pPr>
              <w:spacing w:after="0" w:line="240" w:lineRule="auto"/>
              <w:jc w:val="right"/>
              <w:rPr>
                <w:rFonts w:ascii="Times New Roman" w:hAnsi="Times New Roman"/>
                <w:b/>
                <w:bCs/>
                <w:sz w:val="20"/>
                <w:szCs w:val="20"/>
              </w:rPr>
            </w:pPr>
            <w:r>
              <w:rPr>
                <w:rFonts w:ascii="Times New Roman" w:hAnsi="Times New Roman"/>
                <w:b/>
                <w:bCs/>
                <w:sz w:val="20"/>
                <w:szCs w:val="20"/>
              </w:rPr>
              <w:t>1 727 990,00</w:t>
            </w:r>
          </w:p>
        </w:tc>
      </w:tr>
      <w:tr w:rsidR="00452EEE" w:rsidRPr="00004338" w:rsidTr="00725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4"/>
        </w:trPr>
        <w:tc>
          <w:tcPr>
            <w:tcW w:w="578" w:type="dxa"/>
            <w:gridSpan w:val="2"/>
            <w:tcBorders>
              <w:top w:val="single" w:sz="4" w:space="0" w:color="auto"/>
              <w:left w:val="single" w:sz="4" w:space="0" w:color="auto"/>
              <w:bottom w:val="single" w:sz="4" w:space="0" w:color="auto"/>
              <w:right w:val="single" w:sz="4" w:space="0" w:color="auto"/>
            </w:tcBorders>
          </w:tcPr>
          <w:p w:rsidR="00452EEE" w:rsidRDefault="00452EEE" w:rsidP="007251B3">
            <w:pPr>
              <w:spacing w:after="0" w:line="240" w:lineRule="auto"/>
              <w:rPr>
                <w:rFonts w:ascii="Times New Roman" w:hAnsi="Times New Roman"/>
                <w:b/>
                <w:bCs/>
                <w:sz w:val="20"/>
                <w:szCs w:val="20"/>
              </w:rPr>
            </w:pP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452EEE" w:rsidRPr="00004338" w:rsidRDefault="00452EEE" w:rsidP="007251B3">
            <w:pPr>
              <w:spacing w:after="0" w:line="240" w:lineRule="auto"/>
              <w:rPr>
                <w:rFonts w:ascii="Times New Roman" w:hAnsi="Times New Roman"/>
                <w:b/>
                <w:bCs/>
                <w:sz w:val="20"/>
                <w:szCs w:val="20"/>
              </w:rPr>
            </w:pPr>
            <w:r>
              <w:rPr>
                <w:rFonts w:ascii="Times New Roman" w:hAnsi="Times New Roman"/>
                <w:b/>
                <w:bCs/>
                <w:sz w:val="20"/>
                <w:szCs w:val="20"/>
              </w:rPr>
              <w:t xml:space="preserve">В т. ч. </w:t>
            </w:r>
            <w:r w:rsidRPr="00004338">
              <w:rPr>
                <w:rFonts w:ascii="Times New Roman" w:hAnsi="Times New Roman"/>
                <w:b/>
                <w:bCs/>
                <w:sz w:val="20"/>
                <w:szCs w:val="20"/>
              </w:rPr>
              <w:t>НДС 20%:</w:t>
            </w:r>
          </w:p>
        </w:tc>
        <w:tc>
          <w:tcPr>
            <w:tcW w:w="1701" w:type="dxa"/>
            <w:tcBorders>
              <w:top w:val="single" w:sz="4" w:space="0" w:color="auto"/>
              <w:left w:val="single" w:sz="4" w:space="0" w:color="auto"/>
              <w:bottom w:val="single" w:sz="4" w:space="0" w:color="auto"/>
              <w:right w:val="single" w:sz="4" w:space="0" w:color="auto"/>
            </w:tcBorders>
            <w:noWrap/>
            <w:vAlign w:val="bottom"/>
          </w:tcPr>
          <w:p w:rsidR="00452EEE" w:rsidRPr="00004338" w:rsidRDefault="00452EEE" w:rsidP="007251B3">
            <w:pPr>
              <w:spacing w:after="0" w:line="240" w:lineRule="auto"/>
              <w:jc w:val="right"/>
              <w:rPr>
                <w:rFonts w:ascii="Times New Roman" w:hAnsi="Times New Roman"/>
                <w:b/>
                <w:bCs/>
                <w:sz w:val="20"/>
                <w:szCs w:val="20"/>
              </w:rPr>
            </w:pPr>
            <w:r>
              <w:rPr>
                <w:rFonts w:ascii="Times New Roman" w:hAnsi="Times New Roman"/>
                <w:b/>
                <w:bCs/>
                <w:sz w:val="20"/>
                <w:szCs w:val="20"/>
              </w:rPr>
              <w:t>287 998,33</w:t>
            </w:r>
          </w:p>
        </w:tc>
      </w:tr>
    </w:tbl>
    <w:p w:rsidR="00452EEE" w:rsidRPr="00E86B0E" w:rsidRDefault="00452EEE" w:rsidP="00452EEE">
      <w:pPr>
        <w:tabs>
          <w:tab w:val="left" w:pos="993"/>
        </w:tabs>
        <w:spacing w:after="0" w:line="240" w:lineRule="auto"/>
        <w:ind w:firstLine="567"/>
        <w:jc w:val="both"/>
        <w:rPr>
          <w:rFonts w:ascii="Times New Roman" w:hAnsi="Times New Roman"/>
          <w:b/>
          <w:sz w:val="20"/>
          <w:szCs w:val="20"/>
        </w:rPr>
      </w:pPr>
    </w:p>
    <w:p w:rsidR="00452EEE" w:rsidRPr="00E86B0E" w:rsidRDefault="00452EEE" w:rsidP="00452EEE">
      <w:pPr>
        <w:tabs>
          <w:tab w:val="left" w:pos="993"/>
        </w:tabs>
        <w:spacing w:after="0" w:line="240" w:lineRule="auto"/>
        <w:ind w:firstLine="567"/>
        <w:jc w:val="both"/>
        <w:rPr>
          <w:rFonts w:ascii="Times New Roman" w:hAnsi="Times New Roman"/>
          <w:b/>
          <w:sz w:val="20"/>
          <w:szCs w:val="20"/>
        </w:rPr>
      </w:pPr>
      <w:r w:rsidRPr="00E86B0E">
        <w:rPr>
          <w:rFonts w:ascii="Times New Roman" w:hAnsi="Times New Roman"/>
          <w:b/>
          <w:sz w:val="20"/>
          <w:szCs w:val="20"/>
        </w:rPr>
        <w:t xml:space="preserve">2. Требования к качеству и безопасности товара: </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2.1 Качество поставляемого товара должно соответствовать отнесенным Законом в области стандартизации документам:</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национальные стандарты РФ;</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правила по стандартизации, нормы и рекомендации в области стандартизации;</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общероссийские классификаторы технико-экономической и социальной информации.</w:t>
      </w:r>
    </w:p>
    <w:p w:rsidR="00452EEE" w:rsidRPr="00E86B0E" w:rsidRDefault="00452EEE" w:rsidP="00452EEE">
      <w:pPr>
        <w:numPr>
          <w:ilvl w:val="1"/>
          <w:numId w:val="8"/>
        </w:numPr>
        <w:tabs>
          <w:tab w:val="left" w:pos="1134"/>
        </w:tabs>
        <w:spacing w:line="240" w:lineRule="auto"/>
        <w:ind w:left="0" w:firstLine="567"/>
        <w:contextualSpacing/>
        <w:jc w:val="both"/>
        <w:rPr>
          <w:rFonts w:ascii="Times New Roman" w:hAnsi="Times New Roman"/>
          <w:sz w:val="20"/>
          <w:szCs w:val="20"/>
        </w:rPr>
      </w:pPr>
      <w:r w:rsidRPr="00E86B0E">
        <w:rPr>
          <w:rFonts w:ascii="Times New Roman" w:hAnsi="Times New Roman"/>
          <w:sz w:val="20"/>
          <w:szCs w:val="20"/>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52EEE" w:rsidRPr="00E86B0E" w:rsidRDefault="00452EEE" w:rsidP="00452EEE">
      <w:pPr>
        <w:spacing w:line="240" w:lineRule="auto"/>
        <w:ind w:firstLine="567"/>
        <w:contextualSpacing/>
        <w:jc w:val="both"/>
        <w:rPr>
          <w:rFonts w:ascii="Times New Roman" w:hAnsi="Times New Roman"/>
          <w:sz w:val="20"/>
          <w:szCs w:val="20"/>
          <w:lang w:eastAsia="ru-RU"/>
        </w:rPr>
      </w:pPr>
      <w:r w:rsidRPr="00E86B0E">
        <w:rPr>
          <w:rFonts w:ascii="Times New Roman" w:hAnsi="Times New Roman"/>
          <w:sz w:val="20"/>
          <w:szCs w:val="20"/>
          <w:lang w:eastAsia="ru-RU"/>
        </w:rPr>
        <w:t>2.3. Ответственность за безопасность эксплуатации поставляемого товара в гарантийный период несет Поставщик.</w:t>
      </w:r>
    </w:p>
    <w:p w:rsidR="00452EEE" w:rsidRPr="00E86B0E" w:rsidRDefault="00452EEE" w:rsidP="00452EEE">
      <w:pPr>
        <w:spacing w:line="240" w:lineRule="auto"/>
        <w:ind w:firstLine="567"/>
        <w:contextualSpacing/>
        <w:jc w:val="both"/>
        <w:rPr>
          <w:rFonts w:ascii="Times New Roman" w:hAnsi="Times New Roman"/>
          <w:sz w:val="20"/>
          <w:szCs w:val="20"/>
          <w:lang w:eastAsia="ru-RU"/>
        </w:rPr>
      </w:pPr>
      <w:r w:rsidRPr="00E86B0E">
        <w:rPr>
          <w:rFonts w:ascii="Times New Roman" w:hAnsi="Times New Roman"/>
          <w:sz w:val="20"/>
          <w:szCs w:val="20"/>
          <w:lang w:eastAsia="ru-RU"/>
        </w:rPr>
        <w:t xml:space="preserve">2.4. </w:t>
      </w:r>
      <w:r w:rsidRPr="00E86B0E">
        <w:rPr>
          <w:rFonts w:ascii="Times New Roman" w:eastAsia="Times New Roman" w:hAnsi="Times New Roman"/>
          <w:color w:val="000000"/>
          <w:sz w:val="20"/>
          <w:szCs w:val="2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E86B0E">
        <w:rPr>
          <w:rFonts w:ascii="Times New Roman" w:hAnsi="Times New Roman"/>
          <w:sz w:val="20"/>
          <w:szCs w:val="20"/>
          <w:lang w:eastAsia="ru-RU"/>
        </w:rPr>
        <w:t>.</w:t>
      </w:r>
    </w:p>
    <w:p w:rsidR="00452EEE" w:rsidRPr="00E86B0E" w:rsidRDefault="00452EEE" w:rsidP="00452EEE">
      <w:pPr>
        <w:spacing w:line="240" w:lineRule="auto"/>
        <w:ind w:firstLine="567"/>
        <w:contextualSpacing/>
        <w:jc w:val="both"/>
        <w:rPr>
          <w:rFonts w:ascii="Times New Roman" w:hAnsi="Times New Roman"/>
          <w:b/>
          <w:sz w:val="20"/>
          <w:szCs w:val="20"/>
          <w:lang w:eastAsia="ru-RU"/>
        </w:rPr>
      </w:pPr>
      <w:r w:rsidRPr="00E86B0E">
        <w:rPr>
          <w:rFonts w:ascii="Times New Roman" w:hAnsi="Times New Roman"/>
          <w:b/>
          <w:sz w:val="20"/>
          <w:szCs w:val="20"/>
          <w:lang w:eastAsia="ru-RU"/>
        </w:rPr>
        <w:t>3. Требования к техническим характеристикам товара и условиям договора: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xml:space="preserve">3.1. Товар должен соответствовать всем критериям и требованиям настоящего Технического задания. </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52EEE" w:rsidRPr="00E86B0E" w:rsidRDefault="00452EEE" w:rsidP="00452EEE">
      <w:pPr>
        <w:tabs>
          <w:tab w:val="left" w:pos="-284"/>
          <w:tab w:val="left" w:pos="426"/>
          <w:tab w:val="left" w:pos="993"/>
        </w:tabs>
        <w:spacing w:after="0" w:line="240" w:lineRule="auto"/>
        <w:ind w:firstLine="567"/>
        <w:contextualSpacing/>
        <w:jc w:val="both"/>
        <w:rPr>
          <w:rFonts w:ascii="Times New Roman" w:hAnsi="Times New Roman"/>
          <w:color w:val="000000"/>
          <w:sz w:val="20"/>
          <w:szCs w:val="20"/>
        </w:rPr>
      </w:pPr>
      <w:r w:rsidRPr="00E86B0E">
        <w:rPr>
          <w:rFonts w:ascii="Times New Roman" w:hAnsi="Times New Roman"/>
          <w:sz w:val="20"/>
          <w:szCs w:val="20"/>
        </w:rPr>
        <w:lastRenderedPageBreak/>
        <w:t>3.3.</w:t>
      </w:r>
      <w:r w:rsidRPr="00E86B0E">
        <w:rPr>
          <w:rFonts w:ascii="Times New Roman" w:hAnsi="Times New Roman"/>
          <w:color w:val="000000"/>
          <w:sz w:val="20"/>
          <w:szCs w:val="20"/>
        </w:rPr>
        <w:t xml:space="preserve"> 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r>
        <w:rPr>
          <w:rFonts w:ascii="Times New Roman" w:hAnsi="Times New Roman"/>
          <w:color w:val="000000"/>
          <w:sz w:val="20"/>
          <w:szCs w:val="20"/>
        </w:rPr>
        <w:t xml:space="preserve">до поставить  Товар в течение 30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тридцать</w:t>
      </w:r>
      <w:r w:rsidRPr="00E86B0E">
        <w:rPr>
          <w:rFonts w:ascii="Times New Roman" w:hAnsi="Times New Roman"/>
          <w:color w:val="000000"/>
          <w:sz w:val="20"/>
          <w:szCs w:val="2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452EEE" w:rsidRPr="00E86B0E" w:rsidRDefault="00452EEE" w:rsidP="00452EEE">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0"/>
          <w:szCs w:val="20"/>
        </w:rPr>
      </w:pPr>
      <w:r w:rsidRPr="00E86B0E">
        <w:rPr>
          <w:rFonts w:ascii="Times New Roman" w:hAnsi="Times New Roman"/>
          <w:sz w:val="20"/>
          <w:szCs w:val="20"/>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52EEE" w:rsidRPr="00E86B0E" w:rsidRDefault="00452EEE" w:rsidP="00452EEE">
      <w:pPr>
        <w:spacing w:line="240" w:lineRule="auto"/>
        <w:ind w:firstLine="567"/>
        <w:contextualSpacing/>
        <w:jc w:val="both"/>
        <w:rPr>
          <w:rFonts w:ascii="Times New Roman" w:hAnsi="Times New Roman"/>
          <w:b/>
          <w:sz w:val="20"/>
          <w:szCs w:val="20"/>
          <w:lang w:eastAsia="ru-RU"/>
        </w:rPr>
      </w:pPr>
      <w:r w:rsidRPr="00E86B0E">
        <w:rPr>
          <w:rFonts w:ascii="Times New Roman" w:hAnsi="Times New Roman"/>
          <w:b/>
          <w:sz w:val="20"/>
          <w:szCs w:val="20"/>
          <w:lang w:eastAsia="ru-RU"/>
        </w:rPr>
        <w:t>4. Гарантийные обязательства: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4.1. Товар  должен быть новым, ранее не эксплуатируемым, не восстановленным, произведенным не ранее 2023</w:t>
      </w:r>
      <w:r>
        <w:rPr>
          <w:rFonts w:ascii="Times New Roman" w:hAnsi="Times New Roman"/>
          <w:sz w:val="20"/>
          <w:szCs w:val="20"/>
        </w:rPr>
        <w:t xml:space="preserve"> года, срок гарантии: 24 месяца</w:t>
      </w:r>
      <w:r w:rsidRPr="00E86B0E">
        <w:rPr>
          <w:rFonts w:ascii="Times New Roman" w:hAnsi="Times New Roman"/>
          <w:sz w:val="20"/>
          <w:szCs w:val="20"/>
        </w:rPr>
        <w:t>.</w:t>
      </w:r>
    </w:p>
    <w:p w:rsidR="00452EEE" w:rsidRPr="00E86B0E" w:rsidRDefault="00452EEE" w:rsidP="00452EEE">
      <w:pPr>
        <w:spacing w:line="240" w:lineRule="auto"/>
        <w:ind w:firstLine="567"/>
        <w:contextualSpacing/>
        <w:jc w:val="both"/>
        <w:rPr>
          <w:rFonts w:ascii="Times New Roman" w:hAnsi="Times New Roman"/>
          <w:b/>
          <w:sz w:val="20"/>
          <w:szCs w:val="20"/>
        </w:rPr>
      </w:pPr>
      <w:r w:rsidRPr="00E86B0E">
        <w:rPr>
          <w:rFonts w:ascii="Times New Roman" w:hAnsi="Times New Roman"/>
          <w:b/>
          <w:sz w:val="20"/>
          <w:szCs w:val="20"/>
        </w:rPr>
        <w:t>5.Требования к Поставщику:</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5.3. Обладать необходимыми профессиональными знаниями, опытом и репутацией;</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5.4. Иметь ресурсные возможности (финансовые, материально-технические, трудовые);</w:t>
      </w:r>
    </w:p>
    <w:p w:rsidR="00452EEE" w:rsidRPr="00E86B0E" w:rsidRDefault="00452EEE" w:rsidP="00452EEE">
      <w:pPr>
        <w:spacing w:line="240" w:lineRule="auto"/>
        <w:ind w:firstLine="567"/>
        <w:contextualSpacing/>
        <w:jc w:val="both"/>
        <w:rPr>
          <w:rFonts w:ascii="Times New Roman" w:eastAsia="Times New Roman" w:hAnsi="Times New Roman"/>
          <w:color w:val="000000"/>
          <w:sz w:val="20"/>
          <w:szCs w:val="20"/>
        </w:rPr>
      </w:pPr>
      <w:r w:rsidRPr="00E86B0E">
        <w:rPr>
          <w:rFonts w:ascii="Times New Roman" w:eastAsia="Times New Roman" w:hAnsi="Times New Roman"/>
          <w:color w:val="000000"/>
          <w:sz w:val="20"/>
          <w:szCs w:val="20"/>
        </w:rPr>
        <w:t>5.5. Является добросовестным налогоплательщиком (своевременно и полно исчисляет и уплачивает налоги);</w:t>
      </w:r>
    </w:p>
    <w:p w:rsidR="00452EEE" w:rsidRPr="00E86B0E" w:rsidRDefault="00452EEE" w:rsidP="00452EEE">
      <w:pPr>
        <w:spacing w:line="240" w:lineRule="auto"/>
        <w:ind w:firstLine="567"/>
        <w:contextualSpacing/>
        <w:jc w:val="both"/>
        <w:rPr>
          <w:rFonts w:ascii="Times New Roman" w:eastAsia="Times New Roman" w:hAnsi="Times New Roman"/>
          <w:color w:val="000000"/>
          <w:sz w:val="20"/>
          <w:szCs w:val="20"/>
        </w:rPr>
      </w:pPr>
      <w:r w:rsidRPr="00E86B0E">
        <w:rPr>
          <w:rFonts w:ascii="Times New Roman" w:eastAsia="Times New Roman" w:hAnsi="Times New Roman"/>
          <w:color w:val="000000"/>
          <w:sz w:val="20"/>
          <w:szCs w:val="20"/>
        </w:rPr>
        <w:t>5.6. Не искажает факты хозяйственной жизни и не ведет фиктивный документооборот;</w:t>
      </w:r>
    </w:p>
    <w:p w:rsidR="00452EEE" w:rsidRPr="00E86B0E" w:rsidRDefault="00452EEE" w:rsidP="00452EEE">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0"/>
          <w:szCs w:val="20"/>
        </w:rPr>
      </w:pPr>
      <w:r w:rsidRPr="00E86B0E">
        <w:rPr>
          <w:rFonts w:ascii="Times New Roman" w:eastAsia="Times New Roman" w:hAnsi="Times New Roman"/>
          <w:color w:val="000000"/>
          <w:sz w:val="20"/>
          <w:szCs w:val="20"/>
        </w:rPr>
        <w:t>5.7. Не совершает сделки/операции, с целью неуплаты или неполной оплаты и/или зачета/возврата суммы налога;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eastAsia="Times New Roman" w:hAnsi="Times New Roman"/>
          <w:color w:val="000000"/>
          <w:sz w:val="20"/>
          <w:szCs w:val="20"/>
        </w:rPr>
        <w:t>5.8. В составе исполнительного органа нет дисквалифицированных лиц</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xml:space="preserve">5.9. </w:t>
      </w:r>
      <w:proofErr w:type="gramStart"/>
      <w:r w:rsidRPr="00E86B0E">
        <w:rPr>
          <w:rFonts w:ascii="Times New Roman" w:hAnsi="Times New Roman"/>
          <w:sz w:val="20"/>
          <w:szCs w:val="20"/>
        </w:rPr>
        <w:t>Способен</w:t>
      </w:r>
      <w:proofErr w:type="gramEnd"/>
      <w:r w:rsidRPr="00E86B0E">
        <w:rPr>
          <w:rFonts w:ascii="Times New Roman" w:hAnsi="Times New Roman"/>
          <w:sz w:val="20"/>
          <w:szCs w:val="20"/>
        </w:rPr>
        <w:t xml:space="preserve"> выполнить обязательства по договору в требуемые сроки и с должным качеством.</w:t>
      </w:r>
    </w:p>
    <w:p w:rsidR="00452EEE" w:rsidRPr="00E86B0E" w:rsidRDefault="00452EEE" w:rsidP="00452EEE">
      <w:pPr>
        <w:tabs>
          <w:tab w:val="left" w:pos="993"/>
        </w:tabs>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5.10. Соответствует требованиям, указанным в документации о закупке.</w:t>
      </w:r>
    </w:p>
    <w:p w:rsidR="00452EEE" w:rsidRPr="00E86B0E" w:rsidRDefault="00452EEE" w:rsidP="00452EEE">
      <w:pPr>
        <w:spacing w:line="240" w:lineRule="auto"/>
        <w:ind w:firstLine="567"/>
        <w:contextualSpacing/>
        <w:jc w:val="both"/>
        <w:rPr>
          <w:rFonts w:ascii="Times New Roman" w:hAnsi="Times New Roman"/>
          <w:b/>
          <w:sz w:val="20"/>
          <w:szCs w:val="20"/>
          <w:lang w:eastAsia="ru-RU"/>
        </w:rPr>
      </w:pPr>
      <w:r w:rsidRPr="00E86B0E">
        <w:rPr>
          <w:rFonts w:ascii="Times New Roman" w:hAnsi="Times New Roman"/>
          <w:b/>
          <w:sz w:val="20"/>
          <w:szCs w:val="20"/>
          <w:lang w:eastAsia="ru-RU"/>
        </w:rPr>
        <w:t>6. Условия оплаты:</w:t>
      </w:r>
    </w:p>
    <w:p w:rsidR="00452EEE" w:rsidRPr="00E86B0E" w:rsidRDefault="00452EEE" w:rsidP="00452EEE">
      <w:pPr>
        <w:spacing w:after="0" w:line="240" w:lineRule="auto"/>
        <w:ind w:firstLine="567"/>
        <w:jc w:val="both"/>
        <w:rPr>
          <w:rFonts w:ascii="Times New Roman" w:hAnsi="Times New Roman"/>
          <w:color w:val="000000"/>
          <w:sz w:val="20"/>
          <w:szCs w:val="20"/>
        </w:rPr>
      </w:pPr>
      <w:r w:rsidRPr="00E86B0E">
        <w:rPr>
          <w:rFonts w:ascii="Times New Roman" w:hAnsi="Times New Roman"/>
          <w:color w:val="000000"/>
          <w:sz w:val="20"/>
          <w:szCs w:val="20"/>
        </w:rPr>
        <w:t xml:space="preserve">6.1. </w:t>
      </w:r>
      <w:r w:rsidRPr="00E86B0E">
        <w:rPr>
          <w:rFonts w:ascii="Times New Roman" w:hAnsi="Times New Roman"/>
          <w:sz w:val="20"/>
          <w:szCs w:val="20"/>
        </w:rPr>
        <w:t>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E86B0E">
        <w:rPr>
          <w:rFonts w:ascii="Times New Roman" w:hAnsi="Times New Roman"/>
          <w:color w:val="000000"/>
          <w:sz w:val="20"/>
          <w:szCs w:val="20"/>
        </w:rPr>
        <w:t>.</w:t>
      </w:r>
    </w:p>
    <w:p w:rsidR="00452EEE" w:rsidRPr="00E86B0E" w:rsidRDefault="00452EEE" w:rsidP="00452EEE">
      <w:pPr>
        <w:spacing w:after="0" w:line="240" w:lineRule="auto"/>
        <w:ind w:firstLine="567"/>
        <w:jc w:val="both"/>
        <w:rPr>
          <w:rFonts w:ascii="Times New Roman" w:hAnsi="Times New Roman"/>
          <w:color w:val="000000"/>
          <w:sz w:val="20"/>
          <w:szCs w:val="20"/>
        </w:rPr>
      </w:pPr>
      <w:r w:rsidRPr="00E86B0E">
        <w:rPr>
          <w:rFonts w:ascii="Times New Roman" w:hAnsi="Times New Roman"/>
          <w:color w:val="000000"/>
          <w:sz w:val="20"/>
          <w:szCs w:val="20"/>
        </w:rPr>
        <w:t xml:space="preserve">6.2.  Условия оплаты товара: </w:t>
      </w:r>
    </w:p>
    <w:p w:rsidR="00452EEE" w:rsidRPr="00E86B0E" w:rsidRDefault="00452EEE" w:rsidP="00452EEE">
      <w:pPr>
        <w:autoSpaceDE w:val="0"/>
        <w:autoSpaceDN w:val="0"/>
        <w:adjustRightInd w:val="0"/>
        <w:spacing w:after="0" w:line="240" w:lineRule="auto"/>
        <w:ind w:firstLine="567"/>
        <w:jc w:val="both"/>
        <w:rPr>
          <w:rFonts w:ascii="Times New Roman" w:hAnsi="Times New Roman"/>
          <w:sz w:val="20"/>
          <w:szCs w:val="20"/>
        </w:rPr>
      </w:pPr>
      <w:r w:rsidRPr="00E86B0E">
        <w:rPr>
          <w:rFonts w:ascii="Times New Roman" w:hAnsi="Times New Roman"/>
          <w:sz w:val="20"/>
          <w:szCs w:val="20"/>
        </w:rPr>
        <w:t>6.2.1. С применением авансирования:</w:t>
      </w:r>
    </w:p>
    <w:p w:rsidR="00452EEE" w:rsidRPr="00E86B0E" w:rsidRDefault="00452EEE" w:rsidP="00452EEE">
      <w:pPr>
        <w:autoSpaceDE w:val="0"/>
        <w:autoSpaceDN w:val="0"/>
        <w:adjustRightInd w:val="0"/>
        <w:spacing w:after="0" w:line="240" w:lineRule="auto"/>
        <w:jc w:val="both"/>
        <w:rPr>
          <w:rFonts w:ascii="Times New Roman" w:hAnsi="Times New Roman"/>
          <w:sz w:val="20"/>
          <w:szCs w:val="20"/>
        </w:rPr>
      </w:pPr>
      <w:r w:rsidRPr="00E86B0E">
        <w:rPr>
          <w:rFonts w:ascii="Times New Roman" w:hAnsi="Times New Roman"/>
          <w:sz w:val="20"/>
          <w:szCs w:val="20"/>
        </w:rPr>
        <w:t>- авансовый платеж производится Покупателем в течение 10 рабочих дней после двухстороннего подписания договора поставки, предоставления Поставщиком счета, и не может превышать 50% от общей стоимости товара согласно Спецификации.</w:t>
      </w:r>
    </w:p>
    <w:p w:rsidR="00452EEE" w:rsidRPr="00E86B0E" w:rsidRDefault="00452EEE" w:rsidP="00452EE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о</w:t>
      </w:r>
      <w:r w:rsidRPr="00E86B0E">
        <w:rPr>
          <w:rFonts w:ascii="Times New Roman" w:hAnsi="Times New Roman"/>
          <w:sz w:val="20"/>
          <w:szCs w:val="20"/>
        </w:rPr>
        <w:t>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1.6.</w:t>
      </w:r>
    </w:p>
    <w:p w:rsidR="00452EEE" w:rsidRPr="00E86B0E" w:rsidRDefault="00452EEE" w:rsidP="00452EEE">
      <w:pPr>
        <w:autoSpaceDE w:val="0"/>
        <w:autoSpaceDN w:val="0"/>
        <w:adjustRightInd w:val="0"/>
        <w:spacing w:after="0" w:line="240" w:lineRule="auto"/>
        <w:ind w:firstLine="567"/>
        <w:jc w:val="both"/>
        <w:rPr>
          <w:rFonts w:ascii="Times New Roman" w:hAnsi="Times New Roman"/>
          <w:sz w:val="20"/>
          <w:szCs w:val="20"/>
        </w:rPr>
      </w:pPr>
      <w:r w:rsidRPr="00E86B0E">
        <w:rPr>
          <w:rFonts w:ascii="Times New Roman" w:hAnsi="Times New Roman"/>
          <w:sz w:val="20"/>
          <w:szCs w:val="20"/>
        </w:rPr>
        <w:t>6.2.2. Без применения авансирования:</w:t>
      </w:r>
    </w:p>
    <w:p w:rsidR="00452EEE" w:rsidRPr="00E86B0E" w:rsidRDefault="00452EEE" w:rsidP="00452EEE">
      <w:pPr>
        <w:autoSpaceDE w:val="0"/>
        <w:autoSpaceDN w:val="0"/>
        <w:adjustRightInd w:val="0"/>
        <w:spacing w:after="0" w:line="240" w:lineRule="auto"/>
        <w:ind w:firstLine="567"/>
        <w:jc w:val="both"/>
        <w:rPr>
          <w:rFonts w:ascii="Times New Roman" w:hAnsi="Times New Roman"/>
          <w:sz w:val="20"/>
          <w:szCs w:val="20"/>
        </w:rPr>
      </w:pPr>
      <w:r w:rsidRPr="00E86B0E">
        <w:rPr>
          <w:rFonts w:ascii="Times New Roman" w:hAnsi="Times New Roman"/>
          <w:sz w:val="20"/>
          <w:szCs w:val="20"/>
        </w:rPr>
        <w:t>- расчет в размере 100% стоимости всего объема поставленного в соответствие договору Товара, производится Покупателем в течение 10 (Десяти) банковских дней после приемки поставленного товара на складе Покупателя без замечаний и при наличии полного комплекта сопроводительных документов согласно п. 1.6.</w:t>
      </w:r>
    </w:p>
    <w:p w:rsidR="00452EEE" w:rsidRPr="00E86B0E" w:rsidRDefault="00452EEE" w:rsidP="00452EEE">
      <w:pPr>
        <w:spacing w:after="0" w:line="240" w:lineRule="auto"/>
        <w:ind w:firstLine="567"/>
        <w:jc w:val="both"/>
        <w:rPr>
          <w:rFonts w:ascii="Times New Roman" w:eastAsia="Times New Roman" w:hAnsi="Times New Roman"/>
          <w:color w:val="000000"/>
          <w:sz w:val="20"/>
          <w:szCs w:val="20"/>
          <w:lang w:eastAsia="ru-RU"/>
        </w:rPr>
      </w:pPr>
      <w:r w:rsidRPr="00E86B0E">
        <w:rPr>
          <w:rFonts w:ascii="Times New Roman" w:hAnsi="Times New Roman"/>
          <w:color w:val="000000"/>
          <w:sz w:val="20"/>
          <w:szCs w:val="20"/>
        </w:rPr>
        <w:t xml:space="preserve">6.3. </w:t>
      </w:r>
      <w:r w:rsidRPr="00E86B0E">
        <w:rPr>
          <w:rFonts w:ascii="Times New Roman" w:eastAsia="Times New Roman" w:hAnsi="Times New Roman"/>
          <w:color w:val="000000"/>
          <w:sz w:val="20"/>
          <w:szCs w:val="20"/>
          <w:lang w:eastAsia="ru-RU"/>
        </w:rPr>
        <w:t>Общая стоимость по договору считается оплаченной с момента списания денежных средств с отдельного счета Покупателя.</w:t>
      </w:r>
    </w:p>
    <w:p w:rsidR="00452EEE" w:rsidRPr="00E86B0E" w:rsidRDefault="00452EEE" w:rsidP="00452EEE">
      <w:pPr>
        <w:spacing w:after="0" w:line="240" w:lineRule="auto"/>
        <w:ind w:firstLine="567"/>
        <w:jc w:val="both"/>
        <w:rPr>
          <w:rFonts w:ascii="Times New Roman" w:eastAsia="Times New Roman" w:hAnsi="Times New Roman"/>
          <w:color w:val="000000"/>
          <w:sz w:val="20"/>
          <w:szCs w:val="20"/>
          <w:lang w:eastAsia="ru-RU"/>
        </w:rPr>
      </w:pPr>
      <w:r w:rsidRPr="00E86B0E">
        <w:rPr>
          <w:rFonts w:ascii="Times New Roman" w:hAnsi="Times New Roman"/>
          <w:color w:val="000000"/>
          <w:sz w:val="20"/>
          <w:szCs w:val="2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86B0E">
        <w:rPr>
          <w:rFonts w:ascii="Times New Roman" w:hAnsi="Times New Roman"/>
          <w:color w:val="000000"/>
          <w:sz w:val="20"/>
          <w:szCs w:val="20"/>
        </w:rPr>
        <w:t>расходы</w:t>
      </w:r>
      <w:proofErr w:type="gramEnd"/>
      <w:r w:rsidRPr="00E86B0E">
        <w:rPr>
          <w:rFonts w:ascii="Times New Roman" w:hAnsi="Times New Roman"/>
          <w:color w:val="000000"/>
          <w:sz w:val="20"/>
          <w:szCs w:val="2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52EEE" w:rsidRPr="00E86B0E" w:rsidRDefault="00452EEE" w:rsidP="00452EEE">
      <w:pPr>
        <w:spacing w:after="0" w:line="240" w:lineRule="auto"/>
        <w:ind w:firstLine="567"/>
        <w:jc w:val="both"/>
        <w:rPr>
          <w:rFonts w:ascii="Times New Roman" w:eastAsia="Times New Roman" w:hAnsi="Times New Roman"/>
          <w:color w:val="000000"/>
          <w:sz w:val="20"/>
          <w:szCs w:val="20"/>
          <w:lang w:eastAsia="ru-RU"/>
        </w:rPr>
      </w:pPr>
      <w:r w:rsidRPr="00E86B0E">
        <w:rPr>
          <w:rFonts w:ascii="Times New Roman" w:eastAsia="Times New Roman" w:hAnsi="Times New Roman"/>
          <w:color w:val="000000"/>
          <w:sz w:val="20"/>
          <w:szCs w:val="2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52EEE" w:rsidRPr="00E86B0E" w:rsidRDefault="00452EEE" w:rsidP="00452EEE">
      <w:pPr>
        <w:spacing w:after="0" w:line="240" w:lineRule="auto"/>
        <w:ind w:firstLine="567"/>
        <w:jc w:val="both"/>
        <w:rPr>
          <w:rFonts w:ascii="Times New Roman" w:hAnsi="Times New Roman"/>
          <w:sz w:val="20"/>
          <w:szCs w:val="20"/>
        </w:rPr>
      </w:pPr>
      <w:r w:rsidRPr="00E86B0E">
        <w:rPr>
          <w:rFonts w:ascii="Times New Roman" w:hAnsi="Times New Roman"/>
          <w:sz w:val="20"/>
          <w:szCs w:val="20"/>
        </w:rPr>
        <w:t xml:space="preserve"> </w:t>
      </w:r>
      <w:r w:rsidRPr="00E86B0E">
        <w:rPr>
          <w:rFonts w:ascii="Times New Roman" w:hAnsi="Times New Roman"/>
          <w:b/>
          <w:sz w:val="20"/>
          <w:szCs w:val="20"/>
        </w:rPr>
        <w:t>7. Обеспечение договора</w:t>
      </w:r>
      <w:r w:rsidRPr="00E86B0E">
        <w:rPr>
          <w:rFonts w:ascii="Times New Roman" w:hAnsi="Times New Roman"/>
          <w:sz w:val="20"/>
          <w:szCs w:val="20"/>
        </w:rPr>
        <w:t xml:space="preserve"> (применяется для обеспечения исполнения обязательств по договору)</w:t>
      </w:r>
      <w:r w:rsidRPr="00E86B0E">
        <w:rPr>
          <w:rFonts w:ascii="Times New Roman" w:hAnsi="Times New Roman"/>
          <w:b/>
          <w:sz w:val="20"/>
          <w:szCs w:val="20"/>
        </w:rPr>
        <w:t>:</w:t>
      </w:r>
    </w:p>
    <w:p w:rsidR="00452EEE" w:rsidRPr="00E86B0E" w:rsidRDefault="00452EEE" w:rsidP="00452EEE">
      <w:pPr>
        <w:tabs>
          <w:tab w:val="left" w:pos="-567"/>
        </w:tabs>
        <w:autoSpaceDE w:val="0"/>
        <w:autoSpaceDN w:val="0"/>
        <w:adjustRightInd w:val="0"/>
        <w:spacing w:after="0" w:line="240" w:lineRule="auto"/>
        <w:ind w:firstLine="567"/>
        <w:jc w:val="both"/>
        <w:rPr>
          <w:rFonts w:ascii="Times New Roman" w:hAnsi="Times New Roman"/>
          <w:sz w:val="20"/>
          <w:szCs w:val="20"/>
        </w:rPr>
      </w:pPr>
      <w:r w:rsidRPr="00E86B0E">
        <w:rPr>
          <w:rFonts w:ascii="Times New Roman" w:hAnsi="Times New Roman"/>
          <w:sz w:val="20"/>
          <w:szCs w:val="20"/>
        </w:rPr>
        <w:t>7.1.</w:t>
      </w:r>
      <w:r w:rsidRPr="00E86B0E">
        <w:rPr>
          <w:rFonts w:ascii="Times New Roman" w:hAnsi="Times New Roman"/>
          <w:sz w:val="20"/>
          <w:szCs w:val="20"/>
          <w:lang w:val="x-none"/>
        </w:rPr>
        <w:t xml:space="preserve">Поставщик обязуется предоставить в срок не позднее </w:t>
      </w:r>
      <w:r w:rsidRPr="00E86B0E">
        <w:rPr>
          <w:rFonts w:ascii="Times New Roman" w:hAnsi="Times New Roman"/>
          <w:color w:val="000000"/>
          <w:sz w:val="20"/>
          <w:szCs w:val="20"/>
        </w:rPr>
        <w:t xml:space="preserve">15 (пятнадцати) календарных дней </w:t>
      </w:r>
      <w:proofErr w:type="gramStart"/>
      <w:r w:rsidRPr="00E86B0E">
        <w:rPr>
          <w:rFonts w:ascii="Times New Roman" w:hAnsi="Times New Roman"/>
          <w:color w:val="000000"/>
          <w:sz w:val="20"/>
          <w:szCs w:val="20"/>
        </w:rPr>
        <w:t>с даты заключения</w:t>
      </w:r>
      <w:proofErr w:type="gramEnd"/>
      <w:r w:rsidRPr="00E86B0E">
        <w:rPr>
          <w:rFonts w:ascii="Times New Roman" w:hAnsi="Times New Roman"/>
          <w:color w:val="000000"/>
          <w:sz w:val="20"/>
          <w:szCs w:val="2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E86B0E">
        <w:rPr>
          <w:rFonts w:ascii="Times New Roman" w:hAnsi="Times New Roman"/>
          <w:sz w:val="20"/>
          <w:szCs w:val="20"/>
          <w:lang w:val="x-none"/>
        </w:rPr>
        <w:t>.</w:t>
      </w:r>
    </w:p>
    <w:p w:rsidR="00452EEE" w:rsidRPr="00E86B0E" w:rsidRDefault="00452EEE" w:rsidP="00452EEE">
      <w:pPr>
        <w:tabs>
          <w:tab w:val="left" w:pos="-567"/>
        </w:tabs>
        <w:autoSpaceDE w:val="0"/>
        <w:autoSpaceDN w:val="0"/>
        <w:adjustRightInd w:val="0"/>
        <w:spacing w:after="0" w:line="240" w:lineRule="auto"/>
        <w:ind w:firstLine="567"/>
        <w:jc w:val="both"/>
        <w:rPr>
          <w:rFonts w:ascii="Times New Roman" w:hAnsi="Times New Roman"/>
          <w:sz w:val="20"/>
          <w:szCs w:val="20"/>
          <w:lang w:val="x-none"/>
        </w:rPr>
      </w:pPr>
      <w:r w:rsidRPr="00E86B0E">
        <w:rPr>
          <w:rFonts w:ascii="Times New Roman" w:hAnsi="Times New Roman"/>
          <w:sz w:val="20"/>
          <w:szCs w:val="20"/>
        </w:rPr>
        <w:t>7</w:t>
      </w:r>
      <w:r w:rsidRPr="00E86B0E">
        <w:rPr>
          <w:rFonts w:ascii="Times New Roman" w:hAnsi="Times New Roman"/>
          <w:sz w:val="20"/>
          <w:szCs w:val="20"/>
          <w:lang w:val="x-none"/>
        </w:rPr>
        <w:t>.2</w:t>
      </w:r>
      <w:r w:rsidRPr="00E86B0E">
        <w:rPr>
          <w:rFonts w:ascii="Times New Roman" w:hAnsi="Times New Roman"/>
          <w:sz w:val="20"/>
          <w:szCs w:val="20"/>
        </w:rPr>
        <w:t xml:space="preserve">. </w:t>
      </w:r>
      <w:r w:rsidRPr="00E86B0E">
        <w:rPr>
          <w:rFonts w:ascii="Times New Roman" w:hAnsi="Times New Roman"/>
          <w:color w:val="000000"/>
          <w:sz w:val="20"/>
          <w:szCs w:val="20"/>
        </w:rPr>
        <w:t>Поставщик несет все расходы по получению обеспечения исполнения обязательства по Договору.</w:t>
      </w:r>
    </w:p>
    <w:p w:rsidR="00452EEE" w:rsidRPr="00E86B0E" w:rsidRDefault="00452EEE" w:rsidP="00452EEE">
      <w:pPr>
        <w:autoSpaceDE w:val="0"/>
        <w:autoSpaceDN w:val="0"/>
        <w:adjustRightInd w:val="0"/>
        <w:spacing w:after="0" w:line="240" w:lineRule="auto"/>
        <w:ind w:firstLine="567"/>
        <w:jc w:val="both"/>
        <w:rPr>
          <w:rFonts w:ascii="Times New Roman" w:hAnsi="Times New Roman"/>
          <w:sz w:val="20"/>
          <w:szCs w:val="20"/>
          <w:lang w:val="x-none"/>
        </w:rPr>
      </w:pPr>
      <w:r w:rsidRPr="00E86B0E">
        <w:rPr>
          <w:rFonts w:ascii="Times New Roman" w:hAnsi="Times New Roman"/>
          <w:sz w:val="20"/>
          <w:szCs w:val="20"/>
        </w:rPr>
        <w:t>7</w:t>
      </w:r>
      <w:r w:rsidRPr="00E86B0E">
        <w:rPr>
          <w:rFonts w:ascii="Times New Roman" w:hAnsi="Times New Roman"/>
          <w:sz w:val="20"/>
          <w:szCs w:val="20"/>
          <w:lang w:val="x-none"/>
        </w:rPr>
        <w:t>.3.</w:t>
      </w:r>
      <w:r w:rsidRPr="00E86B0E">
        <w:rPr>
          <w:rFonts w:ascii="Times New Roman" w:hAnsi="Times New Roman"/>
          <w:sz w:val="20"/>
          <w:szCs w:val="20"/>
        </w:rPr>
        <w:t xml:space="preserve"> </w:t>
      </w:r>
      <w:r w:rsidRPr="00E86B0E">
        <w:rPr>
          <w:rFonts w:ascii="Times New Roman" w:hAnsi="Times New Roman"/>
          <w:color w:val="000000"/>
          <w:sz w:val="20"/>
          <w:szCs w:val="20"/>
        </w:rPr>
        <w:t>Размер обеспечения исполнения обязательства по Договору равен сумме всех выплачиваемых по Договору авансов</w:t>
      </w:r>
      <w:r w:rsidRPr="00E86B0E">
        <w:rPr>
          <w:rFonts w:ascii="Times New Roman" w:hAnsi="Times New Roman"/>
          <w:sz w:val="20"/>
          <w:szCs w:val="20"/>
          <w:lang w:val="x-none"/>
        </w:rPr>
        <w:t>.</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lastRenderedPageBreak/>
        <w:t>7</w:t>
      </w:r>
      <w:r w:rsidRPr="00E86B0E">
        <w:rPr>
          <w:rFonts w:ascii="Times New Roman" w:hAnsi="Times New Roman"/>
          <w:sz w:val="20"/>
          <w:szCs w:val="20"/>
          <w:lang w:val="x-none"/>
        </w:rPr>
        <w:t>.4.</w:t>
      </w:r>
      <w:r w:rsidRPr="00E86B0E">
        <w:rPr>
          <w:rFonts w:ascii="Times New Roman" w:hAnsi="Times New Roman"/>
          <w:sz w:val="20"/>
          <w:szCs w:val="20"/>
        </w:rPr>
        <w:t xml:space="preserve"> </w:t>
      </w:r>
      <w:r w:rsidRPr="00E86B0E">
        <w:rPr>
          <w:rFonts w:ascii="Times New Roman" w:hAnsi="Times New Roman"/>
          <w:color w:val="000000"/>
          <w:sz w:val="20"/>
          <w:szCs w:val="20"/>
        </w:rPr>
        <w:t>Срок действия обеспечения исполнения обязательств по Договору составляет срок исполнения обязательств по Договору</w:t>
      </w:r>
      <w:r w:rsidRPr="00E86B0E">
        <w:rPr>
          <w:rFonts w:ascii="Times New Roman" w:hAnsi="Times New Roman"/>
          <w:strike/>
          <w:color w:val="000000"/>
          <w:sz w:val="20"/>
          <w:szCs w:val="20"/>
        </w:rPr>
        <w:t>,</w:t>
      </w:r>
      <w:r w:rsidRPr="00E86B0E">
        <w:rPr>
          <w:rFonts w:ascii="Times New Roman" w:hAnsi="Times New Roman"/>
          <w:color w:val="000000"/>
          <w:sz w:val="20"/>
          <w:szCs w:val="20"/>
        </w:rPr>
        <w:t xml:space="preserve"> плюс 60 (шестьдесят) календарных дней</w:t>
      </w:r>
      <w:r w:rsidRPr="00E86B0E">
        <w:rPr>
          <w:rFonts w:ascii="Times New Roman" w:hAnsi="Times New Roman"/>
          <w:sz w:val="20"/>
          <w:szCs w:val="20"/>
          <w:lang w:val="x-none"/>
        </w:rPr>
        <w:t>.</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7.5. В случае</w:t>
      </w:r>
      <w:proofErr w:type="gramStart"/>
      <w:r w:rsidRPr="00E86B0E">
        <w:rPr>
          <w:rFonts w:ascii="Times New Roman" w:hAnsi="Times New Roman"/>
          <w:sz w:val="20"/>
          <w:szCs w:val="20"/>
        </w:rPr>
        <w:t>,</w:t>
      </w:r>
      <w:proofErr w:type="gramEnd"/>
      <w:r w:rsidRPr="00E86B0E">
        <w:rPr>
          <w:rFonts w:ascii="Times New Roman" w:hAnsi="Times New Roman"/>
          <w:sz w:val="20"/>
          <w:szCs w:val="20"/>
        </w:rPr>
        <w:t xml:space="preserve"> если Поставщик зарекомендовал себя как благонадежный партнер (отсутствие </w:t>
      </w:r>
      <w:proofErr w:type="spellStart"/>
      <w:r w:rsidRPr="00E86B0E">
        <w:rPr>
          <w:rFonts w:ascii="Times New Roman" w:hAnsi="Times New Roman"/>
          <w:sz w:val="20"/>
          <w:szCs w:val="20"/>
        </w:rPr>
        <w:t>претензионно</w:t>
      </w:r>
      <w:proofErr w:type="spellEnd"/>
      <w:r w:rsidRPr="00E86B0E">
        <w:rPr>
          <w:rFonts w:ascii="Times New Roman" w:hAnsi="Times New Roman"/>
          <w:sz w:val="20"/>
          <w:szCs w:val="2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52EEE" w:rsidRPr="00E86B0E" w:rsidRDefault="00452EEE" w:rsidP="00452EEE">
      <w:pPr>
        <w:spacing w:line="240" w:lineRule="auto"/>
        <w:ind w:firstLine="567"/>
        <w:contextualSpacing/>
        <w:jc w:val="both"/>
        <w:rPr>
          <w:rFonts w:ascii="Times New Roman" w:hAnsi="Times New Roman"/>
          <w:b/>
          <w:sz w:val="20"/>
          <w:szCs w:val="20"/>
        </w:rPr>
      </w:pPr>
      <w:r w:rsidRPr="00E86B0E">
        <w:rPr>
          <w:rFonts w:ascii="Times New Roman" w:hAnsi="Times New Roman"/>
          <w:b/>
          <w:sz w:val="20"/>
          <w:szCs w:val="20"/>
        </w:rPr>
        <w:t>8. Условия о должной осмотрительности:</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8.2.Поставщик  обязан предоставлять по требованию Покупателя в 5-ти (пятидневный) срок следующие документы:</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выписка из ЕГРЮЛ с печатью ИФНС либо заверенная исполнительным органом Поставщика;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приказ о вступлении в должность единоличного исполнительного органа общества;</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Устав;</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доверенность лица, подписывающего договор (в случае, если договор подписывает не единоличный исполнительный орган);</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справку из налогового органа об отсутствии задолженности на актуальную дату;</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штатное расписание, не содержащее персональные данные сотрудников (количество штатных единиц);</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документы, подтверждающие наличие офисных, складских и производственных помещений.</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hAnsi="Times New Roman"/>
          <w:sz w:val="20"/>
          <w:szCs w:val="20"/>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52EEE" w:rsidRPr="00E86B0E" w:rsidRDefault="00452EEE" w:rsidP="00452EEE">
      <w:pPr>
        <w:spacing w:line="240" w:lineRule="auto"/>
        <w:ind w:firstLine="567"/>
        <w:contextualSpacing/>
        <w:jc w:val="both"/>
        <w:rPr>
          <w:rFonts w:ascii="Times New Roman" w:hAnsi="Times New Roman"/>
          <w:b/>
          <w:sz w:val="20"/>
          <w:szCs w:val="20"/>
        </w:rPr>
      </w:pPr>
      <w:r w:rsidRPr="00E86B0E">
        <w:rPr>
          <w:rFonts w:ascii="Times New Roman" w:hAnsi="Times New Roman"/>
          <w:b/>
          <w:sz w:val="20"/>
          <w:szCs w:val="20"/>
        </w:rPr>
        <w:t>9. Условия рассмотрения споров.</w:t>
      </w:r>
    </w:p>
    <w:p w:rsidR="00452EEE" w:rsidRPr="00E86B0E" w:rsidRDefault="00452EEE" w:rsidP="00452EEE">
      <w:pPr>
        <w:spacing w:line="240" w:lineRule="auto"/>
        <w:ind w:firstLine="567"/>
        <w:contextualSpacing/>
        <w:jc w:val="both"/>
        <w:rPr>
          <w:rFonts w:ascii="Times New Roman" w:eastAsia="Times New Roman" w:hAnsi="Times New Roman"/>
          <w:color w:val="000000"/>
          <w:sz w:val="20"/>
          <w:szCs w:val="20"/>
        </w:rPr>
      </w:pPr>
      <w:r w:rsidRPr="00E86B0E">
        <w:rPr>
          <w:rFonts w:ascii="Times New Roman" w:hAnsi="Times New Roman"/>
          <w:sz w:val="20"/>
          <w:szCs w:val="20"/>
        </w:rPr>
        <w:t xml:space="preserve">9.1. </w:t>
      </w:r>
      <w:r w:rsidRPr="00E86B0E">
        <w:rPr>
          <w:rFonts w:ascii="Times New Roman" w:eastAsia="Times New Roman" w:hAnsi="Times New Roman"/>
          <w:color w:val="000000"/>
          <w:sz w:val="20"/>
          <w:szCs w:val="2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52EEE" w:rsidRPr="00E86B0E" w:rsidRDefault="00452EEE" w:rsidP="00452EEE">
      <w:pPr>
        <w:spacing w:line="240" w:lineRule="auto"/>
        <w:ind w:firstLine="567"/>
        <w:contextualSpacing/>
        <w:jc w:val="both"/>
        <w:rPr>
          <w:rFonts w:ascii="Times New Roman" w:eastAsia="Times New Roman" w:hAnsi="Times New Roman"/>
          <w:color w:val="000000"/>
          <w:sz w:val="20"/>
          <w:szCs w:val="20"/>
        </w:rPr>
      </w:pPr>
      <w:r w:rsidRPr="00E86B0E">
        <w:rPr>
          <w:rFonts w:ascii="Times New Roman" w:eastAsia="Times New Roman" w:hAnsi="Times New Roman"/>
          <w:color w:val="000000"/>
          <w:sz w:val="20"/>
          <w:szCs w:val="20"/>
        </w:rPr>
        <w:t>9.2. Стороны рассматривают претензии в срок, не превышающий 14 календарных дней с момента ее получения.</w:t>
      </w:r>
    </w:p>
    <w:p w:rsidR="00452EEE" w:rsidRPr="00E86B0E" w:rsidRDefault="00452EEE" w:rsidP="00452EEE">
      <w:pPr>
        <w:spacing w:line="240" w:lineRule="auto"/>
        <w:ind w:firstLine="567"/>
        <w:contextualSpacing/>
        <w:jc w:val="both"/>
        <w:rPr>
          <w:rFonts w:ascii="Times New Roman" w:hAnsi="Times New Roman"/>
          <w:sz w:val="20"/>
          <w:szCs w:val="20"/>
        </w:rPr>
      </w:pPr>
      <w:r w:rsidRPr="00E86B0E">
        <w:rPr>
          <w:rFonts w:ascii="Times New Roman" w:eastAsia="Times New Roman" w:hAnsi="Times New Roman"/>
          <w:color w:val="000000"/>
          <w:sz w:val="20"/>
          <w:szCs w:val="20"/>
        </w:rPr>
        <w:t xml:space="preserve">9.3. В случае не урегулирования спора в претензионном порядке Стороны обращаются в Арбитражный суд Республики Крым. </w:t>
      </w:r>
    </w:p>
    <w:p w:rsidR="00452EEE" w:rsidRPr="00E86B0E" w:rsidRDefault="00452EEE" w:rsidP="00452EEE">
      <w:pPr>
        <w:spacing w:line="240" w:lineRule="auto"/>
        <w:ind w:firstLine="567"/>
        <w:contextualSpacing/>
        <w:jc w:val="both"/>
        <w:rPr>
          <w:rFonts w:ascii="Times New Roman" w:hAnsi="Times New Roman"/>
          <w:b/>
          <w:sz w:val="20"/>
          <w:szCs w:val="20"/>
        </w:rPr>
      </w:pPr>
      <w:r w:rsidRPr="00E86B0E">
        <w:rPr>
          <w:rFonts w:ascii="Times New Roman" w:hAnsi="Times New Roman"/>
          <w:b/>
          <w:sz w:val="20"/>
          <w:szCs w:val="20"/>
        </w:rPr>
        <w:t>10. Условия конфиденциальности.</w:t>
      </w:r>
    </w:p>
    <w:p w:rsidR="00452EEE" w:rsidRPr="00E86B0E" w:rsidRDefault="00452EEE" w:rsidP="00452EEE">
      <w:pPr>
        <w:tabs>
          <w:tab w:val="left" w:pos="-284"/>
          <w:tab w:val="left" w:pos="426"/>
          <w:tab w:val="left" w:pos="960"/>
        </w:tabs>
        <w:spacing w:after="0" w:line="240" w:lineRule="auto"/>
        <w:ind w:firstLine="567"/>
        <w:contextualSpacing/>
        <w:jc w:val="both"/>
        <w:rPr>
          <w:rFonts w:ascii="Times New Roman" w:hAnsi="Times New Roman"/>
          <w:color w:val="000000"/>
          <w:sz w:val="20"/>
          <w:szCs w:val="20"/>
        </w:rPr>
      </w:pPr>
      <w:r w:rsidRPr="00E86B0E">
        <w:rPr>
          <w:rFonts w:ascii="Times New Roman" w:hAnsi="Times New Roman"/>
          <w:color w:val="000000"/>
          <w:sz w:val="20"/>
          <w:szCs w:val="20"/>
        </w:rPr>
        <w:t>10.1. Условия договора и соглашений (протоколов и т.п.) к нему конфиденциальны и не подлежат разглашению.</w:t>
      </w:r>
    </w:p>
    <w:p w:rsidR="00452EEE" w:rsidRPr="00E86B0E" w:rsidRDefault="00452EEE" w:rsidP="00452EEE">
      <w:pPr>
        <w:tabs>
          <w:tab w:val="left" w:pos="-284"/>
          <w:tab w:val="left" w:pos="426"/>
          <w:tab w:val="left" w:pos="960"/>
        </w:tabs>
        <w:spacing w:after="0" w:line="240" w:lineRule="auto"/>
        <w:ind w:firstLine="567"/>
        <w:contextualSpacing/>
        <w:jc w:val="both"/>
        <w:rPr>
          <w:rFonts w:ascii="Times New Roman" w:hAnsi="Times New Roman"/>
          <w:color w:val="000000"/>
          <w:sz w:val="20"/>
          <w:szCs w:val="20"/>
        </w:rPr>
      </w:pPr>
      <w:r w:rsidRPr="00E86B0E">
        <w:rPr>
          <w:rFonts w:ascii="Times New Roman" w:hAnsi="Times New Roman"/>
          <w:color w:val="000000"/>
          <w:sz w:val="20"/>
          <w:szCs w:val="2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52EEE" w:rsidRPr="00E86B0E" w:rsidRDefault="00452EEE" w:rsidP="00452EEE">
      <w:pPr>
        <w:spacing w:line="240" w:lineRule="auto"/>
        <w:ind w:firstLine="567"/>
        <w:contextualSpacing/>
        <w:jc w:val="both"/>
        <w:rPr>
          <w:rFonts w:ascii="Times New Roman" w:hAnsi="Times New Roman"/>
          <w:color w:val="000000"/>
          <w:sz w:val="20"/>
          <w:szCs w:val="20"/>
        </w:rPr>
      </w:pPr>
      <w:r w:rsidRPr="00E86B0E">
        <w:rPr>
          <w:rFonts w:ascii="Times New Roman" w:hAnsi="Times New Roman"/>
          <w:color w:val="000000"/>
          <w:sz w:val="20"/>
          <w:szCs w:val="20"/>
        </w:rPr>
        <w:t xml:space="preserve">10.3. Сторона, допустившая утрату или разглашение конфиденциальной информации, несет ответственность за </w:t>
      </w:r>
      <w:proofErr w:type="gramStart"/>
      <w:r w:rsidRPr="00E86B0E">
        <w:rPr>
          <w:rFonts w:ascii="Times New Roman" w:hAnsi="Times New Roman"/>
          <w:color w:val="000000"/>
          <w:sz w:val="20"/>
          <w:szCs w:val="20"/>
        </w:rPr>
        <w:t>убытки, понесенные другой Стороной в связи с утратой или разглашением конфиденциальной информации и уплачивает</w:t>
      </w:r>
      <w:proofErr w:type="gramEnd"/>
      <w:r w:rsidRPr="00E86B0E">
        <w:rPr>
          <w:rFonts w:ascii="Times New Roman" w:hAnsi="Times New Roman"/>
          <w:color w:val="000000"/>
          <w:sz w:val="20"/>
          <w:szCs w:val="2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E86B0E">
        <w:rPr>
          <w:rFonts w:ascii="Times New Roman" w:hAnsi="Times New Roman"/>
          <w:color w:val="000000"/>
          <w:sz w:val="20"/>
          <w:szCs w:val="20"/>
        </w:rPr>
        <w:t>оплатить штраф не</w:t>
      </w:r>
      <w:proofErr w:type="gramEnd"/>
      <w:r w:rsidRPr="00E86B0E">
        <w:rPr>
          <w:rFonts w:ascii="Times New Roman" w:hAnsi="Times New Roman"/>
          <w:color w:val="000000"/>
          <w:sz w:val="20"/>
          <w:szCs w:val="2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452EEE">
      <w:pPr>
        <w:outlineLvl w:val="0"/>
        <w:rPr>
          <w:rFonts w:ascii="Times New Roman" w:hAnsi="Times New Roman" w:cs="Times New Roman"/>
          <w:bCs/>
          <w:color w:val="000000"/>
          <w:sz w:val="24"/>
          <w:szCs w:val="24"/>
        </w:rPr>
      </w:pPr>
    </w:p>
    <w:p w:rsidR="00452EEE" w:rsidRDefault="00452EEE" w:rsidP="00452EEE">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r w:rsidR="003E5AAC">
              <w:rPr>
                <w:rFonts w:ascii="Times New Roman" w:eastAsia="Times New Roman" w:hAnsi="Times New Roman" w:cs="Times New Roman"/>
                <w:b/>
                <w:bCs/>
              </w:rPr>
              <w:t>и краткая характеристика</w:t>
            </w:r>
          </w:p>
        </w:tc>
        <w:tc>
          <w:tcPr>
            <w:tcW w:w="676" w:type="pct"/>
            <w:shd w:val="clear" w:color="auto" w:fill="auto"/>
            <w:vAlign w:val="center"/>
            <w:hideMark/>
          </w:tcPr>
          <w:p w:rsidR="003A77CF" w:rsidRPr="00F91013" w:rsidRDefault="003E5AAC"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Условное наименование</w:t>
            </w:r>
          </w:p>
        </w:tc>
        <w:tc>
          <w:tcPr>
            <w:tcW w:w="608" w:type="pct"/>
            <w:shd w:val="clear" w:color="auto" w:fill="auto"/>
            <w:noWrap/>
            <w:vAlign w:val="center"/>
            <w:hideMark/>
          </w:tcPr>
          <w:p w:rsidR="003A77CF"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p w:rsidR="003E5AAC" w:rsidRPr="00F91013" w:rsidRDefault="003E5AAC"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шт.</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E5AAC" w:rsidRPr="00F91013" w:rsidTr="003A77CF">
        <w:trPr>
          <w:trHeight w:val="645"/>
        </w:trPr>
        <w:tc>
          <w:tcPr>
            <w:tcW w:w="253" w:type="pct"/>
            <w:shd w:val="clear" w:color="000000" w:fill="FFFFFF"/>
            <w:noWrap/>
            <w:vAlign w:val="center"/>
          </w:tcPr>
          <w:p w:rsidR="003E5AAC" w:rsidRPr="00F91013" w:rsidRDefault="003E5A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71" w:type="pct"/>
            <w:shd w:val="clear" w:color="000000" w:fill="FFFFFF"/>
            <w:vAlign w:val="center"/>
          </w:tcPr>
          <w:p w:rsidR="003E5AAC" w:rsidRPr="00F91013" w:rsidRDefault="003E5AAC"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E5AAC" w:rsidRPr="00F91013" w:rsidRDefault="003E5AAC"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E5AAC" w:rsidRPr="00F91013" w:rsidRDefault="003E5AAC"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E5AAC" w:rsidRPr="00F91013" w:rsidRDefault="003E5AAC" w:rsidP="00550B99">
            <w:pPr>
              <w:spacing w:line="240" w:lineRule="auto"/>
              <w:jc w:val="right"/>
              <w:rPr>
                <w:rFonts w:ascii="Calibri" w:eastAsia="Times New Roman" w:hAnsi="Calibri" w:cs="Calibri"/>
              </w:rPr>
            </w:pPr>
          </w:p>
        </w:tc>
        <w:tc>
          <w:tcPr>
            <w:tcW w:w="946" w:type="pct"/>
            <w:shd w:val="clear" w:color="000000" w:fill="FFFFFF"/>
            <w:noWrap/>
            <w:vAlign w:val="center"/>
          </w:tcPr>
          <w:p w:rsidR="003E5AAC" w:rsidRPr="00F91013" w:rsidRDefault="003E5AAC"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E5A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3E5AAC"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37797C" w:rsidRDefault="0037797C" w:rsidP="0037797C">
      <w:pPr>
        <w:widowControl w:val="0"/>
        <w:spacing w:after="0" w:line="240" w:lineRule="auto"/>
        <w:contextualSpacing/>
        <w:jc w:val="center"/>
        <w:rPr>
          <w:rFonts w:ascii="Times New Roman" w:eastAsia="Times New Roman" w:hAnsi="Times New Roman" w:cs="Times New Roman"/>
          <w:sz w:val="24"/>
          <w:szCs w:val="24"/>
        </w:rPr>
      </w:pP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37797C" w:rsidRPr="00336766" w:rsidTr="0037797C">
        <w:trPr>
          <w:trHeight w:val="193"/>
        </w:trPr>
        <w:tc>
          <w:tcPr>
            <w:tcW w:w="10412" w:type="dxa"/>
            <w:shd w:val="clear" w:color="auto" w:fill="auto"/>
          </w:tcPr>
          <w:p w:rsidR="0037797C" w:rsidRPr="0037797C" w:rsidRDefault="0037797C" w:rsidP="0037797C">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37797C" w:rsidRPr="00336766" w:rsidRDefault="0037797C" w:rsidP="0037797C">
      <w:pPr>
        <w:spacing w:after="0" w:line="240" w:lineRule="auto"/>
        <w:contextualSpacing/>
        <w:jc w:val="both"/>
        <w:rPr>
          <w:rFonts w:ascii="Times New Roman" w:hAnsi="Times New Roman" w:cs="Times New Roman"/>
          <w:sz w:val="24"/>
          <w:szCs w:val="24"/>
        </w:rPr>
      </w:pPr>
    </w:p>
    <w:p w:rsidR="0037797C" w:rsidRPr="00336766" w:rsidRDefault="0037797C" w:rsidP="0037797C">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37797C" w:rsidRPr="00B36071" w:rsidRDefault="0037797C" w:rsidP="0037797C">
      <w:pPr>
        <w:spacing w:after="0"/>
        <w:contextualSpacing/>
        <w:jc w:val="both"/>
        <w:rPr>
          <w:rFonts w:ascii="Times New Roman" w:eastAsia="Times New Roman" w:hAnsi="Times New Roman" w:cs="Times New Roman"/>
          <w:color w:val="FF0000"/>
        </w:rPr>
      </w:pPr>
    </w:p>
    <w:p w:rsidR="0037797C" w:rsidRPr="00336766" w:rsidRDefault="0037797C" w:rsidP="0037797C">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37797C" w:rsidRPr="00336766" w:rsidRDefault="0037797C" w:rsidP="0037797C">
      <w:pPr>
        <w:spacing w:after="0"/>
        <w:ind w:firstLine="567"/>
        <w:contextualSpacing/>
        <w:rPr>
          <w:rFonts w:ascii="Times New Roman" w:eastAsia="Times New Roman" w:hAnsi="Times New Roman" w:cs="Times New Roman"/>
        </w:rPr>
      </w:pPr>
    </w:p>
    <w:p w:rsidR="0037797C" w:rsidRPr="00336766" w:rsidRDefault="0037797C" w:rsidP="0037797C">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7797C" w:rsidRPr="00336766" w:rsidRDefault="0037797C" w:rsidP="0037797C">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37797C" w:rsidRPr="00B36071" w:rsidRDefault="0037797C" w:rsidP="0037797C">
      <w:pPr>
        <w:tabs>
          <w:tab w:val="left" w:pos="426"/>
        </w:tabs>
        <w:spacing w:after="0"/>
        <w:ind w:firstLine="567"/>
        <w:contextualSpacing/>
        <w:jc w:val="both"/>
        <w:rPr>
          <w:rFonts w:ascii="Times New Roman" w:eastAsia="Times New Roman" w:hAnsi="Times New Roman" w:cs="Times New Roman"/>
          <w:color w:val="FF0000"/>
        </w:rPr>
      </w:pPr>
    </w:p>
    <w:p w:rsidR="0037797C" w:rsidRPr="00676821" w:rsidRDefault="0037797C" w:rsidP="0037797C">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37797C" w:rsidRPr="00676821" w:rsidRDefault="0037797C" w:rsidP="0037797C">
      <w:pPr>
        <w:tabs>
          <w:tab w:val="left" w:pos="426"/>
          <w:tab w:val="left" w:pos="10915"/>
        </w:tabs>
        <w:spacing w:after="0"/>
        <w:ind w:firstLine="567"/>
        <w:contextualSpacing/>
        <w:jc w:val="both"/>
        <w:rPr>
          <w:rFonts w:ascii="Times New Roman" w:eastAsia="Times New Roman" w:hAnsi="Times New Roman" w:cs="Times New Roman"/>
        </w:rPr>
      </w:pPr>
    </w:p>
    <w:p w:rsidR="0037797C" w:rsidRPr="00676821" w:rsidRDefault="0037797C" w:rsidP="0037797C">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37797C" w:rsidRPr="002D2157" w:rsidRDefault="0037797C" w:rsidP="0037797C">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37797C" w:rsidRPr="007636C1" w:rsidRDefault="0037797C" w:rsidP="0037797C">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37797C" w:rsidRPr="002D2157" w:rsidRDefault="0037797C" w:rsidP="0037797C">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37797C" w:rsidRPr="002D2157" w:rsidRDefault="0037797C" w:rsidP="0037797C">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2.10.</w:t>
      </w:r>
      <w:r>
        <w:rPr>
          <w:rFonts w:ascii="Times New Roman" w:eastAsia="Times New Roman" w:hAnsi="Times New Roman" w:cs="Times New Roman"/>
        </w:rPr>
        <w:t xml:space="preserve">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на счета, открытые в банках организации, заключившей с Поставщиком договоры (контракты) в </w:t>
      </w:r>
      <w:r w:rsidRPr="00116324">
        <w:rPr>
          <w:rFonts w:ascii="Times New Roman" w:eastAsia="Times New Roman" w:hAnsi="Times New Roman" w:cs="Times New Roman"/>
        </w:rPr>
        <w:lastRenderedPageBreak/>
        <w:t>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37797C" w:rsidRPr="00116324"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37797C" w:rsidRPr="006D3215"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37797C" w:rsidRPr="006D3215" w:rsidRDefault="0037797C" w:rsidP="0037797C">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37797C" w:rsidRPr="006D3215" w:rsidRDefault="0037797C" w:rsidP="0037797C">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37797C" w:rsidRPr="006D3215" w:rsidRDefault="0037797C" w:rsidP="0037797C">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37797C"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37797C"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37797C" w:rsidRPr="006D3215" w:rsidRDefault="0037797C" w:rsidP="0037797C">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37797C" w:rsidRPr="006D3215" w:rsidRDefault="0037797C" w:rsidP="0037797C">
      <w:pPr>
        <w:tabs>
          <w:tab w:val="left" w:pos="-4395"/>
          <w:tab w:val="left" w:pos="-3686"/>
        </w:tabs>
        <w:spacing w:after="0"/>
        <w:ind w:firstLine="567"/>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37797C" w:rsidRPr="006D3215" w:rsidRDefault="0037797C" w:rsidP="0037797C">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37797C" w:rsidRPr="006D3215" w:rsidRDefault="0037797C" w:rsidP="0037797C">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37797C"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37797C" w:rsidRPr="006D3215" w:rsidRDefault="0037797C" w:rsidP="0037797C">
      <w:pPr>
        <w:spacing w:after="0"/>
        <w:contextualSpacing/>
        <w:jc w:val="both"/>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37797C" w:rsidRPr="00FE47F9" w:rsidRDefault="0037797C" w:rsidP="0037797C">
      <w:pPr>
        <w:spacing w:after="0"/>
        <w:contextualSpacing/>
        <w:jc w:val="center"/>
        <w:rPr>
          <w:rFonts w:ascii="Times New Roman" w:eastAsia="Times New Roman" w:hAnsi="Times New Roman" w:cs="Times New Roman"/>
          <w:szCs w:val="24"/>
        </w:rPr>
      </w:pP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37797C"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37797C" w:rsidRPr="00FE47F9" w:rsidRDefault="0037797C" w:rsidP="0037797C">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p>
    <w:p w:rsidR="0037797C" w:rsidRPr="00FE47F9" w:rsidRDefault="0037797C" w:rsidP="0037797C">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37797C" w:rsidRPr="00FE47F9" w:rsidRDefault="0037797C" w:rsidP="0037797C">
      <w:pPr>
        <w:widowControl w:val="0"/>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37797C" w:rsidRPr="00FE47F9" w:rsidRDefault="0037797C" w:rsidP="0037797C">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7797C" w:rsidRPr="00FE47F9" w:rsidRDefault="0037797C" w:rsidP="0037797C">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37797C" w:rsidRPr="00FE47F9" w:rsidRDefault="0037797C" w:rsidP="0037797C">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37797C" w:rsidRPr="00FE47F9" w:rsidRDefault="0037797C" w:rsidP="0037797C">
      <w:pPr>
        <w:spacing w:after="0"/>
        <w:ind w:firstLine="567"/>
        <w:contextualSpacing/>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37797C" w:rsidRPr="00FE47F9" w:rsidRDefault="0037797C" w:rsidP="0037797C">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37797C" w:rsidRPr="00FE47F9" w:rsidRDefault="0037797C" w:rsidP="0037797C">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37797C" w:rsidRPr="00FE47F9" w:rsidRDefault="0037797C" w:rsidP="0037797C">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w:t>
      </w:r>
      <w:r w:rsidRPr="00FE47F9">
        <w:rPr>
          <w:rFonts w:ascii="Times New Roman" w:eastAsia="Times New Roman" w:hAnsi="Times New Roman" w:cs="Times New Roman"/>
          <w:szCs w:val="24"/>
        </w:rPr>
        <w:lastRenderedPageBreak/>
        <w:t>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37797C" w:rsidRPr="00FE47F9" w:rsidRDefault="0037797C" w:rsidP="0037797C">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7797C" w:rsidRPr="00FE47F9" w:rsidRDefault="0037797C" w:rsidP="0037797C">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37797C" w:rsidRPr="00FE47F9" w:rsidRDefault="0037797C" w:rsidP="0037797C">
      <w:pPr>
        <w:tabs>
          <w:tab w:val="left" w:pos="2790"/>
        </w:tabs>
        <w:spacing w:after="0"/>
        <w:contextualSpacing/>
        <w:jc w:val="both"/>
        <w:rPr>
          <w:rFonts w:ascii="Times New Roman" w:eastAsia="Times New Roman" w:hAnsi="Times New Roman" w:cs="Times New Roman"/>
          <w:szCs w:val="24"/>
        </w:rPr>
      </w:pPr>
    </w:p>
    <w:p w:rsidR="0037797C" w:rsidRPr="00FE47F9" w:rsidRDefault="0037797C" w:rsidP="0037797C">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37797C" w:rsidRPr="00FE47F9" w:rsidRDefault="0037797C" w:rsidP="0037797C">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37797C"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37797C"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37797C" w:rsidRPr="00FE47F9"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37797C" w:rsidRDefault="0037797C" w:rsidP="0037797C">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7797C" w:rsidRPr="00FE47F9" w:rsidRDefault="0037797C" w:rsidP="0037797C">
      <w:pPr>
        <w:tabs>
          <w:tab w:val="left" w:pos="-1985"/>
          <w:tab w:val="left" w:pos="-1418"/>
        </w:tabs>
        <w:spacing w:after="0"/>
        <w:ind w:firstLine="567"/>
        <w:contextualSpacing/>
        <w:rPr>
          <w:rFonts w:ascii="Times New Roman" w:eastAsia="Times New Roman" w:hAnsi="Times New Roman" w:cs="Times New Roman"/>
          <w:szCs w:val="24"/>
        </w:rPr>
      </w:pPr>
    </w:p>
    <w:p w:rsidR="0037797C" w:rsidRDefault="0037797C" w:rsidP="0037797C">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37797C" w:rsidRPr="001E2ABF" w:rsidRDefault="0037797C" w:rsidP="0037797C">
      <w:pPr>
        <w:tabs>
          <w:tab w:val="left" w:pos="-1985"/>
          <w:tab w:val="left" w:pos="-1418"/>
        </w:tabs>
        <w:spacing w:after="0"/>
        <w:ind w:firstLine="567"/>
        <w:contextualSpacing/>
        <w:jc w:val="center"/>
        <w:rPr>
          <w:rFonts w:ascii="Times New Roman" w:eastAsia="Times New Roman" w:hAnsi="Times New Roman" w:cs="Times New Roman"/>
        </w:rPr>
      </w:pPr>
    </w:p>
    <w:p w:rsidR="0037797C" w:rsidRPr="001E2ABF" w:rsidRDefault="0037797C" w:rsidP="0037797C">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7797C" w:rsidRDefault="0037797C" w:rsidP="0037797C">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37797C" w:rsidRPr="001E2ABF" w:rsidRDefault="0037797C" w:rsidP="0037797C">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7797C" w:rsidRPr="001E2ABF" w:rsidRDefault="0037797C" w:rsidP="0037797C">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37797C" w:rsidRPr="001E2ABF" w:rsidRDefault="0037797C" w:rsidP="0037797C">
      <w:pPr>
        <w:spacing w:after="0"/>
        <w:ind w:firstLine="567"/>
        <w:contextualSpacing/>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37797C" w:rsidRPr="001E2ABF" w:rsidRDefault="0037797C" w:rsidP="0037797C">
      <w:pPr>
        <w:spacing w:after="0"/>
        <w:ind w:firstLine="567"/>
        <w:contextualSpacing/>
        <w:jc w:val="center"/>
        <w:rPr>
          <w:rFonts w:ascii="Times New Roman" w:eastAsia="Times New Roman" w:hAnsi="Times New Roman" w:cs="Times New Roman"/>
          <w:szCs w:val="24"/>
        </w:rPr>
      </w:pP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37797C" w:rsidRPr="001E2ABF" w:rsidRDefault="0037797C" w:rsidP="0037797C">
      <w:pPr>
        <w:tabs>
          <w:tab w:val="left" w:pos="-5245"/>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37797C" w:rsidRPr="001E2ABF" w:rsidRDefault="0037797C" w:rsidP="0037797C">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37797C" w:rsidRPr="001E2ABF" w:rsidTr="007251B3">
        <w:trPr>
          <w:trHeight w:val="378"/>
        </w:trPr>
        <w:tc>
          <w:tcPr>
            <w:tcW w:w="4678" w:type="dxa"/>
            <w:shd w:val="clear" w:color="auto" w:fill="auto"/>
          </w:tcPr>
          <w:p w:rsidR="0037797C" w:rsidRPr="001E2ABF" w:rsidRDefault="0037797C" w:rsidP="007251B3">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37797C" w:rsidRPr="001E2ABF" w:rsidRDefault="0037797C" w:rsidP="007251B3">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37797C" w:rsidRPr="001E2ABF" w:rsidTr="007251B3">
        <w:trPr>
          <w:trHeight w:val="258"/>
        </w:trPr>
        <w:tc>
          <w:tcPr>
            <w:tcW w:w="4678" w:type="dxa"/>
            <w:shd w:val="clear" w:color="auto" w:fill="auto"/>
          </w:tcPr>
          <w:p w:rsidR="0037797C" w:rsidRPr="001E2ABF" w:rsidRDefault="0037797C" w:rsidP="007251B3">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7251B3">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37797C" w:rsidRPr="001E2ABF" w:rsidTr="007251B3">
        <w:trPr>
          <w:trHeight w:val="285"/>
        </w:trPr>
        <w:tc>
          <w:tcPr>
            <w:tcW w:w="4678" w:type="dxa"/>
            <w:shd w:val="clear" w:color="auto" w:fill="auto"/>
          </w:tcPr>
          <w:p w:rsidR="0037797C" w:rsidRPr="001E2ABF" w:rsidRDefault="0037797C" w:rsidP="007251B3">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37797C" w:rsidRPr="001E2ABF" w:rsidRDefault="0037797C" w:rsidP="007251B3">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37797C" w:rsidRPr="001E2ABF" w:rsidRDefault="0037797C" w:rsidP="007251B3">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37797C" w:rsidRDefault="0037797C" w:rsidP="007251B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37797C" w:rsidRDefault="0037797C" w:rsidP="007251B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37797C" w:rsidRDefault="0037797C" w:rsidP="007251B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37797C" w:rsidRPr="001E2ABF" w:rsidRDefault="0037797C" w:rsidP="007251B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
          <w:p w:rsidR="0037797C" w:rsidRDefault="0037797C" w:rsidP="007251B3">
            <w:pPr>
              <w:spacing w:after="0" w:line="240" w:lineRule="auto"/>
              <w:jc w:val="both"/>
              <w:rPr>
                <w:rFonts w:ascii="Times New Roman" w:eastAsia="Times New Roman" w:hAnsi="Times New Roman" w:cs="Times New Roman"/>
                <w:szCs w:val="24"/>
                <w:lang w:eastAsia="ru-RU"/>
              </w:rPr>
            </w:pPr>
          </w:p>
          <w:p w:rsidR="0037797C" w:rsidRPr="00C646A7" w:rsidRDefault="0037797C" w:rsidP="007251B3">
            <w:pPr>
              <w:rPr>
                <w:rFonts w:ascii="Times New Roman" w:eastAsia="Times New Roman" w:hAnsi="Times New Roman" w:cs="Times New Roman"/>
                <w:szCs w:val="24"/>
                <w:lang w:eastAsia="ru-RU"/>
              </w:rPr>
            </w:pPr>
          </w:p>
          <w:p w:rsidR="0037797C" w:rsidRPr="00C646A7" w:rsidRDefault="0037797C" w:rsidP="007251B3">
            <w:pPr>
              <w:rPr>
                <w:rFonts w:ascii="Times New Roman" w:eastAsia="Times New Roman" w:hAnsi="Times New Roman" w:cs="Times New Roman"/>
                <w:szCs w:val="24"/>
                <w:lang w:eastAsia="ru-RU"/>
              </w:rPr>
            </w:pPr>
          </w:p>
          <w:p w:rsidR="0037797C" w:rsidRDefault="0037797C" w:rsidP="007251B3">
            <w:pPr>
              <w:rPr>
                <w:rFonts w:ascii="Times New Roman" w:eastAsia="Times New Roman" w:hAnsi="Times New Roman" w:cs="Times New Roman"/>
                <w:szCs w:val="24"/>
                <w:lang w:eastAsia="ru-RU"/>
              </w:rPr>
            </w:pPr>
          </w:p>
          <w:p w:rsidR="0037797C" w:rsidRPr="00C646A7" w:rsidRDefault="0037797C" w:rsidP="007251B3">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37797C" w:rsidRPr="001E2ABF" w:rsidTr="007251B3">
        <w:trPr>
          <w:trHeight w:val="78"/>
        </w:trPr>
        <w:tc>
          <w:tcPr>
            <w:tcW w:w="4678" w:type="dxa"/>
            <w:shd w:val="clear" w:color="auto" w:fill="auto"/>
          </w:tcPr>
          <w:p w:rsidR="0037797C" w:rsidRDefault="0037797C" w:rsidP="007251B3">
            <w:pPr>
              <w:spacing w:after="0" w:line="240" w:lineRule="auto"/>
              <w:jc w:val="both"/>
              <w:rPr>
                <w:rFonts w:ascii="Times New Roman" w:eastAsia="Times New Roman" w:hAnsi="Times New Roman" w:cs="Times New Roman"/>
                <w:szCs w:val="24"/>
                <w:lang w:eastAsia="ru-RU"/>
              </w:rPr>
            </w:pPr>
          </w:p>
          <w:p w:rsidR="0037797C" w:rsidRDefault="0037797C" w:rsidP="007251B3">
            <w:pPr>
              <w:spacing w:after="0" w:line="240" w:lineRule="auto"/>
              <w:jc w:val="both"/>
              <w:rPr>
                <w:rFonts w:ascii="Times New Roman" w:eastAsia="Times New Roman" w:hAnsi="Times New Roman" w:cs="Times New Roman"/>
                <w:szCs w:val="24"/>
                <w:lang w:eastAsia="ru-RU"/>
              </w:rPr>
            </w:pPr>
          </w:p>
          <w:p w:rsidR="0037797C" w:rsidRDefault="0037797C" w:rsidP="007251B3">
            <w:pPr>
              <w:spacing w:after="0" w:line="240" w:lineRule="auto"/>
              <w:jc w:val="both"/>
              <w:rPr>
                <w:rFonts w:ascii="Times New Roman" w:eastAsia="Times New Roman" w:hAnsi="Times New Roman" w:cs="Times New Roman"/>
                <w:szCs w:val="24"/>
                <w:lang w:eastAsia="ru-RU"/>
              </w:rPr>
            </w:pP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
          <w:p w:rsidR="0037797C" w:rsidRPr="001E2ABF" w:rsidRDefault="0037797C" w:rsidP="007251B3">
            <w:pPr>
              <w:spacing w:after="0" w:line="240" w:lineRule="auto"/>
              <w:jc w:val="both"/>
              <w:rPr>
                <w:rFonts w:ascii="Times New Roman" w:hAnsi="Times New Roman" w:cs="Times New Roman"/>
                <w:szCs w:val="24"/>
                <w:lang w:eastAsia="ru-RU"/>
              </w:rPr>
            </w:pPr>
          </w:p>
        </w:tc>
        <w:tc>
          <w:tcPr>
            <w:tcW w:w="4820" w:type="dxa"/>
            <w:shd w:val="clear" w:color="auto" w:fill="auto"/>
          </w:tcPr>
          <w:p w:rsidR="0037797C" w:rsidRPr="001E2ABF" w:rsidRDefault="0037797C" w:rsidP="007251B3">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37797C" w:rsidRPr="001E2ABF" w:rsidRDefault="0037797C" w:rsidP="007251B3">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37797C" w:rsidRPr="001E2ABF" w:rsidRDefault="0037797C" w:rsidP="007251B3">
            <w:pPr>
              <w:spacing w:after="0" w:line="240" w:lineRule="auto"/>
              <w:rPr>
                <w:rFonts w:ascii="Times New Roman" w:hAnsi="Times New Roman" w:cs="Times New Roman"/>
                <w:bCs/>
                <w:szCs w:val="24"/>
                <w:lang w:eastAsia="ru-RU"/>
              </w:rPr>
            </w:pPr>
          </w:p>
          <w:p w:rsidR="0037797C" w:rsidRPr="001E2ABF" w:rsidRDefault="0037797C" w:rsidP="007251B3">
            <w:pPr>
              <w:spacing w:after="0" w:line="240" w:lineRule="auto"/>
              <w:jc w:val="both"/>
              <w:rPr>
                <w:rFonts w:ascii="Times New Roman" w:eastAsia="Times New Roman" w:hAnsi="Times New Roman" w:cs="Times New Roman"/>
                <w:szCs w:val="24"/>
                <w:lang w:eastAsia="ru-RU"/>
              </w:rPr>
            </w:pPr>
          </w:p>
          <w:p w:rsidR="0037797C" w:rsidRPr="001E2ABF" w:rsidRDefault="0037797C" w:rsidP="007251B3">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37797C" w:rsidRPr="001E2ABF" w:rsidRDefault="0037797C" w:rsidP="0037797C">
      <w:pPr>
        <w:rPr>
          <w:rFonts w:ascii="Times New Roman" w:hAnsi="Times New Roman" w:cs="Times New Roman"/>
          <w:bCs/>
        </w:rPr>
      </w:pPr>
    </w:p>
    <w:p w:rsidR="0037797C" w:rsidRPr="00B36071"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center"/>
        <w:rPr>
          <w:rFonts w:ascii="Times New Roman" w:hAnsi="Times New Roman" w:cs="Times New Roman"/>
          <w:bCs/>
          <w:color w:val="FF0000"/>
        </w:rPr>
      </w:pPr>
    </w:p>
    <w:p w:rsidR="0037797C" w:rsidRPr="00ED0290" w:rsidRDefault="0037797C" w:rsidP="0037797C">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37797C" w:rsidRPr="00ED0290" w:rsidRDefault="0037797C" w:rsidP="0037797C">
      <w:pPr>
        <w:spacing w:after="0" w:line="240" w:lineRule="auto"/>
        <w:jc w:val="center"/>
        <w:rPr>
          <w:rFonts w:ascii="Times New Roman" w:hAnsi="Times New Roman" w:cs="Times New Roman"/>
          <w:b/>
          <w:bCs/>
        </w:rPr>
      </w:pPr>
    </w:p>
    <w:p w:rsidR="0037797C" w:rsidRPr="00ED0290" w:rsidRDefault="0037797C" w:rsidP="0037797C">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37797C" w:rsidRPr="00ED0290" w:rsidRDefault="0037797C" w:rsidP="0037797C">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37797C" w:rsidRDefault="0037797C" w:rsidP="0037797C">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37797C" w:rsidRPr="00ED0290" w:rsidRDefault="0037797C" w:rsidP="0037797C">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37797C" w:rsidRPr="00ED0290" w:rsidTr="007251B3">
        <w:trPr>
          <w:trHeight w:val="1187"/>
        </w:trPr>
        <w:tc>
          <w:tcPr>
            <w:tcW w:w="567" w:type="dxa"/>
            <w:shd w:val="clear" w:color="auto" w:fill="auto"/>
            <w:vAlign w:val="center"/>
            <w:hideMark/>
          </w:tcPr>
          <w:p w:rsidR="0037797C" w:rsidRPr="00ED0290" w:rsidRDefault="0037797C" w:rsidP="007251B3">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37797C" w:rsidRPr="00ED0290" w:rsidRDefault="0037797C" w:rsidP="007251B3">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37797C" w:rsidRPr="00ED0290" w:rsidRDefault="0037797C" w:rsidP="007251B3">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37797C" w:rsidRPr="00ED0290" w:rsidRDefault="0037797C" w:rsidP="007251B3">
            <w:pPr>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37797C" w:rsidRPr="00ED0290" w:rsidRDefault="0037797C" w:rsidP="007251B3">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37797C" w:rsidRPr="00ED0290" w:rsidRDefault="0037797C" w:rsidP="0037797C">
            <w:pPr>
              <w:jc w:val="center"/>
              <w:rPr>
                <w:rFonts w:ascii="Times New Roman" w:hAnsi="Times New Roman" w:cs="Times New Roman"/>
                <w:b/>
                <w:bCs/>
                <w:sz w:val="20"/>
                <w:szCs w:val="20"/>
              </w:rPr>
            </w:pPr>
            <w:r>
              <w:rPr>
                <w:rFonts w:ascii="Times New Roman" w:hAnsi="Times New Roman" w:cs="Times New Roman"/>
                <w:b/>
                <w:bCs/>
                <w:sz w:val="20"/>
                <w:szCs w:val="20"/>
              </w:rPr>
              <w:t xml:space="preserve">Цена за 1 </w:t>
            </w:r>
            <w:r>
              <w:rPr>
                <w:rFonts w:ascii="Times New Roman" w:hAnsi="Times New Roman" w:cs="Times New Roman"/>
                <w:b/>
                <w:bCs/>
                <w:sz w:val="20"/>
                <w:szCs w:val="20"/>
              </w:rPr>
              <w:t xml:space="preserve">шт. </w:t>
            </w:r>
            <w:r>
              <w:rPr>
                <w:rFonts w:ascii="Times New Roman" w:hAnsi="Times New Roman" w:cs="Times New Roman"/>
                <w:b/>
                <w:bCs/>
                <w:sz w:val="20"/>
                <w:szCs w:val="20"/>
              </w:rPr>
              <w:t>с НДС</w:t>
            </w:r>
          </w:p>
        </w:tc>
        <w:tc>
          <w:tcPr>
            <w:tcW w:w="1843" w:type="dxa"/>
            <w:shd w:val="clear" w:color="auto" w:fill="auto"/>
            <w:vAlign w:val="center"/>
            <w:hideMark/>
          </w:tcPr>
          <w:p w:rsidR="0037797C" w:rsidRPr="00ED0290" w:rsidRDefault="0037797C" w:rsidP="007251B3">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37797C" w:rsidRPr="00ED0290" w:rsidTr="007251B3">
        <w:trPr>
          <w:trHeight w:val="593"/>
        </w:trPr>
        <w:tc>
          <w:tcPr>
            <w:tcW w:w="567" w:type="dxa"/>
            <w:shd w:val="clear" w:color="auto" w:fill="auto"/>
            <w:noWrap/>
            <w:vAlign w:val="bottom"/>
            <w:hideMark/>
          </w:tcPr>
          <w:p w:rsidR="0037797C" w:rsidRPr="00ED0290" w:rsidRDefault="0037797C" w:rsidP="007251B3">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37797C" w:rsidRPr="00ED0290" w:rsidRDefault="0037797C" w:rsidP="007251B3">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7251B3">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7251B3">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7251B3">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7251B3">
            <w:pPr>
              <w:jc w:val="right"/>
              <w:rPr>
                <w:rFonts w:ascii="Times New Roman" w:hAnsi="Times New Roman" w:cs="Times New Roman"/>
                <w:bCs/>
                <w:sz w:val="20"/>
                <w:szCs w:val="20"/>
              </w:rPr>
            </w:pPr>
          </w:p>
        </w:tc>
      </w:tr>
      <w:tr w:rsidR="0037797C" w:rsidRPr="00ED0290" w:rsidTr="007251B3">
        <w:trPr>
          <w:trHeight w:val="593"/>
        </w:trPr>
        <w:tc>
          <w:tcPr>
            <w:tcW w:w="567" w:type="dxa"/>
            <w:shd w:val="clear" w:color="auto" w:fill="auto"/>
            <w:noWrap/>
            <w:vAlign w:val="bottom"/>
            <w:hideMark/>
          </w:tcPr>
          <w:p w:rsidR="0037797C" w:rsidRPr="00ED0290" w:rsidRDefault="0037797C" w:rsidP="007251B3">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37797C" w:rsidRPr="00ED0290" w:rsidRDefault="0037797C" w:rsidP="007251B3">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7251B3">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7251B3">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7251B3">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7251B3">
            <w:pPr>
              <w:jc w:val="right"/>
              <w:rPr>
                <w:rFonts w:ascii="Times New Roman" w:hAnsi="Times New Roman" w:cs="Times New Roman"/>
                <w:bCs/>
                <w:sz w:val="20"/>
                <w:szCs w:val="20"/>
              </w:rPr>
            </w:pPr>
          </w:p>
        </w:tc>
      </w:tr>
      <w:tr w:rsidR="0037797C" w:rsidRPr="00ED0290" w:rsidTr="007251B3">
        <w:trPr>
          <w:trHeight w:val="296"/>
        </w:trPr>
        <w:tc>
          <w:tcPr>
            <w:tcW w:w="567" w:type="dxa"/>
            <w:shd w:val="clear" w:color="auto" w:fill="auto"/>
            <w:noWrap/>
            <w:vAlign w:val="bottom"/>
          </w:tcPr>
          <w:p w:rsidR="0037797C" w:rsidRPr="00ED0290" w:rsidRDefault="0037797C" w:rsidP="007251B3">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7251B3">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37797C" w:rsidRPr="00ED0290" w:rsidRDefault="0037797C" w:rsidP="007251B3">
            <w:pPr>
              <w:jc w:val="center"/>
              <w:rPr>
                <w:rFonts w:ascii="Times New Roman" w:hAnsi="Times New Roman" w:cs="Times New Roman"/>
                <w:b/>
                <w:bCs/>
                <w:sz w:val="20"/>
                <w:szCs w:val="20"/>
              </w:rPr>
            </w:pPr>
          </w:p>
        </w:tc>
        <w:tc>
          <w:tcPr>
            <w:tcW w:w="1134" w:type="dxa"/>
            <w:shd w:val="clear" w:color="auto" w:fill="auto"/>
            <w:noWrap/>
            <w:vAlign w:val="bottom"/>
            <w:hideMark/>
          </w:tcPr>
          <w:p w:rsidR="0037797C" w:rsidRPr="00ED0290" w:rsidRDefault="0037797C" w:rsidP="007251B3">
            <w:pPr>
              <w:jc w:val="center"/>
              <w:rPr>
                <w:rFonts w:ascii="Times New Roman" w:hAnsi="Times New Roman" w:cs="Times New Roman"/>
                <w:b/>
                <w:bCs/>
                <w:sz w:val="20"/>
                <w:szCs w:val="20"/>
              </w:rPr>
            </w:pPr>
          </w:p>
        </w:tc>
        <w:tc>
          <w:tcPr>
            <w:tcW w:w="2268" w:type="dxa"/>
            <w:shd w:val="clear" w:color="auto" w:fill="auto"/>
            <w:noWrap/>
            <w:vAlign w:val="bottom"/>
          </w:tcPr>
          <w:p w:rsidR="0037797C" w:rsidRPr="00ED0290" w:rsidRDefault="0037797C" w:rsidP="007251B3">
            <w:pPr>
              <w:rPr>
                <w:rFonts w:ascii="Times New Roman" w:hAnsi="Times New Roman" w:cs="Times New Roman"/>
                <w:b/>
                <w:bCs/>
                <w:sz w:val="20"/>
                <w:szCs w:val="20"/>
              </w:rPr>
            </w:pPr>
          </w:p>
        </w:tc>
        <w:tc>
          <w:tcPr>
            <w:tcW w:w="1843" w:type="dxa"/>
            <w:shd w:val="clear" w:color="auto" w:fill="auto"/>
            <w:noWrap/>
            <w:vAlign w:val="bottom"/>
          </w:tcPr>
          <w:p w:rsidR="0037797C" w:rsidRPr="00ED0290" w:rsidRDefault="0037797C" w:rsidP="007251B3">
            <w:pPr>
              <w:jc w:val="right"/>
              <w:rPr>
                <w:rFonts w:ascii="Times New Roman" w:hAnsi="Times New Roman" w:cs="Times New Roman"/>
                <w:b/>
                <w:bCs/>
                <w:sz w:val="20"/>
                <w:szCs w:val="20"/>
              </w:rPr>
            </w:pPr>
          </w:p>
        </w:tc>
      </w:tr>
      <w:tr w:rsidR="0037797C" w:rsidRPr="00ED0290" w:rsidTr="007251B3">
        <w:trPr>
          <w:trHeight w:val="296"/>
        </w:trPr>
        <w:tc>
          <w:tcPr>
            <w:tcW w:w="567" w:type="dxa"/>
            <w:shd w:val="clear" w:color="auto" w:fill="auto"/>
            <w:noWrap/>
            <w:vAlign w:val="bottom"/>
          </w:tcPr>
          <w:p w:rsidR="0037797C" w:rsidRPr="00ED0290" w:rsidRDefault="0037797C" w:rsidP="007251B3">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7251B3">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37797C" w:rsidRPr="00ED0290" w:rsidRDefault="0037797C" w:rsidP="007251B3">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7251B3">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7251B3">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7251B3">
            <w:pPr>
              <w:jc w:val="right"/>
              <w:rPr>
                <w:rFonts w:ascii="Times New Roman" w:hAnsi="Times New Roman" w:cs="Times New Roman"/>
                <w:b/>
                <w:bCs/>
                <w:sz w:val="20"/>
                <w:szCs w:val="20"/>
              </w:rPr>
            </w:pPr>
          </w:p>
        </w:tc>
      </w:tr>
      <w:tr w:rsidR="0037797C" w:rsidRPr="00ED0290" w:rsidTr="007251B3">
        <w:trPr>
          <w:trHeight w:val="296"/>
        </w:trPr>
        <w:tc>
          <w:tcPr>
            <w:tcW w:w="567" w:type="dxa"/>
            <w:shd w:val="clear" w:color="auto" w:fill="auto"/>
            <w:noWrap/>
            <w:vAlign w:val="bottom"/>
          </w:tcPr>
          <w:p w:rsidR="0037797C" w:rsidRPr="00ED0290" w:rsidRDefault="0037797C" w:rsidP="007251B3">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7251B3">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37797C" w:rsidRPr="00ED0290" w:rsidRDefault="0037797C" w:rsidP="007251B3">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7251B3">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7251B3">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7251B3">
            <w:pPr>
              <w:jc w:val="right"/>
              <w:rPr>
                <w:rFonts w:ascii="Times New Roman" w:hAnsi="Times New Roman" w:cs="Times New Roman"/>
                <w:b/>
                <w:bCs/>
                <w:sz w:val="20"/>
                <w:szCs w:val="20"/>
              </w:rPr>
            </w:pPr>
          </w:p>
        </w:tc>
      </w:tr>
    </w:tbl>
    <w:p w:rsidR="0037797C" w:rsidRPr="00ED0290" w:rsidRDefault="0037797C" w:rsidP="0037797C">
      <w:pPr>
        <w:spacing w:after="0" w:line="240" w:lineRule="auto"/>
        <w:rPr>
          <w:rFonts w:ascii="Times New Roman" w:hAnsi="Times New Roman" w:cs="Times New Roman"/>
          <w:bCs/>
        </w:rPr>
      </w:pPr>
    </w:p>
    <w:p w:rsidR="0037797C" w:rsidRPr="00104009" w:rsidRDefault="0037797C" w:rsidP="0037797C">
      <w:pPr>
        <w:spacing w:after="0" w:line="240" w:lineRule="auto"/>
        <w:ind w:firstLine="567"/>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37797C" w:rsidRPr="00104009" w:rsidRDefault="0037797C" w:rsidP="0037797C">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37797C"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37797C" w:rsidRDefault="0037797C" w:rsidP="0037797C">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37797C" w:rsidRDefault="0037797C" w:rsidP="0037797C">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37797C" w:rsidRPr="00104009"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37797C" w:rsidRPr="007B357A" w:rsidRDefault="0037797C" w:rsidP="0037797C">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35" w:rsidRDefault="005C0435" w:rsidP="005C4CBB">
      <w:pPr>
        <w:spacing w:after="0" w:line="240" w:lineRule="auto"/>
      </w:pPr>
      <w:r>
        <w:separator/>
      </w:r>
    </w:p>
  </w:endnote>
  <w:endnote w:type="continuationSeparator" w:id="0">
    <w:p w:rsidR="005C0435" w:rsidRDefault="005C043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35" w:rsidRDefault="005C0435" w:rsidP="005C4CBB">
      <w:pPr>
        <w:spacing w:after="0" w:line="240" w:lineRule="auto"/>
      </w:pPr>
      <w:r>
        <w:separator/>
      </w:r>
    </w:p>
  </w:footnote>
  <w:footnote w:type="continuationSeparator" w:id="0">
    <w:p w:rsidR="005C0435" w:rsidRDefault="005C0435" w:rsidP="005C4CBB">
      <w:pPr>
        <w:spacing w:after="0" w:line="240" w:lineRule="auto"/>
      </w:pPr>
      <w:r>
        <w:continuationSeparator/>
      </w:r>
    </w:p>
  </w:footnote>
  <w:footnote w:id="1">
    <w:p w:rsidR="005C0435" w:rsidRPr="006A4B85" w:rsidRDefault="005C043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041A"/>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7797C"/>
    <w:rsid w:val="00395FF8"/>
    <w:rsid w:val="003A6835"/>
    <w:rsid w:val="003A77CF"/>
    <w:rsid w:val="003B4210"/>
    <w:rsid w:val="003C1C9A"/>
    <w:rsid w:val="003D79C7"/>
    <w:rsid w:val="003E5AAC"/>
    <w:rsid w:val="003E6088"/>
    <w:rsid w:val="00414675"/>
    <w:rsid w:val="00417F03"/>
    <w:rsid w:val="00423F4D"/>
    <w:rsid w:val="0042570B"/>
    <w:rsid w:val="00426F9A"/>
    <w:rsid w:val="00431203"/>
    <w:rsid w:val="004335FB"/>
    <w:rsid w:val="004414EA"/>
    <w:rsid w:val="004419EC"/>
    <w:rsid w:val="004421AC"/>
    <w:rsid w:val="00451872"/>
    <w:rsid w:val="00452EEE"/>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435"/>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77C9-E1F2-4C84-9C79-18B99B2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11414</Words>
  <Characters>65065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9</cp:revision>
  <cp:lastPrinted>2023-08-07T10:56:00Z</cp:lastPrinted>
  <dcterms:created xsi:type="dcterms:W3CDTF">2023-11-27T13:39:00Z</dcterms:created>
  <dcterms:modified xsi:type="dcterms:W3CDTF">2024-01-23T13:06:00Z</dcterms:modified>
</cp:coreProperties>
</file>