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3F33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3F3390">
        <w:rPr>
          <w:rFonts w:ascii="Times New Roman" w:eastAsia="Times New Roman" w:hAnsi="Times New Roman" w:cs="Times New Roman"/>
          <w:b/>
          <w:sz w:val="28"/>
          <w:szCs w:val="28"/>
        </w:rPr>
        <w:t xml:space="preserve">И ПУСКОНАЛАДОЧНЫЕ РАБОТЫ </w:t>
      </w:r>
      <w:r w:rsidR="00FD5F75" w:rsidRPr="00FD5F75">
        <w:rPr>
          <w:rFonts w:ascii="Times New Roman" w:eastAsia="Times New Roman" w:hAnsi="Times New Roman" w:cs="Times New Roman"/>
          <w:b/>
          <w:sz w:val="28"/>
          <w:szCs w:val="28"/>
        </w:rPr>
        <w:t>ПРЕССА ЛИСТОГИБОЧНОГО ГИДРАВЛИЧЕСКОГО ДЛЯ ЦЕХА №1</w:t>
      </w:r>
      <w:r w:rsidR="003F3390" w:rsidRPr="003F3390">
        <w:rPr>
          <w:rFonts w:ascii="Times New Roman" w:eastAsia="Times New Roman" w:hAnsi="Times New Roman" w:cs="Times New Roman"/>
          <w:b/>
          <w:sz w:val="28"/>
          <w:szCs w:val="28"/>
        </w:rPr>
        <w:t xml:space="preserve">, ИНСТРУКТАЖ ПЕРСОНАЛА </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3F3390" w:rsidRPr="003F3390">
        <w:t xml:space="preserve"> </w:t>
      </w:r>
      <w:r w:rsidR="003F3390" w:rsidRPr="003F3390">
        <w:rPr>
          <w:rFonts w:ascii="Times New Roman" w:hAnsi="Times New Roman" w:cs="Times New Roman"/>
          <w:sz w:val="24"/>
          <w:szCs w:val="24"/>
        </w:rPr>
        <w:t xml:space="preserve">75-49 </w:t>
      </w:r>
      <w:r w:rsidR="00702FE2" w:rsidRPr="00702FE2">
        <w:rPr>
          <w:rFonts w:ascii="Times New Roman" w:hAnsi="Times New Roman" w:cs="Times New Roman"/>
          <w:sz w:val="24"/>
          <w:szCs w:val="24"/>
        </w:rPr>
        <w:t>(</w:t>
      </w:r>
      <w:r w:rsidR="003F3390" w:rsidRPr="003F3390">
        <w:rPr>
          <w:rFonts w:ascii="Times New Roman" w:hAnsi="Times New Roman" w:cs="Times New Roman"/>
          <w:sz w:val="24"/>
          <w:szCs w:val="24"/>
        </w:rPr>
        <w:t>Калиндеев Максим Николаевич</w:t>
      </w:r>
      <w:r w:rsidR="003F3390">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3F3390">
        <w:rPr>
          <w:rFonts w:ascii="Times New Roman" w:hAnsi="Times New Roman" w:cs="Times New Roman"/>
          <w:sz w:val="24"/>
          <w:szCs w:val="24"/>
        </w:rPr>
        <w:t>поставка</w:t>
      </w:r>
      <w:r w:rsidR="003F3390" w:rsidRPr="003F3390">
        <w:rPr>
          <w:rFonts w:ascii="Times New Roman" w:hAnsi="Times New Roman" w:cs="Times New Roman"/>
          <w:sz w:val="24"/>
          <w:szCs w:val="24"/>
        </w:rPr>
        <w:t xml:space="preserve"> и пусконаладочные работы пресса листогибочного гидравлического для цеха №1, инструктаж персонала</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9301A"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9301A" w:rsidRPr="0009301A">
        <w:rPr>
          <w:rFonts w:eastAsia="Courier New"/>
          <w:spacing w:val="-4"/>
          <w:sz w:val="24"/>
          <w:szCs w:val="24"/>
        </w:rPr>
        <w:t>не более 15 рабочих дней с момента заключения Договора.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w:t>
      </w:r>
      <w:r w:rsidR="0009301A">
        <w:rPr>
          <w:sz w:val="24"/>
          <w:szCs w:val="24"/>
        </w:rPr>
        <w:t xml:space="preserve"> и выполнения работ</w:t>
      </w:r>
      <w:r w:rsidRPr="00C71634">
        <w:rPr>
          <w:sz w:val="24"/>
          <w:szCs w:val="24"/>
        </w:rPr>
        <w:t>: Республика Крым, г. Керчь, ул. Танкистов, 4.</w:t>
      </w:r>
    </w:p>
    <w:p w:rsidR="005C4CBB" w:rsidRPr="00C71634" w:rsidRDefault="00A01071" w:rsidP="0009301A">
      <w:pPr>
        <w:pStyle w:val="af3"/>
        <w:widowControl w:val="0"/>
        <w:tabs>
          <w:tab w:val="left" w:pos="142"/>
        </w:tabs>
        <w:ind w:firstLine="567"/>
        <w:jc w:val="both"/>
        <w:rPr>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9301A" w:rsidRPr="0009301A">
        <w:rPr>
          <w:sz w:val="24"/>
          <w:szCs w:val="24"/>
          <w:shd w:val="clear" w:color="auto" w:fill="FFFFFF"/>
        </w:rPr>
        <w:t>В состав поставки включена доставка на условиях DDP г. Керчь, пусконаладочные работы, инструктаж персонала не менее 2х человек.</w:t>
      </w: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9301A">
        <w:rPr>
          <w:sz w:val="24"/>
          <w:szCs w:val="24"/>
        </w:rPr>
        <w:t>не установлена.</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9301A">
        <w:rPr>
          <w:rFonts w:ascii="Times New Roman" w:hAnsi="Times New Roman" w:cs="Times New Roman"/>
          <w:sz w:val="24"/>
          <w:szCs w:val="24"/>
          <w:u w:val="single"/>
        </w:rPr>
        <w:t>10</w:t>
      </w:r>
      <w:r w:rsidR="00BA03CD" w:rsidRPr="00C71634">
        <w:rPr>
          <w:rFonts w:ascii="Times New Roman" w:hAnsi="Times New Roman" w:cs="Times New Roman"/>
          <w:sz w:val="24"/>
          <w:szCs w:val="24"/>
          <w:u w:val="single"/>
        </w:rPr>
        <w:t>.</w:t>
      </w:r>
      <w:r w:rsidR="0009301A">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09301A">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9703D0">
        <w:rPr>
          <w:rFonts w:ascii="Times New Roman" w:hAnsi="Times New Roman" w:cs="Times New Roman"/>
          <w:sz w:val="24"/>
          <w:szCs w:val="24"/>
          <w:u w:val="single"/>
        </w:rPr>
        <w:t>1</w:t>
      </w:r>
      <w:r w:rsidR="004D3AD8" w:rsidRPr="00C71634">
        <w:rPr>
          <w:rFonts w:ascii="Times New Roman" w:hAnsi="Times New Roman" w:cs="Times New Roman"/>
          <w:sz w:val="24"/>
          <w:szCs w:val="24"/>
          <w:u w:val="single"/>
        </w:rPr>
        <w:t>:</w:t>
      </w:r>
      <w:r w:rsidR="009703D0">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703D0">
        <w:rPr>
          <w:rFonts w:ascii="Times New Roman" w:hAnsi="Times New Roman" w:cs="Times New Roman"/>
          <w:sz w:val="24"/>
          <w:szCs w:val="24"/>
          <w:u w:val="single"/>
        </w:rPr>
        <w:t>1</w:t>
      </w:r>
      <w:r w:rsidR="00702FE2">
        <w:rPr>
          <w:rFonts w:ascii="Times New Roman" w:hAnsi="Times New Roman" w:cs="Times New Roman"/>
          <w:sz w:val="24"/>
          <w:szCs w:val="24"/>
          <w:u w:val="single"/>
        </w:rPr>
        <w:t>5</w:t>
      </w:r>
      <w:r w:rsidR="00CD6F1C" w:rsidRPr="00C71634">
        <w:rPr>
          <w:rFonts w:ascii="Times New Roman" w:hAnsi="Times New Roman" w:cs="Times New Roman"/>
          <w:sz w:val="24"/>
          <w:szCs w:val="24"/>
          <w:u w:val="single"/>
        </w:rPr>
        <w:t>.</w:t>
      </w:r>
      <w:r w:rsidR="009703D0">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9703D0">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9703D0" w:rsidRPr="009703D0">
              <w:rPr>
                <w:rFonts w:ascii="Times New Roman" w:hAnsi="Times New Roman" w:cs="Times New Roman"/>
                <w:sz w:val="24"/>
                <w:szCs w:val="24"/>
              </w:rPr>
              <w:t xml:space="preserve">10.01.2024 11:00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9703D0" w:rsidRPr="009703D0">
              <w:rPr>
                <w:rFonts w:ascii="Times New Roman" w:hAnsi="Times New Roman" w:cs="Times New Roman"/>
                <w:sz w:val="24"/>
                <w:szCs w:val="24"/>
              </w:rPr>
              <w:t xml:space="preserve">15.01.2023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D0C86"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D0C86"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D0C86"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D0C86"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703D0">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9703D0">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DC58B8" w:rsidRDefault="006C08B7"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w:t>
      </w:r>
      <w:r w:rsidR="00DC58B8" w:rsidRPr="00DC58B8">
        <w:rPr>
          <w:rFonts w:ascii="Times New Roman" w:hAnsi="Times New Roman" w:cs="Times New Roman"/>
          <w:b/>
          <w:sz w:val="24"/>
          <w:szCs w:val="24"/>
          <w:highlight w:val="green"/>
        </w:rPr>
        <w:t>)</w:t>
      </w:r>
      <w:r w:rsidR="00DC58B8" w:rsidRPr="00DC58B8">
        <w:rPr>
          <w:highlight w:val="green"/>
        </w:rPr>
        <w:t xml:space="preserve"> </w:t>
      </w:r>
      <w:r w:rsidR="00DC58B8" w:rsidRPr="00DC58B8">
        <w:rPr>
          <w:rFonts w:ascii="Times New Roman" w:hAnsi="Times New Roman" w:cs="Times New Roman"/>
          <w:b/>
          <w:sz w:val="24"/>
          <w:szCs w:val="24"/>
          <w:highlight w:val="green"/>
        </w:rPr>
        <w:t>Руководство по эксплуатации на русском языке</w:t>
      </w:r>
      <w:r w:rsidR="00DC58B8">
        <w:rPr>
          <w:rFonts w:ascii="Times New Roman" w:hAnsi="Times New Roman" w:cs="Times New Roman"/>
          <w:b/>
          <w:sz w:val="24"/>
          <w:szCs w:val="24"/>
          <w:highlight w:val="green"/>
        </w:rPr>
        <w:t xml:space="preserve"> либо гарантийное письмо  о предоставлении руководства при поставке</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6C08B7">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F531F">
        <w:rPr>
          <w:rFonts w:ascii="Times New Roman" w:eastAsia="DejaVu Sans" w:hAnsi="Times New Roman" w:cs="Times New Roman"/>
          <w:sz w:val="24"/>
          <w:szCs w:val="24"/>
        </w:rPr>
        <w:t>9</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9F531F">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F531F" w:rsidRPr="009F531F">
        <w:rPr>
          <w:rFonts w:ascii="Times New Roman" w:eastAsia="DejaVu Sans" w:hAnsi="Times New Roman" w:cs="Times New Roman"/>
          <w:sz w:val="24"/>
          <w:szCs w:val="24"/>
        </w:rPr>
        <w:t>15  (пятнадцати)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w:t>
      </w:r>
      <w:r w:rsidRPr="00C71634">
        <w:rPr>
          <w:rFonts w:ascii="Times New Roman" w:hAnsi="Times New Roman" w:cs="Times New Roman"/>
          <w:sz w:val="24"/>
          <w:szCs w:val="24"/>
        </w:rPr>
        <w:lastRenderedPageBreak/>
        <w:t>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63ECE" w:rsidRPr="00C96886" w:rsidRDefault="00763ECE" w:rsidP="00763ECE">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Техническое задание</w:t>
      </w:r>
      <w:r>
        <w:rPr>
          <w:rFonts w:ascii="Times New Roman" w:hAnsi="Times New Roman" w:cs="Times New Roman"/>
          <w:b/>
          <w:sz w:val="24"/>
          <w:szCs w:val="24"/>
          <w:lang w:eastAsia="ar-SA"/>
        </w:rPr>
        <w:t xml:space="preserve"> №2024</w:t>
      </w:r>
      <w:r w:rsidRPr="00C96886">
        <w:rPr>
          <w:rFonts w:ascii="Times New Roman" w:hAnsi="Times New Roman" w:cs="Times New Roman"/>
          <w:b/>
          <w:sz w:val="24"/>
          <w:szCs w:val="24"/>
          <w:lang w:eastAsia="ar-SA"/>
        </w:rPr>
        <w:t xml:space="preserve"> - ________ /ТЗ  </w:t>
      </w:r>
    </w:p>
    <w:p w:rsidR="00763ECE" w:rsidRPr="00C96886" w:rsidRDefault="00763ECE" w:rsidP="00763ECE">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 xml:space="preserve">на приобретение </w:t>
      </w:r>
      <w:r>
        <w:rPr>
          <w:rFonts w:ascii="Times New Roman" w:hAnsi="Times New Roman" w:cs="Times New Roman"/>
          <w:b/>
          <w:bCs/>
          <w:sz w:val="24"/>
          <w:szCs w:val="24"/>
        </w:rPr>
        <w:t>пресса листогибочного гидравлического</w:t>
      </w:r>
      <w:r w:rsidRPr="00C96886">
        <w:rPr>
          <w:rFonts w:ascii="Times New Roman" w:hAnsi="Times New Roman" w:cs="Times New Roman"/>
          <w:b/>
          <w:bCs/>
          <w:sz w:val="24"/>
          <w:szCs w:val="24"/>
        </w:rPr>
        <w:t xml:space="preserve"> </w:t>
      </w:r>
      <w:r w:rsidRPr="00C96886">
        <w:rPr>
          <w:rFonts w:ascii="Times New Roman" w:hAnsi="Times New Roman" w:cs="Times New Roman"/>
          <w:b/>
          <w:sz w:val="24"/>
          <w:szCs w:val="24"/>
          <w:lang w:eastAsia="ar-SA"/>
        </w:rPr>
        <w:t>для цеха №</w:t>
      </w:r>
      <w:r>
        <w:rPr>
          <w:rFonts w:ascii="Times New Roman" w:hAnsi="Times New Roman" w:cs="Times New Roman"/>
          <w:b/>
          <w:sz w:val="24"/>
          <w:szCs w:val="24"/>
          <w:lang w:eastAsia="ar-SA"/>
        </w:rPr>
        <w:t>1</w:t>
      </w:r>
    </w:p>
    <w:p w:rsidR="00763ECE" w:rsidRPr="00C96886" w:rsidRDefault="00763ECE" w:rsidP="00763ECE">
      <w:pPr>
        <w:spacing w:after="0" w:line="240" w:lineRule="auto"/>
        <w:ind w:firstLine="709"/>
        <w:jc w:val="center"/>
        <w:rPr>
          <w:rFonts w:ascii="Times New Roman" w:hAnsi="Times New Roman" w:cs="Times New Roman"/>
          <w:b/>
          <w:sz w:val="24"/>
          <w:szCs w:val="24"/>
        </w:rPr>
      </w:pPr>
    </w:p>
    <w:p w:rsidR="00763ECE" w:rsidRPr="00C96886" w:rsidRDefault="00763ECE" w:rsidP="00763ECE">
      <w:pPr>
        <w:pStyle w:val="Style11"/>
        <w:widowControl/>
        <w:ind w:firstLine="709"/>
        <w:jc w:val="both"/>
        <w:rPr>
          <w:rStyle w:val="FontStyle20"/>
          <w:b/>
          <w:spacing w:val="10"/>
        </w:rPr>
      </w:pPr>
      <w:r w:rsidRPr="00C96886">
        <w:rPr>
          <w:rStyle w:val="FontStyle21"/>
          <w:b/>
        </w:rPr>
        <w:t>1.</w:t>
      </w:r>
      <w:r w:rsidRPr="00C96886">
        <w:rPr>
          <w:rStyle w:val="FontStyle21"/>
        </w:rPr>
        <w:t xml:space="preserve"> </w:t>
      </w:r>
      <w:r w:rsidRPr="00C96886">
        <w:rPr>
          <w:rStyle w:val="FontStyle20"/>
          <w:b/>
          <w:spacing w:val="10"/>
        </w:rPr>
        <w:t>Требования</w:t>
      </w:r>
      <w:r w:rsidRPr="00C96886">
        <w:rPr>
          <w:rStyle w:val="FontStyle20"/>
          <w:b/>
        </w:rPr>
        <w:t xml:space="preserve"> </w:t>
      </w:r>
      <w:r w:rsidRPr="00C96886">
        <w:rPr>
          <w:rStyle w:val="FontStyle21"/>
          <w:b/>
        </w:rPr>
        <w:t xml:space="preserve">к количественным </w:t>
      </w:r>
      <w:r w:rsidRPr="00C96886">
        <w:rPr>
          <w:rStyle w:val="FontStyle20"/>
          <w:b/>
          <w:spacing w:val="10"/>
        </w:rPr>
        <w:t>характеристикам</w:t>
      </w:r>
      <w:r w:rsidRPr="00C96886">
        <w:rPr>
          <w:rStyle w:val="FontStyle20"/>
          <w:b/>
        </w:rPr>
        <w:t xml:space="preserve"> </w:t>
      </w:r>
      <w:r w:rsidRPr="00C96886">
        <w:rPr>
          <w:rStyle w:val="FontStyle20"/>
          <w:b/>
          <w:spacing w:val="10"/>
        </w:rPr>
        <w:t>(объему)</w:t>
      </w:r>
      <w:r w:rsidRPr="00C96886">
        <w:rPr>
          <w:rStyle w:val="FontStyle20"/>
          <w:b/>
        </w:rPr>
        <w:t xml:space="preserve"> </w:t>
      </w:r>
      <w:r w:rsidRPr="00C96886">
        <w:rPr>
          <w:rStyle w:val="FontStyle20"/>
          <w:b/>
          <w:spacing w:val="10"/>
        </w:rPr>
        <w:t>работ:</w:t>
      </w:r>
    </w:p>
    <w:p w:rsidR="00763ECE" w:rsidRPr="00C96886" w:rsidRDefault="00763ECE" w:rsidP="00763ECE">
      <w:pPr>
        <w:pStyle w:val="Style11"/>
        <w:widowControl/>
        <w:ind w:firstLine="709"/>
        <w:jc w:val="both"/>
      </w:pPr>
      <w:r w:rsidRPr="00C96886">
        <w:t xml:space="preserve">1.1. Предметом настоящего технического задания является поставка </w:t>
      </w:r>
      <w:r>
        <w:t xml:space="preserve">пресса </w:t>
      </w:r>
      <w:r>
        <w:rPr>
          <w:color w:val="000000"/>
          <w:lang w:eastAsia="ar-SA"/>
        </w:rPr>
        <w:t>листогибочного гидравлического</w:t>
      </w:r>
      <w:r w:rsidRPr="00C96886">
        <w:t xml:space="preserve"> (далее Оборудование) на АО «Судостроительный завод имени Б.Е. Бутомы».</w:t>
      </w:r>
    </w:p>
    <w:p w:rsidR="00763ECE" w:rsidRPr="00C96886" w:rsidRDefault="00763ECE" w:rsidP="00763ECE">
      <w:pPr>
        <w:pStyle w:val="Style11"/>
        <w:widowControl/>
        <w:ind w:firstLine="709"/>
        <w:jc w:val="both"/>
        <w:rPr>
          <w:color w:val="000000"/>
          <w:lang w:eastAsia="en-US"/>
        </w:rPr>
      </w:pPr>
      <w:r w:rsidRPr="00C96886">
        <w:t xml:space="preserve">1.2. </w:t>
      </w:r>
      <w:r w:rsidRPr="00C96886">
        <w:rPr>
          <w:color w:val="000000"/>
          <w:lang w:eastAsia="en-US"/>
        </w:rPr>
        <w:t xml:space="preserve">В состав поставки включена доставка на условиях </w:t>
      </w:r>
      <w:r w:rsidRPr="00C96886">
        <w:rPr>
          <w:color w:val="000000"/>
          <w:lang w:val="en-US" w:eastAsia="en-US"/>
        </w:rPr>
        <w:t>DDP</w:t>
      </w:r>
      <w:r w:rsidRPr="00C96886">
        <w:rPr>
          <w:color w:val="000000"/>
          <w:lang w:eastAsia="en-US"/>
        </w:rPr>
        <w:t xml:space="preserve"> г. Керчь, пусконаладочные работы,</w:t>
      </w:r>
      <w:r>
        <w:rPr>
          <w:color w:val="000000"/>
          <w:lang w:eastAsia="en-US"/>
        </w:rPr>
        <w:t xml:space="preserve"> инструктаж персонала не менее 2х человек.</w:t>
      </w:r>
    </w:p>
    <w:p w:rsidR="00763ECE" w:rsidRPr="00C96886" w:rsidRDefault="00763ECE" w:rsidP="00763ECE">
      <w:pPr>
        <w:pStyle w:val="Style11"/>
        <w:widowControl/>
        <w:ind w:firstLine="709"/>
        <w:jc w:val="both"/>
      </w:pPr>
      <w:r w:rsidRPr="00C96886">
        <w:t>1.3. Бесплатная техническая поддержка по телефону, электронной почте.</w:t>
      </w:r>
    </w:p>
    <w:p w:rsidR="00763ECE" w:rsidRPr="00C96886" w:rsidRDefault="00763ECE" w:rsidP="00763ECE">
      <w:pPr>
        <w:pStyle w:val="Style11"/>
        <w:widowControl/>
        <w:ind w:firstLine="709"/>
        <w:jc w:val="both"/>
      </w:pPr>
      <w:r w:rsidRPr="00C96886">
        <w:t>1.4. Адрес выполнения работ: г. Керчь, ул. Танкистов, 4, АО «Судостроительный завод имени Б.Е. Бутомы».</w:t>
      </w:r>
    </w:p>
    <w:p w:rsidR="00763ECE" w:rsidRPr="00C96886" w:rsidRDefault="00763ECE" w:rsidP="00763ECE">
      <w:pPr>
        <w:pStyle w:val="Style11"/>
        <w:widowControl/>
        <w:ind w:firstLine="709"/>
        <w:jc w:val="both"/>
        <w:rPr>
          <w:color w:val="000000"/>
          <w:lang w:eastAsia="ar-SA"/>
        </w:rPr>
      </w:pPr>
      <w:r w:rsidRPr="00C96886">
        <w:rPr>
          <w:color w:val="000000"/>
          <w:lang w:eastAsia="ar-SA"/>
        </w:rPr>
        <w:t xml:space="preserve">1.5. Срок поставки оборудования: не более </w:t>
      </w:r>
      <w:r>
        <w:rPr>
          <w:color w:val="000000"/>
          <w:lang w:eastAsia="ar-SA"/>
        </w:rPr>
        <w:t>15</w:t>
      </w:r>
      <w:r w:rsidRPr="00C96886">
        <w:rPr>
          <w:color w:val="000000"/>
          <w:lang w:eastAsia="ar-SA"/>
        </w:rPr>
        <w:t xml:space="preserve"> рабочих дней с момента заключения Договора.</w:t>
      </w:r>
    </w:p>
    <w:p w:rsidR="00763ECE" w:rsidRDefault="00763ECE" w:rsidP="00763ECE">
      <w:pPr>
        <w:pStyle w:val="Style11"/>
        <w:widowControl/>
        <w:ind w:firstLine="709"/>
        <w:jc w:val="both"/>
      </w:pPr>
      <w:r w:rsidRPr="00C96886">
        <w:t xml:space="preserve">1.6. </w:t>
      </w:r>
      <w:r w:rsidRPr="007303A7">
        <w:t>Поставка Товара (Оборудования) по настоящему счету осуществляется в целях выполнения государственного оборонного заказа. Государственный к</w:t>
      </w:r>
      <w:r>
        <w:t>онтракт №23……………………….</w:t>
      </w:r>
      <w:r w:rsidRPr="007303A7">
        <w:t>03 от 31.08.2023, ИГК 23</w:t>
      </w:r>
      <w:r>
        <w:t>……………………………</w:t>
      </w:r>
      <w:r w:rsidRPr="007303A7">
        <w:t>03.</w:t>
      </w:r>
    </w:p>
    <w:p w:rsidR="00763ECE" w:rsidRPr="00C96886" w:rsidRDefault="00763ECE" w:rsidP="00763ECE">
      <w:pPr>
        <w:pStyle w:val="Style11"/>
        <w:widowControl/>
        <w:ind w:firstLine="709"/>
        <w:jc w:val="both"/>
      </w:pPr>
    </w:p>
    <w:p w:rsidR="00763ECE" w:rsidRPr="00C96886" w:rsidRDefault="00763ECE" w:rsidP="00763ECE">
      <w:pPr>
        <w:tabs>
          <w:tab w:val="left" w:pos="993"/>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 xml:space="preserve">2. Требования к качеству и безопасности товара: </w:t>
      </w:r>
    </w:p>
    <w:p w:rsidR="00763ECE" w:rsidRPr="00C96886" w:rsidRDefault="00763ECE" w:rsidP="00763ECE">
      <w:pPr>
        <w:pStyle w:val="Style12"/>
        <w:widowControl/>
        <w:tabs>
          <w:tab w:val="left" w:pos="0"/>
        </w:tabs>
        <w:spacing w:line="240" w:lineRule="auto"/>
        <w:ind w:firstLine="709"/>
        <w:jc w:val="both"/>
        <w:rPr>
          <w:rStyle w:val="FontStyle21"/>
          <w:b/>
        </w:rPr>
      </w:pPr>
      <w:r w:rsidRPr="00C96886">
        <w:rPr>
          <w:rStyle w:val="FontStyle21"/>
          <w:b/>
        </w:rPr>
        <w:t>2.1. Общие требования:</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национальные стандарты РФ;</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правила по стандартизации, нормы и рекомендации в области стандартизации;</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общероссийские классификаторы технико-экономической и социальной информации.</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Ответственность за безопасность эксплуатации поставляемого товара в гарантийный период несет Поставщик.</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eastAsia="Times New Roman" w:hAnsi="Times New Roman" w:cs="Times New Roman"/>
          <w:color w:val="000000"/>
          <w:sz w:val="24"/>
          <w:szCs w:val="24"/>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C96886">
        <w:rPr>
          <w:rFonts w:ascii="Times New Roman" w:hAnsi="Times New Roman" w:cs="Times New Roman"/>
          <w:sz w:val="24"/>
          <w:szCs w:val="24"/>
        </w:rPr>
        <w:t>.</w:t>
      </w:r>
    </w:p>
    <w:p w:rsidR="00763ECE" w:rsidRPr="00C96886" w:rsidRDefault="00763ECE" w:rsidP="00763ECE">
      <w:pPr>
        <w:widowControl w:val="0"/>
        <w:tabs>
          <w:tab w:val="num" w:pos="0"/>
        </w:tabs>
        <w:spacing w:after="0" w:line="240" w:lineRule="auto"/>
        <w:ind w:firstLine="709"/>
        <w:jc w:val="both"/>
        <w:rPr>
          <w:rFonts w:ascii="Times New Roman" w:hAnsi="Times New Roman" w:cs="Times New Roman"/>
          <w:b/>
          <w:sz w:val="24"/>
          <w:szCs w:val="24"/>
        </w:rPr>
      </w:pPr>
    </w:p>
    <w:p w:rsidR="00763ECE" w:rsidRPr="00C96886" w:rsidRDefault="00763ECE" w:rsidP="00763ECE">
      <w:pPr>
        <w:widowControl w:val="0"/>
        <w:tabs>
          <w:tab w:val="num" w:pos="0"/>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2.</w:t>
      </w:r>
      <w:r>
        <w:rPr>
          <w:rFonts w:ascii="Times New Roman" w:hAnsi="Times New Roman" w:cs="Times New Roman"/>
          <w:b/>
          <w:sz w:val="24"/>
          <w:szCs w:val="24"/>
        </w:rPr>
        <w:t>2</w:t>
      </w:r>
      <w:r w:rsidRPr="00C96886">
        <w:rPr>
          <w:rFonts w:ascii="Times New Roman" w:hAnsi="Times New Roman" w:cs="Times New Roman"/>
          <w:b/>
          <w:sz w:val="24"/>
          <w:szCs w:val="24"/>
        </w:rPr>
        <w:t>. Назначение товара и цели его использования</w:t>
      </w:r>
    </w:p>
    <w:p w:rsidR="00763ECE" w:rsidRPr="00E833C0" w:rsidRDefault="00763ECE" w:rsidP="00763ECE">
      <w:pPr>
        <w:widowControl w:val="0"/>
        <w:tabs>
          <w:tab w:val="num" w:pos="0"/>
        </w:tabs>
        <w:spacing w:after="0" w:line="240" w:lineRule="auto"/>
        <w:ind w:firstLine="709"/>
        <w:jc w:val="both"/>
        <w:rPr>
          <w:rFonts w:ascii="Times New Roman" w:hAnsi="Times New Roman" w:cs="Times New Roman"/>
          <w:color w:val="000000"/>
          <w:sz w:val="24"/>
          <w:szCs w:val="24"/>
          <w:shd w:val="clear" w:color="auto" w:fill="FFFFFF"/>
        </w:rPr>
      </w:pPr>
      <w:r w:rsidRPr="00E833C0">
        <w:rPr>
          <w:rFonts w:ascii="Times New Roman" w:hAnsi="Times New Roman" w:cs="Times New Roman"/>
          <w:color w:val="000000"/>
          <w:sz w:val="24"/>
          <w:szCs w:val="24"/>
          <w:shd w:val="clear" w:color="auto" w:fill="FFFFFF"/>
        </w:rPr>
        <w:t>Оборудование должно производить обработку металлических заготовок методом холодной деформации, благодаря которому можно получить готовые изделия с точными геометрическими параметрами, соответствующими заданным значениям.</w:t>
      </w:r>
    </w:p>
    <w:p w:rsidR="00763ECE" w:rsidRPr="00E833C0" w:rsidRDefault="00763ECE" w:rsidP="00763ECE">
      <w:pPr>
        <w:widowControl w:val="0"/>
        <w:tabs>
          <w:tab w:val="num" w:pos="0"/>
        </w:tabs>
        <w:spacing w:after="0" w:line="240" w:lineRule="auto"/>
        <w:ind w:firstLine="709"/>
        <w:jc w:val="both"/>
        <w:rPr>
          <w:rFonts w:ascii="Times New Roman" w:hAnsi="Times New Roman" w:cs="Times New Roman"/>
          <w:color w:val="000000"/>
          <w:sz w:val="24"/>
          <w:szCs w:val="24"/>
        </w:rPr>
      </w:pPr>
      <w:r w:rsidRPr="00E833C0">
        <w:rPr>
          <w:rFonts w:ascii="Times New Roman" w:hAnsi="Times New Roman" w:cs="Times New Roman"/>
          <w:color w:val="000000"/>
          <w:sz w:val="24"/>
          <w:szCs w:val="24"/>
          <w:shd w:val="clear" w:color="auto" w:fill="FFFFFF"/>
        </w:rPr>
        <w:t>Оборудование должно обрабатывать сталь, алюминий.</w:t>
      </w:r>
    </w:p>
    <w:p w:rsidR="00763ECE" w:rsidRPr="00C96886" w:rsidRDefault="00763ECE" w:rsidP="00763ECE">
      <w:pPr>
        <w:widowControl w:val="0"/>
        <w:tabs>
          <w:tab w:val="num" w:pos="0"/>
        </w:tabs>
        <w:spacing w:after="0" w:line="240" w:lineRule="auto"/>
        <w:ind w:firstLine="709"/>
        <w:jc w:val="both"/>
        <w:rPr>
          <w:rFonts w:ascii="Times New Roman" w:hAnsi="Times New Roman" w:cs="Times New Roman"/>
          <w:sz w:val="24"/>
          <w:szCs w:val="24"/>
        </w:rPr>
      </w:pPr>
    </w:p>
    <w:p w:rsidR="00763ECE" w:rsidRPr="00C96886" w:rsidRDefault="00763ECE" w:rsidP="00763ECE">
      <w:pPr>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3. Требования к пуско-наладочным работам Оборудования.</w:t>
      </w:r>
    </w:p>
    <w:p w:rsidR="00763ECE" w:rsidRPr="00C96886" w:rsidRDefault="00763ECE" w:rsidP="00763ECE">
      <w:pPr>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color w:val="000000"/>
          <w:sz w:val="24"/>
          <w:szCs w:val="24"/>
          <w:lang w:eastAsia="ar-SA"/>
        </w:rPr>
        <w:t>Отгрузка оборудования производится Поставщиком по адресу: РФ, Республика Крым, г. Керчь, ул. Танкистов, д. 4 в порядке, установленном постановлениями Госарбитража при Совете Министров СССР в инструкциях:</w:t>
      </w:r>
    </w:p>
    <w:p w:rsidR="00763ECE" w:rsidRPr="00C96886" w:rsidRDefault="00763ECE" w:rsidP="00763ECE">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96886">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качеству" N П-7 от 25.04.1966г.;</w:t>
      </w:r>
    </w:p>
    <w:p w:rsidR="00763ECE" w:rsidRPr="00C96886" w:rsidRDefault="00763ECE" w:rsidP="00763ECE">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96886">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количеству" N П-6 от 15.06.1965г.</w:t>
      </w:r>
    </w:p>
    <w:p w:rsidR="00763ECE" w:rsidRPr="00C96886" w:rsidRDefault="00763ECE" w:rsidP="00763ECE">
      <w:pPr>
        <w:spacing w:after="0" w:line="240" w:lineRule="auto"/>
        <w:ind w:firstLine="709"/>
        <w:jc w:val="both"/>
        <w:rPr>
          <w:rFonts w:ascii="Times New Roman" w:hAnsi="Times New Roman" w:cs="Times New Roman"/>
          <w:b/>
          <w:color w:val="000000"/>
          <w:sz w:val="24"/>
          <w:szCs w:val="24"/>
          <w:lang w:eastAsia="ar-SA"/>
        </w:rPr>
      </w:pPr>
    </w:p>
    <w:p w:rsidR="00763ECE" w:rsidRPr="00C96886" w:rsidRDefault="00763ECE" w:rsidP="00763ECE">
      <w:pPr>
        <w:spacing w:line="240" w:lineRule="auto"/>
        <w:ind w:firstLine="709"/>
        <w:contextualSpacing/>
        <w:jc w:val="both"/>
        <w:rPr>
          <w:rFonts w:ascii="Times New Roman" w:hAnsi="Times New Roman" w:cs="Times New Roman"/>
          <w:b/>
          <w:sz w:val="24"/>
          <w:szCs w:val="24"/>
          <w:lang w:eastAsia="ru-RU"/>
        </w:rPr>
      </w:pPr>
      <w:r w:rsidRPr="00C96886">
        <w:rPr>
          <w:rFonts w:ascii="Times New Roman" w:hAnsi="Times New Roman" w:cs="Times New Roman"/>
          <w:b/>
          <w:sz w:val="24"/>
          <w:szCs w:val="24"/>
          <w:lang w:eastAsia="ru-RU"/>
        </w:rPr>
        <w:t>4. Требования к техническим характеристикам товара и условиям договора:</w:t>
      </w:r>
    </w:p>
    <w:p w:rsidR="00763ECE" w:rsidRPr="00666BFE" w:rsidRDefault="00763ECE" w:rsidP="00763ECE">
      <w:pPr>
        <w:spacing w:line="240" w:lineRule="auto"/>
        <w:ind w:firstLine="567"/>
        <w:contextualSpacing/>
        <w:jc w:val="both"/>
        <w:rPr>
          <w:rFonts w:ascii="Times New Roman" w:hAnsi="Times New Roman"/>
        </w:rPr>
      </w:pPr>
      <w:r>
        <w:rPr>
          <w:rFonts w:ascii="Times New Roman" w:hAnsi="Times New Roman"/>
        </w:rPr>
        <w:t>4</w:t>
      </w:r>
      <w:r w:rsidRPr="00666BFE">
        <w:rPr>
          <w:rFonts w:ascii="Times New Roman" w:hAnsi="Times New Roman"/>
        </w:rPr>
        <w:t xml:space="preserve">.1. Товар должен соответствовать всем критериям и требованиям настоящего Технического задания. </w:t>
      </w:r>
    </w:p>
    <w:p w:rsidR="00763ECE" w:rsidRPr="00666BFE" w:rsidRDefault="00763ECE" w:rsidP="00763ECE">
      <w:pPr>
        <w:spacing w:line="240" w:lineRule="auto"/>
        <w:ind w:firstLine="567"/>
        <w:contextualSpacing/>
        <w:jc w:val="both"/>
        <w:rPr>
          <w:rFonts w:ascii="Times New Roman" w:hAnsi="Times New Roman"/>
        </w:rPr>
      </w:pPr>
      <w:r>
        <w:rPr>
          <w:rFonts w:ascii="Times New Roman" w:hAnsi="Times New Roman"/>
        </w:rPr>
        <w:t>4</w:t>
      </w:r>
      <w:r w:rsidRPr="00666BFE">
        <w:rPr>
          <w:rFonts w:ascii="Times New Roman" w:hAnsi="Times New Roman"/>
        </w:rPr>
        <w:t xml:space="preserve">.2.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63ECE" w:rsidRPr="00666BFE" w:rsidRDefault="00763ECE" w:rsidP="00763ECE">
      <w:pPr>
        <w:tabs>
          <w:tab w:val="left" w:pos="-284"/>
          <w:tab w:val="left" w:pos="426"/>
          <w:tab w:val="left" w:pos="993"/>
        </w:tabs>
        <w:spacing w:after="0" w:line="240" w:lineRule="auto"/>
        <w:ind w:firstLine="567"/>
        <w:contextualSpacing/>
        <w:jc w:val="both"/>
        <w:rPr>
          <w:rFonts w:ascii="Times New Roman" w:hAnsi="Times New Roman"/>
          <w:color w:val="000000"/>
        </w:rPr>
      </w:pPr>
      <w:r>
        <w:rPr>
          <w:rFonts w:ascii="Times New Roman" w:hAnsi="Times New Roman"/>
        </w:rPr>
        <w:t>4</w:t>
      </w:r>
      <w:r w:rsidRPr="00666BFE">
        <w:rPr>
          <w:rFonts w:ascii="Times New Roman" w:hAnsi="Times New Roman"/>
        </w:rPr>
        <w:t>.3.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lastRenderedPageBreak/>
        <w:t>30</w:t>
      </w:r>
      <w:r w:rsidRPr="00666BFE">
        <w:rPr>
          <w:rFonts w:ascii="Times New Roman" w:hAnsi="Times New Roman"/>
          <w:color w:val="000000"/>
        </w:rPr>
        <w:t xml:space="preserve"> (</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763ECE" w:rsidRPr="00666BFE" w:rsidRDefault="00763ECE" w:rsidP="00763ECE">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hAnsi="Times New Roman"/>
        </w:rPr>
        <w:t>4</w:t>
      </w:r>
      <w:r w:rsidRPr="00666BFE">
        <w:rPr>
          <w:rFonts w:ascii="Times New Roman" w:hAnsi="Times New Roman"/>
        </w:rPr>
        <w:t>.4.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666BFE">
        <w:rPr>
          <w:rFonts w:ascii="Times New Roman" w:hAnsi="Times New Roman"/>
          <w:color w:val="000000"/>
        </w:rPr>
        <w:t xml:space="preserve"> </w:t>
      </w:r>
    </w:p>
    <w:p w:rsidR="00763ECE" w:rsidRPr="00666BFE" w:rsidRDefault="00763ECE" w:rsidP="00763ECE">
      <w:pPr>
        <w:spacing w:line="240" w:lineRule="auto"/>
        <w:ind w:firstLine="567"/>
        <w:contextualSpacing/>
        <w:jc w:val="both"/>
        <w:rPr>
          <w:rFonts w:ascii="Times New Roman" w:hAnsi="Times New Roman"/>
        </w:rPr>
      </w:pPr>
      <w:r>
        <w:rPr>
          <w:rFonts w:ascii="Times New Roman" w:hAnsi="Times New Roman"/>
        </w:rPr>
        <w:t>4</w:t>
      </w:r>
      <w:r w:rsidRPr="00666BFE">
        <w:rPr>
          <w:rFonts w:ascii="Times New Roman" w:hAnsi="Times New Roman"/>
        </w:rPr>
        <w:t>.5.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63ECE" w:rsidRPr="00C96886" w:rsidRDefault="00763ECE" w:rsidP="00763ECE">
      <w:pPr>
        <w:spacing w:after="0" w:line="240" w:lineRule="auto"/>
        <w:ind w:firstLine="709"/>
        <w:jc w:val="both"/>
        <w:rPr>
          <w:rFonts w:ascii="Times New Roman" w:hAnsi="Times New Roman" w:cs="Times New Roman"/>
          <w:b/>
          <w:color w:val="000000"/>
          <w:sz w:val="24"/>
          <w:szCs w:val="24"/>
          <w:lang w:eastAsia="ar-SA"/>
        </w:rPr>
      </w:pPr>
    </w:p>
    <w:p w:rsidR="00763ECE" w:rsidRDefault="00763ECE" w:rsidP="00763ECE">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4.5. Технические характеристики оборудования</w:t>
      </w:r>
    </w:p>
    <w:p w:rsidR="00763ECE" w:rsidRPr="00C96886" w:rsidRDefault="00763ECE" w:rsidP="00763ECE">
      <w:pPr>
        <w:spacing w:after="0"/>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0"/>
      </w:tblGrid>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Наименование</w:t>
            </w:r>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Значение</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Длина гибки,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3100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2</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Усилие </w:t>
            </w:r>
            <w:proofErr w:type="gramStart"/>
            <w:r w:rsidRPr="00E833C0">
              <w:rPr>
                <w:rFonts w:ascii="Times New Roman" w:hAnsi="Times New Roman" w:cs="Times New Roman"/>
                <w:sz w:val="24"/>
                <w:szCs w:val="24"/>
              </w:rPr>
              <w:t>гибки</w:t>
            </w:r>
            <w:proofErr w:type="gramEnd"/>
            <w:r w:rsidRPr="00E833C0">
              <w:rPr>
                <w:rFonts w:ascii="Times New Roman" w:hAnsi="Times New Roman" w:cs="Times New Roman"/>
                <w:sz w:val="24"/>
                <w:szCs w:val="24"/>
              </w:rPr>
              <w:t>, тонн</w:t>
            </w:r>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120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3</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Расстояние между стойками,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2550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4</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Зев,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410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5</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Просвет,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530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6</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Ход,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260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7</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Ширина стола, </w:t>
            </w:r>
            <w:proofErr w:type="gramStart"/>
            <w:r w:rsidRPr="00E833C0">
              <w:rPr>
                <w:rFonts w:ascii="Times New Roman" w:hAnsi="Times New Roman" w:cs="Times New Roman"/>
                <w:sz w:val="24"/>
                <w:szCs w:val="24"/>
              </w:rPr>
              <w:t>мм</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60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8</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Скорость холодного хода по оси </w:t>
            </w:r>
            <w:r w:rsidRPr="00E833C0">
              <w:rPr>
                <w:rFonts w:ascii="Times New Roman" w:hAnsi="Times New Roman" w:cs="Times New Roman"/>
                <w:sz w:val="24"/>
                <w:szCs w:val="24"/>
                <w:lang w:val="en-US"/>
              </w:rPr>
              <w:t>Y</w:t>
            </w:r>
            <w:r w:rsidRPr="00E833C0">
              <w:rPr>
                <w:rFonts w:ascii="Times New Roman" w:hAnsi="Times New Roman" w:cs="Times New Roman"/>
                <w:sz w:val="24"/>
                <w:szCs w:val="24"/>
              </w:rPr>
              <w:t>, мм/</w:t>
            </w:r>
            <w:proofErr w:type="gramStart"/>
            <w:r w:rsidRPr="00E833C0">
              <w:rPr>
                <w:rFonts w:ascii="Times New Roman" w:hAnsi="Times New Roman" w:cs="Times New Roman"/>
                <w:sz w:val="24"/>
                <w:szCs w:val="24"/>
              </w:rPr>
              <w:t>с</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160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9</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Рабочая скорость по оси </w:t>
            </w:r>
            <w:r w:rsidRPr="00E833C0">
              <w:rPr>
                <w:rFonts w:ascii="Times New Roman" w:hAnsi="Times New Roman" w:cs="Times New Roman"/>
                <w:sz w:val="24"/>
                <w:szCs w:val="24"/>
                <w:lang w:val="en-US"/>
              </w:rPr>
              <w:t>Y</w:t>
            </w:r>
            <w:r w:rsidRPr="00E833C0">
              <w:rPr>
                <w:rFonts w:ascii="Times New Roman" w:hAnsi="Times New Roman" w:cs="Times New Roman"/>
                <w:sz w:val="24"/>
                <w:szCs w:val="24"/>
              </w:rPr>
              <w:t>, мм/</w:t>
            </w:r>
            <w:proofErr w:type="gramStart"/>
            <w:r w:rsidRPr="00E833C0">
              <w:rPr>
                <w:rFonts w:ascii="Times New Roman" w:hAnsi="Times New Roman" w:cs="Times New Roman"/>
                <w:sz w:val="24"/>
                <w:szCs w:val="24"/>
              </w:rPr>
              <w:t>с</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10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10</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Скорость возврата по оси </w:t>
            </w:r>
            <w:r w:rsidRPr="00E833C0">
              <w:rPr>
                <w:rFonts w:ascii="Times New Roman" w:hAnsi="Times New Roman" w:cs="Times New Roman"/>
                <w:sz w:val="24"/>
                <w:szCs w:val="24"/>
                <w:lang w:val="en-US"/>
              </w:rPr>
              <w:t>Y</w:t>
            </w:r>
            <w:r w:rsidRPr="00E833C0">
              <w:rPr>
                <w:rFonts w:ascii="Times New Roman" w:hAnsi="Times New Roman" w:cs="Times New Roman"/>
                <w:sz w:val="24"/>
                <w:szCs w:val="24"/>
              </w:rPr>
              <w:t>, мм/</w:t>
            </w:r>
            <w:proofErr w:type="gramStart"/>
            <w:r w:rsidRPr="00E833C0">
              <w:rPr>
                <w:rFonts w:ascii="Times New Roman" w:hAnsi="Times New Roman" w:cs="Times New Roman"/>
                <w:sz w:val="24"/>
                <w:szCs w:val="24"/>
              </w:rPr>
              <w:t>с</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130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11</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Основной двигатель, кВт</w:t>
            </w:r>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менее 11</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12</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 xml:space="preserve">Объем гидравлики, </w:t>
            </w:r>
            <w:proofErr w:type="gramStart"/>
            <w:r w:rsidRPr="00E833C0">
              <w:rPr>
                <w:rFonts w:ascii="Times New Roman" w:hAnsi="Times New Roman" w:cs="Times New Roman"/>
                <w:sz w:val="24"/>
                <w:szCs w:val="24"/>
              </w:rPr>
              <w:t>л</w:t>
            </w:r>
            <w:proofErr w:type="gramEnd"/>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более 150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13</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Размеры (</w:t>
            </w:r>
            <w:proofErr w:type="spellStart"/>
            <w:r w:rsidRPr="00E833C0">
              <w:rPr>
                <w:rFonts w:ascii="Times New Roman" w:hAnsi="Times New Roman" w:cs="Times New Roman"/>
                <w:sz w:val="24"/>
                <w:szCs w:val="24"/>
              </w:rPr>
              <w:t>ДхШхВ</w:t>
            </w:r>
            <w:proofErr w:type="spellEnd"/>
            <w:r w:rsidRPr="00E833C0">
              <w:rPr>
                <w:rFonts w:ascii="Times New Roman" w:hAnsi="Times New Roman" w:cs="Times New Roman"/>
                <w:sz w:val="24"/>
                <w:szCs w:val="24"/>
              </w:rPr>
              <w:t>), мм (</w:t>
            </w:r>
            <w:proofErr w:type="gramStart"/>
            <w:r w:rsidRPr="00E833C0">
              <w:rPr>
                <w:rFonts w:ascii="Times New Roman" w:hAnsi="Times New Roman" w:cs="Times New Roman"/>
                <w:sz w:val="24"/>
                <w:szCs w:val="24"/>
              </w:rPr>
              <w:t>общая</w:t>
            </w:r>
            <w:proofErr w:type="gramEnd"/>
            <w:r w:rsidRPr="00E833C0">
              <w:rPr>
                <w:rFonts w:ascii="Times New Roman" w:hAnsi="Times New Roman" w:cs="Times New Roman"/>
                <w:sz w:val="24"/>
                <w:szCs w:val="24"/>
              </w:rPr>
              <w:t>)</w:t>
            </w:r>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более 3150х1650х2950</w:t>
            </w:r>
          </w:p>
        </w:tc>
      </w:tr>
      <w:tr w:rsidR="00763ECE" w:rsidRPr="00E833C0" w:rsidTr="005D68AC">
        <w:tc>
          <w:tcPr>
            <w:tcW w:w="534"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14</w:t>
            </w:r>
          </w:p>
        </w:tc>
        <w:tc>
          <w:tcPr>
            <w:tcW w:w="5846"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Вес, тонн</w:t>
            </w:r>
          </w:p>
        </w:tc>
        <w:tc>
          <w:tcPr>
            <w:tcW w:w="3190" w:type="dxa"/>
            <w:shd w:val="clear" w:color="auto" w:fill="auto"/>
          </w:tcPr>
          <w:p w:rsidR="00763ECE" w:rsidRPr="00E833C0" w:rsidRDefault="00763ECE" w:rsidP="005D68AC">
            <w:pPr>
              <w:spacing w:after="0"/>
              <w:rPr>
                <w:rFonts w:ascii="Times New Roman" w:hAnsi="Times New Roman" w:cs="Times New Roman"/>
                <w:sz w:val="24"/>
                <w:szCs w:val="24"/>
              </w:rPr>
            </w:pPr>
            <w:r w:rsidRPr="00E833C0">
              <w:rPr>
                <w:rFonts w:ascii="Times New Roman" w:hAnsi="Times New Roman" w:cs="Times New Roman"/>
                <w:sz w:val="24"/>
                <w:szCs w:val="24"/>
              </w:rPr>
              <w:t>не более 9,0</w:t>
            </w:r>
          </w:p>
        </w:tc>
      </w:tr>
    </w:tbl>
    <w:p w:rsidR="00763ECE" w:rsidRPr="00C96886" w:rsidRDefault="00763ECE" w:rsidP="00763ECE">
      <w:pPr>
        <w:spacing w:after="0"/>
        <w:ind w:firstLine="709"/>
        <w:rPr>
          <w:rFonts w:ascii="Times New Roman" w:hAnsi="Times New Roman" w:cs="Times New Roman"/>
          <w:sz w:val="24"/>
          <w:szCs w:val="24"/>
        </w:rPr>
      </w:pPr>
    </w:p>
    <w:p w:rsidR="00763ECE" w:rsidRPr="00C96886" w:rsidRDefault="00763ECE" w:rsidP="00763ECE">
      <w:pPr>
        <w:keepNext/>
        <w:spacing w:after="0"/>
        <w:ind w:firstLine="709"/>
        <w:outlineLvl w:val="0"/>
        <w:rPr>
          <w:rFonts w:ascii="Times New Roman" w:hAnsi="Times New Roman" w:cs="Times New Roman"/>
          <w:sz w:val="24"/>
          <w:szCs w:val="24"/>
        </w:rPr>
      </w:pPr>
      <w:r w:rsidRPr="00C96886">
        <w:rPr>
          <w:rFonts w:ascii="Times New Roman" w:hAnsi="Times New Roman" w:cs="Times New Roman"/>
          <w:b/>
          <w:sz w:val="24"/>
          <w:szCs w:val="24"/>
        </w:rPr>
        <w:t>4.6. Требования к комплектности поставки</w:t>
      </w:r>
    </w:p>
    <w:p w:rsidR="00763ECE" w:rsidRPr="00BF7AD2"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Контроллер ЧПУ</w:t>
      </w:r>
      <w:r w:rsidRPr="00BF7AD2">
        <w:rPr>
          <w:rFonts w:ascii="Times New Roman" w:hAnsi="Times New Roman" w:cs="Times New Roman"/>
          <w:sz w:val="24"/>
          <w:szCs w:val="24"/>
        </w:rPr>
        <w:t xml:space="preserve"> </w:t>
      </w:r>
      <w:r>
        <w:rPr>
          <w:rFonts w:ascii="Times New Roman" w:hAnsi="Times New Roman" w:cs="Times New Roman"/>
          <w:sz w:val="24"/>
          <w:szCs w:val="24"/>
        </w:rPr>
        <w:t>с сенсорным дисплеем</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Задний упор на ШВП с линейными направляющими и 2мя пальцевыми блоками</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Пропорциональные </w:t>
      </w:r>
      <w:proofErr w:type="spellStart"/>
      <w:r>
        <w:rPr>
          <w:rFonts w:ascii="Times New Roman" w:hAnsi="Times New Roman" w:cs="Times New Roman"/>
          <w:sz w:val="24"/>
          <w:szCs w:val="24"/>
        </w:rPr>
        <w:t>гидроклапаны</w:t>
      </w:r>
      <w:proofErr w:type="spellEnd"/>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Прецизионные датчики перемещения балки</w:t>
      </w:r>
    </w:p>
    <w:p w:rsidR="00763ECE" w:rsidRPr="00B43AB3"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Оси </w:t>
      </w:r>
      <w:r>
        <w:rPr>
          <w:rFonts w:ascii="Times New Roman" w:hAnsi="Times New Roman" w:cs="Times New Roman"/>
          <w:sz w:val="24"/>
          <w:szCs w:val="24"/>
          <w:lang w:val="en-US"/>
        </w:rPr>
        <w:t>Y</w:t>
      </w:r>
      <w:r w:rsidRPr="00B43AB3">
        <w:rPr>
          <w:rFonts w:ascii="Times New Roman" w:hAnsi="Times New Roman" w:cs="Times New Roman"/>
          <w:sz w:val="24"/>
          <w:szCs w:val="24"/>
        </w:rPr>
        <w:t>1-</w:t>
      </w:r>
      <w:r>
        <w:rPr>
          <w:rFonts w:ascii="Times New Roman" w:hAnsi="Times New Roman" w:cs="Times New Roman"/>
          <w:sz w:val="24"/>
          <w:szCs w:val="24"/>
          <w:lang w:val="en-US"/>
        </w:rPr>
        <w:t>Y</w:t>
      </w:r>
      <w:r w:rsidRPr="00B43AB3">
        <w:rPr>
          <w:rFonts w:ascii="Times New Roman" w:hAnsi="Times New Roman" w:cs="Times New Roman"/>
          <w:sz w:val="24"/>
          <w:szCs w:val="24"/>
        </w:rPr>
        <w:t>2</w:t>
      </w:r>
      <w:r>
        <w:rPr>
          <w:rFonts w:ascii="Times New Roman" w:hAnsi="Times New Roman" w:cs="Times New Roman"/>
          <w:sz w:val="24"/>
          <w:szCs w:val="24"/>
        </w:rPr>
        <w:t xml:space="preserve">, Х, </w:t>
      </w:r>
      <w:r>
        <w:rPr>
          <w:rFonts w:ascii="Times New Roman" w:hAnsi="Times New Roman" w:cs="Times New Roman"/>
          <w:sz w:val="24"/>
          <w:szCs w:val="24"/>
          <w:lang w:val="en-US"/>
        </w:rPr>
        <w:t>R</w:t>
      </w:r>
      <w:r>
        <w:rPr>
          <w:rFonts w:ascii="Times New Roman" w:hAnsi="Times New Roman" w:cs="Times New Roman"/>
          <w:sz w:val="24"/>
          <w:szCs w:val="24"/>
        </w:rPr>
        <w:t xml:space="preserve">, </w:t>
      </w:r>
      <w:r>
        <w:rPr>
          <w:rFonts w:ascii="Times New Roman" w:hAnsi="Times New Roman" w:cs="Times New Roman"/>
          <w:sz w:val="24"/>
          <w:szCs w:val="24"/>
          <w:lang w:val="en-US"/>
        </w:rPr>
        <w:t>Z</w:t>
      </w:r>
      <w:r w:rsidRPr="00B43AB3">
        <w:rPr>
          <w:rFonts w:ascii="Times New Roman" w:hAnsi="Times New Roman" w:cs="Times New Roman"/>
          <w:sz w:val="24"/>
          <w:szCs w:val="24"/>
        </w:rPr>
        <w:t>1-</w:t>
      </w:r>
      <w:r>
        <w:rPr>
          <w:rFonts w:ascii="Times New Roman" w:hAnsi="Times New Roman" w:cs="Times New Roman"/>
          <w:sz w:val="24"/>
          <w:szCs w:val="24"/>
          <w:lang w:val="en-US"/>
        </w:rPr>
        <w:t>Z</w:t>
      </w:r>
      <w:r w:rsidRPr="00B43AB3">
        <w:rPr>
          <w:rFonts w:ascii="Times New Roman" w:hAnsi="Times New Roman" w:cs="Times New Roman"/>
          <w:sz w:val="24"/>
          <w:szCs w:val="24"/>
        </w:rPr>
        <w:t>2</w:t>
      </w:r>
      <w:r>
        <w:rPr>
          <w:rFonts w:ascii="Times New Roman" w:hAnsi="Times New Roman" w:cs="Times New Roman"/>
          <w:sz w:val="24"/>
          <w:szCs w:val="24"/>
        </w:rPr>
        <w:t>, контролируемые с ЧПУ</w:t>
      </w:r>
    </w:p>
    <w:p w:rsidR="00763ECE" w:rsidRPr="000B5657"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Ход заднего упора (ось Х - 750 мм)</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Пальцевые блоки заднего упора - 2</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Плоские пальцевые блоки</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Автоматическая компенсация прогиба (ЧПУ)</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Переносная педаль управления</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2 передние поддержки, регулируемые по высоте</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Боковые защитные дверцы</w:t>
      </w:r>
    </w:p>
    <w:p w:rsidR="00763ECE" w:rsidRP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Световая защита в задней части </w:t>
      </w:r>
    </w:p>
    <w:p w:rsidR="00763ECE" w:rsidRPr="00763ECE" w:rsidRDefault="00763ECE" w:rsidP="00763ECE">
      <w:pPr>
        <w:spacing w:after="0"/>
        <w:ind w:firstLine="709"/>
        <w:rPr>
          <w:rFonts w:ascii="Times New Roman" w:hAnsi="Times New Roman" w:cs="Times New Roman"/>
          <w:sz w:val="24"/>
          <w:szCs w:val="24"/>
        </w:rPr>
      </w:pPr>
    </w:p>
    <w:p w:rsidR="00763ECE" w:rsidRPr="00824103" w:rsidRDefault="00763ECE" w:rsidP="00763ECE">
      <w:pPr>
        <w:spacing w:after="0"/>
        <w:ind w:firstLine="709"/>
        <w:rPr>
          <w:rFonts w:ascii="Times New Roman" w:hAnsi="Times New Roman" w:cs="Times New Roman"/>
          <w:b/>
          <w:sz w:val="24"/>
          <w:szCs w:val="24"/>
        </w:rPr>
      </w:pPr>
      <w:r w:rsidRPr="00824103">
        <w:rPr>
          <w:rFonts w:ascii="Times New Roman" w:hAnsi="Times New Roman" w:cs="Times New Roman"/>
          <w:b/>
          <w:sz w:val="24"/>
          <w:szCs w:val="24"/>
        </w:rPr>
        <w:t>Оснастка</w:t>
      </w:r>
    </w:p>
    <w:p w:rsidR="00763ECE" w:rsidRPr="0066617D" w:rsidRDefault="00763ECE" w:rsidP="00763ECE">
      <w:pPr>
        <w:spacing w:after="0" w:line="240" w:lineRule="auto"/>
        <w:ind w:firstLine="709"/>
        <w:jc w:val="both"/>
        <w:rPr>
          <w:rFonts w:ascii="Times New Roman" w:hAnsi="Times New Roman" w:cs="Times New Roman"/>
          <w:sz w:val="24"/>
          <w:szCs w:val="24"/>
        </w:rPr>
      </w:pPr>
      <w:r w:rsidRPr="0066617D">
        <w:rPr>
          <w:rFonts w:ascii="Times New Roman" w:hAnsi="Times New Roman" w:cs="Times New Roman"/>
          <w:sz w:val="24"/>
          <w:szCs w:val="24"/>
        </w:rPr>
        <w:t xml:space="preserve">Система </w:t>
      </w:r>
      <w:r w:rsidRPr="0066617D">
        <w:rPr>
          <w:rFonts w:ascii="Times New Roman" w:hAnsi="Times New Roman" w:cs="Times New Roman"/>
          <w:sz w:val="24"/>
          <w:szCs w:val="24"/>
          <w:lang w:val="en-US"/>
        </w:rPr>
        <w:t>AMADA</w:t>
      </w:r>
      <w:r w:rsidRPr="0066617D">
        <w:rPr>
          <w:rFonts w:ascii="Times New Roman" w:hAnsi="Times New Roman" w:cs="Times New Roman"/>
          <w:sz w:val="24"/>
          <w:szCs w:val="24"/>
        </w:rPr>
        <w:t xml:space="preserve"> </w:t>
      </w:r>
      <w:r w:rsidRPr="0066617D">
        <w:rPr>
          <w:rFonts w:ascii="Times New Roman" w:hAnsi="Times New Roman" w:cs="Times New Roman"/>
          <w:sz w:val="24"/>
          <w:szCs w:val="24"/>
          <w:lang w:val="en-US"/>
        </w:rPr>
        <w:t>PROMECAM</w:t>
      </w:r>
    </w:p>
    <w:p w:rsidR="00763ECE" w:rsidRPr="0066617D" w:rsidRDefault="00763ECE" w:rsidP="00763ECE">
      <w:pPr>
        <w:spacing w:after="0" w:line="240" w:lineRule="auto"/>
        <w:ind w:firstLine="709"/>
        <w:jc w:val="both"/>
        <w:rPr>
          <w:rFonts w:ascii="Times New Roman" w:hAnsi="Times New Roman" w:cs="Times New Roman"/>
          <w:sz w:val="24"/>
          <w:szCs w:val="24"/>
        </w:rPr>
      </w:pPr>
      <w:r w:rsidRPr="0066617D">
        <w:rPr>
          <w:rFonts w:ascii="Times New Roman" w:hAnsi="Times New Roman" w:cs="Times New Roman"/>
          <w:sz w:val="24"/>
          <w:szCs w:val="24"/>
        </w:rPr>
        <w:t>Быстросъемный держатель пуансонов.</w:t>
      </w:r>
    </w:p>
    <w:p w:rsidR="00763ECE" w:rsidRPr="0066617D" w:rsidRDefault="00763ECE" w:rsidP="00763ECE">
      <w:pPr>
        <w:spacing w:after="0" w:line="240" w:lineRule="auto"/>
        <w:ind w:firstLine="709"/>
        <w:jc w:val="both"/>
        <w:rPr>
          <w:rFonts w:ascii="Times New Roman" w:hAnsi="Times New Roman" w:cs="Times New Roman"/>
          <w:sz w:val="24"/>
          <w:szCs w:val="24"/>
        </w:rPr>
      </w:pPr>
      <w:r w:rsidRPr="0066617D">
        <w:rPr>
          <w:rFonts w:ascii="Times New Roman" w:hAnsi="Times New Roman" w:cs="Times New Roman"/>
          <w:sz w:val="24"/>
          <w:szCs w:val="24"/>
        </w:rPr>
        <w:lastRenderedPageBreak/>
        <w:t>Матрица и пуансон наборный стандартный.</w:t>
      </w:r>
    </w:p>
    <w:p w:rsidR="00763ECE" w:rsidRDefault="00763ECE" w:rsidP="00763ECE">
      <w:pPr>
        <w:spacing w:after="0" w:line="240" w:lineRule="auto"/>
        <w:ind w:firstLine="709"/>
        <w:jc w:val="both"/>
        <w:rPr>
          <w:rFonts w:ascii="Times New Roman" w:hAnsi="Times New Roman" w:cs="Times New Roman"/>
          <w:sz w:val="24"/>
          <w:szCs w:val="24"/>
        </w:rPr>
      </w:pPr>
    </w:p>
    <w:p w:rsidR="00763ECE" w:rsidRPr="0066617D"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Дополнительная оснастка</w:t>
      </w:r>
    </w:p>
    <w:p w:rsidR="00763ECE" w:rsidRPr="0066617D"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Матрица Т80.10.60</w:t>
      </w:r>
      <w:r w:rsidRPr="0066617D">
        <w:rPr>
          <w:rFonts w:ascii="Times New Roman" w:hAnsi="Times New Roman" w:cs="Times New Roman"/>
          <w:sz w:val="24"/>
          <w:szCs w:val="24"/>
        </w:rPr>
        <w:t xml:space="preserve">  или аналог, (60⸰, </w:t>
      </w:r>
      <w:r>
        <w:rPr>
          <w:rFonts w:ascii="Times New Roman" w:hAnsi="Times New Roman" w:cs="Times New Roman"/>
          <w:sz w:val="24"/>
          <w:szCs w:val="24"/>
          <w:lang w:val="en-US"/>
        </w:rPr>
        <w:t>R</w:t>
      </w:r>
      <w:r w:rsidRPr="00570D3B">
        <w:rPr>
          <w:rFonts w:ascii="Times New Roman" w:hAnsi="Times New Roman" w:cs="Times New Roman"/>
          <w:sz w:val="24"/>
          <w:szCs w:val="24"/>
        </w:rPr>
        <w:t>0.8</w:t>
      </w:r>
      <w:r>
        <w:rPr>
          <w:rFonts w:ascii="Times New Roman" w:hAnsi="Times New Roman" w:cs="Times New Roman"/>
          <w:sz w:val="24"/>
          <w:szCs w:val="24"/>
        </w:rPr>
        <w:t xml:space="preserve">, </w:t>
      </w:r>
      <w:r w:rsidRPr="0066617D">
        <w:rPr>
          <w:rFonts w:ascii="Times New Roman" w:hAnsi="Times New Roman" w:cs="Times New Roman"/>
          <w:sz w:val="24"/>
          <w:szCs w:val="24"/>
          <w:lang w:val="en-US"/>
        </w:rPr>
        <w:t>V</w:t>
      </w:r>
      <w:r w:rsidRPr="0066617D">
        <w:rPr>
          <w:rFonts w:ascii="Times New Roman" w:hAnsi="Times New Roman" w:cs="Times New Roman"/>
          <w:sz w:val="24"/>
          <w:szCs w:val="24"/>
        </w:rPr>
        <w:t xml:space="preserve">=10, </w:t>
      </w:r>
      <w:r w:rsidRPr="0066617D">
        <w:rPr>
          <w:rFonts w:ascii="Times New Roman" w:hAnsi="Times New Roman" w:cs="Times New Roman"/>
          <w:sz w:val="24"/>
          <w:szCs w:val="24"/>
          <w:lang w:val="en-US"/>
        </w:rPr>
        <w:t>L</w:t>
      </w:r>
      <w:r w:rsidRPr="0066617D">
        <w:rPr>
          <w:rFonts w:ascii="Times New Roman" w:hAnsi="Times New Roman" w:cs="Times New Roman"/>
          <w:sz w:val="24"/>
          <w:szCs w:val="24"/>
        </w:rPr>
        <w:t xml:space="preserve">=835 мм, </w:t>
      </w:r>
      <w:r w:rsidRPr="00570D3B">
        <w:rPr>
          <w:rFonts w:ascii="Times New Roman" w:hAnsi="Times New Roman" w:cs="Times New Roman"/>
          <w:sz w:val="24"/>
          <w:szCs w:val="24"/>
        </w:rPr>
        <w:t>60</w:t>
      </w:r>
      <w:r>
        <w:rPr>
          <w:rFonts w:ascii="Times New Roman" w:hAnsi="Times New Roman" w:cs="Times New Roman"/>
          <w:sz w:val="24"/>
          <w:szCs w:val="24"/>
        </w:rPr>
        <w:t>0 к</w:t>
      </w:r>
      <w:proofErr w:type="gramStart"/>
      <w:r>
        <w:rPr>
          <w:rFonts w:ascii="Times New Roman" w:hAnsi="Times New Roman" w:cs="Times New Roman"/>
          <w:sz w:val="24"/>
          <w:szCs w:val="24"/>
          <w:lang w:val="en-US"/>
        </w:rPr>
        <w:t>N</w:t>
      </w:r>
      <w:proofErr w:type="gramEnd"/>
      <w:r w:rsidRPr="0066617D">
        <w:rPr>
          <w:rFonts w:ascii="Times New Roman" w:hAnsi="Times New Roman" w:cs="Times New Roman"/>
          <w:sz w:val="24"/>
          <w:szCs w:val="24"/>
        </w:rPr>
        <w:t xml:space="preserve">/м, </w:t>
      </w:r>
      <w:r w:rsidRPr="0066617D">
        <w:rPr>
          <w:rFonts w:ascii="Times New Roman" w:hAnsi="Times New Roman" w:cs="Times New Roman"/>
          <w:sz w:val="24"/>
          <w:szCs w:val="24"/>
          <w:lang w:val="en-US"/>
        </w:rPr>
        <w:t>H</w:t>
      </w:r>
      <w:r w:rsidRPr="0066617D">
        <w:rPr>
          <w:rFonts w:ascii="Times New Roman" w:hAnsi="Times New Roman" w:cs="Times New Roman"/>
          <w:sz w:val="24"/>
          <w:szCs w:val="24"/>
        </w:rPr>
        <w:t>=80</w:t>
      </w:r>
      <w:r w:rsidRPr="00570D3B">
        <w:rPr>
          <w:rFonts w:ascii="Times New Roman" w:hAnsi="Times New Roman" w:cs="Times New Roman"/>
          <w:sz w:val="24"/>
          <w:szCs w:val="24"/>
        </w:rPr>
        <w:t>)</w:t>
      </w:r>
      <w:r w:rsidRPr="0066617D">
        <w:rPr>
          <w:rFonts w:ascii="Times New Roman" w:hAnsi="Times New Roman" w:cs="Times New Roman"/>
          <w:sz w:val="24"/>
          <w:szCs w:val="24"/>
        </w:rPr>
        <w:t xml:space="preserve"> - 3 шт.</w:t>
      </w:r>
    </w:p>
    <w:p w:rsidR="00763ECE" w:rsidRPr="0066617D" w:rsidRDefault="00763ECE" w:rsidP="00763ECE">
      <w:pPr>
        <w:spacing w:after="0" w:line="240" w:lineRule="auto"/>
        <w:ind w:firstLine="709"/>
        <w:jc w:val="both"/>
        <w:rPr>
          <w:rFonts w:ascii="Times New Roman" w:hAnsi="Times New Roman" w:cs="Times New Roman"/>
          <w:sz w:val="24"/>
          <w:szCs w:val="24"/>
        </w:rPr>
      </w:pPr>
      <w:r w:rsidRPr="0066617D">
        <w:rPr>
          <w:rFonts w:ascii="Times New Roman" w:hAnsi="Times New Roman" w:cs="Times New Roman"/>
          <w:sz w:val="24"/>
          <w:szCs w:val="24"/>
        </w:rPr>
        <w:t xml:space="preserve">Пуансон </w:t>
      </w:r>
      <w:r>
        <w:rPr>
          <w:rFonts w:ascii="Times New Roman" w:hAnsi="Times New Roman" w:cs="Times New Roman"/>
          <w:sz w:val="24"/>
          <w:szCs w:val="24"/>
        </w:rPr>
        <w:t>Р120.35.</w:t>
      </w:r>
      <w:r>
        <w:rPr>
          <w:rFonts w:ascii="Times New Roman" w:hAnsi="Times New Roman" w:cs="Times New Roman"/>
          <w:sz w:val="24"/>
          <w:szCs w:val="24"/>
          <w:lang w:val="en-US"/>
        </w:rPr>
        <w:t>R</w:t>
      </w:r>
      <w:r w:rsidRPr="0066617D">
        <w:rPr>
          <w:rFonts w:ascii="Times New Roman" w:hAnsi="Times New Roman" w:cs="Times New Roman"/>
          <w:sz w:val="24"/>
          <w:szCs w:val="24"/>
        </w:rPr>
        <w:t>3</w:t>
      </w:r>
      <w:r>
        <w:rPr>
          <w:rFonts w:ascii="Times New Roman" w:hAnsi="Times New Roman" w:cs="Times New Roman"/>
          <w:sz w:val="24"/>
          <w:szCs w:val="24"/>
        </w:rPr>
        <w:t xml:space="preserve">  или аналог, (3</w:t>
      </w:r>
      <w:r w:rsidRPr="00570D3B">
        <w:rPr>
          <w:rFonts w:ascii="Times New Roman" w:hAnsi="Times New Roman" w:cs="Times New Roman"/>
          <w:sz w:val="24"/>
          <w:szCs w:val="24"/>
        </w:rPr>
        <w:t>5</w:t>
      </w:r>
      <w:r w:rsidRPr="0066617D">
        <w:rPr>
          <w:rFonts w:ascii="Times New Roman" w:hAnsi="Times New Roman" w:cs="Times New Roman"/>
          <w:sz w:val="24"/>
          <w:szCs w:val="24"/>
        </w:rPr>
        <w:t xml:space="preserve">⸰, </w:t>
      </w:r>
      <w:r w:rsidRPr="0066617D">
        <w:rPr>
          <w:rFonts w:ascii="Times New Roman" w:hAnsi="Times New Roman" w:cs="Times New Roman"/>
          <w:sz w:val="24"/>
          <w:szCs w:val="24"/>
          <w:lang w:val="en-US"/>
        </w:rPr>
        <w:t>R</w:t>
      </w:r>
      <w:r w:rsidRPr="0066617D">
        <w:rPr>
          <w:rFonts w:ascii="Times New Roman" w:hAnsi="Times New Roman" w:cs="Times New Roman"/>
          <w:sz w:val="24"/>
          <w:szCs w:val="24"/>
        </w:rPr>
        <w:t xml:space="preserve">=3, </w:t>
      </w:r>
      <w:r w:rsidRPr="0066617D">
        <w:rPr>
          <w:rFonts w:ascii="Times New Roman" w:hAnsi="Times New Roman" w:cs="Times New Roman"/>
          <w:sz w:val="24"/>
          <w:szCs w:val="24"/>
          <w:lang w:val="en-US"/>
        </w:rPr>
        <w:t>L</w:t>
      </w:r>
      <w:r w:rsidRPr="0066617D">
        <w:rPr>
          <w:rFonts w:ascii="Times New Roman" w:hAnsi="Times New Roman" w:cs="Times New Roman"/>
          <w:sz w:val="24"/>
          <w:szCs w:val="24"/>
        </w:rPr>
        <w:t xml:space="preserve">=835 мм, </w:t>
      </w:r>
      <w:r w:rsidRPr="00570D3B">
        <w:rPr>
          <w:rFonts w:ascii="Times New Roman" w:hAnsi="Times New Roman" w:cs="Times New Roman"/>
          <w:sz w:val="24"/>
          <w:szCs w:val="24"/>
        </w:rPr>
        <w:t xml:space="preserve">700 </w:t>
      </w:r>
      <w:proofErr w:type="spellStart"/>
      <w:r>
        <w:rPr>
          <w:rFonts w:ascii="Times New Roman" w:hAnsi="Times New Roman" w:cs="Times New Roman"/>
          <w:sz w:val="24"/>
          <w:szCs w:val="24"/>
          <w:lang w:val="en-US"/>
        </w:rPr>
        <w:t>kN</w:t>
      </w:r>
      <w:proofErr w:type="spellEnd"/>
      <w:r>
        <w:rPr>
          <w:rFonts w:ascii="Times New Roman" w:hAnsi="Times New Roman" w:cs="Times New Roman"/>
          <w:sz w:val="24"/>
          <w:szCs w:val="24"/>
        </w:rPr>
        <w:t>/</w:t>
      </w:r>
      <w:r w:rsidRPr="0066617D">
        <w:rPr>
          <w:rFonts w:ascii="Times New Roman" w:hAnsi="Times New Roman" w:cs="Times New Roman"/>
          <w:sz w:val="24"/>
          <w:szCs w:val="24"/>
        </w:rPr>
        <w:t xml:space="preserve">м, </w:t>
      </w:r>
      <w:r w:rsidRPr="0066617D">
        <w:rPr>
          <w:rFonts w:ascii="Times New Roman" w:hAnsi="Times New Roman" w:cs="Times New Roman"/>
          <w:sz w:val="24"/>
          <w:szCs w:val="24"/>
          <w:lang w:val="en-US"/>
        </w:rPr>
        <w:t>H</w:t>
      </w:r>
      <w:r w:rsidRPr="0066617D">
        <w:rPr>
          <w:rFonts w:ascii="Times New Roman" w:hAnsi="Times New Roman" w:cs="Times New Roman"/>
          <w:sz w:val="24"/>
          <w:szCs w:val="24"/>
        </w:rPr>
        <w:t>=1</w:t>
      </w:r>
      <w:r w:rsidRPr="00570D3B">
        <w:rPr>
          <w:rFonts w:ascii="Times New Roman" w:hAnsi="Times New Roman" w:cs="Times New Roman"/>
          <w:sz w:val="24"/>
          <w:szCs w:val="24"/>
        </w:rPr>
        <w:t>20)</w:t>
      </w:r>
      <w:r w:rsidRPr="0066617D">
        <w:rPr>
          <w:rFonts w:ascii="Times New Roman" w:hAnsi="Times New Roman" w:cs="Times New Roman"/>
          <w:sz w:val="24"/>
          <w:szCs w:val="24"/>
        </w:rPr>
        <w:t xml:space="preserve"> - 2 шт.</w:t>
      </w:r>
    </w:p>
    <w:p w:rsidR="00763ECE" w:rsidRPr="0066617D" w:rsidRDefault="00763ECE" w:rsidP="00763ECE">
      <w:pPr>
        <w:spacing w:after="0" w:line="240" w:lineRule="auto"/>
        <w:ind w:firstLine="709"/>
        <w:jc w:val="both"/>
        <w:rPr>
          <w:rFonts w:ascii="Times New Roman" w:hAnsi="Times New Roman" w:cs="Times New Roman"/>
          <w:sz w:val="24"/>
          <w:szCs w:val="24"/>
        </w:rPr>
      </w:pPr>
      <w:r w:rsidRPr="0066617D">
        <w:rPr>
          <w:rFonts w:ascii="Times New Roman" w:hAnsi="Times New Roman" w:cs="Times New Roman"/>
          <w:sz w:val="24"/>
          <w:szCs w:val="24"/>
        </w:rPr>
        <w:t xml:space="preserve">Пуансон </w:t>
      </w:r>
      <w:r>
        <w:rPr>
          <w:rFonts w:ascii="Times New Roman" w:hAnsi="Times New Roman" w:cs="Times New Roman"/>
          <w:sz w:val="24"/>
          <w:szCs w:val="24"/>
          <w:lang w:val="en-US"/>
        </w:rPr>
        <w:t>P</w:t>
      </w:r>
      <w:r w:rsidRPr="0066617D">
        <w:rPr>
          <w:rFonts w:ascii="Times New Roman" w:hAnsi="Times New Roman" w:cs="Times New Roman"/>
          <w:sz w:val="24"/>
          <w:szCs w:val="24"/>
        </w:rPr>
        <w:t>120.35.</w:t>
      </w:r>
      <w:r>
        <w:rPr>
          <w:rFonts w:ascii="Times New Roman" w:hAnsi="Times New Roman" w:cs="Times New Roman"/>
          <w:sz w:val="24"/>
          <w:szCs w:val="24"/>
          <w:lang w:val="en-US"/>
        </w:rPr>
        <w:t>R</w:t>
      </w:r>
      <w:r w:rsidRPr="0066617D">
        <w:rPr>
          <w:rFonts w:ascii="Times New Roman" w:hAnsi="Times New Roman" w:cs="Times New Roman"/>
          <w:sz w:val="24"/>
          <w:szCs w:val="24"/>
        </w:rPr>
        <w:t>3</w:t>
      </w:r>
      <w:r w:rsidRPr="0066617D">
        <w:rPr>
          <w:rFonts w:ascii="Times New Roman" w:hAnsi="Times New Roman" w:cs="Times New Roman"/>
          <w:sz w:val="24"/>
          <w:szCs w:val="24"/>
          <w:lang w:val="en-US"/>
        </w:rPr>
        <w:t>sect</w:t>
      </w:r>
      <w:r w:rsidRPr="0066617D">
        <w:rPr>
          <w:rFonts w:ascii="Times New Roman" w:hAnsi="Times New Roman" w:cs="Times New Roman"/>
          <w:sz w:val="24"/>
          <w:szCs w:val="24"/>
        </w:rPr>
        <w:t xml:space="preserve">  или аналог, (3</w:t>
      </w:r>
      <w:r w:rsidRPr="00570D3B">
        <w:rPr>
          <w:rFonts w:ascii="Times New Roman" w:hAnsi="Times New Roman" w:cs="Times New Roman"/>
          <w:sz w:val="24"/>
          <w:szCs w:val="24"/>
        </w:rPr>
        <w:t>5</w:t>
      </w:r>
      <w:r w:rsidRPr="0066617D">
        <w:rPr>
          <w:rFonts w:ascii="Times New Roman" w:hAnsi="Times New Roman" w:cs="Times New Roman"/>
          <w:sz w:val="24"/>
          <w:szCs w:val="24"/>
        </w:rPr>
        <w:t xml:space="preserve">⸰, </w:t>
      </w:r>
      <w:r w:rsidRPr="0066617D">
        <w:rPr>
          <w:rFonts w:ascii="Times New Roman" w:hAnsi="Times New Roman" w:cs="Times New Roman"/>
          <w:sz w:val="24"/>
          <w:szCs w:val="24"/>
          <w:lang w:val="en-US"/>
        </w:rPr>
        <w:t>R</w:t>
      </w:r>
      <w:r w:rsidRPr="0066617D">
        <w:rPr>
          <w:rFonts w:ascii="Times New Roman" w:hAnsi="Times New Roman" w:cs="Times New Roman"/>
          <w:sz w:val="24"/>
          <w:szCs w:val="24"/>
        </w:rPr>
        <w:t xml:space="preserve">=3, </w:t>
      </w:r>
      <w:r w:rsidRPr="0066617D">
        <w:rPr>
          <w:rFonts w:ascii="Times New Roman" w:hAnsi="Times New Roman" w:cs="Times New Roman"/>
          <w:sz w:val="24"/>
          <w:szCs w:val="24"/>
          <w:lang w:val="en-US"/>
        </w:rPr>
        <w:t>L</w:t>
      </w:r>
      <w:r w:rsidRPr="0066617D">
        <w:rPr>
          <w:rFonts w:ascii="Times New Roman" w:hAnsi="Times New Roman" w:cs="Times New Roman"/>
          <w:sz w:val="24"/>
          <w:szCs w:val="24"/>
        </w:rPr>
        <w:t xml:space="preserve">=805 мм, </w:t>
      </w:r>
      <w:r w:rsidRPr="00570D3B">
        <w:rPr>
          <w:rFonts w:ascii="Times New Roman" w:hAnsi="Times New Roman" w:cs="Times New Roman"/>
          <w:sz w:val="24"/>
          <w:szCs w:val="24"/>
        </w:rPr>
        <w:t>7</w:t>
      </w:r>
      <w:r w:rsidRPr="0066617D">
        <w:rPr>
          <w:rFonts w:ascii="Times New Roman" w:hAnsi="Times New Roman" w:cs="Times New Roman"/>
          <w:sz w:val="24"/>
          <w:szCs w:val="24"/>
        </w:rPr>
        <w:t>0</w:t>
      </w:r>
      <w:r>
        <w:rPr>
          <w:rFonts w:ascii="Times New Roman" w:hAnsi="Times New Roman" w:cs="Times New Roman"/>
          <w:sz w:val="24"/>
          <w:szCs w:val="24"/>
        </w:rPr>
        <w:t>0</w:t>
      </w:r>
      <w:proofErr w:type="spellStart"/>
      <w:r>
        <w:rPr>
          <w:rFonts w:ascii="Times New Roman" w:hAnsi="Times New Roman" w:cs="Times New Roman"/>
          <w:sz w:val="24"/>
          <w:szCs w:val="24"/>
          <w:lang w:val="en-US"/>
        </w:rPr>
        <w:t>kN</w:t>
      </w:r>
      <w:proofErr w:type="spellEnd"/>
      <w:r w:rsidRPr="0066617D">
        <w:rPr>
          <w:rFonts w:ascii="Times New Roman" w:hAnsi="Times New Roman" w:cs="Times New Roman"/>
          <w:sz w:val="24"/>
          <w:szCs w:val="24"/>
        </w:rPr>
        <w:t xml:space="preserve">/м, </w:t>
      </w:r>
      <w:r w:rsidRPr="0066617D">
        <w:rPr>
          <w:rFonts w:ascii="Times New Roman" w:hAnsi="Times New Roman" w:cs="Times New Roman"/>
          <w:sz w:val="24"/>
          <w:szCs w:val="24"/>
          <w:lang w:val="en-US"/>
        </w:rPr>
        <w:t>H</w:t>
      </w:r>
      <w:r w:rsidRPr="0066617D">
        <w:rPr>
          <w:rFonts w:ascii="Times New Roman" w:hAnsi="Times New Roman" w:cs="Times New Roman"/>
          <w:sz w:val="24"/>
          <w:szCs w:val="24"/>
        </w:rPr>
        <w:t>=1</w:t>
      </w:r>
      <w:r w:rsidRPr="00570D3B">
        <w:rPr>
          <w:rFonts w:ascii="Times New Roman" w:hAnsi="Times New Roman" w:cs="Times New Roman"/>
          <w:sz w:val="24"/>
          <w:szCs w:val="24"/>
        </w:rPr>
        <w:t>20)</w:t>
      </w:r>
      <w:r w:rsidRPr="0066617D">
        <w:rPr>
          <w:rFonts w:ascii="Times New Roman" w:hAnsi="Times New Roman" w:cs="Times New Roman"/>
          <w:sz w:val="24"/>
          <w:szCs w:val="24"/>
        </w:rPr>
        <w:t xml:space="preserve">  - 1 шт.</w:t>
      </w:r>
    </w:p>
    <w:p w:rsidR="00763ECE" w:rsidRDefault="00763ECE" w:rsidP="00763ECE">
      <w:pPr>
        <w:spacing w:after="0"/>
        <w:ind w:firstLine="709"/>
        <w:rPr>
          <w:rFonts w:ascii="Times New Roman" w:hAnsi="Times New Roman" w:cs="Times New Roman"/>
          <w:sz w:val="24"/>
          <w:szCs w:val="24"/>
        </w:rPr>
      </w:pPr>
    </w:p>
    <w:p w:rsidR="00763ECE" w:rsidRPr="00FA1BCB" w:rsidRDefault="00763ECE" w:rsidP="00763ECE">
      <w:pPr>
        <w:spacing w:after="0"/>
        <w:ind w:firstLine="709"/>
        <w:rPr>
          <w:rFonts w:ascii="Times New Roman" w:hAnsi="Times New Roman" w:cs="Times New Roman"/>
          <w:b/>
          <w:sz w:val="24"/>
          <w:szCs w:val="24"/>
        </w:rPr>
      </w:pPr>
      <w:r w:rsidRPr="00FA1BCB">
        <w:rPr>
          <w:rFonts w:ascii="Times New Roman" w:hAnsi="Times New Roman" w:cs="Times New Roman"/>
          <w:b/>
          <w:sz w:val="24"/>
          <w:szCs w:val="24"/>
        </w:rPr>
        <w:t>Система ЧПУ:</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ЧПУ </w:t>
      </w:r>
      <w:proofErr w:type="spellStart"/>
      <w:r>
        <w:rPr>
          <w:rFonts w:ascii="Times New Roman" w:hAnsi="Times New Roman" w:cs="Times New Roman"/>
          <w:sz w:val="24"/>
          <w:szCs w:val="24"/>
          <w:lang w:val="en-US"/>
        </w:rPr>
        <w:t>Delem</w:t>
      </w:r>
      <w:proofErr w:type="spellEnd"/>
      <w:r w:rsidRPr="00FA1BCB">
        <w:rPr>
          <w:rFonts w:ascii="Times New Roman" w:hAnsi="Times New Roman" w:cs="Times New Roman"/>
          <w:sz w:val="24"/>
          <w:szCs w:val="24"/>
        </w:rPr>
        <w:t xml:space="preserve"> </w:t>
      </w:r>
      <w:r>
        <w:rPr>
          <w:rFonts w:ascii="Times New Roman" w:hAnsi="Times New Roman" w:cs="Times New Roman"/>
          <w:sz w:val="24"/>
          <w:szCs w:val="24"/>
          <w:lang w:val="en-US"/>
        </w:rPr>
        <w:t>DA</w:t>
      </w:r>
      <w:r w:rsidRPr="00FA1BCB">
        <w:rPr>
          <w:rFonts w:ascii="Times New Roman" w:hAnsi="Times New Roman" w:cs="Times New Roman"/>
          <w:sz w:val="24"/>
          <w:szCs w:val="24"/>
        </w:rPr>
        <w:t>-66</w:t>
      </w:r>
      <w:r>
        <w:rPr>
          <w:rFonts w:ascii="Times New Roman" w:hAnsi="Times New Roman" w:cs="Times New Roman"/>
          <w:sz w:val="24"/>
          <w:szCs w:val="24"/>
          <w:lang w:val="en-US"/>
        </w:rPr>
        <w:t>T</w:t>
      </w:r>
      <w:r w:rsidRPr="00FA1BCB">
        <w:rPr>
          <w:rFonts w:ascii="Times New Roman" w:hAnsi="Times New Roman" w:cs="Times New Roman"/>
          <w:sz w:val="24"/>
          <w:szCs w:val="24"/>
        </w:rPr>
        <w:t xml:space="preserve"> </w:t>
      </w:r>
      <w:r>
        <w:rPr>
          <w:rFonts w:ascii="Times New Roman" w:hAnsi="Times New Roman" w:cs="Times New Roman"/>
          <w:sz w:val="24"/>
          <w:szCs w:val="24"/>
        </w:rPr>
        <w:t>или аналог.</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D</w:t>
      </w:r>
      <w:r w:rsidRPr="00FA1BCB">
        <w:rPr>
          <w:rFonts w:ascii="Times New Roman" w:hAnsi="Times New Roman" w:cs="Times New Roman"/>
          <w:sz w:val="24"/>
          <w:szCs w:val="24"/>
        </w:rPr>
        <w:t xml:space="preserve"> </w:t>
      </w:r>
      <w:r>
        <w:rPr>
          <w:rFonts w:ascii="Times New Roman" w:hAnsi="Times New Roman" w:cs="Times New Roman"/>
          <w:sz w:val="24"/>
          <w:szCs w:val="24"/>
        </w:rPr>
        <w:t>графическое программирование.</w:t>
      </w:r>
    </w:p>
    <w:p w:rsidR="00763ECE" w:rsidRPr="00FA1BCB" w:rsidRDefault="00763ECE" w:rsidP="00763ECE">
      <w:pPr>
        <w:spacing w:after="0"/>
        <w:ind w:firstLine="709"/>
        <w:rPr>
          <w:rFonts w:ascii="Times New Roman" w:hAnsi="Times New Roman" w:cs="Times New Roman"/>
          <w:sz w:val="24"/>
          <w:szCs w:val="24"/>
        </w:rPr>
      </w:pPr>
      <w:r w:rsidRPr="00FA1BCB">
        <w:rPr>
          <w:rFonts w:ascii="Times New Roman" w:hAnsi="Times New Roman" w:cs="Times New Roman"/>
          <w:sz w:val="24"/>
          <w:szCs w:val="24"/>
        </w:rPr>
        <w:t>3</w:t>
      </w:r>
      <w:r>
        <w:rPr>
          <w:rFonts w:ascii="Times New Roman" w:hAnsi="Times New Roman" w:cs="Times New Roman"/>
          <w:sz w:val="24"/>
          <w:szCs w:val="24"/>
          <w:lang w:val="en-US"/>
        </w:rPr>
        <w:t>D</w:t>
      </w:r>
      <w:r w:rsidRPr="00FA1BCB">
        <w:rPr>
          <w:rFonts w:ascii="Times New Roman" w:hAnsi="Times New Roman" w:cs="Times New Roman"/>
          <w:sz w:val="24"/>
          <w:szCs w:val="24"/>
        </w:rPr>
        <w:t xml:space="preserve"> </w:t>
      </w:r>
      <w:r>
        <w:rPr>
          <w:rFonts w:ascii="Times New Roman" w:hAnsi="Times New Roman" w:cs="Times New Roman"/>
          <w:sz w:val="24"/>
          <w:szCs w:val="24"/>
        </w:rPr>
        <w:t>визуализация.</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17 Дюймов </w:t>
      </w:r>
      <w:r>
        <w:rPr>
          <w:rFonts w:ascii="Times New Roman" w:hAnsi="Times New Roman" w:cs="Times New Roman"/>
          <w:sz w:val="24"/>
          <w:szCs w:val="24"/>
          <w:lang w:val="en-US"/>
        </w:rPr>
        <w:t>TFT</w:t>
      </w:r>
      <w:r w:rsidRPr="00FA1BCB">
        <w:rPr>
          <w:rFonts w:ascii="Times New Roman" w:hAnsi="Times New Roman" w:cs="Times New Roman"/>
          <w:sz w:val="24"/>
          <w:szCs w:val="24"/>
        </w:rPr>
        <w:t xml:space="preserve"> </w:t>
      </w:r>
      <w:r>
        <w:rPr>
          <w:rFonts w:ascii="Times New Roman" w:hAnsi="Times New Roman" w:cs="Times New Roman"/>
          <w:sz w:val="24"/>
          <w:szCs w:val="24"/>
        </w:rPr>
        <w:t>дисплей.</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Полноэкранный режим.</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Встроенная </w:t>
      </w:r>
      <w:r>
        <w:rPr>
          <w:rFonts w:ascii="Times New Roman" w:hAnsi="Times New Roman" w:cs="Times New Roman"/>
          <w:sz w:val="24"/>
          <w:szCs w:val="24"/>
          <w:lang w:val="en-US"/>
        </w:rPr>
        <w:t>OEM</w:t>
      </w:r>
      <w:r w:rsidRPr="00FA1BCB">
        <w:rPr>
          <w:rFonts w:ascii="Times New Roman" w:hAnsi="Times New Roman" w:cs="Times New Roman"/>
          <w:sz w:val="24"/>
          <w:szCs w:val="24"/>
        </w:rPr>
        <w:t xml:space="preserve"> </w:t>
      </w:r>
      <w:r>
        <w:rPr>
          <w:rFonts w:ascii="Times New Roman" w:hAnsi="Times New Roman" w:cs="Times New Roman"/>
          <w:sz w:val="24"/>
          <w:szCs w:val="24"/>
        </w:rPr>
        <w:t>панель</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Поддержка </w:t>
      </w:r>
      <w:r>
        <w:rPr>
          <w:rFonts w:ascii="Times New Roman" w:hAnsi="Times New Roman" w:cs="Times New Roman"/>
          <w:sz w:val="24"/>
          <w:szCs w:val="24"/>
          <w:lang w:val="en-US"/>
        </w:rPr>
        <w:t>USB</w:t>
      </w:r>
      <w:r w:rsidRPr="00FA1BCB">
        <w:rPr>
          <w:rFonts w:ascii="Times New Roman" w:hAnsi="Times New Roman" w:cs="Times New Roman"/>
          <w:sz w:val="24"/>
          <w:szCs w:val="24"/>
        </w:rPr>
        <w:t xml:space="preserve"> </w:t>
      </w:r>
      <w:r>
        <w:rPr>
          <w:rFonts w:ascii="Times New Roman" w:hAnsi="Times New Roman" w:cs="Times New Roman"/>
          <w:sz w:val="24"/>
          <w:szCs w:val="24"/>
        </w:rPr>
        <w:t>клавиатуры и мыши.</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Поддержка ввода значений касанием экрана.</w:t>
      </w:r>
    </w:p>
    <w:p w:rsidR="00763ECE" w:rsidRDefault="00763ECE" w:rsidP="00763ECE">
      <w:pPr>
        <w:spacing w:after="0"/>
        <w:ind w:firstLine="709"/>
        <w:rPr>
          <w:rFonts w:ascii="Times New Roman" w:hAnsi="Times New Roman" w:cs="Times New Roman"/>
          <w:sz w:val="24"/>
          <w:szCs w:val="24"/>
        </w:rPr>
      </w:pPr>
      <w:r>
        <w:rPr>
          <w:rFonts w:ascii="Times New Roman" w:hAnsi="Times New Roman" w:cs="Times New Roman"/>
          <w:sz w:val="24"/>
          <w:szCs w:val="24"/>
        </w:rPr>
        <w:t>Поддержка многозадачности (для пользовательских приложений).</w:t>
      </w:r>
    </w:p>
    <w:p w:rsidR="00763ECE" w:rsidRDefault="00763ECE" w:rsidP="00763ECE">
      <w:pPr>
        <w:spacing w:after="0"/>
        <w:ind w:firstLine="709"/>
        <w:rPr>
          <w:rFonts w:ascii="Times New Roman" w:hAnsi="Times New Roman" w:cs="Times New Roman"/>
          <w:sz w:val="24"/>
          <w:szCs w:val="24"/>
        </w:rPr>
      </w:pPr>
      <w:r w:rsidRPr="0066617D">
        <w:rPr>
          <w:rFonts w:ascii="Times New Roman" w:hAnsi="Times New Roman" w:cs="Times New Roman"/>
          <w:sz w:val="24"/>
          <w:szCs w:val="24"/>
        </w:rPr>
        <w:t xml:space="preserve">Количество программ не менее 500 шт. </w:t>
      </w:r>
      <w:proofErr w:type="spellStart"/>
      <w:r w:rsidRPr="0066617D">
        <w:rPr>
          <w:rFonts w:ascii="Times New Roman" w:hAnsi="Times New Roman" w:cs="Times New Roman"/>
          <w:sz w:val="24"/>
          <w:szCs w:val="24"/>
        </w:rPr>
        <w:t>гибов</w:t>
      </w:r>
      <w:proofErr w:type="spellEnd"/>
      <w:r w:rsidRPr="0066617D">
        <w:rPr>
          <w:rFonts w:ascii="Times New Roman" w:hAnsi="Times New Roman" w:cs="Times New Roman"/>
          <w:sz w:val="24"/>
          <w:szCs w:val="24"/>
        </w:rPr>
        <w:t xml:space="preserve"> не менее 20 в каждой программе</w:t>
      </w:r>
    </w:p>
    <w:p w:rsidR="00763ECE" w:rsidRDefault="00763ECE" w:rsidP="00763ECE">
      <w:pPr>
        <w:spacing w:after="0"/>
        <w:ind w:firstLine="709"/>
        <w:rPr>
          <w:rFonts w:ascii="Times New Roman" w:hAnsi="Times New Roman" w:cs="Times New Roman"/>
          <w:sz w:val="24"/>
          <w:szCs w:val="24"/>
        </w:rPr>
      </w:pPr>
      <w:r w:rsidRPr="0066617D">
        <w:rPr>
          <w:rFonts w:ascii="Times New Roman" w:hAnsi="Times New Roman" w:cs="Times New Roman"/>
          <w:sz w:val="24"/>
          <w:szCs w:val="24"/>
        </w:rPr>
        <w:t>Количество ЧПУ управляемых осей не менее 6 шт.</w:t>
      </w:r>
    </w:p>
    <w:p w:rsidR="00763ECE" w:rsidRPr="0066617D" w:rsidRDefault="00763ECE" w:rsidP="00763ECE">
      <w:pPr>
        <w:spacing w:after="0"/>
        <w:ind w:firstLine="709"/>
        <w:rPr>
          <w:rFonts w:ascii="Times New Roman" w:hAnsi="Times New Roman" w:cs="Times New Roman"/>
          <w:sz w:val="24"/>
          <w:szCs w:val="24"/>
        </w:rPr>
      </w:pPr>
      <w:r w:rsidRPr="0066617D">
        <w:rPr>
          <w:rFonts w:ascii="Times New Roman" w:hAnsi="Times New Roman" w:cs="Times New Roman"/>
          <w:sz w:val="24"/>
          <w:szCs w:val="24"/>
        </w:rPr>
        <w:t xml:space="preserve">ЧПУ </w:t>
      </w:r>
      <w:proofErr w:type="gramStart"/>
      <w:r w:rsidRPr="0066617D">
        <w:rPr>
          <w:rFonts w:ascii="Times New Roman" w:hAnsi="Times New Roman" w:cs="Times New Roman"/>
          <w:sz w:val="24"/>
          <w:szCs w:val="24"/>
        </w:rPr>
        <w:t>русифицированная</w:t>
      </w:r>
      <w:proofErr w:type="gramEnd"/>
      <w:r>
        <w:rPr>
          <w:rFonts w:ascii="Times New Roman" w:hAnsi="Times New Roman" w:cs="Times New Roman"/>
          <w:sz w:val="24"/>
          <w:szCs w:val="24"/>
        </w:rPr>
        <w:t>.</w:t>
      </w:r>
    </w:p>
    <w:p w:rsidR="00763ECE" w:rsidRPr="00FA1BCB" w:rsidRDefault="00763ECE" w:rsidP="00763ECE">
      <w:pPr>
        <w:spacing w:after="0"/>
        <w:ind w:firstLine="709"/>
        <w:rPr>
          <w:rFonts w:ascii="Times New Roman" w:hAnsi="Times New Roman" w:cs="Times New Roman"/>
          <w:sz w:val="24"/>
          <w:szCs w:val="24"/>
        </w:rPr>
      </w:pPr>
    </w:p>
    <w:p w:rsidR="00763ECE" w:rsidRPr="00C96886" w:rsidRDefault="00763ECE" w:rsidP="00763ECE">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4.7. Эксплуатационная документация</w:t>
      </w:r>
    </w:p>
    <w:p w:rsidR="00763ECE" w:rsidRPr="00C96886" w:rsidRDefault="00763ECE" w:rsidP="00763ECE">
      <w:pPr>
        <w:spacing w:after="0"/>
        <w:ind w:firstLine="709"/>
        <w:rPr>
          <w:rFonts w:ascii="Times New Roman" w:hAnsi="Times New Roman" w:cs="Times New Roman"/>
          <w:sz w:val="24"/>
          <w:szCs w:val="24"/>
        </w:rPr>
      </w:pPr>
      <w:r w:rsidRPr="00C96886">
        <w:rPr>
          <w:rFonts w:ascii="Times New Roman" w:hAnsi="Times New Roman" w:cs="Times New Roman"/>
          <w:sz w:val="24"/>
          <w:szCs w:val="24"/>
        </w:rPr>
        <w:t>Руководство по эксплуатации</w:t>
      </w:r>
      <w:r>
        <w:rPr>
          <w:rFonts w:ascii="Times New Roman" w:hAnsi="Times New Roman" w:cs="Times New Roman"/>
          <w:sz w:val="24"/>
          <w:szCs w:val="24"/>
        </w:rPr>
        <w:t xml:space="preserve"> на русском языке</w:t>
      </w:r>
      <w:r w:rsidRPr="00C96886">
        <w:rPr>
          <w:rFonts w:ascii="Times New Roman" w:hAnsi="Times New Roman" w:cs="Times New Roman"/>
          <w:sz w:val="24"/>
          <w:szCs w:val="24"/>
        </w:rPr>
        <w:t xml:space="preserve"> – 1 шт. </w:t>
      </w:r>
    </w:p>
    <w:p w:rsidR="00763ECE" w:rsidRPr="00C96886" w:rsidRDefault="00763ECE" w:rsidP="00763ECE">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Руководство по </w:t>
      </w:r>
      <w:r>
        <w:rPr>
          <w:rFonts w:ascii="Times New Roman" w:hAnsi="Times New Roman" w:cs="Times New Roman"/>
          <w:sz w:val="24"/>
          <w:szCs w:val="24"/>
        </w:rPr>
        <w:t>подготовке к ПНР и техническому обслуживанию</w:t>
      </w:r>
      <w:r w:rsidRPr="00C96886">
        <w:rPr>
          <w:rFonts w:ascii="Times New Roman" w:hAnsi="Times New Roman" w:cs="Times New Roman"/>
          <w:sz w:val="24"/>
          <w:szCs w:val="24"/>
        </w:rPr>
        <w:t xml:space="preserve"> </w:t>
      </w:r>
      <w:r>
        <w:rPr>
          <w:rFonts w:ascii="Times New Roman" w:hAnsi="Times New Roman" w:cs="Times New Roman"/>
          <w:sz w:val="24"/>
          <w:szCs w:val="24"/>
        </w:rPr>
        <w:t xml:space="preserve">на русском языке </w:t>
      </w:r>
      <w:r w:rsidRPr="00C96886">
        <w:rPr>
          <w:rFonts w:ascii="Times New Roman" w:hAnsi="Times New Roman" w:cs="Times New Roman"/>
          <w:sz w:val="24"/>
          <w:szCs w:val="24"/>
        </w:rPr>
        <w:t>– 1 шт.</w:t>
      </w:r>
    </w:p>
    <w:p w:rsidR="00763ECE" w:rsidRPr="00C96886" w:rsidRDefault="00763ECE" w:rsidP="00763ECE">
      <w:pPr>
        <w:spacing w:after="0"/>
        <w:ind w:firstLine="709"/>
        <w:rPr>
          <w:rFonts w:ascii="Times New Roman" w:hAnsi="Times New Roman" w:cs="Times New Roman"/>
          <w:sz w:val="24"/>
          <w:szCs w:val="24"/>
        </w:rPr>
      </w:pPr>
    </w:p>
    <w:p w:rsidR="00763ECE" w:rsidRPr="00C96886" w:rsidRDefault="00763ECE" w:rsidP="00763ECE">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4.8.  Дополнительные требования</w:t>
      </w:r>
    </w:p>
    <w:p w:rsidR="00763ECE" w:rsidRPr="00C96886" w:rsidRDefault="00763ECE" w:rsidP="00763ECE">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Товар должен быть новым, ранее не использованным по назначению. Поставка восстановленн</w:t>
      </w:r>
      <w:r>
        <w:rPr>
          <w:rFonts w:ascii="Times New Roman" w:hAnsi="Times New Roman" w:cs="Times New Roman"/>
          <w:sz w:val="24"/>
          <w:szCs w:val="24"/>
        </w:rPr>
        <w:t>ого</w:t>
      </w:r>
      <w:r w:rsidRPr="00C96886">
        <w:rPr>
          <w:rFonts w:ascii="Times New Roman" w:hAnsi="Times New Roman" w:cs="Times New Roman"/>
          <w:sz w:val="24"/>
          <w:szCs w:val="24"/>
        </w:rPr>
        <w:t xml:space="preserve"> </w:t>
      </w:r>
      <w:r>
        <w:rPr>
          <w:rFonts w:ascii="Times New Roman" w:hAnsi="Times New Roman" w:cs="Times New Roman"/>
          <w:sz w:val="24"/>
          <w:szCs w:val="24"/>
        </w:rPr>
        <w:t>оборудования</w:t>
      </w:r>
      <w:r w:rsidRPr="00C96886">
        <w:rPr>
          <w:rFonts w:ascii="Times New Roman" w:hAnsi="Times New Roman" w:cs="Times New Roman"/>
          <w:sz w:val="24"/>
          <w:szCs w:val="24"/>
        </w:rPr>
        <w:t xml:space="preserve"> не допускается;</w:t>
      </w:r>
    </w:p>
    <w:p w:rsidR="00763ECE" w:rsidRPr="00C96886" w:rsidRDefault="00763ECE" w:rsidP="00763ECE">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Товар должен изготавливаться серийно, не являясь опытным образцом</w:t>
      </w:r>
    </w:p>
    <w:p w:rsidR="00763ECE" w:rsidRDefault="00763ECE" w:rsidP="00763ECE">
      <w:pPr>
        <w:spacing w:after="0" w:line="240" w:lineRule="auto"/>
        <w:ind w:firstLine="709"/>
        <w:jc w:val="both"/>
        <w:rPr>
          <w:rFonts w:ascii="Times New Roman" w:hAnsi="Times New Roman" w:cs="Times New Roman"/>
          <w:b/>
          <w:bCs/>
          <w:color w:val="000000"/>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b/>
          <w:bCs/>
          <w:color w:val="000000"/>
          <w:sz w:val="24"/>
          <w:szCs w:val="24"/>
          <w:lang w:eastAsia="ar-SA"/>
        </w:rPr>
      </w:pPr>
      <w:r w:rsidRPr="00C96886">
        <w:rPr>
          <w:rFonts w:ascii="Times New Roman" w:hAnsi="Times New Roman" w:cs="Times New Roman"/>
          <w:b/>
          <w:bCs/>
          <w:color w:val="000000"/>
          <w:sz w:val="24"/>
          <w:szCs w:val="24"/>
          <w:lang w:eastAsia="ar-SA"/>
        </w:rPr>
        <w:t>5.   Требования к гарантийному сроку оборудования</w:t>
      </w:r>
    </w:p>
    <w:p w:rsidR="00763ECE" w:rsidRPr="00C96886" w:rsidRDefault="00763ECE" w:rsidP="00763ECE">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color w:val="000000"/>
          <w:sz w:val="24"/>
          <w:szCs w:val="24"/>
          <w:lang w:eastAsia="ar-SA"/>
        </w:rPr>
        <w:t xml:space="preserve">Товар должен быть новым, ранее не эксплуатируемым, произведенным не ранее 2023 года. Гарантийный срок на поставленное оборудование </w:t>
      </w:r>
      <w:r w:rsidRPr="00C96886">
        <w:rPr>
          <w:rFonts w:ascii="Times New Roman" w:hAnsi="Times New Roman" w:cs="Times New Roman"/>
          <w:sz w:val="24"/>
          <w:szCs w:val="24"/>
        </w:rPr>
        <w:t>12 месяцев с моме</w:t>
      </w:r>
      <w:r>
        <w:rPr>
          <w:rFonts w:ascii="Times New Roman" w:hAnsi="Times New Roman" w:cs="Times New Roman"/>
          <w:sz w:val="24"/>
          <w:szCs w:val="24"/>
        </w:rPr>
        <w:t>нта подписания Покупателем акта ввода в эксплуатацию</w:t>
      </w:r>
      <w:r w:rsidRPr="00C96886">
        <w:rPr>
          <w:rFonts w:ascii="Times New Roman" w:hAnsi="Times New Roman" w:cs="Times New Roman"/>
          <w:sz w:val="24"/>
          <w:szCs w:val="24"/>
        </w:rPr>
        <w:t>.</w:t>
      </w: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b/>
          <w:bCs/>
          <w:color w:val="000000"/>
          <w:sz w:val="24"/>
          <w:szCs w:val="24"/>
          <w:lang w:eastAsia="ar-SA"/>
        </w:rPr>
        <w:t>6. Требования к объему предоставления гарантий качества оборудования</w:t>
      </w: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color w:val="000000"/>
          <w:sz w:val="24"/>
          <w:szCs w:val="24"/>
          <w:lang w:eastAsia="ar-SA"/>
        </w:rPr>
        <w:t>Дефекты и неисправности в течение гарантийного срока должны устраняться силами и за счет Поставщика. Риск случайного повреждения оборудования до получения его Заказчиком на собственном складе, несет Поставщик.</w:t>
      </w: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b/>
          <w:bCs/>
          <w:color w:val="000000"/>
          <w:sz w:val="24"/>
          <w:szCs w:val="24"/>
          <w:lang w:eastAsia="ar-SA"/>
        </w:rPr>
        <w:t>7. Требования об обязательности осуществления работ по вводу оборудования в эксплуатацию</w:t>
      </w:r>
    </w:p>
    <w:p w:rsidR="00763ECE" w:rsidRPr="00C96886" w:rsidRDefault="00763ECE" w:rsidP="00763ECE">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color w:val="000000"/>
          <w:sz w:val="24"/>
          <w:szCs w:val="24"/>
          <w:lang w:eastAsia="ar-SA"/>
        </w:rPr>
        <w:t>7.1. Работы по вводу оборудования в эксплуатацию осуществляются силами Поставщика после проведения подготовительных работ специалистами Покупателя, а именно установка оборудования на место, подключение его к электросети.</w:t>
      </w:r>
    </w:p>
    <w:p w:rsidR="00763ECE" w:rsidRDefault="00763ECE" w:rsidP="00763ECE">
      <w:pPr>
        <w:spacing w:after="0" w:line="240" w:lineRule="auto"/>
        <w:ind w:firstLine="709"/>
        <w:jc w:val="both"/>
        <w:rPr>
          <w:rFonts w:ascii="Times New Roman" w:hAnsi="Times New Roman" w:cs="Times New Roman"/>
          <w:color w:val="000000"/>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8</w:t>
      </w:r>
      <w:r w:rsidRPr="00C96886">
        <w:rPr>
          <w:rFonts w:ascii="Times New Roman" w:hAnsi="Times New Roman" w:cs="Times New Roman"/>
          <w:b/>
          <w:color w:val="000000"/>
          <w:sz w:val="24"/>
          <w:szCs w:val="24"/>
          <w:lang w:eastAsia="ar-SA"/>
        </w:rPr>
        <w:t>. Требования к Поставщику:</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6886">
        <w:rPr>
          <w:rFonts w:ascii="Times New Roman" w:hAnsi="Times New Roman" w:cs="Times New Roman"/>
          <w:sz w:val="24"/>
          <w:szCs w:val="24"/>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6886">
        <w:rPr>
          <w:rFonts w:ascii="Times New Roman" w:hAnsi="Times New Roman" w:cs="Times New Roman"/>
          <w:sz w:val="24"/>
          <w:szCs w:val="24"/>
        </w:rPr>
        <w:t xml:space="preserve">.2. </w:t>
      </w:r>
      <w:r>
        <w:rPr>
          <w:rFonts w:ascii="Times New Roman" w:hAnsi="Times New Roman" w:cs="Times New Roman"/>
          <w:sz w:val="24"/>
          <w:szCs w:val="24"/>
        </w:rPr>
        <w:t>Поставщик н</w:t>
      </w:r>
      <w:r w:rsidRPr="00C96886">
        <w:rPr>
          <w:rFonts w:ascii="Times New Roman" w:hAnsi="Times New Roman" w:cs="Times New Roman"/>
          <w:sz w:val="24"/>
          <w:szCs w:val="24"/>
        </w:rPr>
        <w:t>е должен находиться в процессе ликвидации, банкротства и на его имущество не должен быть наложен арест.</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C96886">
        <w:rPr>
          <w:rFonts w:ascii="Times New Roman" w:hAnsi="Times New Roman" w:cs="Times New Roman"/>
          <w:sz w:val="24"/>
          <w:szCs w:val="24"/>
        </w:rPr>
        <w:t xml:space="preserve">.3. </w:t>
      </w:r>
      <w:r>
        <w:rPr>
          <w:rFonts w:ascii="Times New Roman" w:hAnsi="Times New Roman" w:cs="Times New Roman"/>
          <w:sz w:val="24"/>
          <w:szCs w:val="24"/>
        </w:rPr>
        <w:t>Поставщик должен о</w:t>
      </w:r>
      <w:r w:rsidRPr="00C96886">
        <w:rPr>
          <w:rFonts w:ascii="Times New Roman" w:hAnsi="Times New Roman" w:cs="Times New Roman"/>
          <w:sz w:val="24"/>
          <w:szCs w:val="24"/>
        </w:rPr>
        <w:t>бладать необходимыми профессиональными знаниями, опытом и репутацией;</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6886">
        <w:rPr>
          <w:rFonts w:ascii="Times New Roman" w:hAnsi="Times New Roman" w:cs="Times New Roman"/>
          <w:sz w:val="24"/>
          <w:szCs w:val="24"/>
        </w:rPr>
        <w:t xml:space="preserve">.4. </w:t>
      </w:r>
      <w:r>
        <w:rPr>
          <w:rFonts w:ascii="Times New Roman" w:hAnsi="Times New Roman" w:cs="Times New Roman"/>
          <w:sz w:val="24"/>
          <w:szCs w:val="24"/>
        </w:rPr>
        <w:t>Поставщик должен и</w:t>
      </w:r>
      <w:r w:rsidRPr="00C96886">
        <w:rPr>
          <w:rFonts w:ascii="Times New Roman" w:hAnsi="Times New Roman" w:cs="Times New Roman"/>
          <w:sz w:val="24"/>
          <w:szCs w:val="24"/>
        </w:rPr>
        <w:t>меть ресурсные возможности (финансовые, материально-технические, трудовые);</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96886">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Поставщик должен я</w:t>
      </w:r>
      <w:r w:rsidRPr="00C96886">
        <w:rPr>
          <w:rFonts w:ascii="Times New Roman" w:eastAsia="Times New Roman" w:hAnsi="Times New Roman" w:cs="Times New Roman"/>
          <w:color w:val="000000"/>
          <w:sz w:val="24"/>
          <w:szCs w:val="24"/>
        </w:rPr>
        <w:t>влят</w:t>
      </w:r>
      <w:r>
        <w:rPr>
          <w:rFonts w:ascii="Times New Roman" w:eastAsia="Times New Roman" w:hAnsi="Times New Roman" w:cs="Times New Roman"/>
          <w:color w:val="000000"/>
          <w:sz w:val="24"/>
          <w:szCs w:val="24"/>
        </w:rPr>
        <w:t>ь</w:t>
      </w:r>
      <w:r w:rsidRPr="00C96886">
        <w:rPr>
          <w:rFonts w:ascii="Times New Roman" w:eastAsia="Times New Roman" w:hAnsi="Times New Roman" w:cs="Times New Roman"/>
          <w:color w:val="000000"/>
          <w:sz w:val="24"/>
          <w:szCs w:val="24"/>
        </w:rPr>
        <w:t>ся добросовестным налогоплательщиком (своевременно и полно исчисляет и уплачивает налоги);</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9688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Поставщик</w:t>
      </w:r>
      <w:r w:rsidRPr="00C968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C96886">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 xml:space="preserve">должен </w:t>
      </w:r>
      <w:r w:rsidRPr="00C96886">
        <w:rPr>
          <w:rFonts w:ascii="Times New Roman" w:eastAsia="Times New Roman" w:hAnsi="Times New Roman" w:cs="Times New Roman"/>
          <w:color w:val="000000"/>
          <w:sz w:val="24"/>
          <w:szCs w:val="24"/>
        </w:rPr>
        <w:t>искаж</w:t>
      </w:r>
      <w:r>
        <w:rPr>
          <w:rFonts w:ascii="Times New Roman" w:eastAsia="Times New Roman" w:hAnsi="Times New Roman" w:cs="Times New Roman"/>
          <w:color w:val="000000"/>
          <w:sz w:val="24"/>
          <w:szCs w:val="24"/>
        </w:rPr>
        <w:t>а</w:t>
      </w:r>
      <w:r w:rsidRPr="00C9688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ь</w:t>
      </w:r>
      <w:r w:rsidRPr="00C96886">
        <w:rPr>
          <w:rFonts w:ascii="Times New Roman" w:eastAsia="Times New Roman" w:hAnsi="Times New Roman" w:cs="Times New Roman"/>
          <w:color w:val="000000"/>
          <w:sz w:val="24"/>
          <w:szCs w:val="24"/>
        </w:rPr>
        <w:t xml:space="preserve"> факты хозяйственной жизни и не ведет фиктивный документооборот;</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96886">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Поставщик н</w:t>
      </w:r>
      <w:r w:rsidRPr="00C96886">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 xml:space="preserve">должен </w:t>
      </w:r>
      <w:r w:rsidRPr="00C96886">
        <w:rPr>
          <w:rFonts w:ascii="Times New Roman" w:eastAsia="Times New Roman" w:hAnsi="Times New Roman" w:cs="Times New Roman"/>
          <w:color w:val="000000"/>
          <w:sz w:val="24"/>
          <w:szCs w:val="24"/>
        </w:rPr>
        <w:t>совершат</w:t>
      </w:r>
      <w:r>
        <w:rPr>
          <w:rFonts w:ascii="Times New Roman" w:eastAsia="Times New Roman" w:hAnsi="Times New Roman" w:cs="Times New Roman"/>
          <w:color w:val="000000"/>
          <w:sz w:val="24"/>
          <w:szCs w:val="24"/>
        </w:rPr>
        <w:t>ь</w:t>
      </w:r>
      <w:r w:rsidRPr="00C96886">
        <w:rPr>
          <w:rFonts w:ascii="Times New Roman" w:eastAsia="Times New Roman" w:hAnsi="Times New Roman" w:cs="Times New Roman"/>
          <w:color w:val="000000"/>
          <w:sz w:val="24"/>
          <w:szCs w:val="24"/>
        </w:rPr>
        <w:t xml:space="preserve"> сделки/операции, с целью неуплаты или неполной оплаты и/или зачета/возврата суммы налога;</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96886">
        <w:rPr>
          <w:rFonts w:ascii="Times New Roman" w:eastAsia="Times New Roman" w:hAnsi="Times New Roman" w:cs="Times New Roman"/>
          <w:color w:val="000000"/>
          <w:sz w:val="24"/>
          <w:szCs w:val="24"/>
        </w:rPr>
        <w:t>.8. В составе исполнительного органа</w:t>
      </w:r>
      <w:r>
        <w:rPr>
          <w:rFonts w:ascii="Times New Roman" w:eastAsia="Times New Roman" w:hAnsi="Times New Roman" w:cs="Times New Roman"/>
          <w:color w:val="000000"/>
          <w:sz w:val="24"/>
          <w:szCs w:val="24"/>
        </w:rPr>
        <w:t xml:space="preserve"> Поставщика </w:t>
      </w:r>
      <w:r w:rsidRPr="00C96886">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должно быть</w:t>
      </w:r>
      <w:r w:rsidRPr="00C96886">
        <w:rPr>
          <w:rFonts w:ascii="Times New Roman" w:eastAsia="Times New Roman" w:hAnsi="Times New Roman" w:cs="Times New Roman"/>
          <w:color w:val="000000"/>
          <w:sz w:val="24"/>
          <w:szCs w:val="24"/>
        </w:rPr>
        <w:t xml:space="preserve"> дисквалифицированных лиц.</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6886">
        <w:rPr>
          <w:rFonts w:ascii="Times New Roman" w:hAnsi="Times New Roman" w:cs="Times New Roman"/>
          <w:sz w:val="24"/>
          <w:szCs w:val="24"/>
        </w:rPr>
        <w:t xml:space="preserve">.9. </w:t>
      </w:r>
      <w:r>
        <w:rPr>
          <w:rFonts w:ascii="Times New Roman" w:hAnsi="Times New Roman" w:cs="Times New Roman"/>
          <w:sz w:val="24"/>
          <w:szCs w:val="24"/>
        </w:rPr>
        <w:t>Поставщик с</w:t>
      </w:r>
      <w:r w:rsidRPr="00C96886">
        <w:rPr>
          <w:rFonts w:ascii="Times New Roman" w:hAnsi="Times New Roman" w:cs="Times New Roman"/>
          <w:sz w:val="24"/>
          <w:szCs w:val="24"/>
        </w:rPr>
        <w:t>пособен выполнить обязательства по договору в требуемые сроки и с должным качеством.</w:t>
      </w:r>
    </w:p>
    <w:p w:rsidR="00763ECE" w:rsidRPr="00C96886" w:rsidRDefault="00763ECE" w:rsidP="00763E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6886">
        <w:rPr>
          <w:rFonts w:ascii="Times New Roman" w:hAnsi="Times New Roman" w:cs="Times New Roman"/>
          <w:sz w:val="24"/>
          <w:szCs w:val="24"/>
        </w:rPr>
        <w:t xml:space="preserve">.10. </w:t>
      </w:r>
      <w:r>
        <w:rPr>
          <w:rFonts w:ascii="Times New Roman" w:hAnsi="Times New Roman" w:cs="Times New Roman"/>
          <w:sz w:val="24"/>
          <w:szCs w:val="24"/>
        </w:rPr>
        <w:t>Поставщик должен соответствовать</w:t>
      </w:r>
      <w:r w:rsidRPr="00C96886">
        <w:rPr>
          <w:rFonts w:ascii="Times New Roman" w:hAnsi="Times New Roman" w:cs="Times New Roman"/>
          <w:sz w:val="24"/>
          <w:szCs w:val="24"/>
        </w:rPr>
        <w:t xml:space="preserve"> требованиям, указанным в документации о закупке.</w:t>
      </w:r>
    </w:p>
    <w:p w:rsidR="00763ECE" w:rsidRPr="00C96886" w:rsidRDefault="00763ECE" w:rsidP="00763ECE">
      <w:pPr>
        <w:spacing w:after="0" w:line="240" w:lineRule="auto"/>
        <w:ind w:firstLine="709"/>
        <w:jc w:val="both"/>
        <w:rPr>
          <w:rFonts w:ascii="Times New Roman" w:hAnsi="Times New Roman" w:cs="Times New Roman"/>
          <w:b/>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9</w:t>
      </w:r>
      <w:r w:rsidRPr="00C96886">
        <w:rPr>
          <w:rFonts w:ascii="Times New Roman" w:hAnsi="Times New Roman" w:cs="Times New Roman"/>
          <w:b/>
          <w:sz w:val="24"/>
          <w:szCs w:val="24"/>
          <w:lang w:eastAsia="ar-SA"/>
        </w:rPr>
        <w:t>. Иные требования</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lang w:eastAsia="ru-RU"/>
        </w:rPr>
      </w:pPr>
      <w:r w:rsidRPr="00C96886">
        <w:rPr>
          <w:rFonts w:ascii="Times New Roman" w:eastAsia="Times New Roman" w:hAnsi="Times New Roman" w:cs="Times New Roman"/>
          <w:color w:val="000000"/>
          <w:sz w:val="24"/>
          <w:szCs w:val="24"/>
          <w:lang w:eastAsia="ru-RU"/>
        </w:rPr>
        <w:t>В случае нарушения сроков поставки Товара, сроков замены некачественног</w:t>
      </w:r>
      <w:r>
        <w:rPr>
          <w:rFonts w:ascii="Times New Roman" w:eastAsia="Times New Roman" w:hAnsi="Times New Roman" w:cs="Times New Roman"/>
          <w:color w:val="000000"/>
          <w:sz w:val="24"/>
          <w:szCs w:val="24"/>
          <w:lang w:eastAsia="ru-RU"/>
        </w:rPr>
        <w:t xml:space="preserve">о или некомплектного товара, </w:t>
      </w:r>
      <w:proofErr w:type="spellStart"/>
      <w:r>
        <w:rPr>
          <w:rFonts w:ascii="Times New Roman" w:eastAsia="Times New Roman" w:hAnsi="Times New Roman" w:cs="Times New Roman"/>
          <w:color w:val="000000"/>
          <w:sz w:val="24"/>
          <w:szCs w:val="24"/>
          <w:lang w:eastAsia="ru-RU"/>
        </w:rPr>
        <w:t>не</w:t>
      </w:r>
      <w:r w:rsidRPr="00C96886">
        <w:rPr>
          <w:rFonts w:ascii="Times New Roman" w:eastAsia="Times New Roman" w:hAnsi="Times New Roman" w:cs="Times New Roman"/>
          <w:color w:val="000000"/>
          <w:sz w:val="24"/>
          <w:szCs w:val="24"/>
          <w:lang w:eastAsia="ru-RU"/>
        </w:rPr>
        <w:t>предоставления</w:t>
      </w:r>
      <w:proofErr w:type="spellEnd"/>
      <w:r w:rsidRPr="00C96886">
        <w:rPr>
          <w:rFonts w:ascii="Times New Roman" w:eastAsia="Times New Roman" w:hAnsi="Times New Roman" w:cs="Times New Roman"/>
          <w:color w:val="000000"/>
          <w:sz w:val="24"/>
          <w:szCs w:val="24"/>
          <w:lang w:eastAsia="ru-RU"/>
        </w:rPr>
        <w:t xml:space="preserve"> документации, несвоевременного выполнения гарантийных обязательств</w:t>
      </w:r>
      <w:r>
        <w:rPr>
          <w:rFonts w:ascii="Times New Roman" w:eastAsia="Times New Roman" w:hAnsi="Times New Roman" w:cs="Times New Roman"/>
          <w:color w:val="000000"/>
          <w:sz w:val="24"/>
          <w:szCs w:val="24"/>
          <w:lang w:eastAsia="ru-RU"/>
        </w:rPr>
        <w:t>,</w:t>
      </w:r>
      <w:r w:rsidRPr="00C96886">
        <w:rPr>
          <w:rFonts w:ascii="Times New Roman" w:eastAsia="Times New Roman" w:hAnsi="Times New Roman" w:cs="Times New Roman"/>
          <w:color w:val="000000"/>
          <w:sz w:val="24"/>
          <w:szCs w:val="24"/>
          <w:lang w:eastAsia="ru-RU"/>
        </w:rPr>
        <w:t xml:space="preserve"> Поставщик оплачивает Покупателю неустойку в размере 0,1 % от стоимости </w:t>
      </w:r>
      <w:proofErr w:type="spellStart"/>
      <w:r w:rsidRPr="00C96886">
        <w:rPr>
          <w:rFonts w:ascii="Times New Roman" w:eastAsia="Times New Roman" w:hAnsi="Times New Roman" w:cs="Times New Roman"/>
          <w:color w:val="000000"/>
          <w:sz w:val="24"/>
          <w:szCs w:val="24"/>
          <w:lang w:eastAsia="ru-RU"/>
        </w:rPr>
        <w:t>непоставле</w:t>
      </w:r>
      <w:r>
        <w:rPr>
          <w:rFonts w:ascii="Times New Roman" w:eastAsia="Times New Roman" w:hAnsi="Times New Roman" w:cs="Times New Roman"/>
          <w:color w:val="000000"/>
          <w:sz w:val="24"/>
          <w:szCs w:val="24"/>
          <w:lang w:eastAsia="ru-RU"/>
        </w:rPr>
        <w:t>н</w:t>
      </w:r>
      <w:r w:rsidRPr="00C96886">
        <w:rPr>
          <w:rFonts w:ascii="Times New Roman" w:eastAsia="Times New Roman" w:hAnsi="Times New Roman" w:cs="Times New Roman"/>
          <w:color w:val="000000"/>
          <w:sz w:val="24"/>
          <w:szCs w:val="24"/>
          <w:lang w:eastAsia="ru-RU"/>
        </w:rPr>
        <w:t>ного</w:t>
      </w:r>
      <w:proofErr w:type="spellEnd"/>
      <w:r w:rsidRPr="00C96886">
        <w:rPr>
          <w:rFonts w:ascii="Times New Roman" w:eastAsia="Times New Roman" w:hAnsi="Times New Roman" w:cs="Times New Roman"/>
          <w:color w:val="000000"/>
          <w:sz w:val="24"/>
          <w:szCs w:val="24"/>
          <w:lang w:eastAsia="ru-RU"/>
        </w:rPr>
        <w:t xml:space="preserve">,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 </w:t>
      </w:r>
    </w:p>
    <w:p w:rsidR="00763ECE" w:rsidRPr="00C96886" w:rsidRDefault="00763ECE" w:rsidP="00763ECE">
      <w:pPr>
        <w:spacing w:after="0" w:line="240" w:lineRule="auto"/>
        <w:ind w:firstLine="709"/>
        <w:jc w:val="both"/>
        <w:rPr>
          <w:rFonts w:ascii="Times New Roman" w:hAnsi="Times New Roman" w:cs="Times New Roman"/>
          <w:b/>
          <w:sz w:val="24"/>
          <w:szCs w:val="24"/>
          <w:lang w:eastAsia="ar-SA"/>
        </w:rPr>
      </w:pPr>
    </w:p>
    <w:p w:rsidR="00763ECE" w:rsidRPr="00C96886" w:rsidRDefault="00763ECE" w:rsidP="00763ECE">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10</w:t>
      </w:r>
      <w:r w:rsidRPr="00C96886">
        <w:rPr>
          <w:rFonts w:ascii="Times New Roman" w:hAnsi="Times New Roman" w:cs="Times New Roman"/>
          <w:b/>
          <w:sz w:val="24"/>
          <w:szCs w:val="24"/>
        </w:rPr>
        <w:t>. Условия</w:t>
      </w:r>
      <w:r>
        <w:rPr>
          <w:rFonts w:ascii="Times New Roman" w:hAnsi="Times New Roman" w:cs="Times New Roman"/>
          <w:b/>
          <w:sz w:val="24"/>
          <w:szCs w:val="24"/>
        </w:rPr>
        <w:t xml:space="preserve"> о</w:t>
      </w:r>
      <w:r w:rsidRPr="00C96886">
        <w:rPr>
          <w:rFonts w:ascii="Times New Roman" w:hAnsi="Times New Roman" w:cs="Times New Roman"/>
          <w:b/>
          <w:sz w:val="24"/>
          <w:szCs w:val="24"/>
        </w:rPr>
        <w:t xml:space="preserve"> должной осмотрительности:</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1</w:t>
      </w:r>
      <w:r>
        <w:rPr>
          <w:rFonts w:ascii="Times New Roman" w:hAnsi="Times New Roman" w:cs="Times New Roman"/>
          <w:sz w:val="24"/>
          <w:szCs w:val="24"/>
        </w:rPr>
        <w:t>0</w:t>
      </w:r>
      <w:r w:rsidRPr="00C96886">
        <w:rPr>
          <w:rFonts w:ascii="Times New Roman" w:hAnsi="Times New Roman" w:cs="Times New Roman"/>
          <w:sz w:val="24"/>
          <w:szCs w:val="24"/>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Pr="00C96886">
        <w:rPr>
          <w:rFonts w:ascii="Times New Roman" w:hAnsi="Times New Roman" w:cs="Times New Roman"/>
          <w:sz w:val="24"/>
          <w:szCs w:val="24"/>
        </w:rPr>
        <w:t>.2.</w:t>
      </w:r>
      <w:r>
        <w:rPr>
          <w:rFonts w:ascii="Times New Roman" w:hAnsi="Times New Roman" w:cs="Times New Roman"/>
          <w:sz w:val="24"/>
          <w:szCs w:val="24"/>
        </w:rPr>
        <w:t xml:space="preserve"> </w:t>
      </w:r>
      <w:r w:rsidRPr="00C96886">
        <w:rPr>
          <w:rFonts w:ascii="Times New Roman" w:hAnsi="Times New Roman" w:cs="Times New Roman"/>
          <w:sz w:val="24"/>
          <w:szCs w:val="24"/>
        </w:rPr>
        <w:t>Поставщик  обязан предоставлять по требованию Покупателя в 5-ти (пятидневный) срок следующие документы:</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приказ о вступлении в должность единоличного исполнительного органа общества;</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Устав;</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справку из налогового органа об отсутствии задолженности на актуальную дату;</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1</w:t>
      </w:r>
      <w:r>
        <w:rPr>
          <w:rFonts w:ascii="Times New Roman" w:hAnsi="Times New Roman" w:cs="Times New Roman"/>
          <w:sz w:val="24"/>
          <w:szCs w:val="24"/>
        </w:rPr>
        <w:t>0</w:t>
      </w:r>
      <w:r w:rsidRPr="00C96886">
        <w:rPr>
          <w:rFonts w:ascii="Times New Roman" w:hAnsi="Times New Roman" w:cs="Times New Roman"/>
          <w:sz w:val="24"/>
          <w:szCs w:val="24"/>
        </w:rPr>
        <w:t>.3.</w:t>
      </w:r>
      <w:r>
        <w:rPr>
          <w:rFonts w:ascii="Times New Roman" w:hAnsi="Times New Roman" w:cs="Times New Roman"/>
          <w:sz w:val="24"/>
          <w:szCs w:val="24"/>
        </w:rPr>
        <w:t xml:space="preserve"> </w:t>
      </w:r>
      <w:r w:rsidRPr="00C96886">
        <w:rPr>
          <w:rFonts w:ascii="Times New Roman" w:hAnsi="Times New Roman" w:cs="Times New Roman"/>
          <w:sz w:val="24"/>
          <w:szCs w:val="24"/>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w:t>
      </w:r>
      <w:r w:rsidRPr="00C96886">
        <w:rPr>
          <w:rFonts w:ascii="Times New Roman" w:hAnsi="Times New Roman" w:cs="Times New Roman"/>
          <w:sz w:val="24"/>
          <w:szCs w:val="24"/>
        </w:rPr>
        <w:lastRenderedPageBreak/>
        <w:t xml:space="preserve">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63ECE" w:rsidRPr="00C96886" w:rsidRDefault="00763ECE" w:rsidP="00763ECE">
      <w:pPr>
        <w:spacing w:after="0"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xml:space="preserve"> </w:t>
      </w:r>
    </w:p>
    <w:p w:rsidR="00763ECE" w:rsidRPr="00C96886" w:rsidRDefault="00763ECE" w:rsidP="00763ECE">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11</w:t>
      </w:r>
      <w:r w:rsidRPr="00C96886">
        <w:rPr>
          <w:rFonts w:ascii="Times New Roman" w:hAnsi="Times New Roman" w:cs="Times New Roman"/>
          <w:b/>
          <w:sz w:val="24"/>
          <w:szCs w:val="24"/>
        </w:rPr>
        <w:t>. Условия рассмотрения споров.</w:t>
      </w:r>
    </w:p>
    <w:p w:rsidR="00763ECE" w:rsidRPr="00C96886" w:rsidRDefault="00763ECE" w:rsidP="00763ECE">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11</w:t>
      </w:r>
      <w:r w:rsidRPr="00C96886">
        <w:rPr>
          <w:rFonts w:ascii="Times New Roman" w:hAnsi="Times New Roman" w:cs="Times New Roman"/>
          <w:sz w:val="24"/>
          <w:szCs w:val="24"/>
        </w:rPr>
        <w:t xml:space="preserve">.1. </w:t>
      </w:r>
      <w:r w:rsidRPr="00C96886">
        <w:rPr>
          <w:rFonts w:ascii="Times New Roman" w:eastAsia="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63ECE" w:rsidRPr="00C96886" w:rsidRDefault="00763ECE" w:rsidP="00763ECE">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96886">
        <w:rPr>
          <w:rFonts w:ascii="Times New Roman" w:eastAsia="Times New Roman" w:hAnsi="Times New Roman" w:cs="Times New Roman"/>
          <w:color w:val="000000"/>
          <w:sz w:val="24"/>
          <w:szCs w:val="24"/>
        </w:rPr>
        <w:t>.2. Стороны рассматривают претензии в срок, не превышающий 14 календарных дней с момента ее получения.</w:t>
      </w:r>
    </w:p>
    <w:p w:rsidR="00763ECE" w:rsidRPr="00C96886" w:rsidRDefault="00763ECE" w:rsidP="00763ECE">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96886">
        <w:rPr>
          <w:rFonts w:ascii="Times New Roman" w:eastAsia="Times New Roman" w:hAnsi="Times New Roman" w:cs="Times New Roman"/>
          <w:color w:val="000000"/>
          <w:sz w:val="24"/>
          <w:szCs w:val="24"/>
        </w:rPr>
        <w:t xml:space="preserve">.3. В случае </w:t>
      </w:r>
      <w:proofErr w:type="spellStart"/>
      <w:r w:rsidRPr="00C96886">
        <w:rPr>
          <w:rFonts w:ascii="Times New Roman" w:eastAsia="Times New Roman" w:hAnsi="Times New Roman" w:cs="Times New Roman"/>
          <w:color w:val="000000"/>
          <w:sz w:val="24"/>
          <w:szCs w:val="24"/>
        </w:rPr>
        <w:t>неурегулирования</w:t>
      </w:r>
      <w:proofErr w:type="spellEnd"/>
      <w:r w:rsidRPr="00C96886">
        <w:rPr>
          <w:rFonts w:ascii="Times New Roman" w:eastAsia="Times New Roman" w:hAnsi="Times New Roman" w:cs="Times New Roman"/>
          <w:color w:val="000000"/>
          <w:sz w:val="24"/>
          <w:szCs w:val="24"/>
        </w:rPr>
        <w:t xml:space="preserve"> спора в претензионном порядке</w:t>
      </w:r>
      <w:r>
        <w:rPr>
          <w:rFonts w:ascii="Times New Roman" w:eastAsia="Times New Roman" w:hAnsi="Times New Roman" w:cs="Times New Roman"/>
          <w:color w:val="000000"/>
          <w:sz w:val="24"/>
          <w:szCs w:val="24"/>
        </w:rPr>
        <w:t>,</w:t>
      </w:r>
      <w:r w:rsidRPr="00C96886">
        <w:rPr>
          <w:rFonts w:ascii="Times New Roman" w:eastAsia="Times New Roman" w:hAnsi="Times New Roman" w:cs="Times New Roman"/>
          <w:color w:val="000000"/>
          <w:sz w:val="24"/>
          <w:szCs w:val="24"/>
        </w:rPr>
        <w:t xml:space="preserve"> Стороны обращаются в Арбитражный суд Республики Крым. </w:t>
      </w:r>
    </w:p>
    <w:p w:rsidR="00763ECE" w:rsidRPr="00C96886" w:rsidRDefault="00763ECE" w:rsidP="00763ECE">
      <w:pPr>
        <w:spacing w:after="0" w:line="240" w:lineRule="auto"/>
        <w:ind w:firstLine="709"/>
        <w:contextualSpacing/>
        <w:jc w:val="both"/>
        <w:rPr>
          <w:rFonts w:ascii="Times New Roman" w:hAnsi="Times New Roman" w:cs="Times New Roman"/>
          <w:sz w:val="24"/>
          <w:szCs w:val="24"/>
        </w:rPr>
      </w:pPr>
    </w:p>
    <w:p w:rsidR="00763ECE" w:rsidRPr="00C96886" w:rsidRDefault="00763ECE" w:rsidP="00763ECE">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12</w:t>
      </w:r>
      <w:r w:rsidRPr="00C96886">
        <w:rPr>
          <w:rFonts w:ascii="Times New Roman" w:hAnsi="Times New Roman" w:cs="Times New Roman"/>
          <w:b/>
          <w:sz w:val="24"/>
          <w:szCs w:val="24"/>
        </w:rPr>
        <w:t>. Условия конфиденциальности.</w:t>
      </w:r>
    </w:p>
    <w:p w:rsidR="00763ECE" w:rsidRPr="00C96886" w:rsidRDefault="00763ECE" w:rsidP="00763ECE">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C96886">
        <w:rPr>
          <w:rFonts w:ascii="Times New Roman" w:hAnsi="Times New Roman" w:cs="Times New Roman"/>
          <w:color w:val="000000"/>
          <w:sz w:val="24"/>
          <w:szCs w:val="24"/>
        </w:rPr>
        <w:t>.1. Условия договора и соглашений (протоколов и т.п.) к нему конфиденциальны и не подлежат разглашению.</w:t>
      </w:r>
    </w:p>
    <w:p w:rsidR="00763ECE" w:rsidRPr="00C96886" w:rsidRDefault="00763ECE" w:rsidP="00763ECE">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C96886">
        <w:rPr>
          <w:rFonts w:ascii="Times New Roman" w:hAnsi="Times New Roman" w:cs="Times New Roman"/>
          <w:color w:val="000000"/>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63ECE" w:rsidRPr="00C96886" w:rsidRDefault="00763ECE" w:rsidP="00763ECE">
      <w:pPr>
        <w:spacing w:line="240" w:lineRule="auto"/>
        <w:ind w:firstLine="709"/>
        <w:contextualSpacing/>
        <w:jc w:val="both"/>
        <w:rPr>
          <w:rFonts w:ascii="Times New Roman" w:hAnsi="Times New Roman" w:cs="Times New Roman"/>
          <w:b/>
          <w:sz w:val="24"/>
          <w:szCs w:val="24"/>
        </w:rPr>
      </w:pPr>
      <w:r w:rsidRPr="00C96886">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96886">
        <w:rPr>
          <w:rFonts w:ascii="Times New Roman" w:hAnsi="Times New Roman" w:cs="Times New Roman"/>
          <w:color w:val="000000"/>
          <w:sz w:val="24"/>
          <w:szCs w:val="24"/>
        </w:rPr>
        <w:t xml:space="preserve">.3. Сторона, допустившая утрату или разглашение конфиденциальной информации, несет ответственность за </w:t>
      </w:r>
      <w:proofErr w:type="gramStart"/>
      <w:r w:rsidRPr="00C96886">
        <w:rPr>
          <w:rFonts w:ascii="Times New Roman" w:hAnsi="Times New Roman" w:cs="Times New Roman"/>
          <w:color w:val="000000"/>
          <w:sz w:val="24"/>
          <w:szCs w:val="24"/>
        </w:rPr>
        <w:t>убытки, понесенные другой Стороной в связи с утратой или разглашением конфиденциальной информации и уплачивает</w:t>
      </w:r>
      <w:proofErr w:type="gramEnd"/>
      <w:r w:rsidRPr="00C96886">
        <w:rPr>
          <w:rFonts w:ascii="Times New Roman" w:hAnsi="Times New Roman" w:cs="Times New Roman"/>
          <w:color w:val="000000"/>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C96886">
        <w:rPr>
          <w:rFonts w:ascii="Times New Roman" w:hAnsi="Times New Roman" w:cs="Times New Roman"/>
          <w:color w:val="000000"/>
          <w:sz w:val="24"/>
          <w:szCs w:val="24"/>
        </w:rPr>
        <w:t>оплатить штраф не</w:t>
      </w:r>
      <w:proofErr w:type="gramEnd"/>
      <w:r w:rsidRPr="00C96886">
        <w:rPr>
          <w:rFonts w:ascii="Times New Roman" w:hAnsi="Times New Roman" w:cs="Times New Roman"/>
          <w:color w:val="000000"/>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63ECE" w:rsidRPr="00C96886" w:rsidRDefault="00763ECE" w:rsidP="00763ECE">
      <w:pPr>
        <w:spacing w:after="0" w:line="240" w:lineRule="auto"/>
        <w:ind w:firstLine="709"/>
        <w:jc w:val="both"/>
        <w:rPr>
          <w:rFonts w:ascii="Times New Roman" w:hAnsi="Times New Roman" w:cs="Times New Roman"/>
          <w:b/>
          <w:sz w:val="24"/>
          <w:szCs w:val="24"/>
          <w:lang w:eastAsia="ar-SA"/>
        </w:rPr>
      </w:pPr>
    </w:p>
    <w:p w:rsidR="00763ECE" w:rsidRPr="00C96886" w:rsidRDefault="00763ECE" w:rsidP="00763ECE">
      <w:pPr>
        <w:spacing w:after="0" w:line="240" w:lineRule="auto"/>
        <w:ind w:firstLine="709"/>
        <w:jc w:val="both"/>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1</w:t>
      </w:r>
      <w:r>
        <w:rPr>
          <w:rFonts w:ascii="Times New Roman" w:hAnsi="Times New Roman" w:cs="Times New Roman"/>
          <w:b/>
          <w:sz w:val="24"/>
          <w:szCs w:val="24"/>
          <w:lang w:eastAsia="ar-SA"/>
        </w:rPr>
        <w:t>3</w:t>
      </w:r>
      <w:r w:rsidRPr="00C96886">
        <w:rPr>
          <w:rFonts w:ascii="Times New Roman" w:hAnsi="Times New Roman" w:cs="Times New Roman"/>
          <w:b/>
          <w:sz w:val="24"/>
          <w:szCs w:val="24"/>
          <w:lang w:eastAsia="ar-SA"/>
        </w:rPr>
        <w:t>. Условия оплаты:</w:t>
      </w:r>
    </w:p>
    <w:p w:rsidR="00763ECE" w:rsidRPr="00C96886" w:rsidRDefault="00763ECE" w:rsidP="00763EC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C96886">
        <w:rPr>
          <w:rFonts w:ascii="Times New Roman" w:hAnsi="Times New Roman" w:cs="Times New Roman"/>
          <w:color w:val="000000"/>
          <w:sz w:val="24"/>
          <w:szCs w:val="24"/>
        </w:rPr>
        <w:t xml:space="preserve">.1.  Условия оплаты товара: </w:t>
      </w:r>
    </w:p>
    <w:p w:rsidR="00763ECE" w:rsidRPr="00C96886" w:rsidRDefault="00763ECE" w:rsidP="00763ECE">
      <w:pPr>
        <w:spacing w:after="0" w:line="240" w:lineRule="auto"/>
        <w:ind w:firstLine="709"/>
        <w:jc w:val="both"/>
        <w:rPr>
          <w:rFonts w:ascii="Times New Roman" w:hAnsi="Times New Roman" w:cs="Times New Roman"/>
          <w:color w:val="000000"/>
          <w:sz w:val="24"/>
          <w:szCs w:val="24"/>
        </w:rPr>
      </w:pPr>
      <w:r w:rsidRPr="00C96886">
        <w:rPr>
          <w:rFonts w:ascii="Times New Roman" w:hAnsi="Times New Roman" w:cs="Times New Roman"/>
          <w:color w:val="000000"/>
          <w:sz w:val="24"/>
          <w:szCs w:val="24"/>
        </w:rPr>
        <w:t>- авансовый платёж производится в течение 1</w:t>
      </w:r>
      <w:r>
        <w:rPr>
          <w:rFonts w:ascii="Times New Roman" w:hAnsi="Times New Roman" w:cs="Times New Roman"/>
          <w:color w:val="000000"/>
          <w:sz w:val="24"/>
          <w:szCs w:val="24"/>
        </w:rPr>
        <w:t>0</w:t>
      </w:r>
      <w:r w:rsidRPr="00C96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w:t>
      </w:r>
      <w:r w:rsidRPr="00C96886">
        <w:rPr>
          <w:rFonts w:ascii="Times New Roman" w:hAnsi="Times New Roman" w:cs="Times New Roman"/>
          <w:color w:val="000000"/>
          <w:sz w:val="24"/>
          <w:szCs w:val="24"/>
        </w:rPr>
        <w:t xml:space="preserve">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color w:val="000000"/>
          <w:sz w:val="24"/>
          <w:szCs w:val="24"/>
        </w:rPr>
        <w:t>9</w:t>
      </w:r>
      <w:r w:rsidRPr="00C96886">
        <w:rPr>
          <w:rFonts w:ascii="Times New Roman" w:hAnsi="Times New Roman" w:cs="Times New Roman"/>
          <w:color w:val="000000"/>
          <w:sz w:val="24"/>
          <w:szCs w:val="24"/>
        </w:rPr>
        <w:t>0%.  При заключении договора с банковской гарантией, оплата аванса производится только после предоставления указанной гарантии.</w:t>
      </w:r>
    </w:p>
    <w:p w:rsidR="00763ECE" w:rsidRPr="00C96886" w:rsidRDefault="00763ECE" w:rsidP="00763ECE">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C96886">
        <w:rPr>
          <w:rFonts w:ascii="Times New Roman" w:eastAsia="DejaVu Sans" w:hAnsi="Times New Roman" w:cs="Times New Roman"/>
          <w:color w:val="000000"/>
          <w:sz w:val="24"/>
          <w:szCs w:val="24"/>
        </w:rPr>
        <w:t>- окончательный расчет, с учетом ранее уплаченн</w:t>
      </w:r>
      <w:r>
        <w:rPr>
          <w:rFonts w:ascii="Times New Roman" w:eastAsia="DejaVu Sans" w:hAnsi="Times New Roman" w:cs="Times New Roman"/>
          <w:color w:val="000000"/>
          <w:sz w:val="24"/>
          <w:szCs w:val="24"/>
        </w:rPr>
        <w:t>ого</w:t>
      </w:r>
      <w:r w:rsidRPr="00C96886">
        <w:rPr>
          <w:rFonts w:ascii="Times New Roman" w:eastAsia="DejaVu Sans" w:hAnsi="Times New Roman" w:cs="Times New Roman"/>
          <w:color w:val="000000"/>
          <w:sz w:val="24"/>
          <w:szCs w:val="24"/>
        </w:rPr>
        <w:t xml:space="preserve"> авансов</w:t>
      </w:r>
      <w:r>
        <w:rPr>
          <w:rFonts w:ascii="Times New Roman" w:eastAsia="DejaVu Sans" w:hAnsi="Times New Roman" w:cs="Times New Roman"/>
          <w:color w:val="000000"/>
          <w:sz w:val="24"/>
          <w:szCs w:val="24"/>
        </w:rPr>
        <w:t xml:space="preserve">ого </w:t>
      </w:r>
      <w:r w:rsidRPr="00C96886">
        <w:rPr>
          <w:rFonts w:ascii="Times New Roman" w:eastAsia="DejaVu Sans" w:hAnsi="Times New Roman" w:cs="Times New Roman"/>
          <w:color w:val="000000"/>
          <w:sz w:val="24"/>
          <w:szCs w:val="24"/>
        </w:rPr>
        <w:t>платеж</w:t>
      </w:r>
      <w:r>
        <w:rPr>
          <w:rFonts w:ascii="Times New Roman" w:eastAsia="DejaVu Sans" w:hAnsi="Times New Roman" w:cs="Times New Roman"/>
          <w:color w:val="000000"/>
          <w:sz w:val="24"/>
          <w:szCs w:val="24"/>
        </w:rPr>
        <w:t>а</w:t>
      </w:r>
      <w:r w:rsidRPr="00C96886">
        <w:rPr>
          <w:rFonts w:ascii="Times New Roman" w:eastAsia="DejaVu Sans" w:hAnsi="Times New Roman" w:cs="Times New Roman"/>
          <w:color w:val="000000"/>
          <w:sz w:val="24"/>
          <w:szCs w:val="24"/>
        </w:rPr>
        <w:t xml:space="preserve">, производится в течение 15  (пятнадцати) рабочих дней после </w:t>
      </w:r>
      <w:r>
        <w:rPr>
          <w:rFonts w:ascii="Times New Roman" w:eastAsia="DejaVu Sans" w:hAnsi="Times New Roman" w:cs="Times New Roman"/>
          <w:color w:val="000000"/>
          <w:sz w:val="24"/>
          <w:szCs w:val="24"/>
        </w:rPr>
        <w:t>подписания акта ввода в эксплуатацию и инструктажа персонала без</w:t>
      </w:r>
      <w:r w:rsidRPr="00C96886">
        <w:rPr>
          <w:rFonts w:ascii="Times New Roman" w:eastAsia="DejaVu Sans" w:hAnsi="Times New Roman" w:cs="Times New Roman"/>
          <w:color w:val="000000"/>
          <w:sz w:val="24"/>
          <w:szCs w:val="24"/>
        </w:rPr>
        <w:t xml:space="preserve"> замечаний.</w:t>
      </w:r>
    </w:p>
    <w:p w:rsidR="00763ECE" w:rsidRPr="00C96886" w:rsidRDefault="00763ECE" w:rsidP="00763ECE">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C96886">
        <w:rPr>
          <w:rFonts w:ascii="Times New Roman" w:eastAsia="DejaVu Sans" w:hAnsi="Times New Roman" w:cs="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13</w:t>
      </w:r>
      <w:r w:rsidRPr="00C96886">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C96886">
        <w:rPr>
          <w:rFonts w:ascii="Times New Roman" w:hAnsi="Times New Roman" w:cs="Times New Roman"/>
          <w:color w:val="000000"/>
          <w:sz w:val="24"/>
          <w:szCs w:val="24"/>
        </w:rPr>
        <w:t xml:space="preserve">. </w:t>
      </w:r>
      <w:r w:rsidRPr="00C96886">
        <w:rPr>
          <w:rFonts w:ascii="Times New Roman" w:eastAsia="Times New Roman" w:hAnsi="Times New Roman" w:cs="Times New Roman"/>
          <w:color w:val="000000"/>
          <w:sz w:val="24"/>
          <w:szCs w:val="24"/>
          <w:lang w:eastAsia="ru-RU"/>
        </w:rPr>
        <w:t>Общая стоимость по договору считается оплаченной с момента списания денежных средств с</w:t>
      </w:r>
      <w:r>
        <w:rPr>
          <w:rFonts w:ascii="Times New Roman" w:eastAsia="Times New Roman" w:hAnsi="Times New Roman" w:cs="Times New Roman"/>
          <w:color w:val="000000"/>
          <w:sz w:val="24"/>
          <w:szCs w:val="24"/>
          <w:lang w:eastAsia="ru-RU"/>
        </w:rPr>
        <w:t>о</w:t>
      </w:r>
      <w:r w:rsidRPr="00C96886">
        <w:rPr>
          <w:rFonts w:ascii="Times New Roman" w:eastAsia="Times New Roman" w:hAnsi="Times New Roman" w:cs="Times New Roman"/>
          <w:color w:val="000000"/>
          <w:sz w:val="24"/>
          <w:szCs w:val="24"/>
          <w:lang w:eastAsia="ru-RU"/>
        </w:rPr>
        <w:t xml:space="preserve"> счета Покупателя.</w:t>
      </w:r>
    </w:p>
    <w:p w:rsidR="00763ECE" w:rsidRPr="00C96886" w:rsidRDefault="00763ECE" w:rsidP="00763E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13.3</w:t>
      </w:r>
      <w:r w:rsidRPr="00C96886">
        <w:rPr>
          <w:rFonts w:ascii="Times New Roman" w:hAnsi="Times New Roman" w:cs="Times New Roman"/>
          <w:color w:val="000000"/>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C96886">
        <w:rPr>
          <w:rFonts w:ascii="Times New Roman" w:hAnsi="Times New Roman" w:cs="Times New Roman"/>
          <w:color w:val="000000"/>
          <w:sz w:val="24"/>
          <w:szCs w:val="24"/>
        </w:rPr>
        <w:t>расходы</w:t>
      </w:r>
      <w:proofErr w:type="gramEnd"/>
      <w:r w:rsidRPr="00C96886">
        <w:rPr>
          <w:rFonts w:ascii="Times New Roman" w:hAnsi="Times New Roman" w:cs="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63ECE" w:rsidRPr="00C96886" w:rsidRDefault="00763ECE" w:rsidP="00763ECE">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C96886">
        <w:rPr>
          <w:rFonts w:ascii="Times New Roman" w:eastAsia="Courier New" w:hAnsi="Times New Roman" w:cs="Times New Roman"/>
          <w:sz w:val="24"/>
          <w:szCs w:val="24"/>
          <w:lang w:eastAsia="x-none"/>
        </w:rPr>
        <w:t xml:space="preserve">Цена оборудования в рублях РФ. </w:t>
      </w:r>
    </w:p>
    <w:p w:rsidR="00763ECE" w:rsidRPr="00C96886" w:rsidRDefault="00763ECE" w:rsidP="00763ECE">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C96886">
        <w:rPr>
          <w:rFonts w:ascii="Times New Roman" w:eastAsia="Courier New" w:hAnsi="Times New Roman" w:cs="Times New Roman"/>
          <w:sz w:val="24"/>
          <w:szCs w:val="24"/>
          <w:lang w:eastAsia="x-none"/>
        </w:rPr>
        <w:t>Поставщик может предложить иные условия оплаты</w:t>
      </w:r>
    </w:p>
    <w:p w:rsidR="00763ECE" w:rsidRPr="00C96886" w:rsidRDefault="00763ECE" w:rsidP="00763ECE">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p>
    <w:p w:rsidR="00763ECE" w:rsidRPr="00C96886" w:rsidRDefault="00763ECE" w:rsidP="00763ECE">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b/>
          <w:sz w:val="24"/>
          <w:szCs w:val="24"/>
        </w:rPr>
        <w:t>1</w:t>
      </w:r>
      <w:r>
        <w:rPr>
          <w:rFonts w:ascii="Times New Roman" w:hAnsi="Times New Roman" w:cs="Times New Roman"/>
          <w:b/>
          <w:sz w:val="24"/>
          <w:szCs w:val="24"/>
        </w:rPr>
        <w:t>4</w:t>
      </w:r>
      <w:r w:rsidRPr="00C96886">
        <w:rPr>
          <w:rFonts w:ascii="Times New Roman" w:hAnsi="Times New Roman" w:cs="Times New Roman"/>
          <w:b/>
          <w:sz w:val="24"/>
          <w:szCs w:val="24"/>
        </w:rPr>
        <w:t>. Обеспечение договора</w:t>
      </w:r>
      <w:r w:rsidRPr="00C96886">
        <w:rPr>
          <w:rFonts w:ascii="Times New Roman" w:hAnsi="Times New Roman" w:cs="Times New Roman"/>
          <w:sz w:val="24"/>
          <w:szCs w:val="24"/>
        </w:rPr>
        <w:t xml:space="preserve"> (применяется для обеспечения исполнения обязательств по договору)</w:t>
      </w:r>
      <w:r w:rsidRPr="00C96886">
        <w:rPr>
          <w:rFonts w:ascii="Times New Roman" w:hAnsi="Times New Roman" w:cs="Times New Roman"/>
          <w:b/>
          <w:sz w:val="24"/>
          <w:szCs w:val="24"/>
        </w:rPr>
        <w:t>:</w:t>
      </w:r>
    </w:p>
    <w:p w:rsidR="00763ECE" w:rsidRPr="00C96886" w:rsidRDefault="00763ECE" w:rsidP="00763ECE">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C96886">
        <w:rPr>
          <w:rFonts w:ascii="Times New Roman" w:hAnsi="Times New Roman" w:cs="Times New Roman"/>
          <w:sz w:val="24"/>
          <w:szCs w:val="24"/>
        </w:rPr>
        <w:t>.1.</w:t>
      </w:r>
      <w:r>
        <w:rPr>
          <w:rFonts w:ascii="Times New Roman" w:hAnsi="Times New Roman" w:cs="Times New Roman"/>
          <w:sz w:val="24"/>
          <w:szCs w:val="24"/>
        </w:rPr>
        <w:t xml:space="preserve"> </w:t>
      </w:r>
      <w:r w:rsidRPr="00C96886">
        <w:rPr>
          <w:rFonts w:ascii="Times New Roman" w:hAnsi="Times New Roman" w:cs="Times New Roman"/>
          <w:sz w:val="24"/>
          <w:szCs w:val="24"/>
          <w:lang w:val="x-none"/>
        </w:rPr>
        <w:t xml:space="preserve">Поставщик обязуется предоставить в срок не позднее </w:t>
      </w:r>
      <w:r w:rsidRPr="00C96886">
        <w:rPr>
          <w:rFonts w:ascii="Times New Roman" w:hAnsi="Times New Roman" w:cs="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C96886">
        <w:rPr>
          <w:rFonts w:ascii="Times New Roman" w:hAnsi="Times New Roman" w:cs="Times New Roman"/>
          <w:sz w:val="24"/>
          <w:szCs w:val="24"/>
          <w:lang w:val="x-none"/>
        </w:rPr>
        <w:t>.</w:t>
      </w:r>
    </w:p>
    <w:p w:rsidR="00763ECE" w:rsidRPr="00C96886" w:rsidRDefault="00763ECE" w:rsidP="00763ECE">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14</w:t>
      </w:r>
      <w:r w:rsidRPr="00C96886">
        <w:rPr>
          <w:rFonts w:ascii="Times New Roman" w:hAnsi="Times New Roman" w:cs="Times New Roman"/>
          <w:sz w:val="24"/>
          <w:szCs w:val="24"/>
          <w:lang w:val="x-none"/>
        </w:rPr>
        <w:t>.2</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Поставщик несет все расходы по получению обеспечения исполнения обязательства по Договору.</w:t>
      </w:r>
    </w:p>
    <w:p w:rsidR="00763ECE" w:rsidRPr="00C96886" w:rsidRDefault="00763ECE" w:rsidP="00763ECE">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14</w:t>
      </w:r>
      <w:r w:rsidRPr="00C96886">
        <w:rPr>
          <w:rFonts w:ascii="Times New Roman" w:hAnsi="Times New Roman" w:cs="Times New Roman"/>
          <w:sz w:val="24"/>
          <w:szCs w:val="24"/>
          <w:lang w:val="x-none"/>
        </w:rPr>
        <w:t>.3.</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C96886">
        <w:rPr>
          <w:rFonts w:ascii="Times New Roman" w:hAnsi="Times New Roman" w:cs="Times New Roman"/>
          <w:sz w:val="24"/>
          <w:szCs w:val="24"/>
          <w:lang w:val="x-none"/>
        </w:rPr>
        <w:t>.</w:t>
      </w:r>
    </w:p>
    <w:p w:rsidR="00763ECE" w:rsidRPr="00C96886" w:rsidRDefault="00763ECE" w:rsidP="00763EC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14</w:t>
      </w:r>
      <w:r w:rsidRPr="00C96886">
        <w:rPr>
          <w:rFonts w:ascii="Times New Roman" w:hAnsi="Times New Roman" w:cs="Times New Roman"/>
          <w:sz w:val="24"/>
          <w:szCs w:val="24"/>
          <w:lang w:val="x-none"/>
        </w:rPr>
        <w:t>.4.</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sidRPr="00C96886">
        <w:rPr>
          <w:rFonts w:ascii="Times New Roman" w:hAnsi="Times New Roman" w:cs="Times New Roman"/>
          <w:strike/>
          <w:color w:val="000000"/>
          <w:sz w:val="24"/>
          <w:szCs w:val="24"/>
        </w:rPr>
        <w:t>,</w:t>
      </w:r>
      <w:r w:rsidRPr="00C96886">
        <w:rPr>
          <w:rFonts w:ascii="Times New Roman" w:hAnsi="Times New Roman" w:cs="Times New Roman"/>
          <w:color w:val="000000"/>
          <w:sz w:val="24"/>
          <w:szCs w:val="24"/>
        </w:rPr>
        <w:t xml:space="preserve"> плюс 60 (шестьдесят) календарных дней</w:t>
      </w:r>
      <w:r w:rsidRPr="00C96886">
        <w:rPr>
          <w:rFonts w:ascii="Times New Roman" w:hAnsi="Times New Roman" w:cs="Times New Roman"/>
          <w:sz w:val="24"/>
          <w:szCs w:val="24"/>
          <w:lang w:val="x-none"/>
        </w:rPr>
        <w:t>.</w:t>
      </w:r>
    </w:p>
    <w:p w:rsidR="00763ECE" w:rsidRPr="00C96886" w:rsidRDefault="00763ECE" w:rsidP="00763ECE">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Pr>
          <w:rFonts w:ascii="Times New Roman" w:hAnsi="Times New Roman" w:cs="Times New Roman"/>
          <w:sz w:val="24"/>
          <w:szCs w:val="24"/>
        </w:rPr>
        <w:t>14</w:t>
      </w:r>
      <w:r w:rsidRPr="00C96886">
        <w:rPr>
          <w:rFonts w:ascii="Times New Roman" w:hAnsi="Times New Roman" w:cs="Times New Roman"/>
          <w:sz w:val="24"/>
          <w:szCs w:val="24"/>
        </w:rPr>
        <w:t>.5. В случае</w:t>
      </w:r>
      <w:proofErr w:type="gramStart"/>
      <w:r w:rsidRPr="00C96886">
        <w:rPr>
          <w:rFonts w:ascii="Times New Roman" w:hAnsi="Times New Roman" w:cs="Times New Roman"/>
          <w:sz w:val="24"/>
          <w:szCs w:val="24"/>
        </w:rPr>
        <w:t>,</w:t>
      </w:r>
      <w:proofErr w:type="gramEnd"/>
      <w:r w:rsidRPr="00C96886">
        <w:rPr>
          <w:rFonts w:ascii="Times New Roman" w:hAnsi="Times New Roman" w:cs="Times New Roman"/>
          <w:sz w:val="24"/>
          <w:szCs w:val="24"/>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D24C1A" w:rsidRDefault="00D24C1A"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D24C1A" w:rsidRDefault="00D24C1A" w:rsidP="00BF1783">
      <w:pPr>
        <w:pStyle w:val="-4"/>
        <w:widowControl w:val="0"/>
        <w:tabs>
          <w:tab w:val="clear" w:pos="2269"/>
          <w:tab w:val="left" w:pos="1134"/>
        </w:tabs>
        <w:ind w:left="0"/>
        <w:jc w:val="right"/>
        <w:rPr>
          <w:i/>
          <w:sz w:val="24"/>
          <w:szCs w:val="24"/>
        </w:rPr>
      </w:pPr>
    </w:p>
    <w:p w:rsidR="00D24C1A" w:rsidRDefault="00D24C1A" w:rsidP="00BF1783">
      <w:pPr>
        <w:pStyle w:val="-4"/>
        <w:widowControl w:val="0"/>
        <w:tabs>
          <w:tab w:val="clear" w:pos="2269"/>
          <w:tab w:val="left" w:pos="1134"/>
        </w:tabs>
        <w:ind w:left="0"/>
        <w:jc w:val="right"/>
        <w:rPr>
          <w:i/>
          <w:sz w:val="24"/>
          <w:szCs w:val="24"/>
        </w:rPr>
      </w:pPr>
    </w:p>
    <w:p w:rsidR="00D24C1A" w:rsidRDefault="00D24C1A"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E60EF7" w:rsidRPr="007B357A" w:rsidRDefault="00E60EF7" w:rsidP="00E60EF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E60EF7" w:rsidRPr="007B357A" w:rsidTr="007261CA">
        <w:trPr>
          <w:trHeight w:val="193"/>
        </w:trPr>
        <w:tc>
          <w:tcPr>
            <w:tcW w:w="5451" w:type="dxa"/>
            <w:shd w:val="clear" w:color="auto" w:fill="auto"/>
          </w:tcPr>
          <w:p w:rsidR="00E60EF7" w:rsidRPr="007B357A" w:rsidRDefault="00E60EF7" w:rsidP="007261C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E60EF7" w:rsidRPr="007B357A" w:rsidRDefault="00E60EF7" w:rsidP="007261C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E60EF7" w:rsidRPr="007B357A" w:rsidTr="007261CA">
        <w:trPr>
          <w:trHeight w:val="193"/>
        </w:trPr>
        <w:tc>
          <w:tcPr>
            <w:tcW w:w="5451" w:type="dxa"/>
            <w:shd w:val="clear" w:color="auto" w:fill="auto"/>
          </w:tcPr>
          <w:p w:rsidR="00E60EF7" w:rsidRPr="007B357A" w:rsidRDefault="00E60EF7" w:rsidP="007261C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E60EF7" w:rsidRPr="007B357A" w:rsidRDefault="00E60EF7" w:rsidP="007261C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E60EF7" w:rsidRPr="007B357A" w:rsidRDefault="00E60EF7" w:rsidP="00E60EF7">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60EF7" w:rsidRPr="007B357A" w:rsidRDefault="00E60EF7" w:rsidP="00E60EF7">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E60EF7" w:rsidRPr="00B01F42"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E60EF7" w:rsidRPr="00B01F42" w:rsidRDefault="00E60EF7" w:rsidP="00E60EF7">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E60EF7" w:rsidRPr="00B01F42"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E60EF7" w:rsidRPr="00B01F42"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E60EF7" w:rsidRPr="00B01F42" w:rsidRDefault="00E60EF7" w:rsidP="00E60EF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а</w:t>
      </w:r>
      <w:r w:rsidRPr="00B01F42">
        <w:rPr>
          <w:rFonts w:ascii="Times New Roman" w:eastAsia="DejaVu Sans" w:hAnsi="Times New Roman" w:cs="Times New Roman"/>
          <w:color w:val="000000" w:themeColor="text1"/>
        </w:rPr>
        <w:t xml:space="preserve"> производится в течение</w:t>
      </w:r>
      <w:proofErr w:type="gramStart"/>
      <w:r w:rsidRPr="00B01F42">
        <w:rPr>
          <w:rFonts w:ascii="Times New Roman" w:eastAsia="DejaVu Sans" w:hAnsi="Times New Roman" w:cs="Times New Roman"/>
          <w:color w:val="000000" w:themeColor="text1"/>
        </w:rPr>
        <w:t xml:space="preserve"> ____ (__________) </w:t>
      </w:r>
      <w:proofErr w:type="gramEnd"/>
      <w:r w:rsidRPr="00B01F42">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E60EF7" w:rsidRPr="007B357A" w:rsidRDefault="00E60EF7" w:rsidP="00E60EF7">
      <w:pPr>
        <w:spacing w:after="0" w:line="240" w:lineRule="auto"/>
        <w:ind w:firstLine="567"/>
        <w:contextualSpacing/>
        <w:jc w:val="both"/>
        <w:rPr>
          <w:rFonts w:ascii="Times New Roman" w:eastAsia="DejaVu Sans" w:hAnsi="Times New Roman" w:cs="Times New Roman"/>
          <w:color w:val="000000" w:themeColor="text1"/>
        </w:rPr>
      </w:pPr>
    </w:p>
    <w:p w:rsidR="00E60EF7" w:rsidRPr="007B357A" w:rsidRDefault="00E60EF7" w:rsidP="00E60EF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E60EF7" w:rsidRPr="007B357A" w:rsidRDefault="00E60EF7" w:rsidP="00E60EF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3.1.</w:t>
      </w:r>
      <w:r w:rsidRPr="007B357A">
        <w:rPr>
          <w:rFonts w:ascii="Times New Roman" w:eastAsia="Times New Roman" w:hAnsi="Times New Roman" w:cs="Times New Roman"/>
          <w:b/>
          <w:color w:val="000000" w:themeColor="text1"/>
        </w:rPr>
        <w:tab/>
        <w:t>Поставщик обязуется:</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7B357A">
        <w:rPr>
          <w:rFonts w:ascii="Times New Roman" w:hAnsi="Times New Roman" w:cs="Times New Roman"/>
          <w:color w:val="000000" w:themeColor="text1"/>
        </w:rPr>
        <w:t>допоставить</w:t>
      </w:r>
      <w:proofErr w:type="spellEnd"/>
      <w:r w:rsidRPr="007B357A">
        <w:rPr>
          <w:rFonts w:ascii="Times New Roman" w:hAnsi="Times New Roman" w:cs="Times New Roman"/>
          <w:color w:val="000000" w:themeColor="text1"/>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7B357A">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-товарно-транспортная накладная (оригинал);</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счет-фактура или УПД (оригинал);</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сертификаты качества завода-изготовителя (этикетки, паспорта, формуляры), а также иные необходимые документы, перечень которых указывается в спецификации.</w:t>
      </w:r>
    </w:p>
    <w:p w:rsidR="00E60EF7" w:rsidRPr="007B357A" w:rsidRDefault="00E60EF7" w:rsidP="00E60EF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Times New Roman" w:hAnsi="Times New Roman" w:cs="Times New Roman"/>
          <w:color w:val="000000" w:themeColor="text1"/>
        </w:rPr>
        <w:t>- __________________________________</w:t>
      </w:r>
      <w:r w:rsidRPr="007B357A">
        <w:rPr>
          <w:rFonts w:ascii="Times New Roman" w:eastAsia="DejaVu Sans" w:hAnsi="Times New Roman" w:cs="Times New Roman"/>
          <w:color w:val="000000" w:themeColor="text1"/>
        </w:rPr>
        <w:t>;</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-_____________________________________;</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____________________________________.</w:t>
      </w:r>
    </w:p>
    <w:p w:rsidR="00E60EF7" w:rsidRPr="007B357A" w:rsidRDefault="00E60EF7" w:rsidP="00E60EF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E60EF7" w:rsidRPr="007B357A" w:rsidRDefault="00E60EF7" w:rsidP="00E60EF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E60EF7" w:rsidRPr="007B357A" w:rsidRDefault="00E60EF7" w:rsidP="00E60EF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E60EF7" w:rsidRPr="007B357A" w:rsidRDefault="00E60EF7" w:rsidP="00E60EF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E60EF7" w:rsidRPr="007B357A" w:rsidRDefault="00E60EF7" w:rsidP="00E60EF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E60EF7" w:rsidRPr="007B357A" w:rsidRDefault="00E60EF7" w:rsidP="00E60EF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E60EF7" w:rsidRPr="007B357A" w:rsidRDefault="00E60EF7" w:rsidP="00E60EF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8D1369">
        <w:rPr>
          <w:rFonts w:ascii="Times New Roman" w:hAnsi="Times New Roman" w:cs="Times New Roman"/>
          <w:color w:val="000000" w:themeColor="text1"/>
        </w:rPr>
        <w:t>3</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7B357A">
        <w:rPr>
          <w:rFonts w:ascii="Times New Roman" w:eastAsia="Times New Roman" w:hAnsi="Times New Roman" w:cs="Times New Roman"/>
          <w:color w:val="000000" w:themeColor="text1"/>
        </w:rPr>
        <w:t>допоставить</w:t>
      </w:r>
      <w:proofErr w:type="spellEnd"/>
      <w:r w:rsidRPr="007B357A">
        <w:rPr>
          <w:rFonts w:ascii="Times New Roman" w:eastAsia="Times New Roman" w:hAnsi="Times New Roman" w:cs="Times New Roman"/>
          <w:color w:val="000000" w:themeColor="text1"/>
        </w:rPr>
        <w:t xml:space="preserve">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E60EF7" w:rsidRPr="007B357A" w:rsidRDefault="00E60EF7" w:rsidP="00E60EF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60EF7" w:rsidRPr="007B357A" w:rsidRDefault="00E60EF7" w:rsidP="00E60EF7">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w:t>
      </w:r>
      <w:r w:rsidRPr="007B357A">
        <w:rPr>
          <w:rFonts w:ascii="Times New Roman" w:eastAsia="Times New Roman" w:hAnsi="Times New Roman" w:cs="Times New Roman"/>
          <w:color w:val="000000" w:themeColor="text1"/>
        </w:rPr>
        <w:lastRenderedPageBreak/>
        <w:t>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E60EF7" w:rsidRPr="007B357A" w:rsidRDefault="00E60EF7" w:rsidP="00E60EF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E60EF7" w:rsidRPr="007B357A" w:rsidRDefault="00E60EF7" w:rsidP="00E60EF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E60EF7" w:rsidRPr="007B357A" w:rsidRDefault="00E60EF7" w:rsidP="00E60EF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E60EF7" w:rsidRPr="007B357A" w:rsidRDefault="00E60EF7" w:rsidP="00E60EF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E60EF7" w:rsidRPr="007B357A" w:rsidRDefault="00E60EF7" w:rsidP="00E60EF7">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E60EF7" w:rsidRPr="007B357A" w:rsidRDefault="00E60EF7" w:rsidP="00E60EF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E60EF7" w:rsidRPr="007B357A" w:rsidRDefault="00E60EF7" w:rsidP="00E60EF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E60EF7" w:rsidRPr="007B357A" w:rsidRDefault="00E60EF7" w:rsidP="00E60EF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E60EF7" w:rsidRPr="007B357A" w:rsidRDefault="00E60EF7" w:rsidP="00E60EF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E60EF7" w:rsidRPr="007B357A" w:rsidRDefault="00E60EF7" w:rsidP="00E60EF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60EF7" w:rsidRPr="007B357A" w:rsidRDefault="00E60EF7" w:rsidP="00E60EF7">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E60EF7" w:rsidRPr="007B357A" w:rsidRDefault="00E60EF7" w:rsidP="00E60EF7">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E60EF7" w:rsidRPr="007B357A" w:rsidRDefault="00E60EF7" w:rsidP="00E60EF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выписку из ЕГРЮЛ;</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E60EF7" w:rsidRPr="007B357A" w:rsidRDefault="00E60EF7" w:rsidP="00E60EF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E60EF7" w:rsidRPr="007B357A" w:rsidRDefault="00E60EF7" w:rsidP="00E60EF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60EF7" w:rsidRDefault="00E60EF7" w:rsidP="00E60EF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E60EF7" w:rsidRPr="008505EF" w:rsidRDefault="00E60EF7" w:rsidP="00E60EF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E60EF7" w:rsidRPr="008505EF" w:rsidRDefault="00E60EF7" w:rsidP="00E60EF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E60EF7" w:rsidRPr="008505EF" w:rsidRDefault="00E60EF7" w:rsidP="00E60EF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E60EF7" w:rsidRPr="008505EF" w:rsidRDefault="00E60EF7" w:rsidP="00E60EF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E60EF7" w:rsidRPr="008505EF" w:rsidRDefault="00E60EF7" w:rsidP="00E60EF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E60EF7" w:rsidRPr="008505EF" w:rsidRDefault="00E60EF7" w:rsidP="00E60EF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E60EF7" w:rsidRPr="008505EF" w:rsidRDefault="00E60EF7" w:rsidP="00E60EF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E60EF7" w:rsidRPr="008505EF" w:rsidRDefault="00E60EF7" w:rsidP="00E60EF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60EF7" w:rsidRPr="008505EF" w:rsidRDefault="00E60EF7" w:rsidP="00E60EF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E60EF7" w:rsidRPr="008505EF" w:rsidRDefault="00E60EF7" w:rsidP="00E60EF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E60EF7" w:rsidRPr="008505EF" w:rsidRDefault="00E60EF7" w:rsidP="00E60EF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60EF7" w:rsidRPr="008505EF" w:rsidRDefault="00E60EF7" w:rsidP="00E60EF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E60EF7" w:rsidRPr="008505EF" w:rsidRDefault="00E60EF7" w:rsidP="00E60EF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E60EF7" w:rsidRPr="008505EF" w:rsidRDefault="00E60EF7" w:rsidP="00E60EF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60EF7" w:rsidRPr="008505EF" w:rsidRDefault="00E60EF7" w:rsidP="00E60EF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E60EF7" w:rsidRPr="008505EF" w:rsidRDefault="00E60EF7" w:rsidP="00E60EF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60EF7" w:rsidRPr="008505EF" w:rsidRDefault="00E60EF7" w:rsidP="00E60EF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E60EF7" w:rsidRPr="008505EF" w:rsidRDefault="00E60EF7" w:rsidP="00E60EF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E60EF7" w:rsidRPr="007B357A" w:rsidRDefault="00E60EF7" w:rsidP="00E60EF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E60EF7" w:rsidRPr="007B357A" w:rsidRDefault="00E60EF7" w:rsidP="00E60EF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E60EF7" w:rsidRPr="007B357A" w:rsidRDefault="00E60EF7" w:rsidP="00E60EF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E60EF7" w:rsidRPr="007B357A" w:rsidRDefault="00E60EF7" w:rsidP="00E60EF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E60EF7" w:rsidRPr="007B357A" w:rsidRDefault="00E60EF7" w:rsidP="00E60EF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0EF7" w:rsidRPr="007B357A" w:rsidRDefault="00E60EF7" w:rsidP="00E60EF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p>
    <w:p w:rsidR="003D0C86" w:rsidRDefault="003D0C86" w:rsidP="00E60EF7">
      <w:pPr>
        <w:spacing w:after="0" w:line="240" w:lineRule="auto"/>
        <w:rPr>
          <w:rFonts w:ascii="Times New Roman" w:eastAsia="Times New Roman" w:hAnsi="Times New Roman" w:cs="Times New Roman"/>
          <w:bCs/>
          <w:color w:val="000000" w:themeColor="text1"/>
        </w:rPr>
      </w:pPr>
      <w:bookmarkStart w:id="0" w:name="_GoBack"/>
      <w:bookmarkEnd w:id="0"/>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2B2A7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w:t>
            </w:r>
            <w:r w:rsidR="002B2A7A">
              <w:rPr>
                <w:rFonts w:ascii="Times New Roman" w:hAnsi="Times New Roman" w:cs="Times New Roman"/>
                <w:color w:val="000000" w:themeColor="text1"/>
              </w:rPr>
              <w:t xml:space="preserve"> за </w:t>
            </w:r>
            <w:proofErr w:type="spellStart"/>
            <w:proofErr w:type="gramStart"/>
            <w:r w:rsidR="002B2A7A">
              <w:rPr>
                <w:rFonts w:ascii="Times New Roman" w:hAnsi="Times New Roman" w:cs="Times New Roman"/>
                <w:color w:val="000000" w:themeColor="text1"/>
              </w:rPr>
              <w:t>шт</w:t>
            </w:r>
            <w:proofErr w:type="spellEnd"/>
            <w:proofErr w:type="gramEnd"/>
            <w:r w:rsidR="00E60EF7">
              <w:rPr>
                <w:rFonts w:ascii="Times New Roman" w:hAnsi="Times New Roman" w:cs="Times New Roman"/>
                <w:color w:val="000000" w:themeColor="text1"/>
              </w:rPr>
              <w:t xml:space="preserve">, в </w:t>
            </w:r>
            <w:proofErr w:type="spellStart"/>
            <w:r w:rsidR="00E60EF7">
              <w:rPr>
                <w:rFonts w:ascii="Times New Roman" w:hAnsi="Times New Roman" w:cs="Times New Roman"/>
                <w:color w:val="000000" w:themeColor="text1"/>
              </w:rPr>
              <w:t>руб.</w:t>
            </w:r>
            <w:r w:rsidR="002B2A7A">
              <w:rPr>
                <w:rFonts w:ascii="Times New Roman" w:hAnsi="Times New Roman" w:cs="Times New Roman"/>
                <w:color w:val="000000" w:themeColor="text1"/>
              </w:rPr>
              <w:t>с</w:t>
            </w:r>
            <w:proofErr w:type="spellEnd"/>
            <w:r w:rsidRPr="007B357A">
              <w:rPr>
                <w:rFonts w:ascii="Times New Roman" w:hAnsi="Times New Roman" w:cs="Times New Roman"/>
                <w:color w:val="000000" w:themeColor="text1"/>
              </w:rPr>
              <w:t xml:space="preserve">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E60EF7"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r>
      <w:tr w:rsidR="00E60EF7"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2267"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60EF7" w:rsidRPr="007B357A" w:rsidRDefault="00E60EF7"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75" w:rsidRDefault="00FD5F75" w:rsidP="005C4CBB">
      <w:pPr>
        <w:spacing w:after="0" w:line="240" w:lineRule="auto"/>
      </w:pPr>
      <w:r>
        <w:separator/>
      </w:r>
    </w:p>
  </w:endnote>
  <w:endnote w:type="continuationSeparator" w:id="0">
    <w:p w:rsidR="00FD5F75" w:rsidRDefault="00FD5F7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75" w:rsidRDefault="00FD5F75" w:rsidP="005C4CBB">
      <w:pPr>
        <w:spacing w:after="0" w:line="240" w:lineRule="auto"/>
      </w:pPr>
      <w:r>
        <w:separator/>
      </w:r>
    </w:p>
  </w:footnote>
  <w:footnote w:type="continuationSeparator" w:id="0">
    <w:p w:rsidR="00FD5F75" w:rsidRDefault="00FD5F75" w:rsidP="005C4CBB">
      <w:pPr>
        <w:spacing w:after="0" w:line="240" w:lineRule="auto"/>
      </w:pPr>
      <w:r>
        <w:continuationSeparator/>
      </w:r>
    </w:p>
  </w:footnote>
  <w:footnote w:id="1">
    <w:p w:rsidR="00FD5F75" w:rsidRPr="006A4B85" w:rsidRDefault="00FD5F7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301A"/>
    <w:rsid w:val="000948C0"/>
    <w:rsid w:val="0009623F"/>
    <w:rsid w:val="000A4501"/>
    <w:rsid w:val="000A626A"/>
    <w:rsid w:val="000A75B1"/>
    <w:rsid w:val="000B3B18"/>
    <w:rsid w:val="000B665E"/>
    <w:rsid w:val="000C0CB5"/>
    <w:rsid w:val="000C5EF6"/>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2A7A"/>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0C86"/>
    <w:rsid w:val="003D79C7"/>
    <w:rsid w:val="003E6088"/>
    <w:rsid w:val="003F3390"/>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C08B7"/>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3ECE"/>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369"/>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03D0"/>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9F531F"/>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4C1A"/>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58B8"/>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0EF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5F7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Style11">
    <w:name w:val="Style11"/>
    <w:basedOn w:val="a"/>
    <w:uiPriority w:val="99"/>
    <w:rsid w:val="00DC58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C58B8"/>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DC58B8"/>
    <w:rPr>
      <w:rFonts w:ascii="Times New Roman" w:hAnsi="Times New Roman" w:cs="Times New Roman"/>
      <w:sz w:val="18"/>
      <w:szCs w:val="18"/>
    </w:rPr>
  </w:style>
  <w:style w:type="character" w:customStyle="1" w:styleId="FontStyle21">
    <w:name w:val="Font Style21"/>
    <w:uiPriority w:val="99"/>
    <w:rsid w:val="00DC58B8"/>
    <w:rPr>
      <w:rFonts w:ascii="Times New Roman"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Style11">
    <w:name w:val="Style11"/>
    <w:basedOn w:val="a"/>
    <w:uiPriority w:val="99"/>
    <w:rsid w:val="00DC58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C58B8"/>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DC58B8"/>
    <w:rPr>
      <w:rFonts w:ascii="Times New Roman" w:hAnsi="Times New Roman" w:cs="Times New Roman"/>
      <w:sz w:val="18"/>
      <w:szCs w:val="18"/>
    </w:rPr>
  </w:style>
  <w:style w:type="character" w:customStyle="1" w:styleId="FontStyle21">
    <w:name w:val="Font Style21"/>
    <w:uiPriority w:val="99"/>
    <w:rsid w:val="00DC58B8"/>
    <w:rPr>
      <w:rFonts w:ascii="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B8ED-D1E7-4149-8BB0-25D96A63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13254</Words>
  <Characters>75550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Леонидовна Николаенко</cp:lastModifiedBy>
  <cp:revision>18</cp:revision>
  <cp:lastPrinted>2023-08-07T10:56:00Z</cp:lastPrinted>
  <dcterms:created xsi:type="dcterms:W3CDTF">2023-11-27T13:39:00Z</dcterms:created>
  <dcterms:modified xsi:type="dcterms:W3CDTF">2024-01-10T08:08:00Z</dcterms:modified>
</cp:coreProperties>
</file>