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6A082A">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6A082A" w:rsidRPr="006A082A">
        <w:rPr>
          <w:rFonts w:ascii="Times New Roman" w:eastAsia="Times New Roman" w:hAnsi="Times New Roman" w:cs="Times New Roman"/>
          <w:b/>
          <w:sz w:val="28"/>
          <w:szCs w:val="28"/>
        </w:rPr>
        <w:t>СУДОВОГО ТРАНСФОРМАТОРА</w:t>
      </w:r>
      <w:r w:rsidR="006A082A">
        <w:rPr>
          <w:rFonts w:ascii="Times New Roman" w:eastAsia="Times New Roman" w:hAnsi="Times New Roman" w:cs="Times New Roman"/>
          <w:b/>
          <w:sz w:val="28"/>
          <w:szCs w:val="28"/>
        </w:rPr>
        <w:t xml:space="preserve"> </w:t>
      </w:r>
      <w:r w:rsidR="006A082A" w:rsidRPr="006A082A">
        <w:rPr>
          <w:rFonts w:ascii="Times New Roman" w:eastAsia="Times New Roman" w:hAnsi="Times New Roman" w:cs="Times New Roman"/>
          <w:b/>
          <w:sz w:val="28"/>
          <w:szCs w:val="28"/>
        </w:rPr>
        <w:t>ДЛЯ ПРИЁМА ЭЛЕКТРОЭНЕРГИИ С БЕРЕГА ДЛЯ ГРУЗОПАССАЖИРСКОГО СУДНА ПРОЕКТА CNF22</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6A082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6A082A">
        <w:rPr>
          <w:rFonts w:ascii="Times New Roman" w:hAnsi="Times New Roman" w:cs="Times New Roman"/>
          <w:sz w:val="24"/>
          <w:szCs w:val="24"/>
        </w:rPr>
        <w:t xml:space="preserve">судового трансформатора </w:t>
      </w:r>
      <w:r w:rsidR="006A082A" w:rsidRPr="006A082A">
        <w:rPr>
          <w:rFonts w:ascii="Times New Roman" w:hAnsi="Times New Roman" w:cs="Times New Roman"/>
          <w:sz w:val="24"/>
          <w:szCs w:val="24"/>
        </w:rPr>
        <w:t>для приёма электроэнергии с берега для грузопассажирского судна проекта CNF22</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 xml:space="preserve">Срок </w:t>
      </w:r>
      <w:r w:rsidR="006A082A">
        <w:rPr>
          <w:rFonts w:eastAsia="Courier New"/>
          <w:spacing w:val="-4"/>
          <w:sz w:val="24"/>
          <w:szCs w:val="24"/>
        </w:rPr>
        <w:t>изготовления</w:t>
      </w:r>
      <w:r w:rsidR="005C4CBB" w:rsidRPr="00C71634">
        <w:rPr>
          <w:rFonts w:eastAsia="Courier New"/>
          <w:spacing w:val="-4"/>
          <w:sz w:val="24"/>
          <w:szCs w:val="24"/>
        </w:rPr>
        <w:t xml:space="preserve"> товара:</w:t>
      </w:r>
      <w:r w:rsidR="005C4CBB" w:rsidRPr="00C71634">
        <w:rPr>
          <w:rFonts w:eastAsia="Courier New"/>
          <w:b/>
          <w:spacing w:val="-4"/>
          <w:sz w:val="24"/>
          <w:szCs w:val="24"/>
        </w:rPr>
        <w:t xml:space="preserve"> </w:t>
      </w:r>
      <w:r w:rsidR="006A082A" w:rsidRPr="006A082A">
        <w:rPr>
          <w:rFonts w:eastAsia="Courier New"/>
          <w:spacing w:val="-4"/>
          <w:sz w:val="24"/>
          <w:szCs w:val="24"/>
        </w:rPr>
        <w:t>в течение 70 (семьдесят) рабочих дней с момента оплаты первого авансового платежа.</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 xml:space="preserve">за счет </w:t>
      </w:r>
      <w:r w:rsidR="006A082A">
        <w:rPr>
          <w:sz w:val="24"/>
          <w:szCs w:val="24"/>
          <w:shd w:val="clear" w:color="auto" w:fill="FFFFFF"/>
        </w:rPr>
        <w:t>Покупателя (самовывоз)</w:t>
      </w:r>
      <w:r w:rsidR="0004121C" w:rsidRPr="00C71634">
        <w:rPr>
          <w:sz w:val="24"/>
          <w:szCs w:val="24"/>
          <w:shd w:val="clear" w:color="auto" w:fill="FFFFFF"/>
        </w:rPr>
        <w:t>.</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6A082A">
        <w:rPr>
          <w:sz w:val="24"/>
          <w:szCs w:val="24"/>
        </w:rPr>
        <w:t>1 256 426,00</w:t>
      </w:r>
      <w:r w:rsidR="00AE40B5" w:rsidRPr="00C7163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6A082A">
        <w:rPr>
          <w:rFonts w:ascii="Times New Roman" w:hAnsi="Times New Roman" w:cs="Times New Roman"/>
          <w:sz w:val="24"/>
          <w:szCs w:val="24"/>
          <w:u w:val="single"/>
        </w:rPr>
        <w:t>09</w:t>
      </w:r>
      <w:r w:rsidR="00BA03CD" w:rsidRPr="00C71634">
        <w:rPr>
          <w:rFonts w:ascii="Times New Roman" w:hAnsi="Times New Roman" w:cs="Times New Roman"/>
          <w:sz w:val="24"/>
          <w:szCs w:val="24"/>
          <w:u w:val="single"/>
        </w:rPr>
        <w:t>.</w:t>
      </w:r>
      <w:r w:rsidR="006A082A">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6A082A">
        <w:rPr>
          <w:rFonts w:ascii="Times New Roman" w:hAnsi="Times New Roman" w:cs="Times New Roman"/>
          <w:sz w:val="24"/>
          <w:szCs w:val="24"/>
          <w:u w:val="single"/>
        </w:rPr>
        <w:t>11</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6A082A">
        <w:rPr>
          <w:rFonts w:ascii="Times New Roman" w:hAnsi="Times New Roman" w:cs="Times New Roman"/>
          <w:sz w:val="24"/>
          <w:szCs w:val="24"/>
          <w:u w:val="single"/>
        </w:rPr>
        <w:t>18</w:t>
      </w:r>
      <w:r w:rsidR="00CD6F1C" w:rsidRPr="00C71634">
        <w:rPr>
          <w:rFonts w:ascii="Times New Roman" w:hAnsi="Times New Roman" w:cs="Times New Roman"/>
          <w:sz w:val="24"/>
          <w:szCs w:val="24"/>
          <w:u w:val="single"/>
        </w:rPr>
        <w:t>.</w:t>
      </w:r>
      <w:r w:rsidR="006A082A">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6A082A">
              <w:rPr>
                <w:rFonts w:ascii="Times New Roman" w:hAnsi="Times New Roman" w:cs="Times New Roman"/>
                <w:sz w:val="24"/>
                <w:szCs w:val="24"/>
              </w:rPr>
              <w:t>09.10</w:t>
            </w:r>
            <w:r w:rsidR="00F654B1" w:rsidRPr="00C71634">
              <w:rPr>
                <w:rFonts w:ascii="Times New Roman" w:hAnsi="Times New Roman" w:cs="Times New Roman"/>
                <w:sz w:val="24"/>
                <w:szCs w:val="24"/>
              </w:rPr>
              <w:t>.2023</w:t>
            </w:r>
            <w:r w:rsidR="006A082A">
              <w:rPr>
                <w:rFonts w:ascii="Times New Roman" w:hAnsi="Times New Roman" w:cs="Times New Roman"/>
                <w:sz w:val="24"/>
                <w:szCs w:val="24"/>
              </w:rPr>
              <w:t xml:space="preserve"> 11</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6A082A">
              <w:rPr>
                <w:rFonts w:ascii="Times New Roman" w:hAnsi="Times New Roman" w:cs="Times New Roman"/>
                <w:sz w:val="24"/>
                <w:szCs w:val="24"/>
              </w:rPr>
              <w:t>18.10</w:t>
            </w:r>
            <w:r w:rsidR="00F654B1" w:rsidRPr="00C71634">
              <w:rPr>
                <w:rFonts w:ascii="Times New Roman" w:hAnsi="Times New Roman" w:cs="Times New Roman"/>
                <w:sz w:val="24"/>
                <w:szCs w:val="24"/>
              </w:rPr>
              <w:t>.2023</w:t>
            </w:r>
            <w:r w:rsidR="006A082A">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7D126D"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7D126D"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7D126D"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7D126D"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6A082A">
        <w:rPr>
          <w:rFonts w:ascii="Times New Roman" w:hAnsi="Times New Roman" w:cs="Times New Roman"/>
          <w:sz w:val="24"/>
          <w:szCs w:val="24"/>
          <w:u w:val="single"/>
        </w:rPr>
        <w:t>1</w:t>
      </w:r>
      <w:r w:rsidRPr="00C71634">
        <w:rPr>
          <w:rFonts w:ascii="Times New Roman" w:hAnsi="Times New Roman" w:cs="Times New Roman"/>
          <w:sz w:val="24"/>
          <w:szCs w:val="24"/>
          <w:u w:val="single"/>
        </w:rPr>
        <w:t>5</w:t>
      </w:r>
      <w:r w:rsidR="00C64906" w:rsidRPr="00C71634">
        <w:rPr>
          <w:rFonts w:ascii="Times New Roman" w:hAnsi="Times New Roman" w:cs="Times New Roman"/>
          <w:sz w:val="24"/>
          <w:szCs w:val="24"/>
          <w:u w:val="single"/>
        </w:rPr>
        <w:t>.</w:t>
      </w:r>
      <w:r w:rsidR="006A082A">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w:t>
      </w:r>
      <w:r w:rsidR="006A082A">
        <w:rPr>
          <w:rFonts w:ascii="Times New Roman" w:hAnsi="Times New Roman" w:cs="Times New Roman"/>
          <w:b/>
          <w:bCs/>
          <w:sz w:val="24"/>
          <w:szCs w:val="24"/>
          <w:highlight w:val="green"/>
          <w:lang w:bidi="ru-RU"/>
        </w:rPr>
        <w:t>обязательно!</w:t>
      </w:r>
      <w:r w:rsidRPr="00AE40B5">
        <w:rPr>
          <w:rFonts w:ascii="Times New Roman" w:hAnsi="Times New Roman" w:cs="Times New Roman"/>
          <w:b/>
          <w:bCs/>
          <w:sz w:val="24"/>
          <w:szCs w:val="24"/>
          <w:highlight w:val="green"/>
          <w:lang w:bidi="ru-RU"/>
        </w:rPr>
        <w:t>);</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10) </w:t>
      </w:r>
      <w:r w:rsidR="006A082A">
        <w:rPr>
          <w:rFonts w:ascii="Times New Roman" w:hAnsi="Times New Roman" w:cs="Times New Roman"/>
          <w:b/>
          <w:sz w:val="24"/>
          <w:szCs w:val="24"/>
          <w:highlight w:val="green"/>
        </w:rPr>
        <w:t>Паспорт</w:t>
      </w:r>
      <w:r w:rsidRPr="00AE40B5">
        <w:rPr>
          <w:rFonts w:ascii="Times New Roman" w:hAnsi="Times New Roman" w:cs="Times New Roman"/>
          <w:b/>
          <w:sz w:val="24"/>
          <w:szCs w:val="24"/>
          <w:highlight w:val="green"/>
        </w:rPr>
        <w:t xml:space="preserve"> завода изготовителя либо гарантийное письмо о предоставлении </w:t>
      </w:r>
      <w:r w:rsidR="006A082A">
        <w:rPr>
          <w:rFonts w:ascii="Times New Roman" w:hAnsi="Times New Roman" w:cs="Times New Roman"/>
          <w:b/>
          <w:sz w:val="24"/>
          <w:szCs w:val="24"/>
          <w:highlight w:val="green"/>
        </w:rPr>
        <w:t xml:space="preserve">паспорта </w:t>
      </w:r>
      <w:r w:rsidRPr="00AE40B5">
        <w:rPr>
          <w:rFonts w:ascii="Times New Roman" w:hAnsi="Times New Roman" w:cs="Times New Roman"/>
          <w:b/>
          <w:sz w:val="24"/>
          <w:szCs w:val="24"/>
          <w:highlight w:val="green"/>
        </w:rPr>
        <w:t xml:space="preserve"> завода изготовителя при поставке (надлежащим образом заверенные копии).</w:t>
      </w:r>
    </w:p>
    <w:p w:rsidR="006A082A" w:rsidRPr="00AE40B5" w:rsidRDefault="006A082A"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11) Сертификаты РМРС;</w:t>
      </w:r>
    </w:p>
    <w:p w:rsidR="000124F8" w:rsidRPr="00AE40B5" w:rsidRDefault="006A082A"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lastRenderedPageBreak/>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6A082A">
        <w:rPr>
          <w:rFonts w:ascii="Times New Roman" w:eastAsia="DejaVu Sans" w:hAnsi="Times New Roman" w:cs="Times New Roman"/>
          <w:sz w:val="24"/>
          <w:szCs w:val="24"/>
        </w:rPr>
        <w:t>70</w:t>
      </w:r>
      <w:r w:rsidRPr="00AB332E">
        <w:rPr>
          <w:rFonts w:ascii="Times New Roman" w:eastAsia="DejaVu Sans" w:hAnsi="Times New Roman" w:cs="Times New Roman"/>
          <w:sz w:val="24"/>
          <w:szCs w:val="24"/>
        </w:rPr>
        <w:t>%,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в течение </w:t>
      </w:r>
      <w:r w:rsidR="006A082A">
        <w:rPr>
          <w:rFonts w:ascii="Times New Roman" w:eastAsia="DejaVu Sans" w:hAnsi="Times New Roman" w:cs="Times New Roman"/>
          <w:sz w:val="24"/>
          <w:szCs w:val="24"/>
        </w:rPr>
        <w:t>20</w:t>
      </w:r>
      <w:r w:rsidR="00903E35">
        <w:rPr>
          <w:rFonts w:ascii="Times New Roman" w:eastAsia="DejaVu Sans" w:hAnsi="Times New Roman" w:cs="Times New Roman"/>
          <w:sz w:val="24"/>
          <w:szCs w:val="24"/>
        </w:rPr>
        <w:t xml:space="preserve"> (</w:t>
      </w:r>
      <w:r w:rsidR="006A082A">
        <w:rPr>
          <w:rFonts w:ascii="Times New Roman" w:eastAsia="DejaVu Sans" w:hAnsi="Times New Roman" w:cs="Times New Roman"/>
          <w:sz w:val="24"/>
          <w:szCs w:val="24"/>
        </w:rPr>
        <w:t>двадцати</w:t>
      </w:r>
      <w:r w:rsidR="00C04E48">
        <w:rPr>
          <w:rFonts w:ascii="Times New Roman" w:eastAsia="DejaVu Sans" w:hAnsi="Times New Roman" w:cs="Times New Roman"/>
          <w:sz w:val="24"/>
          <w:szCs w:val="24"/>
        </w:rPr>
        <w:t xml:space="preserve">) </w:t>
      </w:r>
      <w:r w:rsidR="006A082A">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6A082A">
        <w:rPr>
          <w:rFonts w:ascii="Times New Roman" w:eastAsia="DejaVu Sans" w:hAnsi="Times New Roman" w:cs="Times New Roman"/>
          <w:sz w:val="24"/>
          <w:szCs w:val="24"/>
        </w:rPr>
        <w:t xml:space="preserve">15 </w:t>
      </w:r>
      <w:r w:rsidR="000A4501">
        <w:rPr>
          <w:rFonts w:ascii="Times New Roman" w:eastAsia="DejaVu Sans" w:hAnsi="Times New Roman" w:cs="Times New Roman"/>
          <w:sz w:val="24"/>
          <w:szCs w:val="24"/>
        </w:rPr>
        <w:t xml:space="preserve"> (</w:t>
      </w:r>
      <w:r w:rsidR="006A082A">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D32C8E" w:rsidRPr="009D5A38"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D32C8E" w:rsidRPr="009D5A38"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 xml:space="preserve">.3.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D32C8E" w:rsidRPr="009D5A38"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.4. Расчеты по полученному Казначейскому обеспечению обязательств осуществляются в порядке, определенном действующим законодательством.</w:t>
      </w:r>
    </w:p>
    <w:p w:rsidR="00D32C8E" w:rsidRPr="009D5A38"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D32C8E" w:rsidRPr="00D32C8E"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lastRenderedPageBreak/>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6A082A" w:rsidRDefault="006A082A" w:rsidP="009C4B4A">
      <w:pPr>
        <w:widowControl w:val="0"/>
        <w:tabs>
          <w:tab w:val="left" w:pos="142"/>
        </w:tabs>
        <w:autoSpaceDE w:val="0"/>
        <w:spacing w:after="0" w:line="240" w:lineRule="auto"/>
        <w:rPr>
          <w:rFonts w:ascii="Times New Roman" w:hAnsi="Times New Roman" w:cs="Times New Roman"/>
          <w:sz w:val="24"/>
          <w:szCs w:val="24"/>
        </w:rPr>
      </w:pPr>
    </w:p>
    <w:p w:rsidR="006A082A" w:rsidRDefault="006A082A" w:rsidP="009C4B4A">
      <w:pPr>
        <w:widowControl w:val="0"/>
        <w:tabs>
          <w:tab w:val="left" w:pos="142"/>
        </w:tabs>
        <w:autoSpaceDE w:val="0"/>
        <w:spacing w:after="0" w:line="240" w:lineRule="auto"/>
        <w:rPr>
          <w:rFonts w:ascii="Times New Roman" w:hAnsi="Times New Roman" w:cs="Times New Roman"/>
          <w:sz w:val="24"/>
          <w:szCs w:val="24"/>
        </w:rPr>
      </w:pPr>
    </w:p>
    <w:p w:rsidR="006A082A" w:rsidRDefault="006A082A" w:rsidP="009C4B4A">
      <w:pPr>
        <w:widowControl w:val="0"/>
        <w:tabs>
          <w:tab w:val="left" w:pos="142"/>
        </w:tabs>
        <w:autoSpaceDE w:val="0"/>
        <w:spacing w:after="0" w:line="240" w:lineRule="auto"/>
        <w:rPr>
          <w:rFonts w:ascii="Times New Roman" w:hAnsi="Times New Roman" w:cs="Times New Roman"/>
          <w:sz w:val="24"/>
          <w:szCs w:val="24"/>
        </w:rPr>
      </w:pPr>
    </w:p>
    <w:p w:rsidR="006A082A" w:rsidRDefault="006A082A" w:rsidP="009C4B4A">
      <w:pPr>
        <w:widowControl w:val="0"/>
        <w:tabs>
          <w:tab w:val="left" w:pos="142"/>
        </w:tabs>
        <w:autoSpaceDE w:val="0"/>
        <w:spacing w:after="0" w:line="240" w:lineRule="auto"/>
        <w:rPr>
          <w:rFonts w:ascii="Times New Roman" w:hAnsi="Times New Roman" w:cs="Times New Roman"/>
          <w:sz w:val="24"/>
          <w:szCs w:val="24"/>
        </w:rPr>
      </w:pPr>
    </w:p>
    <w:p w:rsidR="006A082A" w:rsidRDefault="006A082A" w:rsidP="009C4B4A">
      <w:pPr>
        <w:widowControl w:val="0"/>
        <w:tabs>
          <w:tab w:val="left" w:pos="142"/>
        </w:tabs>
        <w:autoSpaceDE w:val="0"/>
        <w:spacing w:after="0" w:line="240" w:lineRule="auto"/>
        <w:rPr>
          <w:rFonts w:ascii="Times New Roman" w:hAnsi="Times New Roman" w:cs="Times New Roman"/>
          <w:sz w:val="24"/>
          <w:szCs w:val="24"/>
        </w:rPr>
      </w:pPr>
    </w:p>
    <w:p w:rsidR="006A082A" w:rsidRDefault="006A082A" w:rsidP="009C4B4A">
      <w:pPr>
        <w:widowControl w:val="0"/>
        <w:tabs>
          <w:tab w:val="left" w:pos="142"/>
        </w:tabs>
        <w:autoSpaceDE w:val="0"/>
        <w:spacing w:after="0" w:line="240" w:lineRule="auto"/>
        <w:rPr>
          <w:rFonts w:ascii="Times New Roman" w:hAnsi="Times New Roman" w:cs="Times New Roman"/>
          <w:sz w:val="24"/>
          <w:szCs w:val="24"/>
        </w:rPr>
      </w:pPr>
    </w:p>
    <w:p w:rsidR="006A082A" w:rsidRDefault="006A082A"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9C4B4A">
      <w:pPr>
        <w:widowControl w:val="0"/>
        <w:tabs>
          <w:tab w:val="left" w:pos="142"/>
        </w:tabs>
        <w:autoSpaceDE w:val="0"/>
        <w:spacing w:after="0" w:line="240" w:lineRule="auto"/>
        <w:rPr>
          <w:rFonts w:ascii="Times New Roman" w:hAnsi="Times New Roman" w:cs="Times New Roman"/>
          <w:sz w:val="24"/>
          <w:szCs w:val="24"/>
        </w:rPr>
      </w:pPr>
    </w:p>
    <w:p w:rsidR="007D126D" w:rsidRPr="00C71634" w:rsidRDefault="007D126D"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6A082A" w:rsidRPr="002A4AF2" w:rsidRDefault="006A082A" w:rsidP="006A082A">
      <w:pPr>
        <w:spacing w:after="0" w:line="240" w:lineRule="auto"/>
        <w:ind w:right="566"/>
        <w:jc w:val="center"/>
        <w:rPr>
          <w:rFonts w:ascii="Times New Roman" w:hAnsi="Times New Roman"/>
          <w:b/>
        </w:rPr>
      </w:pPr>
      <w:r w:rsidRPr="002A4AF2">
        <w:rPr>
          <w:rFonts w:ascii="Times New Roman" w:hAnsi="Times New Roman"/>
          <w:b/>
        </w:rPr>
        <w:t>на приобретение судового трансформатора</w:t>
      </w:r>
    </w:p>
    <w:p w:rsidR="006A082A" w:rsidRPr="002A4AF2" w:rsidRDefault="006A082A" w:rsidP="006A082A">
      <w:pPr>
        <w:spacing w:after="0" w:line="240" w:lineRule="auto"/>
        <w:jc w:val="center"/>
        <w:rPr>
          <w:rFonts w:ascii="Times New Roman" w:hAnsi="Times New Roman"/>
          <w:b/>
        </w:rPr>
      </w:pPr>
      <w:r w:rsidRPr="002A4AF2">
        <w:rPr>
          <w:rFonts w:ascii="Times New Roman" w:hAnsi="Times New Roman"/>
          <w:b/>
        </w:rPr>
        <w:t xml:space="preserve">для приёма электроэнергии с берега для грузопассажирского судна проекта </w:t>
      </w:r>
      <w:r w:rsidRPr="002A4AF2">
        <w:rPr>
          <w:rFonts w:ascii="Times New Roman" w:hAnsi="Times New Roman"/>
          <w:b/>
          <w:lang w:val="en-US"/>
        </w:rPr>
        <w:t>CNF</w:t>
      </w:r>
      <w:r w:rsidRPr="002A4AF2">
        <w:rPr>
          <w:rFonts w:ascii="Times New Roman" w:hAnsi="Times New Roman"/>
          <w:b/>
        </w:rPr>
        <w:t>22</w:t>
      </w:r>
    </w:p>
    <w:p w:rsidR="006A082A" w:rsidRPr="00666BFE" w:rsidRDefault="006A082A" w:rsidP="006A082A">
      <w:pPr>
        <w:spacing w:after="0" w:line="240" w:lineRule="auto"/>
        <w:jc w:val="center"/>
        <w:rPr>
          <w:rFonts w:ascii="Times New Roman" w:hAnsi="Times New Roman"/>
          <w:b/>
        </w:rPr>
      </w:pPr>
    </w:p>
    <w:p w:rsidR="006A082A" w:rsidRPr="00666BFE" w:rsidRDefault="006A082A" w:rsidP="006A082A">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6A082A" w:rsidRPr="00DD25A0" w:rsidRDefault="006A082A" w:rsidP="006A082A">
      <w:pPr>
        <w:spacing w:after="0" w:line="240" w:lineRule="auto"/>
        <w:ind w:right="-2" w:firstLine="567"/>
        <w:jc w:val="both"/>
        <w:rPr>
          <w:rFonts w:ascii="Times New Roman" w:hAnsi="Times New Roman"/>
        </w:rPr>
      </w:pPr>
      <w:r w:rsidRPr="00666BFE">
        <w:rPr>
          <w:rFonts w:ascii="Times New Roman" w:hAnsi="Times New Roman"/>
        </w:rPr>
        <w:t xml:space="preserve">1.1. Предметом настоящего Технического задания является </w:t>
      </w:r>
      <w:r>
        <w:rPr>
          <w:rFonts w:ascii="Times New Roman" w:hAnsi="Times New Roman"/>
        </w:rPr>
        <w:t xml:space="preserve">поставка </w:t>
      </w:r>
      <w:r w:rsidRPr="00DD25A0">
        <w:rPr>
          <w:rFonts w:ascii="Times New Roman" w:hAnsi="Times New Roman"/>
        </w:rPr>
        <w:t>судового трансформатора</w:t>
      </w:r>
      <w:r>
        <w:rPr>
          <w:rFonts w:ascii="Times New Roman" w:hAnsi="Times New Roman"/>
        </w:rPr>
        <w:t xml:space="preserve"> </w:t>
      </w:r>
      <w:r w:rsidRPr="00DD25A0">
        <w:rPr>
          <w:rFonts w:ascii="Times New Roman" w:hAnsi="Times New Roman"/>
        </w:rPr>
        <w:t>для приёма электроэнергии с берега</w:t>
      </w:r>
      <w:r>
        <w:rPr>
          <w:rFonts w:ascii="Times New Roman" w:eastAsia="Courier New" w:hAnsi="Times New Roman"/>
          <w:color w:val="000000"/>
        </w:rPr>
        <w:t xml:space="preserve">, </w:t>
      </w:r>
      <w:r w:rsidRPr="0046225C">
        <w:rPr>
          <w:rFonts w:ascii="Times New Roman" w:hAnsi="Times New Roman"/>
        </w:rPr>
        <w:t xml:space="preserve">для грузопассажирского судна проекта </w:t>
      </w:r>
      <w:r w:rsidRPr="0046225C">
        <w:rPr>
          <w:rFonts w:ascii="Times New Roman" w:hAnsi="Times New Roman"/>
          <w:lang w:val="en-US"/>
        </w:rPr>
        <w:t>CNF</w:t>
      </w:r>
      <w:r w:rsidRPr="0046225C">
        <w:rPr>
          <w:rFonts w:ascii="Times New Roman" w:hAnsi="Times New Roman"/>
        </w:rPr>
        <w:t xml:space="preserve">22 в целях обеспечения выполнения Государственного контракта № КИ-348-2019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w:t>
      </w:r>
      <w:r w:rsidRPr="0046225C">
        <w:rPr>
          <w:rFonts w:ascii="Times New Roman" w:hAnsi="Times New Roman"/>
          <w:lang w:val="en-US"/>
        </w:rPr>
        <w:t>CNF</w:t>
      </w:r>
      <w:r w:rsidRPr="0046225C">
        <w:rPr>
          <w:rFonts w:ascii="Times New Roman" w:hAnsi="Times New Roman"/>
        </w:rPr>
        <w:t>22» от 19.08.2019 года. Идентификатор государственного контракта 17702017400190000060.</w:t>
      </w:r>
    </w:p>
    <w:p w:rsidR="006A082A" w:rsidRPr="00666BFE" w:rsidRDefault="006A082A" w:rsidP="006A082A">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w:t>
      </w:r>
      <w:r>
        <w:rPr>
          <w:rFonts w:ascii="Times New Roman" w:hAnsi="Times New Roman"/>
        </w:rPr>
        <w:t xml:space="preserve">Покупателя </w:t>
      </w:r>
      <w:r w:rsidRPr="00666BFE">
        <w:rPr>
          <w:rFonts w:ascii="Times New Roman" w:hAnsi="Times New Roman"/>
        </w:rPr>
        <w:t xml:space="preserve"> </w:t>
      </w:r>
      <w:r>
        <w:rPr>
          <w:rFonts w:ascii="Times New Roman" w:hAnsi="Times New Roman"/>
        </w:rPr>
        <w:t>со</w:t>
      </w:r>
      <w:r w:rsidRPr="00666BFE">
        <w:rPr>
          <w:rFonts w:ascii="Times New Roman" w:hAnsi="Times New Roman"/>
        </w:rPr>
        <w:t xml:space="preserve"> склада </w:t>
      </w:r>
      <w:r>
        <w:rPr>
          <w:rFonts w:ascii="Times New Roman" w:hAnsi="Times New Roman"/>
        </w:rPr>
        <w:t>поставщика</w:t>
      </w:r>
      <w:r w:rsidRPr="00666BFE">
        <w:rPr>
          <w:rFonts w:ascii="Times New Roman" w:hAnsi="Times New Roman"/>
          <w:color w:val="000000"/>
        </w:rPr>
        <w:t>.</w:t>
      </w:r>
    </w:p>
    <w:p w:rsidR="006A082A" w:rsidRPr="00666BFE" w:rsidRDefault="006A082A" w:rsidP="006A082A">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w:t>
      </w:r>
      <w:r>
        <w:rPr>
          <w:rFonts w:ascii="Times New Roman" w:hAnsi="Times New Roman"/>
        </w:rPr>
        <w:t>изготовления</w:t>
      </w:r>
      <w:r w:rsidRPr="00666BFE">
        <w:rPr>
          <w:rFonts w:ascii="Times New Roman" w:hAnsi="Times New Roman"/>
        </w:rPr>
        <w:t xml:space="preserve"> товара: </w:t>
      </w:r>
      <w:r>
        <w:rPr>
          <w:rFonts w:ascii="Times New Roman" w:hAnsi="Times New Roman"/>
          <w:color w:val="000000"/>
        </w:rPr>
        <w:t>в течение</w:t>
      </w:r>
      <w:r w:rsidRPr="00666BFE">
        <w:rPr>
          <w:rFonts w:ascii="Times New Roman" w:hAnsi="Times New Roman"/>
          <w:color w:val="000000"/>
        </w:rPr>
        <w:t xml:space="preserve"> </w:t>
      </w:r>
      <w:r>
        <w:rPr>
          <w:rFonts w:ascii="Times New Roman" w:hAnsi="Times New Roman"/>
          <w:color w:val="000000"/>
        </w:rPr>
        <w:t xml:space="preserve">70 </w:t>
      </w:r>
      <w:r w:rsidRPr="00666BFE">
        <w:rPr>
          <w:rFonts w:ascii="Times New Roman" w:hAnsi="Times New Roman"/>
          <w:color w:val="000000"/>
        </w:rPr>
        <w:t>(</w:t>
      </w:r>
      <w:r>
        <w:rPr>
          <w:rFonts w:ascii="Times New Roman" w:hAnsi="Times New Roman"/>
          <w:color w:val="000000"/>
        </w:rPr>
        <w:t>семьдесят</w:t>
      </w:r>
      <w:r w:rsidRPr="00666BFE">
        <w:rPr>
          <w:rFonts w:ascii="Times New Roman" w:hAnsi="Times New Roman"/>
          <w:color w:val="000000"/>
        </w:rPr>
        <w:t xml:space="preserve">) </w:t>
      </w:r>
      <w:r>
        <w:rPr>
          <w:rFonts w:ascii="Times New Roman" w:hAnsi="Times New Roman"/>
          <w:color w:val="000000"/>
        </w:rPr>
        <w:t>рабочих</w:t>
      </w:r>
      <w:r w:rsidRPr="00666BFE">
        <w:rPr>
          <w:rFonts w:ascii="Times New Roman" w:hAnsi="Times New Roman"/>
          <w:color w:val="000000"/>
        </w:rPr>
        <w:t xml:space="preserve"> дней с момента оплаты </w:t>
      </w:r>
      <w:r>
        <w:rPr>
          <w:rFonts w:ascii="Times New Roman" w:hAnsi="Times New Roman"/>
          <w:color w:val="000000"/>
        </w:rPr>
        <w:t xml:space="preserve">первого </w:t>
      </w:r>
      <w:r w:rsidRPr="00666BFE">
        <w:rPr>
          <w:rFonts w:ascii="Times New Roman" w:hAnsi="Times New Roman"/>
          <w:color w:val="000000"/>
        </w:rPr>
        <w:t>авансового платежа.</w:t>
      </w:r>
    </w:p>
    <w:p w:rsidR="006A082A" w:rsidRDefault="006A082A" w:rsidP="006A082A">
      <w:pPr>
        <w:pStyle w:val="af5"/>
        <w:spacing w:after="0" w:line="240" w:lineRule="auto"/>
        <w:ind w:left="0" w:firstLine="567"/>
        <w:jc w:val="both"/>
        <w:rPr>
          <w:rFonts w:ascii="Times New Roman" w:hAnsi="Times New Roman"/>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Pr>
          <w:rFonts w:ascii="Times New Roman" w:hAnsi="Times New Roman"/>
          <w:lang w:eastAsia="ar-SA"/>
        </w:rPr>
        <w:t xml:space="preserve"> и произведен на </w:t>
      </w:r>
      <w:proofErr w:type="spellStart"/>
      <w:r>
        <w:rPr>
          <w:rFonts w:ascii="Times New Roman" w:hAnsi="Times New Roman"/>
          <w:lang w:eastAsia="ar-SA"/>
        </w:rPr>
        <w:t>территори</w:t>
      </w:r>
      <w:proofErr w:type="spellEnd"/>
      <w:r>
        <w:rPr>
          <w:rFonts w:ascii="Times New Roman" w:hAnsi="Times New Roman"/>
          <w:lang w:eastAsia="ar-SA"/>
        </w:rPr>
        <w:t xml:space="preserve"> РФ в соответствии с постановлением правительства РФ от 30 апреля 2020 г. № 616. </w:t>
      </w:r>
      <w:r w:rsidRPr="00666BFE">
        <w:rPr>
          <w:rFonts w:ascii="Times New Roman" w:hAnsi="Times New Roman"/>
        </w:rPr>
        <w:t xml:space="preserve"> </w:t>
      </w:r>
    </w:p>
    <w:p w:rsidR="006A082A" w:rsidRPr="00666BFE" w:rsidRDefault="006A082A" w:rsidP="006A082A">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 xml:space="preserve">При поставке </w:t>
      </w:r>
      <w:r>
        <w:rPr>
          <w:rFonts w:ascii="Times New Roman" w:hAnsi="Times New Roman"/>
        </w:rPr>
        <w:t xml:space="preserve">товара </w:t>
      </w:r>
      <w:r w:rsidRPr="00666BFE">
        <w:rPr>
          <w:rFonts w:ascii="Times New Roman" w:hAnsi="Times New Roman"/>
          <w:color w:val="000000"/>
        </w:rPr>
        <w:t xml:space="preserve">Поставщик обязан предоставить Покупателю оригиналы сертификатов </w:t>
      </w:r>
      <w:r>
        <w:rPr>
          <w:rFonts w:ascii="Times New Roman" w:hAnsi="Times New Roman"/>
          <w:color w:val="000000"/>
        </w:rPr>
        <w:t xml:space="preserve">РМРС, </w:t>
      </w:r>
      <w:r w:rsidRPr="00666BFE">
        <w:rPr>
          <w:rFonts w:ascii="Times New Roman" w:hAnsi="Times New Roman"/>
          <w:color w:val="000000"/>
        </w:rPr>
        <w:t>паспортов</w:t>
      </w:r>
      <w:r>
        <w:rPr>
          <w:rFonts w:ascii="Times New Roman" w:hAnsi="Times New Roman"/>
          <w:color w:val="000000"/>
        </w:rPr>
        <w:t>,</w:t>
      </w:r>
      <w:r w:rsidRPr="00666BFE">
        <w:rPr>
          <w:rFonts w:ascii="Times New Roman" w:hAnsi="Times New Roman"/>
          <w:color w:val="000000"/>
        </w:rPr>
        <w:t xml:space="preserve">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1.6. Перечень Товара:</w:t>
      </w:r>
    </w:p>
    <w:p w:rsidR="006A082A" w:rsidRPr="00666BFE" w:rsidRDefault="006A082A" w:rsidP="006A082A">
      <w:pPr>
        <w:spacing w:line="240" w:lineRule="auto"/>
        <w:ind w:left="-993" w:hanging="11"/>
        <w:contextualSpacing/>
        <w:jc w:val="both"/>
        <w:rPr>
          <w:rFonts w:ascii="Times New Roman" w:hAnsi="Times New Roman"/>
        </w:rPr>
      </w:pPr>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3544"/>
        <w:gridCol w:w="709"/>
        <w:gridCol w:w="851"/>
        <w:gridCol w:w="1559"/>
        <w:gridCol w:w="1701"/>
      </w:tblGrid>
      <w:tr w:rsidR="006A082A" w:rsidRPr="00872256" w:rsidTr="000A2067">
        <w:trPr>
          <w:trHeight w:val="633"/>
        </w:trPr>
        <w:tc>
          <w:tcPr>
            <w:tcW w:w="567" w:type="dxa"/>
            <w:shd w:val="clear" w:color="auto" w:fill="auto"/>
            <w:noWrap/>
            <w:vAlign w:val="center"/>
            <w:hideMark/>
          </w:tcPr>
          <w:p w:rsidR="006A082A" w:rsidRPr="00872256" w:rsidRDefault="006A082A" w:rsidP="000A2067">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 П/</w:t>
            </w:r>
            <w:proofErr w:type="gramStart"/>
            <w:r w:rsidRPr="00872256">
              <w:rPr>
                <w:rFonts w:ascii="Times New Roman" w:eastAsia="Times New Roman" w:hAnsi="Times New Roman"/>
                <w:b/>
                <w:bCs/>
                <w:color w:val="000000"/>
                <w:sz w:val="20"/>
                <w:szCs w:val="20"/>
                <w:lang w:eastAsia="ru-RU"/>
              </w:rPr>
              <w:t>п</w:t>
            </w:r>
            <w:proofErr w:type="gramEnd"/>
          </w:p>
        </w:tc>
        <w:tc>
          <w:tcPr>
            <w:tcW w:w="3544" w:type="dxa"/>
            <w:shd w:val="clear" w:color="auto" w:fill="auto"/>
            <w:vAlign w:val="center"/>
            <w:hideMark/>
          </w:tcPr>
          <w:p w:rsidR="006A082A" w:rsidRPr="00872256" w:rsidRDefault="006A082A" w:rsidP="000A2067">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Наименование</w:t>
            </w:r>
          </w:p>
        </w:tc>
        <w:tc>
          <w:tcPr>
            <w:tcW w:w="709" w:type="dxa"/>
            <w:shd w:val="clear" w:color="auto" w:fill="auto"/>
            <w:vAlign w:val="center"/>
            <w:hideMark/>
          </w:tcPr>
          <w:p w:rsidR="006A082A" w:rsidRPr="00872256" w:rsidRDefault="006A082A" w:rsidP="000A2067">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Ед. изм.</w:t>
            </w:r>
          </w:p>
        </w:tc>
        <w:tc>
          <w:tcPr>
            <w:tcW w:w="851" w:type="dxa"/>
            <w:shd w:val="clear" w:color="auto" w:fill="auto"/>
            <w:vAlign w:val="center"/>
            <w:hideMark/>
          </w:tcPr>
          <w:p w:rsidR="006A082A" w:rsidRPr="00872256" w:rsidRDefault="006A082A" w:rsidP="000A2067">
            <w:pPr>
              <w:spacing w:after="0" w:line="240" w:lineRule="auto"/>
              <w:ind w:left="-108" w:right="-108"/>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Кол-во.</w:t>
            </w:r>
          </w:p>
        </w:tc>
        <w:tc>
          <w:tcPr>
            <w:tcW w:w="1559" w:type="dxa"/>
            <w:shd w:val="clear" w:color="auto" w:fill="auto"/>
            <w:vAlign w:val="center"/>
            <w:hideMark/>
          </w:tcPr>
          <w:p w:rsidR="006A082A" w:rsidRPr="00872256" w:rsidRDefault="006A082A" w:rsidP="000A2067">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Цена с НДС, руб. за 1 ед. изм.</w:t>
            </w:r>
          </w:p>
        </w:tc>
        <w:tc>
          <w:tcPr>
            <w:tcW w:w="1701" w:type="dxa"/>
            <w:shd w:val="clear" w:color="auto" w:fill="auto"/>
            <w:vAlign w:val="center"/>
            <w:hideMark/>
          </w:tcPr>
          <w:p w:rsidR="006A082A" w:rsidRPr="00872256" w:rsidRDefault="006A082A" w:rsidP="000A2067">
            <w:pPr>
              <w:spacing w:after="0" w:line="240" w:lineRule="auto"/>
              <w:ind w:right="329"/>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Стоимость с НДС, руб.</w:t>
            </w:r>
          </w:p>
        </w:tc>
      </w:tr>
      <w:tr w:rsidR="006A082A" w:rsidRPr="00DD25A0" w:rsidTr="000A2067">
        <w:trPr>
          <w:trHeight w:val="509"/>
        </w:trPr>
        <w:tc>
          <w:tcPr>
            <w:tcW w:w="567" w:type="dxa"/>
            <w:shd w:val="clear" w:color="auto" w:fill="auto"/>
            <w:noWrap/>
            <w:vAlign w:val="center"/>
          </w:tcPr>
          <w:p w:rsidR="006A082A" w:rsidRPr="00DD25A0" w:rsidRDefault="006A082A" w:rsidP="000A2067">
            <w:pPr>
              <w:spacing w:after="0" w:line="240" w:lineRule="auto"/>
              <w:jc w:val="center"/>
              <w:rPr>
                <w:rFonts w:ascii="Times New Roman" w:eastAsia="Times New Roman" w:hAnsi="Times New Roman"/>
                <w:color w:val="000000"/>
                <w:sz w:val="24"/>
                <w:szCs w:val="24"/>
                <w:lang w:eastAsia="ru-RU"/>
              </w:rPr>
            </w:pPr>
            <w:r w:rsidRPr="00DD25A0">
              <w:rPr>
                <w:rFonts w:ascii="Times New Roman" w:eastAsia="Times New Roman" w:hAnsi="Times New Roman"/>
                <w:color w:val="000000"/>
                <w:sz w:val="24"/>
                <w:szCs w:val="24"/>
                <w:lang w:eastAsia="ru-RU"/>
              </w:rPr>
              <w:t>1</w:t>
            </w:r>
          </w:p>
        </w:tc>
        <w:tc>
          <w:tcPr>
            <w:tcW w:w="3544" w:type="dxa"/>
            <w:shd w:val="clear" w:color="auto" w:fill="auto"/>
            <w:vAlign w:val="center"/>
          </w:tcPr>
          <w:p w:rsidR="006A082A" w:rsidRPr="005A22C0" w:rsidRDefault="006A082A" w:rsidP="000A2067">
            <w:pPr>
              <w:spacing w:after="0" w:line="240" w:lineRule="auto"/>
              <w:jc w:val="both"/>
              <w:rPr>
                <w:rFonts w:ascii="Times New Roman" w:eastAsia="Times New Roman" w:hAnsi="Times New Roman"/>
                <w:color w:val="000000"/>
                <w:sz w:val="24"/>
                <w:szCs w:val="24"/>
                <w:lang w:eastAsia="ru-RU"/>
              </w:rPr>
            </w:pPr>
            <w:r w:rsidRPr="00DD25A0">
              <w:rPr>
                <w:rFonts w:ascii="Times New Roman" w:hAnsi="Times New Roman"/>
                <w:sz w:val="24"/>
                <w:szCs w:val="24"/>
              </w:rPr>
              <w:t>судового трансформатора для приёма электроэнергии с берега</w:t>
            </w:r>
            <w:r>
              <w:rPr>
                <w:rFonts w:ascii="Times New Roman" w:hAnsi="Times New Roman"/>
                <w:sz w:val="24"/>
                <w:szCs w:val="24"/>
              </w:rPr>
              <w:t xml:space="preserve"> 3ф400В/3ф 400В +</w:t>
            </w:r>
            <w:r>
              <w:rPr>
                <w:rFonts w:ascii="Times New Roman" w:hAnsi="Times New Roman"/>
                <w:sz w:val="24"/>
                <w:szCs w:val="24"/>
                <w:lang w:val="en-US"/>
              </w:rPr>
              <w:t>N</w:t>
            </w:r>
            <w:r>
              <w:rPr>
                <w:rFonts w:ascii="Times New Roman" w:hAnsi="Times New Roman"/>
                <w:sz w:val="24"/>
                <w:szCs w:val="24"/>
              </w:rPr>
              <w:t xml:space="preserve">,250кВа, степень защиты не ниже </w:t>
            </w:r>
          </w:p>
        </w:tc>
        <w:tc>
          <w:tcPr>
            <w:tcW w:w="709" w:type="dxa"/>
            <w:shd w:val="clear" w:color="auto" w:fill="auto"/>
            <w:vAlign w:val="center"/>
          </w:tcPr>
          <w:p w:rsidR="006A082A" w:rsidRPr="00DD25A0" w:rsidRDefault="006A082A" w:rsidP="000A2067">
            <w:pPr>
              <w:spacing w:after="0" w:line="240" w:lineRule="auto"/>
              <w:jc w:val="center"/>
              <w:rPr>
                <w:rFonts w:ascii="Times New Roman" w:eastAsia="Times New Roman" w:hAnsi="Times New Roman"/>
                <w:color w:val="000000"/>
                <w:sz w:val="24"/>
                <w:szCs w:val="24"/>
                <w:lang w:eastAsia="ru-RU"/>
              </w:rPr>
            </w:pPr>
            <w:r w:rsidRPr="00DD25A0">
              <w:rPr>
                <w:rFonts w:ascii="Times New Roman" w:eastAsia="Times New Roman" w:hAnsi="Times New Roman"/>
                <w:color w:val="000000"/>
                <w:sz w:val="24"/>
                <w:szCs w:val="24"/>
                <w:lang w:eastAsia="ru-RU"/>
              </w:rPr>
              <w:t>шт.</w:t>
            </w:r>
          </w:p>
        </w:tc>
        <w:tc>
          <w:tcPr>
            <w:tcW w:w="851" w:type="dxa"/>
            <w:shd w:val="clear" w:color="auto" w:fill="auto"/>
            <w:vAlign w:val="center"/>
          </w:tcPr>
          <w:p w:rsidR="006A082A" w:rsidRPr="00DD25A0" w:rsidRDefault="006A082A" w:rsidP="000A2067">
            <w:pPr>
              <w:pStyle w:val="af4"/>
              <w:jc w:val="center"/>
              <w:rPr>
                <w:rFonts w:ascii="Times New Roman" w:hAnsi="Times New Roman" w:cs="Times New Roman"/>
                <w:sz w:val="24"/>
                <w:szCs w:val="24"/>
              </w:rPr>
            </w:pPr>
            <w:r w:rsidRPr="00DD25A0">
              <w:rPr>
                <w:rFonts w:ascii="Times New Roman" w:hAnsi="Times New Roman" w:cs="Times New Roman"/>
                <w:sz w:val="24"/>
                <w:szCs w:val="24"/>
              </w:rPr>
              <w:t>1</w:t>
            </w:r>
          </w:p>
        </w:tc>
        <w:tc>
          <w:tcPr>
            <w:tcW w:w="1559" w:type="dxa"/>
            <w:shd w:val="clear" w:color="auto" w:fill="auto"/>
            <w:vAlign w:val="center"/>
          </w:tcPr>
          <w:p w:rsidR="006A082A" w:rsidRPr="00DD25A0" w:rsidRDefault="006A082A" w:rsidP="000A2067">
            <w:pPr>
              <w:spacing w:after="0"/>
              <w:jc w:val="center"/>
              <w:rPr>
                <w:rFonts w:ascii="Times New Roman" w:hAnsi="Times New Roman"/>
                <w:sz w:val="24"/>
                <w:szCs w:val="24"/>
              </w:rPr>
            </w:pPr>
            <w:r>
              <w:rPr>
                <w:rStyle w:val="fontstyle01"/>
                <w:rFonts w:ascii="Times New Roman" w:hAnsi="Times New Roman"/>
                <w:sz w:val="24"/>
                <w:szCs w:val="24"/>
              </w:rPr>
              <w:t>1 256 426,00</w:t>
            </w:r>
          </w:p>
        </w:tc>
        <w:tc>
          <w:tcPr>
            <w:tcW w:w="1701" w:type="dxa"/>
            <w:shd w:val="clear" w:color="auto" w:fill="auto"/>
            <w:vAlign w:val="center"/>
          </w:tcPr>
          <w:p w:rsidR="006A082A" w:rsidRPr="00DD25A0" w:rsidRDefault="006A082A" w:rsidP="000A2067">
            <w:pPr>
              <w:spacing w:after="0"/>
              <w:jc w:val="center"/>
              <w:rPr>
                <w:rFonts w:ascii="Times New Roman" w:hAnsi="Times New Roman"/>
                <w:sz w:val="24"/>
                <w:szCs w:val="24"/>
              </w:rPr>
            </w:pPr>
            <w:r>
              <w:rPr>
                <w:rStyle w:val="fontstyle01"/>
                <w:rFonts w:ascii="Times New Roman" w:hAnsi="Times New Roman"/>
                <w:sz w:val="24"/>
                <w:szCs w:val="24"/>
              </w:rPr>
              <w:t>1 256 426,00</w:t>
            </w:r>
          </w:p>
        </w:tc>
      </w:tr>
      <w:tr w:rsidR="006A082A" w:rsidRPr="00872256" w:rsidTr="000A2067">
        <w:trPr>
          <w:trHeight w:val="315"/>
        </w:trPr>
        <w:tc>
          <w:tcPr>
            <w:tcW w:w="7230" w:type="dxa"/>
            <w:gridSpan w:val="5"/>
            <w:shd w:val="clear" w:color="auto" w:fill="auto"/>
            <w:noWrap/>
            <w:vAlign w:val="center"/>
          </w:tcPr>
          <w:p w:rsidR="006A082A" w:rsidRPr="00CA06FE" w:rsidRDefault="006A082A" w:rsidP="000A2067">
            <w:pPr>
              <w:spacing w:after="0" w:line="240" w:lineRule="auto"/>
              <w:jc w:val="right"/>
              <w:rPr>
                <w:rFonts w:ascii="Times New Roman" w:eastAsia="Times New Roman" w:hAnsi="Times New Roman"/>
                <w:b/>
                <w:color w:val="000000"/>
                <w:sz w:val="24"/>
                <w:szCs w:val="24"/>
                <w:lang w:eastAsia="ru-RU"/>
              </w:rPr>
            </w:pPr>
            <w:r w:rsidRPr="00CA06FE">
              <w:rPr>
                <w:rFonts w:ascii="Times New Roman" w:eastAsia="Times New Roman" w:hAnsi="Times New Roman"/>
                <w:b/>
                <w:color w:val="000000"/>
                <w:sz w:val="24"/>
                <w:szCs w:val="24"/>
                <w:lang w:eastAsia="ru-RU"/>
              </w:rPr>
              <w:t>Итого:</w:t>
            </w:r>
          </w:p>
        </w:tc>
        <w:tc>
          <w:tcPr>
            <w:tcW w:w="1701" w:type="dxa"/>
            <w:shd w:val="clear" w:color="auto" w:fill="auto"/>
            <w:vAlign w:val="center"/>
          </w:tcPr>
          <w:p w:rsidR="006A082A" w:rsidRPr="005A22C0" w:rsidRDefault="006A082A" w:rsidP="000A2067">
            <w:pPr>
              <w:spacing w:after="0"/>
              <w:jc w:val="center"/>
              <w:rPr>
                <w:rFonts w:ascii="Times New Roman" w:hAnsi="Times New Roman"/>
                <w:b/>
                <w:sz w:val="24"/>
                <w:szCs w:val="24"/>
              </w:rPr>
            </w:pPr>
            <w:r w:rsidRPr="005A22C0">
              <w:rPr>
                <w:rStyle w:val="fontstyle01"/>
                <w:rFonts w:ascii="Times New Roman" w:hAnsi="Times New Roman"/>
                <w:b/>
                <w:sz w:val="24"/>
                <w:szCs w:val="24"/>
              </w:rPr>
              <w:t>1 256 426,00</w:t>
            </w:r>
          </w:p>
        </w:tc>
      </w:tr>
    </w:tbl>
    <w:p w:rsidR="006A082A" w:rsidRPr="00666BFE" w:rsidRDefault="006A082A" w:rsidP="006A082A">
      <w:pPr>
        <w:tabs>
          <w:tab w:val="left" w:pos="993"/>
        </w:tabs>
        <w:spacing w:after="0" w:line="240" w:lineRule="auto"/>
        <w:ind w:firstLine="567"/>
        <w:jc w:val="both"/>
        <w:rPr>
          <w:rFonts w:ascii="Times New Roman" w:hAnsi="Times New Roman"/>
          <w:b/>
        </w:rPr>
      </w:pPr>
    </w:p>
    <w:p w:rsidR="006A082A" w:rsidRPr="00666BFE" w:rsidRDefault="006A082A" w:rsidP="006A082A">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6A082A" w:rsidRPr="00666BFE" w:rsidRDefault="006A082A" w:rsidP="006A082A">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6A082A" w:rsidRPr="00666BFE" w:rsidRDefault="006A082A" w:rsidP="006A082A">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6A082A" w:rsidRPr="00666BFE" w:rsidRDefault="006A082A" w:rsidP="006A082A">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6A082A" w:rsidRPr="00666BFE" w:rsidRDefault="006A082A" w:rsidP="006A082A">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6A082A" w:rsidRPr="00666BFE" w:rsidRDefault="006A082A" w:rsidP="006A082A">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 xml:space="preserve">30 </w:t>
      </w:r>
      <w:r w:rsidRPr="00666BFE">
        <w:rPr>
          <w:rFonts w:ascii="Times New Roman" w:hAnsi="Times New Roman"/>
          <w:color w:val="000000"/>
        </w:rPr>
        <w:t>(</w:t>
      </w:r>
      <w:r>
        <w:rPr>
          <w:rFonts w:ascii="Times New Roman" w:hAnsi="Times New Roman"/>
          <w:color w:val="000000"/>
        </w:rPr>
        <w:t>тридцати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6A082A" w:rsidRPr="00666BFE" w:rsidRDefault="006A082A" w:rsidP="006A082A">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w:t>
      </w:r>
      <w:r w:rsidRPr="00666BFE">
        <w:rPr>
          <w:rFonts w:ascii="Times New Roman" w:hAnsi="Times New Roman"/>
        </w:rPr>
        <w:lastRenderedPageBreak/>
        <w:t xml:space="preserve">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 xml:space="preserve">3.5. Существенные условия: </w:t>
      </w:r>
      <w:proofErr w:type="gramStart"/>
      <w:r w:rsidRPr="00666BF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6BF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6A082A" w:rsidRPr="00666BFE" w:rsidRDefault="006A082A" w:rsidP="006A082A">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 xml:space="preserve">2023 года, срок гарантии не менее 36 </w:t>
      </w:r>
      <w:r w:rsidRPr="00666BFE">
        <w:rPr>
          <w:rFonts w:ascii="Times New Roman" w:hAnsi="Times New Roman"/>
        </w:rPr>
        <w:t>месяцев.</w:t>
      </w:r>
    </w:p>
    <w:p w:rsidR="006A082A" w:rsidRPr="00666BFE" w:rsidRDefault="006A082A" w:rsidP="006A082A">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6A082A" w:rsidRPr="00666BFE" w:rsidRDefault="006A082A" w:rsidP="006A082A">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6A082A" w:rsidRPr="00666BFE" w:rsidRDefault="006A082A" w:rsidP="006A082A">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6A082A" w:rsidRPr="00666BFE" w:rsidRDefault="006A082A" w:rsidP="006A082A">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6A082A" w:rsidRPr="00666BFE" w:rsidRDefault="006A082A" w:rsidP="006A082A">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6A082A" w:rsidRPr="00666BFE" w:rsidRDefault="006A082A" w:rsidP="006A082A">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6A082A" w:rsidRPr="00666BFE" w:rsidRDefault="006A082A" w:rsidP="006A082A">
      <w:pPr>
        <w:spacing w:after="0" w:line="240" w:lineRule="auto"/>
        <w:ind w:firstLine="567"/>
        <w:jc w:val="both"/>
        <w:rPr>
          <w:rFonts w:ascii="Times New Roman" w:hAnsi="Times New Roman"/>
          <w:color w:val="000000"/>
        </w:rPr>
      </w:pPr>
      <w:r w:rsidRPr="00666BFE">
        <w:rPr>
          <w:rFonts w:ascii="Times New Roman" w:hAnsi="Times New Roman"/>
          <w:color w:val="000000"/>
        </w:rPr>
        <w:t>6.</w:t>
      </w:r>
      <w:r>
        <w:rPr>
          <w:rFonts w:ascii="Times New Roman" w:hAnsi="Times New Roman"/>
          <w:color w:val="000000"/>
        </w:rPr>
        <w:t>1</w:t>
      </w:r>
      <w:r w:rsidRPr="00666BFE">
        <w:rPr>
          <w:rFonts w:ascii="Times New Roman" w:hAnsi="Times New Roman"/>
          <w:color w:val="000000"/>
        </w:rPr>
        <w:t xml:space="preserve">.  Условия оплаты товара: </w:t>
      </w:r>
    </w:p>
    <w:p w:rsidR="006A082A" w:rsidRDefault="006A082A" w:rsidP="006A082A">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20 (двадцати)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70</w:t>
      </w:r>
      <w:r w:rsidRPr="00234704">
        <w:rPr>
          <w:rFonts w:ascii="Times New Roman" w:hAnsi="Times New Roman"/>
          <w:color w:val="000000"/>
        </w:rPr>
        <w:t>%.</w:t>
      </w:r>
    </w:p>
    <w:p w:rsidR="006A082A" w:rsidRPr="00666BFE" w:rsidRDefault="006A082A" w:rsidP="006A082A">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olor w:val="000000"/>
        </w:rPr>
        <w:t>15</w:t>
      </w:r>
      <w:r w:rsidRPr="00666BFE">
        <w:rPr>
          <w:rFonts w:ascii="Times New Roman" w:eastAsia="DejaVu Sans" w:hAnsi="Times New Roman"/>
          <w:color w:val="000000"/>
        </w:rPr>
        <w:t>(</w:t>
      </w:r>
      <w:r>
        <w:rPr>
          <w:rFonts w:ascii="Times New Roman" w:eastAsia="DejaVu Sans" w:hAnsi="Times New Roman"/>
          <w:color w:val="000000"/>
        </w:rPr>
        <w:t>пятнадцати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6A082A" w:rsidRPr="00666BFE" w:rsidRDefault="006A082A" w:rsidP="006A082A">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6A082A" w:rsidRPr="00666BFE" w:rsidRDefault="006A082A" w:rsidP="006A082A">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6.</w:t>
      </w:r>
      <w:r>
        <w:rPr>
          <w:rFonts w:ascii="Times New Roman" w:hAnsi="Times New Roman"/>
          <w:color w:val="000000"/>
        </w:rPr>
        <w:t>2</w:t>
      </w:r>
      <w:r w:rsidRPr="00666BFE">
        <w:rPr>
          <w:rFonts w:ascii="Times New Roman" w:hAnsi="Times New Roman"/>
          <w:color w:val="000000"/>
        </w:rPr>
        <w:t xml:space="preserve">.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6A082A" w:rsidRPr="00666BFE" w:rsidRDefault="006A082A" w:rsidP="006A082A">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6.</w:t>
      </w:r>
      <w:r>
        <w:rPr>
          <w:rFonts w:ascii="Times New Roman" w:hAnsi="Times New Roman"/>
          <w:color w:val="000000"/>
        </w:rPr>
        <w:t>3</w:t>
      </w:r>
      <w:r w:rsidRPr="00666BFE">
        <w:rPr>
          <w:rFonts w:ascii="Times New Roman" w:hAnsi="Times New Roman"/>
          <w:color w:val="000000"/>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6A082A" w:rsidRPr="00666BFE" w:rsidRDefault="006A082A" w:rsidP="006A082A">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4</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6A082A" w:rsidRPr="00666BFE" w:rsidRDefault="006A082A" w:rsidP="006A082A">
      <w:pPr>
        <w:spacing w:line="240" w:lineRule="auto"/>
        <w:ind w:firstLine="567"/>
        <w:contextualSpacing/>
        <w:jc w:val="both"/>
        <w:rPr>
          <w:rFonts w:ascii="Times New Roman" w:hAnsi="Times New Roman"/>
          <w:b/>
        </w:rPr>
      </w:pPr>
      <w:r>
        <w:rPr>
          <w:rFonts w:ascii="Times New Roman" w:hAnsi="Times New Roman"/>
          <w:b/>
        </w:rPr>
        <w:t>7</w:t>
      </w:r>
      <w:r w:rsidRPr="00666BFE">
        <w:rPr>
          <w:rFonts w:ascii="Times New Roman" w:hAnsi="Times New Roman"/>
          <w:b/>
        </w:rPr>
        <w:t>. Условия о должной осмотрительности:</w:t>
      </w:r>
    </w:p>
    <w:p w:rsidR="006A082A" w:rsidRPr="00666BFE" w:rsidRDefault="006A082A" w:rsidP="006A082A">
      <w:pPr>
        <w:spacing w:line="240" w:lineRule="auto"/>
        <w:ind w:firstLine="567"/>
        <w:contextualSpacing/>
        <w:jc w:val="both"/>
        <w:rPr>
          <w:rFonts w:ascii="Times New Roman" w:hAnsi="Times New Roman"/>
        </w:rPr>
      </w:pPr>
      <w:r>
        <w:rPr>
          <w:rFonts w:ascii="Times New Roman" w:hAnsi="Times New Roman"/>
        </w:rPr>
        <w:t>7</w:t>
      </w:r>
      <w:r w:rsidRPr="00666BFE">
        <w:rPr>
          <w:rFonts w:ascii="Times New Roman" w:hAnsi="Times New Roman"/>
        </w:rPr>
        <w:t>.1.Поставщик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6A082A" w:rsidRPr="00666BFE" w:rsidRDefault="006A082A" w:rsidP="006A082A">
      <w:pPr>
        <w:spacing w:line="240" w:lineRule="auto"/>
        <w:ind w:firstLine="567"/>
        <w:contextualSpacing/>
        <w:jc w:val="both"/>
        <w:rPr>
          <w:rFonts w:ascii="Times New Roman" w:hAnsi="Times New Roman"/>
        </w:rPr>
      </w:pPr>
      <w:r>
        <w:rPr>
          <w:rFonts w:ascii="Times New Roman" w:hAnsi="Times New Roman"/>
        </w:rPr>
        <w:t>7</w:t>
      </w:r>
      <w:r w:rsidRPr="00666BFE">
        <w:rPr>
          <w:rFonts w:ascii="Times New Roman" w:hAnsi="Times New Roman"/>
        </w:rPr>
        <w:t>.2.Поставщик  обязан предоставлять по требованию Покупателя в 5-ти (пятидневный) срок следующие документы:</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lastRenderedPageBreak/>
        <w:t>- свидетельства о государственной регистрации общества (ОГРН), свидетельства о постановке на учет в налоговом органе по месту регистрации (ИНН);</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 Устав;</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6A082A" w:rsidRPr="00666BFE" w:rsidRDefault="006A082A" w:rsidP="006A082A">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6A082A" w:rsidRPr="00666BFE" w:rsidRDefault="006A082A" w:rsidP="006A082A">
      <w:pPr>
        <w:spacing w:line="240" w:lineRule="auto"/>
        <w:ind w:firstLine="567"/>
        <w:contextualSpacing/>
        <w:jc w:val="both"/>
        <w:rPr>
          <w:rFonts w:ascii="Times New Roman" w:hAnsi="Times New Roman"/>
        </w:rPr>
      </w:pPr>
      <w:r>
        <w:rPr>
          <w:rFonts w:ascii="Times New Roman" w:hAnsi="Times New Roman"/>
        </w:rPr>
        <w:t>7</w:t>
      </w:r>
      <w:r w:rsidRPr="00666BFE">
        <w:rPr>
          <w:rFonts w:ascii="Times New Roman" w:hAnsi="Times New Roman"/>
        </w:rPr>
        <w:t xml:space="preserve">.3.Покупатель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6A082A" w:rsidRPr="00666BFE" w:rsidRDefault="006A082A" w:rsidP="006A082A">
      <w:pPr>
        <w:spacing w:line="240" w:lineRule="auto"/>
        <w:ind w:firstLine="567"/>
        <w:contextualSpacing/>
        <w:jc w:val="both"/>
        <w:rPr>
          <w:rFonts w:ascii="Times New Roman" w:hAnsi="Times New Roman"/>
          <w:b/>
        </w:rPr>
      </w:pPr>
      <w:r>
        <w:rPr>
          <w:rFonts w:ascii="Times New Roman" w:hAnsi="Times New Roman"/>
          <w:b/>
        </w:rPr>
        <w:t>8</w:t>
      </w:r>
      <w:r w:rsidRPr="00666BFE">
        <w:rPr>
          <w:rFonts w:ascii="Times New Roman" w:hAnsi="Times New Roman"/>
          <w:b/>
        </w:rPr>
        <w:t>. Условия рассмотрения споров</w:t>
      </w:r>
      <w:proofErr w:type="gramStart"/>
      <w:r w:rsidRPr="00666BFE">
        <w:rPr>
          <w:rFonts w:ascii="Times New Roman" w:hAnsi="Times New Roman"/>
          <w:b/>
        </w:rPr>
        <w:t>..</w:t>
      </w:r>
      <w:proofErr w:type="gramEnd"/>
    </w:p>
    <w:p w:rsidR="006A082A" w:rsidRPr="00666BFE" w:rsidRDefault="006A082A" w:rsidP="006A082A">
      <w:pPr>
        <w:spacing w:line="240" w:lineRule="auto"/>
        <w:ind w:firstLine="567"/>
        <w:contextualSpacing/>
        <w:jc w:val="both"/>
        <w:rPr>
          <w:rFonts w:ascii="Times New Roman" w:eastAsia="Times New Roman" w:hAnsi="Times New Roman"/>
          <w:color w:val="000000"/>
        </w:rPr>
      </w:pPr>
      <w:r>
        <w:rPr>
          <w:rFonts w:ascii="Times New Roman" w:hAnsi="Times New Roman"/>
        </w:rPr>
        <w:t>8</w:t>
      </w:r>
      <w:r w:rsidRPr="00666BFE">
        <w:rPr>
          <w:rFonts w:ascii="Times New Roman" w:hAnsi="Times New Roman"/>
        </w:rPr>
        <w:t xml:space="preserve">.1.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6A082A" w:rsidRPr="00666BFE" w:rsidRDefault="006A082A" w:rsidP="006A082A">
      <w:pPr>
        <w:spacing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666BFE">
        <w:rPr>
          <w:rFonts w:ascii="Times New Roman" w:eastAsia="Times New Roman" w:hAnsi="Times New Roman"/>
          <w:color w:val="000000"/>
        </w:rPr>
        <w:t>.2. Стороны рассматривают претензии в срок, не превышающий 14 календарных дней с момента ее получения.</w:t>
      </w:r>
    </w:p>
    <w:p w:rsidR="006A082A" w:rsidRPr="00666BFE" w:rsidRDefault="006A082A" w:rsidP="006A082A">
      <w:pPr>
        <w:spacing w:line="240" w:lineRule="auto"/>
        <w:ind w:firstLine="567"/>
        <w:contextualSpacing/>
        <w:jc w:val="both"/>
        <w:rPr>
          <w:rFonts w:ascii="Times New Roman" w:hAnsi="Times New Roman"/>
        </w:rPr>
      </w:pPr>
      <w:r>
        <w:rPr>
          <w:rFonts w:ascii="Times New Roman" w:eastAsia="Times New Roman" w:hAnsi="Times New Roman"/>
          <w:color w:val="000000"/>
        </w:rPr>
        <w:t>8</w:t>
      </w:r>
      <w:r w:rsidRPr="00666BFE">
        <w:rPr>
          <w:rFonts w:ascii="Times New Roman" w:eastAsia="Times New Roman" w:hAnsi="Times New Roman"/>
          <w:color w:val="000000"/>
        </w:rPr>
        <w:t xml:space="preserve">.3.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6A082A" w:rsidRPr="00666BFE" w:rsidRDefault="006A082A" w:rsidP="006A082A">
      <w:pPr>
        <w:spacing w:line="240" w:lineRule="auto"/>
        <w:ind w:firstLine="567"/>
        <w:contextualSpacing/>
        <w:jc w:val="both"/>
        <w:rPr>
          <w:rFonts w:ascii="Times New Roman" w:hAnsi="Times New Roman"/>
          <w:b/>
        </w:rPr>
      </w:pPr>
      <w:r>
        <w:rPr>
          <w:rFonts w:ascii="Times New Roman" w:hAnsi="Times New Roman"/>
          <w:b/>
        </w:rPr>
        <w:t>9</w:t>
      </w:r>
      <w:r w:rsidRPr="00666BFE">
        <w:rPr>
          <w:rFonts w:ascii="Times New Roman" w:hAnsi="Times New Roman"/>
          <w:b/>
        </w:rPr>
        <w:t>. Условия конфиденциальности.</w:t>
      </w:r>
    </w:p>
    <w:p w:rsidR="006A082A" w:rsidRPr="00666BFE" w:rsidRDefault="006A082A" w:rsidP="006A082A">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.1. Условия договора и соглашений (протоколов и т.п.) к нему конфиденциальны и не подлежат разглашению.</w:t>
      </w:r>
    </w:p>
    <w:p w:rsidR="006A082A" w:rsidRPr="00666BFE" w:rsidRDefault="006A082A" w:rsidP="006A082A">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6A082A" w:rsidRPr="00666BFE" w:rsidRDefault="006A082A" w:rsidP="006A082A">
      <w:pPr>
        <w:spacing w:line="240" w:lineRule="auto"/>
        <w:ind w:firstLine="567"/>
        <w:contextualSpacing/>
        <w:jc w:val="both"/>
        <w:rPr>
          <w:rFonts w:ascii="Times New Roman" w:hAnsi="Times New Roman"/>
          <w:b/>
        </w:rPr>
      </w:pPr>
      <w:r>
        <w:rPr>
          <w:rFonts w:ascii="Times New Roman" w:hAnsi="Times New Roman"/>
          <w:color w:val="000000"/>
        </w:rPr>
        <w:t>9</w:t>
      </w:r>
      <w:r w:rsidRPr="00666BFE">
        <w:rPr>
          <w:rFonts w:ascii="Times New Roman" w:hAnsi="Times New Roman"/>
          <w:color w:val="000000"/>
        </w:rPr>
        <w:t xml:space="preserve">.3.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6A082A">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5"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6A082A">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6A082A">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6A082A">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6A082A" w:rsidRDefault="006A082A" w:rsidP="00BF1783">
      <w:pPr>
        <w:pStyle w:val="-4"/>
        <w:widowControl w:val="0"/>
        <w:tabs>
          <w:tab w:val="clear" w:pos="2269"/>
          <w:tab w:val="left" w:pos="1134"/>
        </w:tabs>
        <w:ind w:left="0"/>
        <w:jc w:val="right"/>
        <w:rPr>
          <w:i/>
          <w:sz w:val="24"/>
          <w:szCs w:val="24"/>
        </w:rPr>
      </w:pPr>
    </w:p>
    <w:p w:rsidR="006A082A" w:rsidRDefault="006A082A" w:rsidP="00BF1783">
      <w:pPr>
        <w:pStyle w:val="-4"/>
        <w:widowControl w:val="0"/>
        <w:tabs>
          <w:tab w:val="clear" w:pos="2269"/>
          <w:tab w:val="left" w:pos="1134"/>
        </w:tabs>
        <w:ind w:left="0"/>
        <w:jc w:val="right"/>
        <w:rPr>
          <w:i/>
          <w:sz w:val="24"/>
          <w:szCs w:val="24"/>
        </w:rPr>
      </w:pPr>
    </w:p>
    <w:p w:rsidR="006A082A" w:rsidRDefault="006A082A" w:rsidP="00BF1783">
      <w:pPr>
        <w:pStyle w:val="-4"/>
        <w:widowControl w:val="0"/>
        <w:tabs>
          <w:tab w:val="clear" w:pos="2269"/>
          <w:tab w:val="left" w:pos="1134"/>
        </w:tabs>
        <w:ind w:left="0"/>
        <w:jc w:val="right"/>
        <w:rPr>
          <w:i/>
          <w:sz w:val="24"/>
          <w:szCs w:val="24"/>
        </w:rPr>
      </w:pPr>
    </w:p>
    <w:p w:rsidR="006A082A" w:rsidRDefault="006A082A"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6A082A"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 не превышающим 70</w:t>
      </w:r>
      <w:r w:rsidR="001378DB" w:rsidRPr="008505EF">
        <w:rPr>
          <w:rFonts w:ascii="Times New Roman" w:hAnsi="Times New Roman" w:cs="Times New Roman"/>
          <w:color w:val="000000" w:themeColor="text1"/>
        </w:rPr>
        <w:t xml:space="preserve">%, производится </w:t>
      </w:r>
      <w:r>
        <w:rPr>
          <w:rFonts w:ascii="Times New Roman" w:hAnsi="Times New Roman" w:cs="Times New Roman"/>
          <w:color w:val="000000" w:themeColor="text1"/>
        </w:rPr>
        <w:t xml:space="preserve">в течение 20 (двадцати) рабочих ней </w:t>
      </w:r>
      <w:r w:rsidR="001378DB" w:rsidRPr="008505EF">
        <w:rPr>
          <w:rFonts w:ascii="Times New Roman" w:hAnsi="Times New Roman" w:cs="Times New Roman"/>
          <w:color w:val="000000" w:themeColor="text1"/>
        </w:rPr>
        <w:t xml:space="preserve">после подписания договора, соответствующей спецификации, предоставления Поставщиком </w:t>
      </w:r>
      <w:r w:rsidR="001378DB" w:rsidRPr="008505EF">
        <w:rPr>
          <w:rFonts w:ascii="Times New Roman" w:eastAsia="Courier New" w:hAnsi="Times New Roman" w:cs="Times New Roman"/>
          <w:shd w:val="clear" w:color="auto" w:fill="FFFFFF"/>
          <w:lang w:eastAsia="ru-RU"/>
        </w:rPr>
        <w:t>обеспечения исполнения договора</w:t>
      </w:r>
      <w:r w:rsidR="001378DB"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w:t>
      </w:r>
      <w:r w:rsidRPr="00E53F16">
        <w:rPr>
          <w:rFonts w:ascii="Times New Roman" w:hAnsi="Times New Roman" w:cs="Times New Roman"/>
          <w:color w:val="000000" w:themeColor="text1"/>
        </w:rPr>
        <w:lastRenderedPageBreak/>
        <w:t xml:space="preserve">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5.1. Поставщик в течение ________ </w:t>
      </w:r>
      <w:r w:rsidR="006A082A">
        <w:rPr>
          <w:rFonts w:ascii="Times New Roman" w:eastAsia="Times New Roman" w:hAnsi="Times New Roman" w:cs="Times New Roman"/>
          <w:color w:val="000000" w:themeColor="text1"/>
        </w:rPr>
        <w:t>рабочих</w:t>
      </w:r>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 xml:space="preserve">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w:t>
      </w:r>
      <w:bookmarkStart w:id="0" w:name="_GoBack"/>
      <w:bookmarkEnd w:id="0"/>
      <w:r w:rsidRPr="007B357A">
        <w:rPr>
          <w:rFonts w:ascii="Times New Roman" w:hAnsi="Times New Roman" w:cs="Times New Roman"/>
          <w:color w:val="000000" w:themeColor="text1"/>
        </w:rPr>
        <w:t>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6A082A">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w:t>
      </w:r>
      <w:r w:rsidRPr="007B357A">
        <w:rPr>
          <w:rFonts w:ascii="Times New Roman" w:eastAsia="Times New Roman" w:hAnsi="Times New Roman" w:cs="Times New Roman"/>
          <w:color w:val="000000" w:themeColor="text1"/>
        </w:rPr>
        <w:lastRenderedPageBreak/>
        <w:t>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w:t>
      </w:r>
      <w:r w:rsidRPr="007B357A">
        <w:rPr>
          <w:rFonts w:ascii="Times New Roman" w:eastAsia="Times New Roman" w:hAnsi="Times New Roman" w:cs="Times New Roman"/>
          <w:color w:val="000000" w:themeColor="text1"/>
        </w:rPr>
        <w:lastRenderedPageBreak/>
        <w:t xml:space="preserve">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6A082A" w:rsidRDefault="006A082A"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A082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 xml:space="preserve">Цена за 1 </w:t>
            </w:r>
            <w:proofErr w:type="spellStart"/>
            <w:proofErr w:type="gramStart"/>
            <w:r w:rsidR="006A082A">
              <w:rPr>
                <w:rFonts w:ascii="Times New Roman" w:hAnsi="Times New Roman" w:cs="Times New Roman"/>
                <w:color w:val="000000" w:themeColor="text1"/>
              </w:rPr>
              <w:t>шт</w:t>
            </w:r>
            <w:proofErr w:type="spellEnd"/>
            <w:proofErr w:type="gramEnd"/>
            <w:r w:rsidRPr="007B357A">
              <w:rPr>
                <w:rFonts w:ascii="Times New Roman" w:hAnsi="Times New Roman" w:cs="Times New Roman"/>
                <w:color w:val="000000" w:themeColor="text1"/>
              </w:rPr>
              <w:t>,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sidR="006A082A">
        <w:rPr>
          <w:rFonts w:ascii="Times New Roman" w:eastAsia="Times New Roman" w:hAnsi="Times New Roman" w:cs="Times New Roman"/>
          <w:color w:val="000000" w:themeColor="text1"/>
        </w:rPr>
        <w:t>рабочих</w:t>
      </w:r>
      <w:r>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C01" w:rsidRDefault="001C6C01" w:rsidP="005C4CBB">
      <w:pPr>
        <w:spacing w:after="0" w:line="240" w:lineRule="auto"/>
      </w:pPr>
      <w:r>
        <w:separator/>
      </w:r>
    </w:p>
  </w:endnote>
  <w:endnote w:type="continuationSeparator" w:id="0">
    <w:p w:rsidR="001C6C01" w:rsidRDefault="001C6C0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MT">
    <w:altName w:val="Arial Unicode MS"/>
    <w:panose1 w:val="00000000000000000000"/>
    <w:charset w:val="0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C01" w:rsidRDefault="001C6C01" w:rsidP="005C4CBB">
      <w:pPr>
        <w:spacing w:after="0" w:line="240" w:lineRule="auto"/>
      </w:pPr>
      <w:r>
        <w:separator/>
      </w:r>
    </w:p>
  </w:footnote>
  <w:footnote w:type="continuationSeparator" w:id="0">
    <w:p w:rsidR="001C6C01" w:rsidRDefault="001C6C01" w:rsidP="005C4CBB">
      <w:pPr>
        <w:spacing w:after="0" w:line="240" w:lineRule="auto"/>
      </w:pPr>
      <w:r>
        <w:continuationSeparator/>
      </w:r>
    </w:p>
  </w:footnote>
  <w:footnote w:id="1">
    <w:p w:rsidR="001C6C01" w:rsidRPr="006A4B85" w:rsidRDefault="001C6C01"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082A"/>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D126D"/>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rsid w:val="006A082A"/>
    <w:rPr>
      <w:rFonts w:ascii="ArialMT" w:hAnsi="ArialMT" w:hint="default"/>
      <w:b w:val="0"/>
      <w:bCs w:val="0"/>
      <w:i w:val="0"/>
      <w:iCs w:val="0"/>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rsid w:val="006A082A"/>
    <w:rPr>
      <w:rFonts w:ascii="ArialMT" w:hAnsi="ArialMT"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0CE5C-78FD-4ED7-AA88-00CCCFED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26</Pages>
  <Words>13511</Words>
  <Characters>77014</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53</cp:revision>
  <cp:lastPrinted>2023-08-07T10:56:00Z</cp:lastPrinted>
  <dcterms:created xsi:type="dcterms:W3CDTF">2022-02-18T06:04:00Z</dcterms:created>
  <dcterms:modified xsi:type="dcterms:W3CDTF">2023-10-09T07:37:00Z</dcterms:modified>
</cp:coreProperties>
</file>