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F323A3" w:rsidRPr="00F323A3" w:rsidRDefault="00CD6302" w:rsidP="00F323A3">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F323A3" w:rsidRPr="00F323A3">
        <w:rPr>
          <w:rFonts w:ascii="Times New Roman" w:hAnsi="Times New Roman"/>
          <w:b/>
          <w:sz w:val="28"/>
          <w:szCs w:val="28"/>
        </w:rPr>
        <w:t xml:space="preserve">КОМПРЕССОРНОГО БЛОКА TYP.GM-80L </w:t>
      </w:r>
      <w:r w:rsidR="00F323A3">
        <w:rPr>
          <w:rFonts w:ascii="Times New Roman" w:hAnsi="Times New Roman"/>
          <w:b/>
          <w:sz w:val="28"/>
          <w:szCs w:val="28"/>
        </w:rPr>
        <w:t xml:space="preserve">В </w:t>
      </w:r>
      <w:proofErr w:type="gramStart"/>
      <w:r w:rsidR="00F323A3">
        <w:rPr>
          <w:rFonts w:ascii="Times New Roman" w:hAnsi="Times New Roman"/>
          <w:b/>
          <w:sz w:val="28"/>
          <w:szCs w:val="28"/>
        </w:rPr>
        <w:t>РАМКАХ</w:t>
      </w:r>
      <w:proofErr w:type="gramEnd"/>
      <w:r w:rsidR="00F323A3">
        <w:rPr>
          <w:rFonts w:ascii="Times New Roman" w:hAnsi="Times New Roman"/>
          <w:b/>
          <w:sz w:val="28"/>
          <w:szCs w:val="28"/>
        </w:rPr>
        <w:t xml:space="preserve"> ЗАКАЗА ЗАВ. №901</w:t>
      </w:r>
    </w:p>
    <w:p w:rsidR="005C4CBB" w:rsidRPr="003C1C9A" w:rsidRDefault="005C4CBB" w:rsidP="00F323A3">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F323A3" w:rsidRPr="00F323A3">
        <w:rPr>
          <w:rFonts w:ascii="Times New Roman" w:hAnsi="Times New Roman" w:cs="Times New Roman"/>
          <w:sz w:val="24"/>
          <w:szCs w:val="24"/>
        </w:rPr>
        <w:t>компрессорного блока Typ.GM-80L в рамках заказа зав.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F323A3" w:rsidRPr="00F323A3">
        <w:rPr>
          <w:rFonts w:eastAsia="Courier New"/>
          <w:color w:val="000000"/>
          <w:spacing w:val="-4"/>
          <w:sz w:val="24"/>
          <w:szCs w:val="24"/>
        </w:rPr>
        <w:t>90 (девяносто)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F323A3">
        <w:rPr>
          <w:sz w:val="24"/>
          <w:szCs w:val="24"/>
        </w:rPr>
        <w:t>132 680,00</w:t>
      </w:r>
      <w:r w:rsidR="0078524E">
        <w:rPr>
          <w:sz w:val="24"/>
          <w:szCs w:val="24"/>
        </w:rPr>
        <w:t xml:space="preserve"> </w:t>
      </w:r>
      <w:r w:rsidR="00F323A3">
        <w:rPr>
          <w:bCs/>
          <w:sz w:val="24"/>
          <w:szCs w:val="24"/>
        </w:rPr>
        <w:t>евро</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195512">
        <w:rPr>
          <w:rFonts w:ascii="Times New Roman" w:hAnsi="Times New Roman" w:cs="Times New Roman"/>
          <w:sz w:val="24"/>
          <w:szCs w:val="24"/>
          <w:u w:val="single"/>
        </w:rPr>
        <w:t>06</w:t>
      </w:r>
      <w:r w:rsidR="00BA03CD">
        <w:rPr>
          <w:rFonts w:ascii="Times New Roman" w:hAnsi="Times New Roman" w:cs="Times New Roman"/>
          <w:sz w:val="24"/>
          <w:szCs w:val="24"/>
          <w:u w:val="single"/>
        </w:rPr>
        <w:t>.</w:t>
      </w:r>
      <w:r w:rsidR="00195512">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195512">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195512">
        <w:rPr>
          <w:rFonts w:ascii="Times New Roman" w:hAnsi="Times New Roman" w:cs="Times New Roman"/>
          <w:sz w:val="24"/>
          <w:szCs w:val="24"/>
          <w:u w:val="single"/>
        </w:rPr>
        <w:t>50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195512">
        <w:rPr>
          <w:rFonts w:ascii="Times New Roman" w:hAnsi="Times New Roman" w:cs="Times New Roman"/>
          <w:sz w:val="24"/>
          <w:szCs w:val="24"/>
          <w:u w:val="single"/>
        </w:rPr>
        <w:t>13</w:t>
      </w:r>
      <w:r w:rsidR="00CD6F1C">
        <w:rPr>
          <w:rFonts w:ascii="Times New Roman" w:hAnsi="Times New Roman" w:cs="Times New Roman"/>
          <w:sz w:val="24"/>
          <w:szCs w:val="24"/>
          <w:u w:val="single"/>
        </w:rPr>
        <w:t>.</w:t>
      </w:r>
      <w:r w:rsidR="00195512">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F323A3">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195512">
              <w:rPr>
                <w:rFonts w:ascii="Times New Roman" w:hAnsi="Times New Roman" w:cs="Times New Roman"/>
                <w:sz w:val="24"/>
                <w:szCs w:val="24"/>
              </w:rPr>
              <w:t>06.07</w:t>
            </w:r>
            <w:r w:rsidR="00F654B1">
              <w:rPr>
                <w:rFonts w:ascii="Times New Roman" w:hAnsi="Times New Roman" w:cs="Times New Roman"/>
                <w:sz w:val="24"/>
                <w:szCs w:val="24"/>
              </w:rPr>
              <w:t>.2023</w:t>
            </w:r>
            <w:r w:rsidR="00195512">
              <w:rPr>
                <w:rFonts w:ascii="Times New Roman" w:hAnsi="Times New Roman" w:cs="Times New Roman"/>
                <w:sz w:val="24"/>
                <w:szCs w:val="24"/>
              </w:rPr>
              <w:t xml:space="preserve"> 15</w:t>
            </w:r>
            <w:r w:rsidR="00701E8A">
              <w:rPr>
                <w:rFonts w:ascii="Times New Roman" w:hAnsi="Times New Roman" w:cs="Times New Roman"/>
                <w:sz w:val="24"/>
                <w:szCs w:val="24"/>
              </w:rPr>
              <w:t>:</w:t>
            </w:r>
            <w:r w:rsidR="00195512">
              <w:rPr>
                <w:rFonts w:ascii="Times New Roman" w:hAnsi="Times New Roman" w:cs="Times New Roman"/>
                <w:sz w:val="24"/>
                <w:szCs w:val="24"/>
              </w:rPr>
              <w:t>5</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195512">
              <w:rPr>
                <w:rFonts w:ascii="Times New Roman" w:hAnsi="Times New Roman" w:cs="Times New Roman"/>
                <w:sz w:val="24"/>
                <w:szCs w:val="24"/>
              </w:rPr>
              <w:t>13.07</w:t>
            </w:r>
            <w:r w:rsidR="00F654B1">
              <w:rPr>
                <w:rFonts w:ascii="Times New Roman" w:hAnsi="Times New Roman" w:cs="Times New Roman"/>
                <w:sz w:val="24"/>
                <w:szCs w:val="24"/>
              </w:rPr>
              <w:t>.2023</w:t>
            </w:r>
            <w:r w:rsidR="00195512">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95512"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95512"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195512">
        <w:rPr>
          <w:rFonts w:ascii="Times New Roman" w:hAnsi="Times New Roman" w:cs="Times New Roman"/>
          <w:sz w:val="24"/>
          <w:szCs w:val="24"/>
        </w:rPr>
        <w:t>15:5</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195512">
        <w:rPr>
          <w:rFonts w:ascii="Times New Roman" w:hAnsi="Times New Roman" w:cs="Times New Roman"/>
          <w:sz w:val="24"/>
          <w:szCs w:val="24"/>
          <w:u w:val="single"/>
        </w:rPr>
        <w:t>06.07</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E05A14">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195512">
        <w:rPr>
          <w:rFonts w:ascii="Times New Roman" w:hAnsi="Times New Roman" w:cs="Times New Roman"/>
          <w:sz w:val="24"/>
          <w:szCs w:val="24"/>
          <w:u w:val="single"/>
        </w:rPr>
        <w:t>12.07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195512">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195512">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bookmarkStart w:id="0" w:name="_GoBack"/>
      <w:bookmarkEnd w:id="0"/>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E05A14">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A90CEB" w:rsidRDefault="00EA6E42" w:rsidP="00A90CE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A90CEB" w:rsidRPr="007F4717" w:rsidRDefault="00A90CEB" w:rsidP="00A90CEB">
      <w:pPr>
        <w:spacing w:after="0" w:line="240" w:lineRule="auto"/>
        <w:jc w:val="center"/>
        <w:rPr>
          <w:rFonts w:ascii="Times New Roman" w:hAnsi="Times New Roman"/>
          <w:b/>
        </w:rPr>
      </w:pPr>
      <w:r w:rsidRPr="007F4717">
        <w:rPr>
          <w:rFonts w:ascii="Times New Roman" w:hAnsi="Times New Roman"/>
          <w:b/>
        </w:rPr>
        <w:t>Запрос ценового предложения на приобретение</w:t>
      </w:r>
      <w:r>
        <w:rPr>
          <w:rFonts w:ascii="Times New Roman" w:hAnsi="Times New Roman" w:cs="Times New Roman"/>
          <w:b/>
        </w:rPr>
        <w:t xml:space="preserve"> </w:t>
      </w:r>
      <w:r w:rsidRPr="00E45124">
        <w:rPr>
          <w:rFonts w:ascii="Times New Roman" w:hAnsi="Times New Roman" w:cs="Times New Roman"/>
          <w:b/>
        </w:rPr>
        <w:t xml:space="preserve">компрессорного блока Typ.GM-80L </w:t>
      </w:r>
      <w:r w:rsidRPr="007F4717">
        <w:rPr>
          <w:rFonts w:ascii="Times New Roman" w:hAnsi="Times New Roman" w:cs="Times New Roman"/>
          <w:b/>
        </w:rPr>
        <w:t>в рамках заказа зав. №901.</w:t>
      </w:r>
    </w:p>
    <w:p w:rsidR="00A90CEB" w:rsidRPr="00C8103A" w:rsidRDefault="00A90CEB" w:rsidP="00A90CEB">
      <w:pPr>
        <w:spacing w:after="0" w:line="240" w:lineRule="auto"/>
        <w:jc w:val="center"/>
        <w:rPr>
          <w:rFonts w:ascii="Times New Roman" w:hAnsi="Times New Roman"/>
          <w:b/>
          <w:sz w:val="20"/>
          <w:szCs w:val="20"/>
        </w:rPr>
      </w:pPr>
    </w:p>
    <w:p w:rsidR="00A90CEB" w:rsidRPr="007F4717" w:rsidRDefault="00A90CEB" w:rsidP="00A90CEB">
      <w:pPr>
        <w:pStyle w:val="af5"/>
        <w:numPr>
          <w:ilvl w:val="0"/>
          <w:numId w:val="17"/>
        </w:numPr>
        <w:ind w:left="0" w:firstLine="0"/>
        <w:jc w:val="both"/>
        <w:rPr>
          <w:rFonts w:ascii="Times New Roman" w:hAnsi="Times New Roman"/>
          <w:b/>
          <w:color w:val="000000"/>
        </w:rPr>
      </w:pPr>
      <w:r w:rsidRPr="007F4717">
        <w:rPr>
          <w:rFonts w:ascii="Times New Roman" w:hAnsi="Times New Roman"/>
          <w:b/>
          <w:color w:val="000000"/>
        </w:rPr>
        <w:t>Требование к количественным характеристикам поставки.</w:t>
      </w:r>
    </w:p>
    <w:p w:rsidR="00A90CEB" w:rsidRPr="007F4717" w:rsidRDefault="00A90CEB" w:rsidP="00A90CEB">
      <w:pPr>
        <w:numPr>
          <w:ilvl w:val="1"/>
          <w:numId w:val="18"/>
        </w:numPr>
        <w:suppressAutoHyphens/>
        <w:spacing w:after="0"/>
        <w:ind w:left="0" w:firstLine="0"/>
        <w:rPr>
          <w:rFonts w:ascii="Times New Roman" w:hAnsi="Times New Roman" w:cs="Times New Roman"/>
        </w:rPr>
      </w:pPr>
      <w:r>
        <w:rPr>
          <w:rFonts w:ascii="Times New Roman" w:hAnsi="Times New Roman" w:cs="Times New Roman"/>
        </w:rPr>
        <w:t xml:space="preserve"> </w:t>
      </w:r>
      <w:r w:rsidRPr="007F4717">
        <w:rPr>
          <w:rFonts w:ascii="Times New Roman" w:hAnsi="Times New Roman" w:cs="Times New Roman"/>
        </w:rPr>
        <w:t xml:space="preserve">Предметом настоящего технического задания является приобретение </w:t>
      </w:r>
      <w:r w:rsidRPr="00E45124">
        <w:rPr>
          <w:rFonts w:ascii="Times New Roman" w:hAnsi="Times New Roman" w:cs="Times New Roman"/>
        </w:rPr>
        <w:t xml:space="preserve">компрессорного блока Typ.GM-80L </w:t>
      </w:r>
      <w:r w:rsidRPr="007F4717">
        <w:rPr>
          <w:rFonts w:ascii="Times New Roman" w:hAnsi="Times New Roman" w:cs="Times New Roman"/>
        </w:rPr>
        <w:t>для нужд предприятия  в рамках выполнения государственного заказа по Контракту № ГК 2028</w:t>
      </w:r>
      <w:r>
        <w:rPr>
          <w:rFonts w:ascii="Times New Roman" w:hAnsi="Times New Roman" w:cs="Times New Roman"/>
        </w:rPr>
        <w:t>…</w:t>
      </w:r>
      <w:r w:rsidRPr="007F4717">
        <w:rPr>
          <w:rFonts w:ascii="Times New Roman" w:hAnsi="Times New Roman" w:cs="Times New Roman"/>
        </w:rPr>
        <w:t>2843/901-20-ОКР/5904 от 14.08.2020 г.,  заключенного во исполнение  Государственного контракта № 2028</w:t>
      </w:r>
      <w:r>
        <w:rPr>
          <w:rFonts w:ascii="Times New Roman" w:hAnsi="Times New Roman" w:cs="Times New Roman"/>
        </w:rPr>
        <w:t>…</w:t>
      </w:r>
      <w:r w:rsidRPr="007F4717">
        <w:rPr>
          <w:rFonts w:ascii="Times New Roman" w:hAnsi="Times New Roman" w:cs="Times New Roman"/>
        </w:rPr>
        <w:t xml:space="preserve">2843 от 25.05.2020 г. (присвоен ИГК 2028…….2843). </w:t>
      </w:r>
    </w:p>
    <w:p w:rsidR="00A90CEB" w:rsidRPr="007F4717" w:rsidRDefault="00A90CEB" w:rsidP="00A90CEB">
      <w:pPr>
        <w:pStyle w:val="af5"/>
        <w:numPr>
          <w:ilvl w:val="1"/>
          <w:numId w:val="18"/>
        </w:numPr>
        <w:spacing w:after="0" w:line="240" w:lineRule="auto"/>
        <w:ind w:left="0" w:firstLine="0"/>
        <w:jc w:val="both"/>
        <w:rPr>
          <w:rFonts w:ascii="Times New Roman" w:hAnsi="Times New Roman"/>
          <w:color w:val="000000"/>
        </w:rPr>
      </w:pPr>
      <w:r>
        <w:rPr>
          <w:rFonts w:ascii="Times New Roman" w:hAnsi="Times New Roman"/>
          <w:color w:val="000000"/>
        </w:rPr>
        <w:t xml:space="preserve"> </w:t>
      </w:r>
      <w:proofErr w:type="gramStart"/>
      <w:r w:rsidRPr="007F4717">
        <w:rPr>
          <w:rFonts w:ascii="Times New Roman" w:hAnsi="Times New Roman"/>
          <w:color w:val="000000"/>
        </w:rPr>
        <w:t>Адрес поставки товара: 298313, Крым, г. Керчь, ул. Танкистов, д. 4.</w:t>
      </w:r>
      <w:proofErr w:type="gramEnd"/>
      <w:r w:rsidRPr="007F4717">
        <w:rPr>
          <w:rFonts w:ascii="Times New Roman" w:hAnsi="Times New Roman"/>
          <w:color w:val="000000"/>
        </w:rPr>
        <w:t xml:space="preserve"> Доставка за счет Поставщика.</w:t>
      </w:r>
    </w:p>
    <w:p w:rsidR="00A90CEB" w:rsidRPr="007F4717" w:rsidRDefault="00A90CEB" w:rsidP="00A90CEB">
      <w:pPr>
        <w:pStyle w:val="af5"/>
        <w:numPr>
          <w:ilvl w:val="1"/>
          <w:numId w:val="18"/>
        </w:numPr>
        <w:spacing w:line="240" w:lineRule="auto"/>
        <w:ind w:left="0" w:firstLine="0"/>
        <w:jc w:val="both"/>
        <w:rPr>
          <w:rFonts w:ascii="Times New Roman" w:hAnsi="Times New Roman"/>
          <w:color w:val="000000"/>
        </w:rPr>
      </w:pPr>
      <w:r>
        <w:rPr>
          <w:rFonts w:ascii="Times New Roman" w:hAnsi="Times New Roman"/>
          <w:color w:val="000000"/>
        </w:rPr>
        <w:t xml:space="preserve"> </w:t>
      </w:r>
      <w:r w:rsidRPr="007F4717">
        <w:rPr>
          <w:rFonts w:ascii="Times New Roman" w:hAnsi="Times New Roman"/>
          <w:color w:val="000000"/>
        </w:rPr>
        <w:t>Срок поставки товара: 90 (девяносто)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A90CEB" w:rsidRPr="00C81FB0" w:rsidRDefault="00A90CEB" w:rsidP="00A90CEB">
      <w:pPr>
        <w:pStyle w:val="af5"/>
        <w:numPr>
          <w:ilvl w:val="1"/>
          <w:numId w:val="18"/>
        </w:numPr>
        <w:spacing w:after="0" w:line="240" w:lineRule="auto"/>
        <w:ind w:left="0" w:firstLine="0"/>
        <w:jc w:val="both"/>
        <w:rPr>
          <w:rFonts w:ascii="Times New Roman" w:hAnsi="Times New Roman"/>
          <w:b/>
          <w:color w:val="000000"/>
        </w:rPr>
      </w:pPr>
      <w:r>
        <w:rPr>
          <w:rFonts w:ascii="Times New Roman" w:hAnsi="Times New Roman"/>
          <w:color w:val="000000"/>
        </w:rPr>
        <w:t xml:space="preserve"> </w:t>
      </w:r>
      <w:r w:rsidRPr="007F4717">
        <w:rPr>
          <w:rFonts w:ascii="Times New Roman" w:hAnsi="Times New Roman"/>
          <w:color w:val="000000"/>
        </w:rPr>
        <w:t>При поставке товара Поставщик обязан предоставить Заказчику, оригиналы товарных накладных, ТТН, счетов-фактур (УПД)</w:t>
      </w:r>
      <w:r>
        <w:rPr>
          <w:rFonts w:ascii="Times New Roman" w:hAnsi="Times New Roman"/>
          <w:color w:val="000000"/>
        </w:rPr>
        <w:t>.</w:t>
      </w:r>
    </w:p>
    <w:p w:rsidR="00A90CEB" w:rsidRPr="00C81FB0" w:rsidRDefault="00A90CEB" w:rsidP="00A90CEB">
      <w:pPr>
        <w:pStyle w:val="af5"/>
        <w:numPr>
          <w:ilvl w:val="1"/>
          <w:numId w:val="18"/>
        </w:numPr>
        <w:spacing w:after="0" w:line="240" w:lineRule="auto"/>
        <w:ind w:left="0" w:firstLine="0"/>
        <w:jc w:val="both"/>
        <w:rPr>
          <w:rFonts w:ascii="Times New Roman" w:hAnsi="Times New Roman"/>
          <w:b/>
          <w:color w:val="000000"/>
        </w:rPr>
      </w:pPr>
      <w:r w:rsidRPr="00C81FB0">
        <w:rPr>
          <w:rFonts w:ascii="Times New Roman" w:hAnsi="Times New Roman"/>
          <w:color w:val="000000"/>
        </w:rPr>
        <w:t>Перечень необходимого Товара:</w:t>
      </w:r>
    </w:p>
    <w:p w:rsidR="00A90CEB" w:rsidRPr="007F4717" w:rsidRDefault="00A90CEB" w:rsidP="00A90CEB">
      <w:pPr>
        <w:pStyle w:val="af5"/>
        <w:spacing w:after="0" w:line="240" w:lineRule="auto"/>
        <w:ind w:left="0"/>
        <w:jc w:val="both"/>
        <w:rPr>
          <w:rFonts w:ascii="Times New Roman" w:hAnsi="Times New Roman"/>
          <w:b/>
          <w:color w:val="000000"/>
        </w:rPr>
      </w:pPr>
    </w:p>
    <w:tbl>
      <w:tblPr>
        <w:tblW w:w="10349" w:type="dxa"/>
        <w:tblInd w:w="-176" w:type="dxa"/>
        <w:tblLook w:val="04A0" w:firstRow="1" w:lastRow="0" w:firstColumn="1" w:lastColumn="0" w:noHBand="0" w:noVBand="1"/>
      </w:tblPr>
      <w:tblGrid>
        <w:gridCol w:w="717"/>
        <w:gridCol w:w="5588"/>
        <w:gridCol w:w="944"/>
        <w:gridCol w:w="1394"/>
        <w:gridCol w:w="1706"/>
      </w:tblGrid>
      <w:tr w:rsidR="00A90CEB" w:rsidRPr="00166BF6" w:rsidTr="007D4F70">
        <w:trPr>
          <w:trHeight w:val="484"/>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jc w:val="center"/>
              <w:rPr>
                <w:rFonts w:ascii="Times New Roman" w:eastAsia="Times New Roman" w:hAnsi="Times New Roman" w:cs="Times New Roman"/>
                <w:bCs/>
                <w:color w:val="000000"/>
                <w:lang w:eastAsia="ru-RU"/>
              </w:rPr>
            </w:pPr>
            <w:r w:rsidRPr="00166BF6">
              <w:rPr>
                <w:rFonts w:ascii="Times New Roman" w:eastAsia="Times New Roman" w:hAnsi="Times New Roman" w:cs="Times New Roman"/>
                <w:bCs/>
                <w:color w:val="000000"/>
                <w:lang w:eastAsia="ru-RU"/>
              </w:rPr>
              <w:t>№</w:t>
            </w:r>
            <w:proofErr w:type="spellStart"/>
            <w:r w:rsidRPr="00166BF6">
              <w:rPr>
                <w:rFonts w:ascii="Times New Roman" w:eastAsia="Times New Roman" w:hAnsi="Times New Roman" w:cs="Times New Roman"/>
                <w:bCs/>
                <w:color w:val="000000"/>
                <w:lang w:eastAsia="ru-RU"/>
              </w:rPr>
              <w:t>п</w:t>
            </w:r>
            <w:proofErr w:type="gramStart"/>
            <w:r w:rsidRPr="00166BF6">
              <w:rPr>
                <w:rFonts w:ascii="Times New Roman" w:eastAsia="Times New Roman" w:hAnsi="Times New Roman" w:cs="Times New Roman"/>
                <w:bCs/>
                <w:color w:val="000000"/>
                <w:lang w:eastAsia="ru-RU"/>
              </w:rPr>
              <w:t>.п</w:t>
            </w:r>
            <w:proofErr w:type="spellEnd"/>
            <w:proofErr w:type="gramEnd"/>
          </w:p>
        </w:tc>
        <w:tc>
          <w:tcPr>
            <w:tcW w:w="5588" w:type="dxa"/>
            <w:tcBorders>
              <w:top w:val="single" w:sz="4" w:space="0" w:color="auto"/>
              <w:left w:val="nil"/>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jc w:val="center"/>
              <w:rPr>
                <w:rFonts w:ascii="Times New Roman" w:eastAsia="Times New Roman" w:hAnsi="Times New Roman" w:cs="Times New Roman"/>
                <w:bCs/>
                <w:color w:val="000000"/>
                <w:lang w:eastAsia="ru-RU"/>
              </w:rPr>
            </w:pPr>
            <w:r w:rsidRPr="00166BF6">
              <w:rPr>
                <w:rFonts w:ascii="Times New Roman" w:eastAsia="Times New Roman" w:hAnsi="Times New Roman" w:cs="Times New Roman"/>
                <w:bCs/>
                <w:color w:val="000000"/>
                <w:lang w:eastAsia="ru-RU"/>
              </w:rPr>
              <w:t>Наименование</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jc w:val="center"/>
              <w:rPr>
                <w:rFonts w:ascii="Times New Roman" w:eastAsia="Times New Roman" w:hAnsi="Times New Roman" w:cs="Times New Roman"/>
                <w:bCs/>
                <w:color w:val="000000"/>
                <w:lang w:eastAsia="ru-RU"/>
              </w:rPr>
            </w:pPr>
            <w:r w:rsidRPr="00166BF6">
              <w:rPr>
                <w:rFonts w:ascii="Times New Roman" w:eastAsia="Times New Roman" w:hAnsi="Times New Roman" w:cs="Times New Roman"/>
                <w:bCs/>
                <w:color w:val="000000"/>
                <w:lang w:eastAsia="ru-RU"/>
              </w:rPr>
              <w:t>Кол-во</w:t>
            </w:r>
            <w:r w:rsidRPr="00EA1870">
              <w:rPr>
                <w:rFonts w:ascii="Times New Roman" w:eastAsia="Times New Roman" w:hAnsi="Times New Roman" w:cs="Times New Roman"/>
                <w:bCs/>
                <w:color w:val="000000"/>
                <w:lang w:eastAsia="ru-RU"/>
              </w:rPr>
              <w:t xml:space="preserve"> шт.</w:t>
            </w:r>
          </w:p>
        </w:tc>
        <w:tc>
          <w:tcPr>
            <w:tcW w:w="1394" w:type="dxa"/>
            <w:tcBorders>
              <w:top w:val="single" w:sz="4" w:space="0" w:color="auto"/>
              <w:left w:val="nil"/>
              <w:bottom w:val="single" w:sz="4" w:space="0" w:color="auto"/>
              <w:right w:val="single" w:sz="4" w:space="0" w:color="auto"/>
            </w:tcBorders>
            <w:shd w:val="clear" w:color="auto" w:fill="auto"/>
            <w:vAlign w:val="bottom"/>
            <w:hideMark/>
          </w:tcPr>
          <w:p w:rsidR="00A90CEB" w:rsidRPr="00166BF6" w:rsidRDefault="00A90CEB" w:rsidP="00A90CEB">
            <w:pPr>
              <w:spacing w:after="0" w:line="240" w:lineRule="auto"/>
              <w:jc w:val="center"/>
              <w:rPr>
                <w:rFonts w:ascii="Times New Roman" w:eastAsia="Times New Roman" w:hAnsi="Times New Roman" w:cs="Times New Roman"/>
                <w:bCs/>
                <w:lang w:eastAsia="ru-RU"/>
              </w:rPr>
            </w:pPr>
            <w:r w:rsidRPr="00166BF6">
              <w:rPr>
                <w:rFonts w:ascii="Times New Roman" w:eastAsia="Times New Roman" w:hAnsi="Times New Roman" w:cs="Times New Roman"/>
                <w:bCs/>
                <w:lang w:eastAsia="ru-RU"/>
              </w:rPr>
              <w:t>Цена</w:t>
            </w:r>
            <w:r w:rsidRPr="00EA1870">
              <w:rPr>
                <w:rFonts w:ascii="Times New Roman" w:eastAsia="Times New Roman" w:hAnsi="Times New Roman" w:cs="Times New Roman"/>
                <w:bCs/>
                <w:lang w:eastAsia="ru-RU"/>
              </w:rPr>
              <w:t xml:space="preserve"> </w:t>
            </w:r>
            <w:r w:rsidRPr="00166BF6">
              <w:rPr>
                <w:rFonts w:ascii="Times New Roman" w:eastAsia="Times New Roman" w:hAnsi="Times New Roman" w:cs="Times New Roman"/>
                <w:bCs/>
                <w:lang w:eastAsia="ru-RU"/>
              </w:rPr>
              <w:t>с НДС</w:t>
            </w:r>
            <w:r w:rsidRPr="00EA1870">
              <w:rPr>
                <w:rFonts w:ascii="Times New Roman" w:eastAsia="Times New Roman" w:hAnsi="Times New Roman" w:cs="Times New Roman"/>
                <w:bCs/>
                <w:lang w:eastAsia="ru-RU"/>
              </w:rPr>
              <w:t>, ЕВРО</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A90CEB" w:rsidRPr="00166BF6" w:rsidRDefault="00A90CEB" w:rsidP="00A90CEB">
            <w:pPr>
              <w:spacing w:after="0" w:line="240" w:lineRule="auto"/>
              <w:jc w:val="center"/>
              <w:rPr>
                <w:rFonts w:ascii="Times New Roman" w:eastAsia="Times New Roman" w:hAnsi="Times New Roman" w:cs="Times New Roman"/>
                <w:bCs/>
                <w:color w:val="000000"/>
                <w:lang w:eastAsia="ru-RU"/>
              </w:rPr>
            </w:pPr>
            <w:r w:rsidRPr="00EA1870">
              <w:rPr>
                <w:rFonts w:ascii="Times New Roman" w:eastAsia="Times New Roman" w:hAnsi="Times New Roman" w:cs="Times New Roman"/>
                <w:bCs/>
                <w:color w:val="000000"/>
                <w:lang w:eastAsia="ru-RU"/>
              </w:rPr>
              <w:t xml:space="preserve">Сумма </w:t>
            </w:r>
            <w:r w:rsidRPr="00166BF6">
              <w:rPr>
                <w:rFonts w:ascii="Times New Roman" w:eastAsia="Times New Roman" w:hAnsi="Times New Roman" w:cs="Times New Roman"/>
                <w:bCs/>
                <w:color w:val="000000"/>
                <w:lang w:eastAsia="ru-RU"/>
              </w:rPr>
              <w:t>с НДС</w:t>
            </w:r>
            <w:r w:rsidRPr="00EA1870">
              <w:rPr>
                <w:rFonts w:ascii="Times New Roman" w:eastAsia="Times New Roman" w:hAnsi="Times New Roman" w:cs="Times New Roman"/>
                <w:bCs/>
                <w:color w:val="000000"/>
                <w:lang w:eastAsia="ru-RU"/>
              </w:rPr>
              <w:t xml:space="preserve"> ЕВРО</w:t>
            </w:r>
          </w:p>
        </w:tc>
      </w:tr>
      <w:tr w:rsidR="00A90CEB" w:rsidRPr="00166BF6" w:rsidTr="007D4F70">
        <w:trPr>
          <w:trHeight w:val="312"/>
        </w:trPr>
        <w:tc>
          <w:tcPr>
            <w:tcW w:w="717" w:type="dxa"/>
            <w:tcBorders>
              <w:top w:val="nil"/>
              <w:left w:val="single" w:sz="4" w:space="0" w:color="auto"/>
              <w:bottom w:val="single" w:sz="4" w:space="0" w:color="auto"/>
              <w:right w:val="single" w:sz="4" w:space="0" w:color="auto"/>
            </w:tcBorders>
            <w:shd w:val="clear" w:color="auto" w:fill="auto"/>
            <w:noWrap/>
            <w:vAlign w:val="bottom"/>
          </w:tcPr>
          <w:p w:rsidR="00A90CEB" w:rsidRPr="00166BF6" w:rsidRDefault="00A90CEB" w:rsidP="00A90CEB">
            <w:pPr>
              <w:spacing w:after="0" w:line="240" w:lineRule="auto"/>
              <w:jc w:val="center"/>
              <w:rPr>
                <w:rFonts w:ascii="Times New Roman" w:eastAsia="Times New Roman" w:hAnsi="Times New Roman" w:cs="Times New Roman"/>
                <w:lang w:eastAsia="ru-RU"/>
              </w:rPr>
            </w:pPr>
            <w:r w:rsidRPr="00166BF6">
              <w:rPr>
                <w:rFonts w:ascii="Times New Roman" w:eastAsia="Times New Roman" w:hAnsi="Times New Roman" w:cs="Times New Roman"/>
                <w:lang w:eastAsia="ru-RU"/>
              </w:rPr>
              <w:t>1.</w:t>
            </w:r>
          </w:p>
        </w:tc>
        <w:tc>
          <w:tcPr>
            <w:tcW w:w="5588" w:type="dxa"/>
            <w:tcBorders>
              <w:top w:val="nil"/>
              <w:left w:val="nil"/>
              <w:bottom w:val="single" w:sz="4" w:space="0" w:color="auto"/>
              <w:right w:val="single" w:sz="4" w:space="0" w:color="auto"/>
            </w:tcBorders>
            <w:shd w:val="clear" w:color="auto" w:fill="auto"/>
            <w:noWrap/>
            <w:vAlign w:val="bottom"/>
            <w:hideMark/>
          </w:tcPr>
          <w:p w:rsidR="00A90CEB" w:rsidRPr="00EA1870" w:rsidRDefault="00A90CEB" w:rsidP="00A90CEB">
            <w:pPr>
              <w:spacing w:after="0" w:line="240" w:lineRule="auto"/>
              <w:rPr>
                <w:rFonts w:ascii="Times New Roman" w:eastAsia="Times New Roman" w:hAnsi="Times New Roman" w:cs="Times New Roman"/>
                <w:b/>
                <w:lang w:eastAsia="ru-RU"/>
              </w:rPr>
            </w:pPr>
            <w:proofErr w:type="gramStart"/>
            <w:r w:rsidRPr="00EA1870">
              <w:rPr>
                <w:rFonts w:ascii="Times New Roman" w:eastAsia="Times New Roman" w:hAnsi="Times New Roman" w:cs="Times New Roman"/>
                <w:b/>
                <w:lang w:eastAsia="ru-RU"/>
              </w:rPr>
              <w:t>Вакуумный</w:t>
            </w:r>
            <w:proofErr w:type="gramEnd"/>
            <w:r w:rsidRPr="00EA1870">
              <w:rPr>
                <w:rFonts w:ascii="Times New Roman" w:eastAsia="Times New Roman" w:hAnsi="Times New Roman" w:cs="Times New Roman"/>
                <w:b/>
                <w:lang w:eastAsia="ru-RU"/>
              </w:rPr>
              <w:t xml:space="preserve"> компрессорный блока Typ.GM-80L</w:t>
            </w:r>
          </w:p>
          <w:p w:rsidR="00A90CEB" w:rsidRPr="00166BF6" w:rsidRDefault="00A90CEB" w:rsidP="00A90C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 установке DV-400E KIESS)</w:t>
            </w:r>
          </w:p>
        </w:tc>
        <w:tc>
          <w:tcPr>
            <w:tcW w:w="944" w:type="dxa"/>
            <w:tcBorders>
              <w:top w:val="nil"/>
              <w:left w:val="nil"/>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166BF6">
              <w:rPr>
                <w:rFonts w:ascii="Times New Roman" w:eastAsia="Times New Roman" w:hAnsi="Times New Roman" w:cs="Times New Roman"/>
                <w:lang w:eastAsia="ru-RU"/>
              </w:rPr>
              <w:t>,00</w:t>
            </w:r>
          </w:p>
        </w:tc>
        <w:tc>
          <w:tcPr>
            <w:tcW w:w="1394" w:type="dxa"/>
            <w:tcBorders>
              <w:top w:val="nil"/>
              <w:left w:val="nil"/>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66 340,00</w:t>
            </w:r>
          </w:p>
        </w:tc>
        <w:tc>
          <w:tcPr>
            <w:tcW w:w="1706" w:type="dxa"/>
            <w:tcBorders>
              <w:top w:val="nil"/>
              <w:left w:val="nil"/>
              <w:bottom w:val="single" w:sz="4" w:space="0" w:color="auto"/>
              <w:right w:val="single" w:sz="4" w:space="0" w:color="auto"/>
            </w:tcBorders>
            <w:shd w:val="clear" w:color="auto" w:fill="auto"/>
            <w:noWrap/>
            <w:vAlign w:val="bottom"/>
            <w:hideMark/>
          </w:tcPr>
          <w:p w:rsidR="00A90CEB" w:rsidRPr="00166BF6" w:rsidRDefault="00A90CEB" w:rsidP="00A90C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132 680,00</w:t>
            </w:r>
            <w:r w:rsidRPr="00166BF6">
              <w:rPr>
                <w:rFonts w:ascii="Times New Roman" w:eastAsia="Times New Roman" w:hAnsi="Times New Roman" w:cs="Times New Roman"/>
                <w:lang w:eastAsia="ru-RU"/>
              </w:rPr>
              <w:t xml:space="preserve">  </w:t>
            </w:r>
          </w:p>
        </w:tc>
      </w:tr>
      <w:tr w:rsidR="00A90CEB" w:rsidRPr="00166BF6" w:rsidTr="007D4F70">
        <w:trPr>
          <w:gridBefore w:val="1"/>
          <w:wBefore w:w="717" w:type="dxa"/>
          <w:trHeight w:val="312"/>
        </w:trPr>
        <w:tc>
          <w:tcPr>
            <w:tcW w:w="7926" w:type="dxa"/>
            <w:gridSpan w:val="3"/>
            <w:tcBorders>
              <w:top w:val="nil"/>
              <w:left w:val="nil"/>
              <w:bottom w:val="nil"/>
              <w:right w:val="single" w:sz="4" w:space="0" w:color="auto"/>
            </w:tcBorders>
            <w:shd w:val="clear" w:color="auto" w:fill="auto"/>
            <w:noWrap/>
            <w:vAlign w:val="bottom"/>
          </w:tcPr>
          <w:p w:rsidR="00A90CEB" w:rsidRPr="00166BF6" w:rsidRDefault="00A90CEB" w:rsidP="00A90C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66BF6">
              <w:rPr>
                <w:rFonts w:ascii="Times New Roman" w:eastAsia="Times New Roman" w:hAnsi="Times New Roman" w:cs="Times New Roman"/>
                <w:lang w:eastAsia="ru-RU"/>
              </w:rPr>
              <w:t>Итого с НДС:</w:t>
            </w:r>
          </w:p>
        </w:tc>
        <w:tc>
          <w:tcPr>
            <w:tcW w:w="1706" w:type="dxa"/>
            <w:tcBorders>
              <w:top w:val="nil"/>
              <w:left w:val="nil"/>
              <w:bottom w:val="single" w:sz="4" w:space="0" w:color="auto"/>
              <w:right w:val="single" w:sz="4" w:space="0" w:color="auto"/>
            </w:tcBorders>
            <w:shd w:val="clear" w:color="auto" w:fill="auto"/>
            <w:noWrap/>
            <w:vAlign w:val="bottom"/>
          </w:tcPr>
          <w:p w:rsidR="00A90CEB" w:rsidRPr="00166BF6" w:rsidRDefault="00A90CEB" w:rsidP="00A90C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132 680,00</w:t>
            </w:r>
          </w:p>
        </w:tc>
      </w:tr>
    </w:tbl>
    <w:p w:rsidR="00A90CEB" w:rsidRPr="007F4717" w:rsidRDefault="00A90CEB" w:rsidP="00A90CEB">
      <w:pPr>
        <w:pStyle w:val="af5"/>
        <w:spacing w:after="0" w:line="240" w:lineRule="auto"/>
        <w:ind w:left="0"/>
        <w:jc w:val="both"/>
        <w:rPr>
          <w:rFonts w:ascii="Times New Roman" w:hAnsi="Times New Roman"/>
          <w:b/>
          <w:color w:val="000000"/>
        </w:rPr>
      </w:pPr>
    </w:p>
    <w:p w:rsidR="00A90CEB" w:rsidRPr="007F4717" w:rsidRDefault="00A90CEB" w:rsidP="00A90CEB">
      <w:pPr>
        <w:spacing w:after="0" w:line="240" w:lineRule="auto"/>
        <w:jc w:val="both"/>
        <w:rPr>
          <w:rFonts w:ascii="Times New Roman" w:hAnsi="Times New Roman"/>
          <w:b/>
        </w:rPr>
      </w:pPr>
    </w:p>
    <w:p w:rsidR="00A90CEB" w:rsidRPr="007F4717" w:rsidRDefault="00A90CEB" w:rsidP="00A90CEB">
      <w:pPr>
        <w:numPr>
          <w:ilvl w:val="1"/>
          <w:numId w:val="18"/>
        </w:numPr>
        <w:suppressAutoHyphens/>
        <w:spacing w:after="0" w:line="240" w:lineRule="auto"/>
        <w:ind w:left="0" w:firstLine="0"/>
        <w:jc w:val="both"/>
        <w:rPr>
          <w:rFonts w:ascii="Times New Roman" w:hAnsi="Times New Roman"/>
        </w:rPr>
      </w:pPr>
      <w:r>
        <w:rPr>
          <w:rFonts w:ascii="Times New Roman" w:hAnsi="Times New Roman"/>
        </w:rPr>
        <w:t xml:space="preserve"> </w:t>
      </w:r>
      <w:r w:rsidRPr="007F4717">
        <w:rPr>
          <w:rFonts w:ascii="Times New Roman" w:hAnsi="Times New Roman"/>
        </w:rPr>
        <w:t>В стоимость Товара НДС, затраты на доставку, расходы по уплате налогов и сборов,  а так же другие обязательные платежи.</w:t>
      </w:r>
    </w:p>
    <w:p w:rsidR="00A90CEB" w:rsidRPr="007F4717" w:rsidRDefault="00A90CEB" w:rsidP="00A90CEB">
      <w:pPr>
        <w:pStyle w:val="af5"/>
        <w:ind w:left="0"/>
        <w:jc w:val="both"/>
        <w:rPr>
          <w:rFonts w:ascii="Times New Roman" w:hAnsi="Times New Roman"/>
          <w:b/>
          <w:color w:val="000000"/>
          <w:lang w:eastAsia="ru-RU"/>
        </w:rPr>
      </w:pPr>
      <w:r w:rsidRPr="007F4717">
        <w:rPr>
          <w:rFonts w:ascii="Times New Roman" w:hAnsi="Times New Roman"/>
          <w:b/>
          <w:color w:val="000000"/>
          <w:lang w:eastAsia="ru-RU"/>
        </w:rPr>
        <w:t xml:space="preserve">2.  Требования к качеству и безопасности товара: </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2.1. Качество поставляемого товара должно соответствовать отнесенным Законом в области стандартизации документам:</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национальные стандарты РФ;</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правила по стандартизации, нормы и рекомендации в области стандартизации;</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общероссийские классификаторы технико-экономической и социальной информации;</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2.3. Ответственность за безопасность эксплуатации поставляемого товара в гарантийный период несет Поставщик.</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2.4. Риск случайного повреждения товара до получения его Заказчиком на собственном складе, несет Поставщик.</w:t>
      </w:r>
    </w:p>
    <w:p w:rsidR="00A90CEB" w:rsidRPr="007F4717" w:rsidRDefault="00A90CEB" w:rsidP="00A90CEB">
      <w:pPr>
        <w:pStyle w:val="af5"/>
        <w:ind w:left="0"/>
        <w:jc w:val="both"/>
        <w:rPr>
          <w:rFonts w:ascii="Times New Roman" w:hAnsi="Times New Roman"/>
          <w:b/>
          <w:color w:val="000000"/>
          <w:lang w:eastAsia="ru-RU"/>
        </w:rPr>
      </w:pPr>
      <w:r w:rsidRPr="007F4717">
        <w:rPr>
          <w:rFonts w:ascii="Times New Roman" w:hAnsi="Times New Roman"/>
          <w:b/>
          <w:color w:val="000000"/>
          <w:lang w:eastAsia="ru-RU"/>
        </w:rPr>
        <w:t>3.  Требования к техническим характеристикам товара и условиям договора:</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xml:space="preserve">3.1. Товар должен соответствовать всем критериям, описанным в </w:t>
      </w:r>
      <w:proofErr w:type="spellStart"/>
      <w:r w:rsidRPr="007F4717">
        <w:rPr>
          <w:rFonts w:ascii="Times New Roman" w:hAnsi="Times New Roman"/>
          <w:color w:val="000000"/>
          <w:lang w:eastAsia="ru-RU"/>
        </w:rPr>
        <w:t>п.п</w:t>
      </w:r>
      <w:proofErr w:type="spellEnd"/>
      <w:r w:rsidRPr="007F4717">
        <w:rPr>
          <w:rFonts w:ascii="Times New Roman" w:hAnsi="Times New Roman"/>
          <w:color w:val="000000"/>
          <w:lang w:eastAsia="ru-RU"/>
        </w:rPr>
        <w:t>. 1.3. – 1.6., 2 настоящего Технического задания.</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w:t>
      </w:r>
      <w:r w:rsidRPr="007F4717">
        <w:rPr>
          <w:rFonts w:ascii="Times New Roman" w:hAnsi="Times New Roman"/>
          <w:color w:val="000000"/>
          <w:lang w:eastAsia="ru-RU"/>
        </w:rPr>
        <w:cr/>
        <w:t xml:space="preserve">3.3. В </w:t>
      </w:r>
      <w:proofErr w:type="gramStart"/>
      <w:r w:rsidRPr="007F4717">
        <w:rPr>
          <w:rFonts w:ascii="Times New Roman" w:hAnsi="Times New Roman"/>
          <w:color w:val="000000"/>
          <w:lang w:eastAsia="ru-RU"/>
        </w:rPr>
        <w:t>случае</w:t>
      </w:r>
      <w:proofErr w:type="gramEnd"/>
      <w:r w:rsidRPr="007F4717">
        <w:rPr>
          <w:rFonts w:ascii="Times New Roman" w:hAnsi="Times New Roman"/>
          <w:color w:val="00000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xml:space="preserve">3.4.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w:t>
      </w:r>
      <w:r w:rsidRPr="007F4717">
        <w:rPr>
          <w:rFonts w:ascii="Times New Roman" w:hAnsi="Times New Roman"/>
          <w:color w:val="000000"/>
          <w:lang w:eastAsia="ru-RU"/>
        </w:rPr>
        <w:lastRenderedPageBreak/>
        <w:t>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xml:space="preserve">В </w:t>
      </w:r>
      <w:proofErr w:type="gramStart"/>
      <w:r w:rsidRPr="007F4717">
        <w:rPr>
          <w:rFonts w:ascii="Times New Roman" w:hAnsi="Times New Roman"/>
          <w:color w:val="000000"/>
          <w:lang w:eastAsia="ru-RU"/>
        </w:rPr>
        <w:t>случае</w:t>
      </w:r>
      <w:proofErr w:type="gramEnd"/>
      <w:r w:rsidRPr="007F4717">
        <w:rPr>
          <w:rFonts w:ascii="Times New Roman" w:hAnsi="Times New Roman"/>
          <w:color w:val="000000"/>
          <w:lang w:eastAsia="ru-RU"/>
        </w:rPr>
        <w:t xml:space="preserve">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A90CEB" w:rsidRPr="007F4717" w:rsidRDefault="00A90CEB" w:rsidP="00A90CEB">
      <w:pPr>
        <w:pStyle w:val="af5"/>
        <w:ind w:left="0"/>
        <w:jc w:val="both"/>
        <w:rPr>
          <w:rFonts w:ascii="Times New Roman" w:hAnsi="Times New Roman"/>
          <w:color w:val="000000"/>
          <w:lang w:eastAsia="ru-RU"/>
        </w:rPr>
      </w:pPr>
      <w:r w:rsidRPr="007F4717">
        <w:rPr>
          <w:rFonts w:ascii="Times New Roman" w:hAnsi="Times New Roman"/>
          <w:color w:val="000000"/>
          <w:lang w:eastAsia="ru-RU"/>
        </w:rPr>
        <w:t xml:space="preserve">3.5. </w:t>
      </w:r>
      <w:proofErr w:type="gramStart"/>
      <w:r w:rsidRPr="007F4717">
        <w:rPr>
          <w:rFonts w:ascii="Times New Roman" w:hAnsi="Times New Roman"/>
          <w:color w:val="00000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A90CEB" w:rsidRPr="007F4717" w:rsidRDefault="00A90CEB" w:rsidP="00A90CEB">
      <w:pPr>
        <w:pStyle w:val="af5"/>
        <w:spacing w:after="0" w:line="240" w:lineRule="auto"/>
        <w:ind w:left="0"/>
        <w:jc w:val="both"/>
        <w:rPr>
          <w:rFonts w:ascii="Times New Roman" w:hAnsi="Times New Roman"/>
          <w:b/>
          <w:lang w:eastAsia="ru-RU"/>
        </w:rPr>
      </w:pPr>
      <w:r w:rsidRPr="007F4717">
        <w:rPr>
          <w:rFonts w:ascii="Times New Roman" w:hAnsi="Times New Roman"/>
          <w:b/>
          <w:color w:val="000000"/>
        </w:rPr>
        <w:t>4.</w:t>
      </w:r>
      <w:r w:rsidRPr="007F4717">
        <w:rPr>
          <w:rFonts w:ascii="Times New Roman" w:hAnsi="Times New Roman"/>
          <w:color w:val="000000"/>
        </w:rPr>
        <w:t xml:space="preserve">  </w:t>
      </w:r>
      <w:r w:rsidRPr="007F4717">
        <w:rPr>
          <w:rFonts w:ascii="Times New Roman" w:hAnsi="Times New Roman"/>
          <w:b/>
          <w:lang w:eastAsia="ru-RU"/>
        </w:rPr>
        <w:t>Гарантийные обязательства:</w:t>
      </w:r>
    </w:p>
    <w:p w:rsidR="00A90CEB" w:rsidRPr="007F4717" w:rsidRDefault="00A90CEB" w:rsidP="00A90CEB">
      <w:pPr>
        <w:spacing w:after="0" w:line="240" w:lineRule="auto"/>
        <w:contextualSpacing/>
        <w:jc w:val="both"/>
        <w:rPr>
          <w:rFonts w:ascii="Times New Roman" w:hAnsi="Times New Roman" w:cs="Times New Roman"/>
          <w:b/>
          <w:lang w:eastAsia="ru-RU"/>
        </w:rPr>
      </w:pPr>
      <w:r w:rsidRPr="007F4717">
        <w:rPr>
          <w:rFonts w:ascii="Times New Roman" w:hAnsi="Times New Roman"/>
          <w:lang w:eastAsia="ru-RU"/>
        </w:rPr>
        <w:t xml:space="preserve">4.1. Гарантийный срок для поставляемого товара -  </w:t>
      </w:r>
      <w:r>
        <w:rPr>
          <w:rFonts w:ascii="Times New Roman" w:hAnsi="Times New Roman"/>
          <w:lang w:eastAsia="ru-RU"/>
        </w:rPr>
        <w:t>12</w:t>
      </w:r>
      <w:r w:rsidRPr="007F4717">
        <w:rPr>
          <w:rFonts w:ascii="Times New Roman" w:hAnsi="Times New Roman"/>
          <w:lang w:eastAsia="ru-RU"/>
        </w:rPr>
        <w:t xml:space="preserve"> (</w:t>
      </w:r>
      <w:r>
        <w:rPr>
          <w:rFonts w:ascii="Times New Roman" w:hAnsi="Times New Roman"/>
          <w:lang w:eastAsia="ru-RU"/>
        </w:rPr>
        <w:t>двенадцать) месяцев</w:t>
      </w:r>
      <w:r w:rsidRPr="007F4717">
        <w:rPr>
          <w:rFonts w:ascii="Times New Roman" w:hAnsi="Times New Roman"/>
          <w:lang w:eastAsia="ru-RU"/>
        </w:rPr>
        <w:t xml:space="preserve"> с момента ввода в эксплуатацию.</w:t>
      </w:r>
    </w:p>
    <w:p w:rsidR="00A90CEB" w:rsidRPr="007F4717" w:rsidRDefault="00A90CEB" w:rsidP="00A90CEB">
      <w:pPr>
        <w:spacing w:after="0"/>
        <w:contextualSpacing/>
        <w:jc w:val="both"/>
        <w:rPr>
          <w:rFonts w:ascii="Times New Roman" w:hAnsi="Times New Roman" w:cs="Times New Roman"/>
        </w:rPr>
      </w:pPr>
      <w:r w:rsidRPr="007F4717">
        <w:rPr>
          <w:rFonts w:ascii="Times New Roman" w:hAnsi="Times New Roman" w:cs="Times New Roman"/>
        </w:rPr>
        <w:t>4.2.</w:t>
      </w:r>
      <w:r w:rsidRPr="007F4717">
        <w:t xml:space="preserve"> </w:t>
      </w:r>
      <w:r w:rsidRPr="007F4717">
        <w:rPr>
          <w:rFonts w:ascii="Times New Roman" w:hAnsi="Times New Roman" w:cs="Times New Roman"/>
        </w:rPr>
        <w:t xml:space="preserve">Поставляемое оборудование должно быть новым и произведено </w:t>
      </w:r>
      <w:r>
        <w:rPr>
          <w:rFonts w:ascii="Times New Roman" w:hAnsi="Times New Roman" w:cs="Times New Roman"/>
        </w:rPr>
        <w:t>не позднее 2022-</w:t>
      </w:r>
      <w:r w:rsidRPr="007F4717">
        <w:rPr>
          <w:rFonts w:ascii="Times New Roman" w:hAnsi="Times New Roman" w:cs="Times New Roman"/>
        </w:rPr>
        <w:t xml:space="preserve">2023 года. </w:t>
      </w:r>
    </w:p>
    <w:p w:rsidR="00A90CEB" w:rsidRPr="007F4717" w:rsidRDefault="00A90CEB" w:rsidP="00A90CEB">
      <w:pPr>
        <w:spacing w:after="0"/>
        <w:contextualSpacing/>
        <w:jc w:val="both"/>
        <w:rPr>
          <w:rFonts w:ascii="Times New Roman" w:hAnsi="Times New Roman" w:cs="Times New Roman"/>
        </w:rPr>
      </w:pPr>
      <w:r w:rsidRPr="007F4717">
        <w:rPr>
          <w:rFonts w:ascii="Times New Roman" w:hAnsi="Times New Roman" w:cs="Times New Roman"/>
        </w:rPr>
        <w:t>4.3. Оборудование не должно быть выставочным образцом, в том числе не должно быть восстановлено после эксплуатации, даже в случае замены узлов/механизмов/агрегатов для восстановления потребительских свойств.</w:t>
      </w:r>
    </w:p>
    <w:p w:rsidR="00A90CEB" w:rsidRPr="007F4717" w:rsidRDefault="00A90CEB" w:rsidP="00A90CEB">
      <w:pPr>
        <w:spacing w:after="0"/>
        <w:contextualSpacing/>
        <w:jc w:val="both"/>
        <w:rPr>
          <w:rFonts w:ascii="Times New Roman" w:hAnsi="Times New Roman" w:cs="Times New Roman"/>
        </w:rPr>
      </w:pPr>
      <w:r w:rsidRPr="007F4717">
        <w:rPr>
          <w:rFonts w:ascii="Times New Roman" w:hAnsi="Times New Roman"/>
          <w:b/>
          <w:color w:val="000000"/>
        </w:rPr>
        <w:t>5.  Требования к Поставщику:</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 xml:space="preserve">5.1. Поставщик должен быть зарегистрирован не менее </w:t>
      </w:r>
      <w:r>
        <w:rPr>
          <w:rFonts w:ascii="Times New Roman" w:hAnsi="Times New Roman"/>
          <w:color w:val="000000"/>
        </w:rPr>
        <w:t>одного года</w:t>
      </w:r>
      <w:r w:rsidRPr="007F4717">
        <w:rPr>
          <w:rFonts w:ascii="Times New Roman" w:hAnsi="Times New Roman"/>
          <w:color w:val="000000"/>
        </w:rPr>
        <w:t xml:space="preserve">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5.3. Иметь ресурсные возможности (финансовые, материально-технические, трудовые);</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5.5. Иметь соответствующие разрешительные документы на исполнение услуг по договору.</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5.6. Обладать необходимыми профессиональными знаниями, опытом и репутацией.</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 xml:space="preserve">5.7. Поставщик должен осуществлять </w:t>
      </w:r>
      <w:proofErr w:type="gramStart"/>
      <w:r w:rsidRPr="007F4717">
        <w:rPr>
          <w:rFonts w:ascii="Times New Roman" w:hAnsi="Times New Roman"/>
          <w:color w:val="000000"/>
        </w:rPr>
        <w:t>гарантийное</w:t>
      </w:r>
      <w:proofErr w:type="gramEnd"/>
      <w:r w:rsidRPr="007F4717">
        <w:rPr>
          <w:rFonts w:ascii="Times New Roman" w:hAnsi="Times New Roman"/>
          <w:color w:val="000000"/>
        </w:rPr>
        <w:t xml:space="preserve"> и  после гарантийное обслуживание. В </w:t>
      </w:r>
      <w:proofErr w:type="gramStart"/>
      <w:r w:rsidRPr="007F4717">
        <w:rPr>
          <w:rFonts w:ascii="Times New Roman" w:hAnsi="Times New Roman"/>
          <w:color w:val="000000"/>
        </w:rPr>
        <w:t>случае</w:t>
      </w:r>
      <w:proofErr w:type="gramEnd"/>
      <w:r w:rsidRPr="007F4717">
        <w:rPr>
          <w:rFonts w:ascii="Times New Roman" w:hAnsi="Times New Roman"/>
          <w:color w:val="000000"/>
        </w:rPr>
        <w:t xml:space="preserve"> возникновения неисправностей, прибытие специалиста сервисной службы  на завод (с необходимыми расходными деталями) и устранение неполадок  должно осуществляться в течение 7-и рабочих дней.</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b/>
          <w:color w:val="000000"/>
        </w:rPr>
        <w:t>6.  Условия оплаты:</w:t>
      </w:r>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 xml:space="preserve">6.1. </w:t>
      </w:r>
      <w:proofErr w:type="gramStart"/>
      <w:r w:rsidRPr="007F4717">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w:t>
      </w:r>
      <w:proofErr w:type="gramEnd"/>
    </w:p>
    <w:p w:rsidR="00A90CEB" w:rsidRPr="007F4717" w:rsidRDefault="00A90CEB" w:rsidP="00A90CEB">
      <w:pPr>
        <w:pStyle w:val="af5"/>
        <w:ind w:left="0"/>
        <w:jc w:val="both"/>
        <w:rPr>
          <w:rFonts w:ascii="Times New Roman" w:hAnsi="Times New Roman"/>
          <w:color w:val="000000"/>
        </w:rPr>
      </w:pPr>
      <w:r w:rsidRPr="007F4717">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90CEB" w:rsidRPr="007F4717" w:rsidRDefault="00A90CEB" w:rsidP="00A90CEB">
      <w:pPr>
        <w:pStyle w:val="af5"/>
        <w:spacing w:line="240" w:lineRule="auto"/>
        <w:ind w:left="0"/>
        <w:jc w:val="both"/>
        <w:rPr>
          <w:rFonts w:ascii="Times New Roman" w:hAnsi="Times New Roman"/>
          <w:color w:val="000000"/>
        </w:rPr>
      </w:pPr>
      <w:r w:rsidRPr="007F4717">
        <w:rPr>
          <w:rFonts w:ascii="Times New Roman" w:hAnsi="Times New Roman"/>
          <w:color w:val="000000"/>
        </w:rPr>
        <w:t xml:space="preserve">6.2.  Авансовый платёж в размере не более 70% от общей стоимости спецификации. </w:t>
      </w:r>
    </w:p>
    <w:p w:rsidR="00A90CEB" w:rsidRPr="007F4717" w:rsidRDefault="00A90CEB" w:rsidP="00A90CEB">
      <w:pPr>
        <w:pStyle w:val="af5"/>
        <w:spacing w:line="240" w:lineRule="auto"/>
        <w:ind w:left="0"/>
        <w:jc w:val="both"/>
        <w:rPr>
          <w:rFonts w:ascii="Times New Roman" w:hAnsi="Times New Roman"/>
          <w:color w:val="000000"/>
        </w:rPr>
      </w:pPr>
      <w:r w:rsidRPr="007F4717">
        <w:rPr>
          <w:rFonts w:ascii="Times New Roman" w:hAnsi="Times New Roman"/>
          <w:color w:val="000000"/>
        </w:rPr>
        <w:t>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A90CEB" w:rsidRPr="007F4717" w:rsidRDefault="00A90CEB" w:rsidP="00A90CEB">
      <w:pPr>
        <w:pStyle w:val="af5"/>
        <w:spacing w:line="240" w:lineRule="auto"/>
        <w:ind w:left="0"/>
        <w:jc w:val="both"/>
        <w:rPr>
          <w:rFonts w:ascii="Times New Roman" w:hAnsi="Times New Roman"/>
          <w:color w:val="000000"/>
        </w:rPr>
      </w:pPr>
      <w:r w:rsidRPr="007F4717">
        <w:rPr>
          <w:rFonts w:ascii="Times New Roman" w:hAnsi="Times New Roman"/>
          <w:color w:val="000000"/>
        </w:rPr>
        <w:t>6.4. Авансовый платеж и окончательный расчет производится в рублях по курсу ЦБ РФ на день осуществления платежа.</w:t>
      </w:r>
    </w:p>
    <w:p w:rsidR="00A90CEB" w:rsidRPr="007F4717" w:rsidRDefault="00A90CEB" w:rsidP="00A90CEB">
      <w:pPr>
        <w:pStyle w:val="af5"/>
        <w:spacing w:line="240" w:lineRule="auto"/>
        <w:ind w:left="0"/>
        <w:jc w:val="both"/>
        <w:rPr>
          <w:rFonts w:ascii="Times New Roman" w:hAnsi="Times New Roman"/>
          <w:b/>
        </w:rPr>
      </w:pPr>
      <w:r w:rsidRPr="007F4717">
        <w:rPr>
          <w:rFonts w:ascii="Times New Roman" w:hAnsi="Times New Roman"/>
          <w:b/>
        </w:rPr>
        <w:t xml:space="preserve">7. </w:t>
      </w:r>
      <w:proofErr w:type="spellStart"/>
      <w:r w:rsidRPr="007F4717">
        <w:rPr>
          <w:rFonts w:ascii="Times New Roman" w:hAnsi="Times New Roman"/>
          <w:b/>
        </w:rPr>
        <w:t>Обеспечене</w:t>
      </w:r>
      <w:proofErr w:type="spellEnd"/>
      <w:r w:rsidRPr="007F4717">
        <w:rPr>
          <w:rFonts w:ascii="Times New Roman" w:hAnsi="Times New Roman"/>
          <w:b/>
        </w:rPr>
        <w:t xml:space="preserve"> договора</w:t>
      </w:r>
      <w:r w:rsidRPr="007F4717">
        <w:rPr>
          <w:rFonts w:ascii="Times New Roman" w:hAnsi="Times New Roman"/>
        </w:rPr>
        <w:t xml:space="preserve"> (применяется для обеспечения исполнения обязательств по возврату аванса)</w:t>
      </w:r>
      <w:r w:rsidRPr="007F4717">
        <w:rPr>
          <w:rFonts w:ascii="Times New Roman" w:hAnsi="Times New Roman"/>
          <w:b/>
        </w:rPr>
        <w:t>:</w:t>
      </w:r>
    </w:p>
    <w:p w:rsidR="00A90CEB" w:rsidRPr="007F4717" w:rsidRDefault="00A90CEB" w:rsidP="00A90CEB">
      <w:pPr>
        <w:pStyle w:val="af5"/>
        <w:spacing w:after="0" w:line="240" w:lineRule="auto"/>
        <w:ind w:left="0"/>
        <w:jc w:val="both"/>
        <w:rPr>
          <w:rFonts w:ascii="Times New Roman" w:hAnsi="Times New Roman"/>
          <w:color w:val="000000"/>
          <w:lang w:val="x-none"/>
        </w:rPr>
      </w:pPr>
      <w:r w:rsidRPr="007F4717">
        <w:rPr>
          <w:rFonts w:ascii="Times New Roman" w:hAnsi="Times New Roman"/>
          <w:color w:val="000000"/>
        </w:rPr>
        <w:t xml:space="preserve">7.1. </w:t>
      </w:r>
      <w:r w:rsidRPr="007F4717">
        <w:rPr>
          <w:rFonts w:ascii="Times New Roman" w:hAnsi="Times New Roman"/>
          <w:color w:val="000000"/>
          <w:lang w:val="x-none"/>
        </w:rPr>
        <w:t xml:space="preserve">Поставщик обязуется предоставить в срок не позднее 15 (пятнадцати) </w:t>
      </w:r>
      <w:r w:rsidRPr="007F4717">
        <w:rPr>
          <w:rFonts w:ascii="Times New Roman" w:hAnsi="Times New Roman"/>
          <w:color w:val="000000"/>
        </w:rPr>
        <w:t xml:space="preserve">календарных </w:t>
      </w:r>
      <w:r w:rsidRPr="007F4717">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A90CEB" w:rsidRPr="007F4717" w:rsidRDefault="00A90CEB" w:rsidP="00A90CEB">
      <w:pPr>
        <w:autoSpaceDE w:val="0"/>
        <w:autoSpaceDN w:val="0"/>
        <w:adjustRightInd w:val="0"/>
        <w:spacing w:after="0" w:line="240" w:lineRule="auto"/>
        <w:rPr>
          <w:rFonts w:ascii="Times New Roman" w:hAnsi="Times New Roman" w:cs="Times New Roman"/>
          <w:color w:val="000000"/>
          <w:lang w:val="x-none"/>
        </w:rPr>
      </w:pPr>
      <w:r w:rsidRPr="007F4717">
        <w:rPr>
          <w:rFonts w:ascii="Times New Roman" w:hAnsi="Times New Roman" w:cs="Times New Roman"/>
          <w:color w:val="000000"/>
          <w:lang w:val="x-none"/>
        </w:rPr>
        <w:t xml:space="preserve">безотзывной банковской гарантии (далее – банковская гарантия), выданной банком; </w:t>
      </w:r>
    </w:p>
    <w:p w:rsidR="00A90CEB" w:rsidRPr="007F4717" w:rsidRDefault="00A90CEB" w:rsidP="00A90CEB">
      <w:pPr>
        <w:autoSpaceDE w:val="0"/>
        <w:autoSpaceDN w:val="0"/>
        <w:adjustRightInd w:val="0"/>
        <w:spacing w:after="0" w:line="240" w:lineRule="auto"/>
        <w:rPr>
          <w:rFonts w:ascii="Times New Roman" w:hAnsi="Times New Roman" w:cs="Times New Roman"/>
          <w:color w:val="000000"/>
          <w:lang w:val="x-none"/>
        </w:rPr>
      </w:pPr>
      <w:r w:rsidRPr="007F4717">
        <w:rPr>
          <w:rFonts w:ascii="Times New Roman" w:hAnsi="Times New Roman" w:cs="Times New Roman"/>
          <w:color w:val="000000"/>
          <w:lang w:val="x-none"/>
        </w:rPr>
        <w:t>денежных средств путем их перечисления Заказчику (обеспечительный платеж).</w:t>
      </w:r>
    </w:p>
    <w:p w:rsidR="00A90CEB" w:rsidRPr="007F4717" w:rsidRDefault="00A90CEB" w:rsidP="00A90CEB">
      <w:pPr>
        <w:autoSpaceDE w:val="0"/>
        <w:autoSpaceDN w:val="0"/>
        <w:adjustRightInd w:val="0"/>
        <w:spacing w:after="0" w:line="240" w:lineRule="auto"/>
        <w:rPr>
          <w:rFonts w:ascii="Times New Roman" w:hAnsi="Times New Roman" w:cs="Times New Roman"/>
          <w:color w:val="000000"/>
          <w:lang w:val="x-none"/>
        </w:rPr>
      </w:pPr>
      <w:r w:rsidRPr="007F4717">
        <w:rPr>
          <w:rFonts w:ascii="Times New Roman"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A90CEB" w:rsidRPr="007F4717" w:rsidRDefault="00A90CEB" w:rsidP="00A90CEB">
      <w:pPr>
        <w:autoSpaceDE w:val="0"/>
        <w:autoSpaceDN w:val="0"/>
        <w:adjustRightInd w:val="0"/>
        <w:spacing w:after="0" w:line="240" w:lineRule="auto"/>
        <w:rPr>
          <w:rFonts w:ascii="Times New Roman" w:hAnsi="Times New Roman" w:cs="Times New Roman"/>
          <w:color w:val="000000"/>
          <w:lang w:val="x-none"/>
        </w:rPr>
      </w:pPr>
      <w:r w:rsidRPr="007F4717">
        <w:rPr>
          <w:rFonts w:ascii="Times New Roman" w:hAnsi="Times New Roman" w:cs="Times New Roman"/>
          <w:color w:val="000000"/>
        </w:rPr>
        <w:t>7</w:t>
      </w:r>
      <w:r w:rsidRPr="007F4717">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A90CEB" w:rsidRPr="007F4717" w:rsidRDefault="00A90CEB" w:rsidP="00A90CEB">
      <w:pPr>
        <w:autoSpaceDE w:val="0"/>
        <w:autoSpaceDN w:val="0"/>
        <w:adjustRightInd w:val="0"/>
        <w:spacing w:after="0" w:line="240" w:lineRule="auto"/>
        <w:rPr>
          <w:rFonts w:ascii="Times New Roman" w:hAnsi="Times New Roman" w:cs="Times New Roman"/>
          <w:color w:val="000000"/>
          <w:lang w:val="x-none"/>
        </w:rPr>
      </w:pPr>
      <w:r w:rsidRPr="007F4717">
        <w:rPr>
          <w:rFonts w:ascii="Times New Roman" w:hAnsi="Times New Roman" w:cs="Times New Roman"/>
          <w:color w:val="000000"/>
        </w:rPr>
        <w:t>7</w:t>
      </w:r>
      <w:r w:rsidRPr="007F4717">
        <w:rPr>
          <w:rFonts w:ascii="Times New Roman"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5073CF" w:rsidRDefault="00A90CEB" w:rsidP="00A90CEB">
      <w:pPr>
        <w:spacing w:after="0" w:line="240" w:lineRule="auto"/>
        <w:contextualSpacing/>
        <w:jc w:val="both"/>
        <w:rPr>
          <w:rFonts w:ascii="Times New Roman" w:hAnsi="Times New Roman"/>
          <w:szCs w:val="24"/>
        </w:rPr>
      </w:pPr>
      <w:r w:rsidRPr="007F4717">
        <w:rPr>
          <w:rFonts w:ascii="Times New Roman" w:hAnsi="Times New Roman" w:cs="Times New Roman"/>
          <w:color w:val="000000"/>
        </w:rPr>
        <w:t>7</w:t>
      </w:r>
      <w:r w:rsidRPr="007F4717">
        <w:rPr>
          <w:rFonts w:ascii="Times New Roman" w:hAnsi="Times New Roman" w:cs="Times New Roman"/>
          <w:color w:val="000000"/>
          <w:lang w:val="x-none"/>
        </w:rPr>
        <w:t>.4. Срок действия обеспечения возврата аванса составляет срок исполнения обязательств</w:t>
      </w:r>
      <w:r w:rsidRPr="007F4717">
        <w:rPr>
          <w:rFonts w:ascii="Times New Roman" w:hAnsi="Times New Roman" w:cs="Times New Roman"/>
          <w:color w:val="000000"/>
        </w:rPr>
        <w:t xml:space="preserve"> по договору, </w:t>
      </w:r>
      <w:r w:rsidRPr="007F4717">
        <w:rPr>
          <w:rFonts w:ascii="Times New Roman" w:hAnsi="Times New Roman" w:cs="Times New Roman"/>
          <w:color w:val="000000"/>
          <w:lang w:val="x-none"/>
        </w:rPr>
        <w:t>плюс 60 (шестьдесят) дней.</w:t>
      </w:r>
      <w:r>
        <w:rPr>
          <w:rFonts w:ascii="Times New Roman" w:hAnsi="Times New Roman"/>
          <w:szCs w:val="24"/>
        </w:rPr>
        <w:t xml:space="preserve"> </w:t>
      </w: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A90CEB">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A90CEB">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A90CEB">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lastRenderedPageBreak/>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A90CEB" w:rsidRDefault="00A90CEB" w:rsidP="00182A3D">
      <w:pPr>
        <w:pStyle w:val="-4"/>
        <w:widowControl w:val="0"/>
        <w:tabs>
          <w:tab w:val="clear" w:pos="2269"/>
          <w:tab w:val="left" w:pos="1134"/>
        </w:tabs>
        <w:ind w:left="0"/>
        <w:rPr>
          <w:i/>
          <w:sz w:val="24"/>
          <w:szCs w:val="24"/>
        </w:rPr>
      </w:pPr>
    </w:p>
    <w:p w:rsidR="00A90CEB" w:rsidRDefault="00A90CEB" w:rsidP="00182A3D">
      <w:pPr>
        <w:pStyle w:val="-4"/>
        <w:widowControl w:val="0"/>
        <w:tabs>
          <w:tab w:val="clear" w:pos="2269"/>
          <w:tab w:val="left" w:pos="1134"/>
        </w:tabs>
        <w:ind w:left="0"/>
        <w:rPr>
          <w:i/>
          <w:sz w:val="24"/>
          <w:szCs w:val="24"/>
        </w:rPr>
      </w:pPr>
    </w:p>
    <w:p w:rsidR="00A90CEB" w:rsidRDefault="00A90CEB"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5512"/>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13A"/>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0CEB"/>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05A14"/>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323A3"/>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2F3A-287E-4F84-9674-3E447AD4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11</Pages>
  <Words>4883</Words>
  <Characters>27836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41</cp:revision>
  <dcterms:created xsi:type="dcterms:W3CDTF">2022-02-18T06:04:00Z</dcterms:created>
  <dcterms:modified xsi:type="dcterms:W3CDTF">2023-07-06T12:50:00Z</dcterms:modified>
</cp:coreProperties>
</file>