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AC582E" w:rsidRPr="00AC582E" w:rsidRDefault="00CD6302" w:rsidP="00AC582E">
      <w:pPr>
        <w:spacing w:after="0" w:line="240" w:lineRule="auto"/>
        <w:jc w:val="center"/>
        <w:rPr>
          <w:rFonts w:ascii="Times New Roman" w:hAnsi="Times New Roman"/>
          <w:b/>
          <w:sz w:val="28"/>
          <w:szCs w:val="28"/>
        </w:rPr>
      </w:pPr>
      <w:r>
        <w:rPr>
          <w:rFonts w:ascii="Times New Roman" w:hAnsi="Times New Roman" w:cs="Times New Roman"/>
          <w:b/>
          <w:sz w:val="28"/>
          <w:szCs w:val="28"/>
        </w:rPr>
        <w:t>ДОКУМЕНТАЦИЯ О ПРОВЕДЕНИЕ</w:t>
      </w:r>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8A3622" w:rsidRPr="0085060B">
        <w:rPr>
          <w:rFonts w:ascii="Times New Roman" w:eastAsia="Times New Roman" w:hAnsi="Times New Roman" w:cs="Times New Roman"/>
          <w:b/>
          <w:sz w:val="28"/>
          <w:szCs w:val="28"/>
        </w:rPr>
        <w:t xml:space="preserve">НА </w:t>
      </w:r>
      <w:r w:rsidR="00AA2AB0" w:rsidRPr="0085060B">
        <w:rPr>
          <w:rFonts w:ascii="Times New Roman" w:eastAsia="Times New Roman" w:hAnsi="Times New Roman" w:cs="Times New Roman"/>
          <w:b/>
          <w:sz w:val="28"/>
          <w:szCs w:val="28"/>
        </w:rPr>
        <w:t>ПОС</w:t>
      </w:r>
      <w:r w:rsidR="00426F9A" w:rsidRPr="0085060B">
        <w:rPr>
          <w:rFonts w:ascii="Times New Roman" w:eastAsia="Times New Roman" w:hAnsi="Times New Roman" w:cs="Times New Roman"/>
          <w:b/>
          <w:sz w:val="28"/>
          <w:szCs w:val="28"/>
        </w:rPr>
        <w:t>ТАВК</w:t>
      </w:r>
      <w:r w:rsidR="00B4724D">
        <w:rPr>
          <w:rFonts w:ascii="Times New Roman" w:eastAsia="Times New Roman" w:hAnsi="Times New Roman" w:cs="Times New Roman"/>
          <w:b/>
          <w:sz w:val="28"/>
          <w:szCs w:val="28"/>
        </w:rPr>
        <w:t>У</w:t>
      </w:r>
      <w:r w:rsidR="00426F9A" w:rsidRPr="0085060B">
        <w:rPr>
          <w:rFonts w:ascii="Times New Roman" w:eastAsia="Times New Roman" w:hAnsi="Times New Roman" w:cs="Times New Roman"/>
          <w:b/>
          <w:sz w:val="28"/>
          <w:szCs w:val="28"/>
        </w:rPr>
        <w:t xml:space="preserve"> </w:t>
      </w:r>
      <w:r w:rsidR="00AC582E" w:rsidRPr="00AC582E">
        <w:rPr>
          <w:rFonts w:ascii="Times New Roman" w:hAnsi="Times New Roman"/>
          <w:b/>
          <w:sz w:val="28"/>
          <w:szCs w:val="28"/>
        </w:rPr>
        <w:t xml:space="preserve">СТАЛЬНЫХ ТРУБ СТАЛЬНЫХ </w:t>
      </w:r>
      <w:r w:rsidR="00AC582E">
        <w:rPr>
          <w:rFonts w:ascii="Times New Roman" w:hAnsi="Times New Roman"/>
          <w:b/>
          <w:sz w:val="28"/>
          <w:szCs w:val="28"/>
        </w:rPr>
        <w:t xml:space="preserve">СОГЛАСНО ЗАКАЗНОЙ </w:t>
      </w:r>
      <w:r w:rsidR="00AC582E" w:rsidRPr="00AC582E">
        <w:rPr>
          <w:rFonts w:ascii="Times New Roman" w:hAnsi="Times New Roman"/>
          <w:b/>
          <w:sz w:val="28"/>
          <w:szCs w:val="28"/>
        </w:rPr>
        <w:t>ВЕДОМ</w:t>
      </w:r>
      <w:r w:rsidR="00AC582E">
        <w:rPr>
          <w:rFonts w:ascii="Times New Roman" w:hAnsi="Times New Roman"/>
          <w:b/>
          <w:sz w:val="28"/>
          <w:szCs w:val="28"/>
        </w:rPr>
        <w:t>ОСТИ 23900.360069.001 (</w:t>
      </w:r>
      <w:proofErr w:type="gramStart"/>
      <w:r w:rsidR="00AC582E">
        <w:rPr>
          <w:rFonts w:ascii="Times New Roman" w:hAnsi="Times New Roman"/>
          <w:b/>
          <w:sz w:val="28"/>
          <w:szCs w:val="28"/>
        </w:rPr>
        <w:t>ЛИТ</w:t>
      </w:r>
      <w:proofErr w:type="gramEnd"/>
      <w:r w:rsidR="00AC582E">
        <w:rPr>
          <w:rFonts w:ascii="Times New Roman" w:hAnsi="Times New Roman"/>
          <w:b/>
          <w:sz w:val="28"/>
          <w:szCs w:val="28"/>
        </w:rPr>
        <w:t xml:space="preserve">.25) </w:t>
      </w:r>
      <w:r w:rsidR="00AC582E" w:rsidRPr="00AC582E">
        <w:rPr>
          <w:rFonts w:ascii="Times New Roman" w:hAnsi="Times New Roman"/>
          <w:b/>
          <w:sz w:val="28"/>
          <w:szCs w:val="28"/>
        </w:rPr>
        <w:t>ДЛЯ ЗАКАЗОВ ПРОЕКТА 23900</w:t>
      </w:r>
    </w:p>
    <w:p w:rsidR="005C4CBB" w:rsidRPr="003C1C9A" w:rsidRDefault="005C4CBB" w:rsidP="00AC582E">
      <w:pPr>
        <w:spacing w:after="0" w:line="240" w:lineRule="auto"/>
        <w:jc w:val="center"/>
        <w:rPr>
          <w:rFonts w:ascii="Times New Roman" w:eastAsia="Times New Roman" w:hAnsi="Times New Roman" w:cs="Times New Roman"/>
          <w:b/>
          <w:sz w:val="24"/>
          <w:szCs w:val="24"/>
        </w:rPr>
      </w:pP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Pr="00E12402"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1.1. </w:t>
      </w:r>
      <w:r w:rsidR="00323818">
        <w:rPr>
          <w:rFonts w:ascii="Times New Roman" w:hAnsi="Times New Roman" w:cs="Times New Roman"/>
          <w:sz w:val="24"/>
          <w:szCs w:val="24"/>
        </w:rPr>
        <w:t>Запрос коммерческих предложений – это способ определения рыночных цен, проводимый с целью сбора информации о существующих (актуальных) ценах на товары, работы или услуги, по результатам которого не заключается договор.</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 xml:space="preserve">1.2. Порядок осуществления электронного документооборота регулируется регламентом функционирования электронной площадки </w:t>
      </w:r>
      <w:hyperlink r:id="rId9" w:history="1">
        <w:r w:rsidR="004D644B" w:rsidRPr="004D644B">
          <w:rPr>
            <w:rStyle w:val="a3"/>
            <w:rFonts w:ascii="Times New Roman" w:hAnsi="Times New Roman" w:cs="Times New Roman"/>
            <w:sz w:val="24"/>
            <w:szCs w:val="24"/>
          </w:rPr>
          <w:t>https://business.roseltorg.ru</w:t>
        </w:r>
      </w:hyperlink>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1.3. Извещение </w:t>
      </w:r>
      <w:r w:rsidR="00323818">
        <w:rPr>
          <w:rFonts w:ascii="Times New Roman" w:eastAsia="Arial Unicode MS" w:hAnsi="Times New Roman" w:cs="Times New Roman"/>
          <w:sz w:val="24"/>
          <w:szCs w:val="24"/>
        </w:rPr>
        <w:t xml:space="preserve">и документация </w:t>
      </w:r>
      <w:r w:rsidRPr="00E12402">
        <w:rPr>
          <w:rFonts w:ascii="Times New Roman" w:eastAsia="Arial Unicode MS" w:hAnsi="Times New Roman" w:cs="Times New Roman"/>
          <w:sz w:val="24"/>
          <w:szCs w:val="24"/>
        </w:rPr>
        <w:t xml:space="preserve">о проведении запроса </w:t>
      </w:r>
      <w:r w:rsidR="00323818">
        <w:rPr>
          <w:rFonts w:ascii="Times New Roman" w:eastAsia="Arial Unicode MS" w:hAnsi="Times New Roman" w:cs="Times New Roman"/>
          <w:sz w:val="24"/>
          <w:szCs w:val="24"/>
        </w:rPr>
        <w:t>коммерческих предложений</w:t>
      </w:r>
      <w:r w:rsidRPr="00E12402">
        <w:rPr>
          <w:rFonts w:ascii="Times New Roman" w:eastAsia="Arial Unicode MS" w:hAnsi="Times New Roman" w:cs="Times New Roman"/>
          <w:sz w:val="24"/>
          <w:szCs w:val="24"/>
        </w:rPr>
        <w:t xml:space="preserve"> размещается заказчиком на </w:t>
      </w:r>
      <w:r w:rsidR="00323818">
        <w:rPr>
          <w:rFonts w:ascii="Times New Roman" w:eastAsia="Arial Unicode MS" w:hAnsi="Times New Roman" w:cs="Times New Roman"/>
          <w:sz w:val="24"/>
          <w:szCs w:val="24"/>
        </w:rPr>
        <w:t>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E12402">
        <w:rPr>
          <w:rFonts w:ascii="Times New Roman" w:eastAsia="Arial Unicode MS" w:hAnsi="Times New Roman" w:cs="Times New Roman"/>
          <w:sz w:val="24"/>
          <w:szCs w:val="24"/>
        </w:rPr>
        <w:t xml:space="preserve"> не менее чем за </w:t>
      </w:r>
      <w:r w:rsidR="00323818">
        <w:rPr>
          <w:rFonts w:ascii="Times New Roman" w:eastAsia="Arial Unicode MS" w:hAnsi="Times New Roman" w:cs="Times New Roman"/>
          <w:sz w:val="24"/>
          <w:szCs w:val="24"/>
        </w:rPr>
        <w:t>пять дней</w:t>
      </w:r>
      <w:r w:rsidRPr="00E12402">
        <w:rPr>
          <w:rFonts w:ascii="Times New Roman" w:eastAsia="Arial Unicode MS" w:hAnsi="Times New Roman" w:cs="Times New Roman"/>
          <w:b/>
          <w:sz w:val="24"/>
          <w:szCs w:val="24"/>
        </w:rPr>
        <w:t xml:space="preserve"> </w:t>
      </w:r>
      <w:r w:rsidRPr="00E12402">
        <w:rPr>
          <w:rFonts w:ascii="Times New Roman" w:eastAsia="Arial Unicode MS" w:hAnsi="Times New Roman" w:cs="Times New Roman"/>
          <w:sz w:val="24"/>
          <w:szCs w:val="24"/>
        </w:rPr>
        <w:t>до даты окончания пода</w:t>
      </w:r>
      <w:r w:rsidR="00323818">
        <w:rPr>
          <w:rFonts w:ascii="Times New Roman" w:eastAsia="Arial Unicode MS" w:hAnsi="Times New Roman" w:cs="Times New Roman"/>
          <w:sz w:val="24"/>
          <w:szCs w:val="24"/>
        </w:rPr>
        <w:t>чи заявок на участие в запросе коммерческих предложений</w:t>
      </w:r>
      <w:r w:rsidRPr="00E12402">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1.4.</w:t>
      </w:r>
      <w:r w:rsidRPr="00E12402">
        <w:rPr>
          <w:rFonts w:ascii="Times New Roman" w:eastAsia="Arial Unicode MS" w:hAnsi="Times New Roman" w:cs="Times New Roman"/>
          <w:sz w:val="24"/>
          <w:szCs w:val="24"/>
        </w:rPr>
        <w:t xml:space="preserve"> </w:t>
      </w:r>
      <w:r w:rsidRPr="00177978">
        <w:rPr>
          <w:rFonts w:ascii="Times New Roman" w:eastAsia="Arial Unicode MS" w:hAnsi="Times New Roman" w:cs="Times New Roman"/>
          <w:sz w:val="24"/>
          <w:szCs w:val="24"/>
        </w:rPr>
        <w:t>Заказчик вправе принять решение о внесении изменений в извещение и документа</w:t>
      </w:r>
      <w:r>
        <w:rPr>
          <w:rFonts w:ascii="Times New Roman" w:eastAsia="Arial Unicode MS" w:hAnsi="Times New Roman" w:cs="Times New Roman"/>
          <w:sz w:val="24"/>
          <w:szCs w:val="24"/>
        </w:rPr>
        <w:t xml:space="preserve">цию о проведении запроса </w:t>
      </w:r>
      <w:r w:rsidR="00323818">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 xml:space="preserve"> до истечения срока окончания приема заявок</w:t>
      </w:r>
      <w:r w:rsidR="00323818">
        <w:rPr>
          <w:rFonts w:ascii="Times New Roman" w:eastAsia="Arial Unicode MS" w:hAnsi="Times New Roman" w:cs="Times New Roman"/>
          <w:sz w:val="24"/>
          <w:szCs w:val="24"/>
        </w:rPr>
        <w:t xml:space="preserve"> на участие</w:t>
      </w:r>
      <w:r w:rsidRPr="0017797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и</w:t>
      </w:r>
      <w:r>
        <w:rPr>
          <w:rFonts w:ascii="Times New Roman" w:eastAsia="Arial Unicode MS" w:hAnsi="Times New Roman" w:cs="Times New Roman"/>
          <w:sz w:val="24"/>
          <w:szCs w:val="24"/>
        </w:rPr>
        <w:t xml:space="preserve"> раз</w:t>
      </w:r>
      <w:r w:rsidRPr="00177978">
        <w:rPr>
          <w:rFonts w:ascii="Times New Roman" w:eastAsia="Arial Unicode MS" w:hAnsi="Times New Roman" w:cs="Times New Roman"/>
          <w:sz w:val="24"/>
          <w:szCs w:val="24"/>
        </w:rPr>
        <w:t>местить соответствующие изменения на</w:t>
      </w:r>
      <w:r>
        <w:rPr>
          <w:rFonts w:ascii="Times New Roman" w:eastAsia="Arial Unicode MS" w:hAnsi="Times New Roman" w:cs="Times New Roman"/>
          <w:sz w:val="24"/>
          <w:szCs w:val="24"/>
        </w:rPr>
        <w:t xml:space="preserve"> 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177978">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1.5. </w:t>
      </w:r>
      <w:r w:rsidRPr="00177978">
        <w:rPr>
          <w:rFonts w:ascii="Times New Roman" w:eastAsia="Arial Unicode MS" w:hAnsi="Times New Roman" w:cs="Times New Roman"/>
          <w:sz w:val="24"/>
          <w:szCs w:val="24"/>
        </w:rPr>
        <w:t xml:space="preserve">Заказчик вправе </w:t>
      </w:r>
      <w:r w:rsidR="00323818">
        <w:rPr>
          <w:rFonts w:ascii="Times New Roman" w:eastAsia="Arial Unicode MS" w:hAnsi="Times New Roman" w:cs="Times New Roman"/>
          <w:sz w:val="24"/>
          <w:szCs w:val="24"/>
        </w:rPr>
        <w:t xml:space="preserve">принять решение об отказе </w:t>
      </w:r>
      <w:r w:rsidRPr="00177978">
        <w:rPr>
          <w:rFonts w:ascii="Times New Roman" w:eastAsia="Arial Unicode MS" w:hAnsi="Times New Roman" w:cs="Times New Roman"/>
          <w:sz w:val="24"/>
          <w:szCs w:val="24"/>
        </w:rPr>
        <w:t xml:space="preserve">от проведения запроса </w:t>
      </w:r>
      <w:r w:rsidR="00323818">
        <w:rPr>
          <w:rFonts w:ascii="Times New Roman" w:eastAsia="Arial Unicode MS" w:hAnsi="Times New Roman" w:cs="Times New Roman"/>
          <w:sz w:val="24"/>
          <w:szCs w:val="24"/>
        </w:rPr>
        <w:t>коммерческих предложений</w:t>
      </w:r>
      <w:r w:rsidR="00323818" w:rsidRPr="00E12402">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в любое время</w:t>
      </w:r>
      <w:r w:rsidRPr="00177978">
        <w:rPr>
          <w:rFonts w:ascii="Times New Roman" w:eastAsia="Arial Unicode MS" w:hAnsi="Times New Roman" w:cs="Times New Roman"/>
          <w:sz w:val="24"/>
          <w:szCs w:val="24"/>
        </w:rPr>
        <w:t xml:space="preserve">, при этом никакой ответственности </w:t>
      </w:r>
      <w:r w:rsidR="00323818">
        <w:rPr>
          <w:rFonts w:ascii="Times New Roman" w:eastAsia="Arial Unicode MS" w:hAnsi="Times New Roman" w:cs="Times New Roman"/>
          <w:sz w:val="24"/>
          <w:szCs w:val="24"/>
        </w:rPr>
        <w:t xml:space="preserve">не неся </w:t>
      </w:r>
      <w:r w:rsidRPr="00177978">
        <w:rPr>
          <w:rFonts w:ascii="Times New Roman" w:eastAsia="Arial Unicode MS" w:hAnsi="Times New Roman" w:cs="Times New Roman"/>
          <w:sz w:val="24"/>
          <w:szCs w:val="24"/>
        </w:rPr>
        <w:t xml:space="preserve">перед участниками, в том числе по возмещению каких-либо затрат, </w:t>
      </w:r>
      <w:r w:rsidR="00D84D2A">
        <w:rPr>
          <w:rFonts w:ascii="Times New Roman" w:eastAsia="Arial Unicode MS" w:hAnsi="Times New Roman" w:cs="Times New Roman"/>
          <w:sz w:val="24"/>
          <w:szCs w:val="24"/>
        </w:rPr>
        <w:t xml:space="preserve">которые были связаны </w:t>
      </w:r>
      <w:r w:rsidRPr="00177978">
        <w:rPr>
          <w:rFonts w:ascii="Times New Roman" w:eastAsia="Arial Unicode MS" w:hAnsi="Times New Roman" w:cs="Times New Roman"/>
          <w:sz w:val="24"/>
          <w:szCs w:val="24"/>
        </w:rPr>
        <w:t xml:space="preserve">с подготовкой и подачей заявки на участие в запросе </w:t>
      </w:r>
      <w:r w:rsidR="00D84D2A">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w:t>
      </w:r>
    </w:p>
    <w:p w:rsidR="005C4CBB" w:rsidRPr="00E12402" w:rsidRDefault="005C4CBB"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E12402"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2. Способ закупки:</w:t>
      </w:r>
      <w:r w:rsidRPr="00E12402">
        <w:rPr>
          <w:rFonts w:ascii="Times New Roman" w:hAnsi="Times New Roman" w:cs="Times New Roman"/>
          <w:sz w:val="24"/>
          <w:szCs w:val="24"/>
        </w:rPr>
        <w:t xml:space="preserve"> запрос </w:t>
      </w:r>
      <w:r w:rsidR="00D84D2A">
        <w:rPr>
          <w:rFonts w:ascii="Times New Roman" w:eastAsia="Arial Unicode MS" w:hAnsi="Times New Roman" w:cs="Times New Roman"/>
          <w:sz w:val="24"/>
          <w:szCs w:val="24"/>
        </w:rPr>
        <w:t>коммерческих предложений</w:t>
      </w:r>
      <w:r w:rsidR="00D84D2A">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7F56E1">
        <w:rPr>
          <w:rFonts w:ascii="Times New Roman" w:hAnsi="Times New Roman" w:cs="Times New Roman"/>
          <w:sz w:val="24"/>
          <w:szCs w:val="24"/>
        </w:rPr>
        <w:t>АО "СУДОСТРОИТ</w:t>
      </w:r>
      <w:r>
        <w:rPr>
          <w:rFonts w:ascii="Times New Roman" w:hAnsi="Times New Roman" w:cs="Times New Roman"/>
          <w:sz w:val="24"/>
          <w:szCs w:val="24"/>
        </w:rPr>
        <w:t>ЕЛЬНЫЙ ЗАВОД ИМЕНИ Б.Е. БУТОМЫ"</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ИНН/КПП </w:t>
      </w:r>
      <w:r w:rsidRPr="007F56E1">
        <w:rPr>
          <w:rFonts w:ascii="Times New Roman" w:hAnsi="Times New Roman" w:cs="Times New Roman"/>
          <w:sz w:val="24"/>
          <w:szCs w:val="24"/>
        </w:rPr>
        <w:t>9111022140/911101001</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298310, Республика Крым, г. Керчь, ул. Танкистов, </w:t>
      </w:r>
      <w:r>
        <w:rPr>
          <w:rFonts w:ascii="Times New Roman" w:hAnsi="Times New Roman" w:cs="Times New Roman"/>
          <w:sz w:val="24"/>
          <w:szCs w:val="24"/>
        </w:rPr>
        <w:t xml:space="preserve">д. </w:t>
      </w:r>
      <w:r w:rsidRPr="00E12402">
        <w:rPr>
          <w:rFonts w:ascii="Times New Roman" w:hAnsi="Times New Roman" w:cs="Times New Roman"/>
          <w:sz w:val="24"/>
          <w:szCs w:val="24"/>
        </w:rPr>
        <w:t>4.</w:t>
      </w:r>
    </w:p>
    <w:p w:rsidR="007B3771" w:rsidRDefault="00F654B1"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sz w:val="24"/>
          <w:szCs w:val="24"/>
          <w:shd w:val="clear" w:color="auto" w:fill="FFFFFF"/>
        </w:rPr>
      </w:pPr>
      <w:proofErr w:type="spellStart"/>
      <w:proofErr w:type="gramStart"/>
      <w:r>
        <w:rPr>
          <w:rFonts w:ascii="Times New Roman" w:hAnsi="Times New Roman" w:cs="Times New Roman"/>
          <w:sz w:val="24"/>
          <w:szCs w:val="24"/>
          <w:shd w:val="clear" w:color="auto" w:fill="FFFFFF"/>
          <w:lang w:val="en-US"/>
        </w:rPr>
        <w:t>ozt</w:t>
      </w:r>
      <w:proofErr w:type="spellEnd"/>
      <w:r w:rsidRPr="00F654B1">
        <w:rPr>
          <w:rFonts w:ascii="Times New Roman" w:hAnsi="Times New Roman" w:cs="Times New Roman"/>
          <w:sz w:val="24"/>
          <w:szCs w:val="24"/>
          <w:shd w:val="clear" w:color="auto" w:fill="FFFFFF"/>
        </w:rPr>
        <w:t>1</w:t>
      </w:r>
      <w:r w:rsidR="005C4CBB" w:rsidRPr="00EF4A42">
        <w:rPr>
          <w:rFonts w:ascii="Times New Roman" w:hAnsi="Times New Roman" w:cs="Times New Roman"/>
          <w:sz w:val="24"/>
          <w:szCs w:val="24"/>
          <w:shd w:val="clear" w:color="auto" w:fill="FFFFFF"/>
        </w:rPr>
        <w:t>@kerch</w:t>
      </w:r>
      <w:proofErr w:type="spellStart"/>
      <w:r w:rsidR="0004121C">
        <w:rPr>
          <w:rFonts w:ascii="Times New Roman" w:hAnsi="Times New Roman" w:cs="Times New Roman"/>
          <w:sz w:val="24"/>
          <w:szCs w:val="24"/>
          <w:shd w:val="clear" w:color="auto" w:fill="FFFFFF"/>
          <w:lang w:val="en-US"/>
        </w:rPr>
        <w:t>butoma</w:t>
      </w:r>
      <w:proofErr w:type="spellEnd"/>
      <w:r w:rsidR="0004121C">
        <w:rPr>
          <w:rFonts w:ascii="Times New Roman" w:hAnsi="Times New Roman" w:cs="Times New Roman"/>
          <w:sz w:val="24"/>
          <w:szCs w:val="24"/>
          <w:shd w:val="clear" w:color="auto" w:fill="FFFFFF"/>
        </w:rPr>
        <w:t>.</w:t>
      </w:r>
      <w:proofErr w:type="spellStart"/>
      <w:r w:rsidR="0004121C">
        <w:rPr>
          <w:rFonts w:ascii="Times New Roman" w:hAnsi="Times New Roman" w:cs="Times New Roman"/>
          <w:sz w:val="24"/>
          <w:szCs w:val="24"/>
          <w:shd w:val="clear" w:color="auto" w:fill="FFFFFF"/>
          <w:lang w:val="en-US"/>
        </w:rPr>
        <w:t>ru</w:t>
      </w:r>
      <w:proofErr w:type="spellEnd"/>
      <w:r w:rsidR="00EF4A42" w:rsidRPr="00EF4A42">
        <w:rPr>
          <w:rStyle w:val="a3"/>
          <w:rFonts w:ascii="Times New Roman" w:hAnsi="Times New Roman" w:cs="Times New Roman"/>
          <w:color w:val="auto"/>
          <w:sz w:val="24"/>
          <w:szCs w:val="24"/>
          <w:u w:val="none"/>
          <w:shd w:val="clear" w:color="auto" w:fill="FFFFFF"/>
        </w:rPr>
        <w:t xml:space="preserve">  -</w:t>
      </w:r>
      <w:proofErr w:type="gramEnd"/>
      <w:r w:rsidR="00EF4A42" w:rsidRPr="00EF4A42">
        <w:rPr>
          <w:rStyle w:val="a3"/>
          <w:rFonts w:ascii="Times New Roman" w:hAnsi="Times New Roman" w:cs="Times New Roman"/>
          <w:color w:val="auto"/>
          <w:sz w:val="24"/>
          <w:szCs w:val="24"/>
          <w:u w:val="none"/>
          <w:shd w:val="clear" w:color="auto" w:fill="FFFFFF"/>
        </w:rPr>
        <w:t xml:space="preserve"> эл. почта тендерного отдела.</w:t>
      </w:r>
    </w:p>
    <w:p w:rsidR="005C4CBB"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тел. </w:t>
      </w:r>
      <w:r w:rsidR="005C4CBB" w:rsidRPr="00E12402">
        <w:rPr>
          <w:rFonts w:ascii="Times New Roman" w:hAnsi="Times New Roman" w:cs="Times New Roman"/>
          <w:sz w:val="24"/>
          <w:szCs w:val="24"/>
          <w:shd w:val="clear" w:color="auto" w:fill="FFFFFF"/>
        </w:rPr>
        <w:t>+7(</w:t>
      </w:r>
      <w:r>
        <w:rPr>
          <w:rFonts w:ascii="Times New Roman" w:hAnsi="Times New Roman" w:cs="Times New Roman"/>
          <w:sz w:val="24"/>
          <w:szCs w:val="24"/>
          <w:shd w:val="clear" w:color="auto" w:fill="FFFFFF"/>
        </w:rPr>
        <w:t>861)203-51-76 (</w:t>
      </w:r>
      <w:r w:rsidR="00062A8A">
        <w:rPr>
          <w:rFonts w:ascii="Times New Roman" w:hAnsi="Times New Roman" w:cs="Times New Roman"/>
          <w:sz w:val="24"/>
          <w:szCs w:val="24"/>
          <w:shd w:val="clear" w:color="auto" w:fill="FFFFFF"/>
        </w:rPr>
        <w:t>Бобровская Оксана Леонидовна</w:t>
      </w:r>
      <w:r w:rsidR="00DC0747">
        <w:rPr>
          <w:rFonts w:ascii="Times New Roman" w:hAnsi="Times New Roman" w:cs="Times New Roman"/>
          <w:sz w:val="24"/>
          <w:szCs w:val="24"/>
          <w:shd w:val="clear" w:color="auto" w:fill="FFFFFF"/>
        </w:rPr>
        <w:t xml:space="preserve"> </w:t>
      </w:r>
      <w:r w:rsidR="00EF4A4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по вопросам документации)</w:t>
      </w:r>
      <w:r w:rsidR="005C4CBB" w:rsidRPr="00E12402">
        <w:rPr>
          <w:rFonts w:ascii="Times New Roman" w:hAnsi="Times New Roman" w:cs="Times New Roman"/>
          <w:sz w:val="24"/>
          <w:szCs w:val="24"/>
          <w:shd w:val="clear" w:color="auto" w:fill="FFFFFF"/>
        </w:rPr>
        <w:tab/>
      </w:r>
    </w:p>
    <w:p w:rsidR="00EF4A42" w:rsidRPr="00E12402" w:rsidRDefault="00EF4A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AF24AE"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b/>
          <w:sz w:val="24"/>
          <w:szCs w:val="24"/>
        </w:rPr>
        <w:t>4. Предмет договора с указанием количества и объема поставки товара:</w:t>
      </w:r>
      <w:r w:rsidR="002F2EB2" w:rsidRPr="002F2EB2">
        <w:t xml:space="preserve"> </w:t>
      </w:r>
      <w:r w:rsidR="002F2EB2" w:rsidRPr="002F2EB2">
        <w:rPr>
          <w:rFonts w:ascii="Times New Roman" w:hAnsi="Times New Roman" w:cs="Times New Roman"/>
          <w:sz w:val="24"/>
          <w:szCs w:val="24"/>
        </w:rPr>
        <w:t>поставка</w:t>
      </w:r>
      <w:r w:rsidR="00DC0AA3">
        <w:rPr>
          <w:rFonts w:ascii="Times New Roman" w:hAnsi="Times New Roman" w:cs="Times New Roman"/>
          <w:sz w:val="24"/>
          <w:szCs w:val="24"/>
        </w:rPr>
        <w:t xml:space="preserve"> </w:t>
      </w:r>
      <w:r w:rsidR="00AC582E" w:rsidRPr="00AC582E">
        <w:rPr>
          <w:rFonts w:ascii="Times New Roman" w:hAnsi="Times New Roman" w:cs="Times New Roman"/>
          <w:sz w:val="24"/>
          <w:szCs w:val="24"/>
        </w:rPr>
        <w:t>стальных труб стальных согласно заказной ведомости 23900.360069.001 (лит.25) для заказов проекта 23900</w:t>
      </w:r>
      <w:r w:rsidR="00DC0AA3" w:rsidRPr="00D678AA">
        <w:rPr>
          <w:rFonts w:ascii="Times New Roman" w:hAnsi="Times New Roman" w:cs="Times New Roman"/>
          <w:sz w:val="24"/>
          <w:szCs w:val="24"/>
        </w:rPr>
        <w:t>,</w:t>
      </w:r>
      <w:r w:rsidR="00DC0AA3" w:rsidRPr="00DC0AA3">
        <w:rPr>
          <w:rFonts w:ascii="Times New Roman" w:hAnsi="Times New Roman" w:cs="Times New Roman"/>
          <w:sz w:val="24"/>
          <w:szCs w:val="24"/>
        </w:rPr>
        <w:t xml:space="preserve"> </w:t>
      </w:r>
      <w:r w:rsidR="00AF24AE" w:rsidRPr="00AF24AE">
        <w:rPr>
          <w:rFonts w:ascii="Times New Roman" w:hAnsi="Times New Roman" w:cs="Times New Roman"/>
          <w:sz w:val="24"/>
          <w:szCs w:val="24"/>
        </w:rPr>
        <w:t>согласно технич</w:t>
      </w:r>
      <w:r w:rsidR="00AF24AE">
        <w:rPr>
          <w:rFonts w:ascii="Times New Roman" w:hAnsi="Times New Roman" w:cs="Times New Roman"/>
          <w:sz w:val="24"/>
          <w:szCs w:val="24"/>
        </w:rPr>
        <w:t xml:space="preserve">ескому заданию (Приложение №1 </w:t>
      </w:r>
      <w:r w:rsidR="00AF24AE" w:rsidRPr="00AF24AE">
        <w:rPr>
          <w:rFonts w:ascii="Times New Roman" w:hAnsi="Times New Roman" w:cs="Times New Roman"/>
          <w:sz w:val="24"/>
          <w:szCs w:val="24"/>
        </w:rPr>
        <w:t>к документации о закупке</w:t>
      </w:r>
      <w:r w:rsidR="00AF24AE">
        <w:rPr>
          <w:rFonts w:ascii="Times New Roman" w:hAnsi="Times New Roman" w:cs="Times New Roman"/>
          <w:sz w:val="24"/>
          <w:szCs w:val="24"/>
        </w:rPr>
        <w:t>).</w:t>
      </w:r>
    </w:p>
    <w:p w:rsidR="005C4CBB" w:rsidRPr="00E12402"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E12402">
        <w:rPr>
          <w:rFonts w:ascii="Times New Roman" w:hAnsi="Times New Roman" w:cs="Times New Roman"/>
          <w:sz w:val="24"/>
          <w:szCs w:val="24"/>
        </w:rPr>
        <w:t>Количество и объем поставки: согласно техническому заданию (</w:t>
      </w:r>
      <w:r w:rsidRPr="00AF24AE">
        <w:rPr>
          <w:rFonts w:ascii="Times New Roman" w:hAnsi="Times New Roman" w:cs="Times New Roman"/>
          <w:sz w:val="24"/>
          <w:szCs w:val="24"/>
        </w:rPr>
        <w:t>Приложение №1</w:t>
      </w:r>
      <w:r w:rsidR="00AF24AE">
        <w:rPr>
          <w:rFonts w:ascii="Times New Roman" w:hAnsi="Times New Roman" w:cs="Times New Roman"/>
          <w:sz w:val="24"/>
          <w:szCs w:val="24"/>
        </w:rPr>
        <w:t xml:space="preserve"> </w:t>
      </w:r>
      <w:r w:rsidRPr="00E12402">
        <w:rPr>
          <w:rFonts w:ascii="Times New Roman" w:hAnsi="Times New Roman" w:cs="Times New Roman"/>
          <w:sz w:val="24"/>
          <w:szCs w:val="24"/>
        </w:rPr>
        <w:t>к документации о закупке).</w:t>
      </w:r>
    </w:p>
    <w:p w:rsidR="005C4CBB" w:rsidRPr="00E12402" w:rsidRDefault="005C4CBB" w:rsidP="009E5836">
      <w:pPr>
        <w:pStyle w:val="af4"/>
        <w:tabs>
          <w:tab w:val="left" w:pos="142"/>
        </w:tabs>
        <w:ind w:firstLine="567"/>
        <w:jc w:val="both"/>
        <w:rPr>
          <w:rFonts w:ascii="Times New Roman" w:hAnsi="Times New Roman" w:cs="Times New Roman"/>
          <w:b/>
          <w:sz w:val="24"/>
          <w:szCs w:val="24"/>
        </w:rPr>
      </w:pPr>
    </w:p>
    <w:p w:rsidR="005C4CBB" w:rsidRPr="00E12402"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Pr>
          <w:rFonts w:ascii="Times New Roman" w:hAnsi="Times New Roman" w:cs="Times New Roman"/>
          <w:b/>
          <w:sz w:val="24"/>
          <w:szCs w:val="24"/>
        </w:rPr>
        <w:t>5</w:t>
      </w:r>
      <w:r w:rsidR="005C4CBB" w:rsidRPr="00E12402">
        <w:rPr>
          <w:rFonts w:ascii="Times New Roman" w:hAnsi="Times New Roman" w:cs="Times New Roman"/>
          <w:b/>
          <w:sz w:val="24"/>
          <w:szCs w:val="24"/>
        </w:rPr>
        <w:t>. Место, условия и сроки (периоды) поставки товара:</w:t>
      </w:r>
    </w:p>
    <w:p w:rsidR="006B7EE6" w:rsidRDefault="0004121C" w:rsidP="009E5836">
      <w:pPr>
        <w:pStyle w:val="af3"/>
        <w:widowControl w:val="0"/>
        <w:tabs>
          <w:tab w:val="left" w:pos="142"/>
        </w:tabs>
        <w:ind w:firstLine="567"/>
        <w:jc w:val="both"/>
        <w:rPr>
          <w:rFonts w:eastAsia="Courier New"/>
          <w:color w:val="000000"/>
          <w:spacing w:val="-4"/>
          <w:sz w:val="24"/>
          <w:szCs w:val="24"/>
        </w:rPr>
      </w:pPr>
      <w:r>
        <w:rPr>
          <w:rFonts w:eastAsia="Courier New"/>
          <w:color w:val="000000"/>
          <w:spacing w:val="-4"/>
          <w:sz w:val="24"/>
          <w:szCs w:val="24"/>
        </w:rPr>
        <w:t>5.1</w:t>
      </w:r>
      <w:r w:rsidR="00F7556F">
        <w:rPr>
          <w:rFonts w:eastAsia="Courier New"/>
          <w:color w:val="000000"/>
          <w:spacing w:val="-4"/>
          <w:sz w:val="24"/>
          <w:szCs w:val="24"/>
        </w:rPr>
        <w:t xml:space="preserve">. </w:t>
      </w:r>
      <w:r w:rsidR="005C4CBB" w:rsidRPr="00451872">
        <w:rPr>
          <w:rFonts w:eastAsia="Courier New"/>
          <w:color w:val="000000"/>
          <w:spacing w:val="-4"/>
          <w:sz w:val="24"/>
          <w:szCs w:val="24"/>
        </w:rPr>
        <w:t>Срок поставки товара:</w:t>
      </w:r>
      <w:r w:rsidR="005C4CBB" w:rsidRPr="00451872">
        <w:rPr>
          <w:rFonts w:eastAsia="Courier New"/>
          <w:b/>
          <w:color w:val="000000"/>
          <w:spacing w:val="-4"/>
          <w:sz w:val="24"/>
          <w:szCs w:val="24"/>
        </w:rPr>
        <w:t xml:space="preserve"> </w:t>
      </w:r>
      <w:r w:rsidR="00AC582E" w:rsidRPr="00AC582E">
        <w:rPr>
          <w:rFonts w:eastAsia="Courier New"/>
          <w:color w:val="000000"/>
          <w:spacing w:val="-4"/>
          <w:sz w:val="24"/>
          <w:szCs w:val="24"/>
        </w:rPr>
        <w:t>в течение 240 (двести сорока) календарных дней с момента оплаты авансового платежа в размере  50% от общей стоимости спецификации, с правом досрочной поставки  на АО «Судостроительный завод имени Б.Е. Бутомы»</w:t>
      </w:r>
      <w:r w:rsidR="00AC582E">
        <w:rPr>
          <w:rFonts w:eastAsia="Courier New"/>
          <w:color w:val="000000"/>
          <w:spacing w:val="-4"/>
          <w:sz w:val="24"/>
          <w:szCs w:val="24"/>
        </w:rPr>
        <w:t>.</w:t>
      </w:r>
    </w:p>
    <w:p w:rsidR="0004121C" w:rsidRDefault="0004121C" w:rsidP="009E5836">
      <w:pPr>
        <w:pStyle w:val="af3"/>
        <w:widowControl w:val="0"/>
        <w:tabs>
          <w:tab w:val="left" w:pos="142"/>
        </w:tabs>
        <w:ind w:firstLine="567"/>
        <w:jc w:val="both"/>
        <w:rPr>
          <w:sz w:val="24"/>
          <w:szCs w:val="24"/>
        </w:rPr>
      </w:pPr>
      <w:r>
        <w:rPr>
          <w:sz w:val="24"/>
          <w:szCs w:val="24"/>
        </w:rPr>
        <w:t>5</w:t>
      </w:r>
      <w:r w:rsidRPr="00E12402">
        <w:rPr>
          <w:sz w:val="24"/>
          <w:szCs w:val="24"/>
        </w:rPr>
        <w:t>.</w:t>
      </w:r>
      <w:r>
        <w:rPr>
          <w:sz w:val="24"/>
          <w:szCs w:val="24"/>
        </w:rPr>
        <w:t>2. Адрес поставки товара</w:t>
      </w:r>
      <w:r w:rsidRPr="00451872">
        <w:rPr>
          <w:sz w:val="24"/>
          <w:szCs w:val="24"/>
        </w:rPr>
        <w:t>: Республика Крым, г. Керчь, ул. Танкистов, 4.</w:t>
      </w:r>
    </w:p>
    <w:p w:rsidR="0004121C" w:rsidRPr="0006333E" w:rsidRDefault="00A01071" w:rsidP="009E5836">
      <w:pPr>
        <w:pStyle w:val="af3"/>
        <w:widowControl w:val="0"/>
        <w:tabs>
          <w:tab w:val="left" w:pos="142"/>
        </w:tabs>
        <w:ind w:firstLine="567"/>
        <w:jc w:val="both"/>
        <w:rPr>
          <w:rFonts w:eastAsia="Albany AMT"/>
          <w:color w:val="000000"/>
          <w:spacing w:val="-4"/>
          <w:sz w:val="24"/>
          <w:szCs w:val="24"/>
        </w:rPr>
      </w:pPr>
      <w:r>
        <w:rPr>
          <w:sz w:val="24"/>
          <w:szCs w:val="24"/>
          <w:shd w:val="clear" w:color="auto" w:fill="FFFFFF"/>
        </w:rPr>
        <w:t>5.3</w:t>
      </w:r>
      <w:r w:rsidR="0085716C">
        <w:rPr>
          <w:sz w:val="24"/>
          <w:szCs w:val="24"/>
          <w:shd w:val="clear" w:color="auto" w:fill="FFFFFF"/>
        </w:rPr>
        <w:t>.</w:t>
      </w:r>
      <w:r>
        <w:rPr>
          <w:sz w:val="24"/>
          <w:szCs w:val="24"/>
          <w:shd w:val="clear" w:color="auto" w:fill="FFFFFF"/>
        </w:rPr>
        <w:t xml:space="preserve"> </w:t>
      </w:r>
      <w:r w:rsidR="00AC582E">
        <w:rPr>
          <w:sz w:val="24"/>
          <w:szCs w:val="24"/>
          <w:shd w:val="clear" w:color="auto" w:fill="FFFFFF"/>
        </w:rPr>
        <w:t>С</w:t>
      </w:r>
      <w:r w:rsidR="00AC582E" w:rsidRPr="00AC582E">
        <w:rPr>
          <w:sz w:val="24"/>
          <w:szCs w:val="24"/>
          <w:shd w:val="clear" w:color="auto" w:fill="FFFFFF"/>
        </w:rPr>
        <w:t>амовывоз автотранспортом Покупателя на условиях EXW (ИНКОТЕРМС 2010)  со склада Поставщика. В течение срока поставки Товар может поставляться партиями.</w:t>
      </w:r>
    </w:p>
    <w:p w:rsidR="005C4CBB" w:rsidRPr="00E12402" w:rsidRDefault="005C4CBB" w:rsidP="009E5836">
      <w:pPr>
        <w:tabs>
          <w:tab w:val="left" w:pos="142"/>
        </w:tabs>
        <w:spacing w:after="0" w:line="240" w:lineRule="auto"/>
        <w:ind w:firstLine="567"/>
        <w:jc w:val="both"/>
        <w:rPr>
          <w:sz w:val="24"/>
          <w:szCs w:val="24"/>
        </w:rPr>
      </w:pPr>
    </w:p>
    <w:p w:rsidR="005C4CBB" w:rsidRPr="005B7EF0" w:rsidRDefault="0004121C" w:rsidP="005B7EF0">
      <w:pPr>
        <w:pStyle w:val="af3"/>
        <w:widowControl w:val="0"/>
        <w:tabs>
          <w:tab w:val="left" w:pos="142"/>
        </w:tabs>
        <w:ind w:firstLine="567"/>
        <w:jc w:val="both"/>
        <w:rPr>
          <w:bCs/>
          <w:sz w:val="24"/>
          <w:szCs w:val="24"/>
        </w:rPr>
      </w:pPr>
      <w:r>
        <w:rPr>
          <w:b/>
          <w:sz w:val="24"/>
          <w:szCs w:val="24"/>
        </w:rPr>
        <w:t>6</w:t>
      </w:r>
      <w:r w:rsidR="005C4CBB" w:rsidRPr="00E12402">
        <w:rPr>
          <w:b/>
          <w:sz w:val="24"/>
          <w:szCs w:val="24"/>
        </w:rPr>
        <w:t>. Сведения о начальной (максимальной) цене договора:</w:t>
      </w:r>
      <w:r w:rsidR="005C4CBB" w:rsidRPr="00E12402">
        <w:rPr>
          <w:sz w:val="24"/>
          <w:szCs w:val="24"/>
        </w:rPr>
        <w:t xml:space="preserve"> </w:t>
      </w:r>
      <w:r w:rsidR="00AC582E">
        <w:rPr>
          <w:sz w:val="24"/>
          <w:szCs w:val="24"/>
        </w:rPr>
        <w:t>906 045,00</w:t>
      </w:r>
      <w:r w:rsidR="0078524E">
        <w:rPr>
          <w:sz w:val="24"/>
          <w:szCs w:val="24"/>
        </w:rPr>
        <w:t xml:space="preserve"> </w:t>
      </w:r>
      <w:r w:rsidR="00326EF7">
        <w:rPr>
          <w:bCs/>
          <w:sz w:val="24"/>
          <w:szCs w:val="24"/>
        </w:rPr>
        <w:t>руб</w:t>
      </w:r>
      <w:r w:rsidR="00516629">
        <w:rPr>
          <w:bCs/>
          <w:sz w:val="24"/>
          <w:szCs w:val="24"/>
        </w:rPr>
        <w:t>л</w:t>
      </w:r>
      <w:r w:rsidR="000741D2">
        <w:rPr>
          <w:bCs/>
          <w:sz w:val="24"/>
          <w:szCs w:val="24"/>
        </w:rPr>
        <w:t>ей</w:t>
      </w:r>
      <w:r w:rsidR="005B7EF0">
        <w:rPr>
          <w:bCs/>
          <w:sz w:val="24"/>
          <w:szCs w:val="24"/>
        </w:rPr>
        <w:t xml:space="preserve"> </w:t>
      </w:r>
      <w:r w:rsidR="005C4CBB" w:rsidRPr="00E12402">
        <w:rPr>
          <w:sz w:val="24"/>
          <w:szCs w:val="24"/>
        </w:rPr>
        <w:t>с НДС</w:t>
      </w:r>
      <w:r w:rsidR="004419EC">
        <w:rPr>
          <w:sz w:val="24"/>
          <w:szCs w:val="24"/>
        </w:rPr>
        <w:t>.</w:t>
      </w:r>
      <w:r w:rsidR="005C4CBB" w:rsidRPr="00E12402">
        <w:rPr>
          <w:sz w:val="24"/>
          <w:szCs w:val="24"/>
        </w:rPr>
        <w:t xml:space="preserve"> </w:t>
      </w:r>
    </w:p>
    <w:p w:rsidR="0004121C" w:rsidRDefault="0004121C" w:rsidP="009E5836">
      <w:pPr>
        <w:pStyle w:val="af3"/>
        <w:widowControl w:val="0"/>
        <w:tabs>
          <w:tab w:val="left" w:pos="142"/>
        </w:tabs>
        <w:ind w:firstLine="567"/>
        <w:jc w:val="both"/>
        <w:rPr>
          <w:sz w:val="24"/>
          <w:szCs w:val="24"/>
        </w:rPr>
      </w:pPr>
    </w:p>
    <w:p w:rsidR="0004121C" w:rsidRDefault="0004121C"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1462CB">
        <w:rPr>
          <w:rFonts w:ascii="Times New Roman" w:hAnsi="Times New Roman" w:cs="Times New Roman"/>
          <w:b/>
          <w:sz w:val="24"/>
          <w:szCs w:val="24"/>
        </w:rPr>
        <w:t>7. Требования об обеспечении заявки:</w:t>
      </w:r>
      <w:r w:rsidRPr="001462CB">
        <w:rPr>
          <w:rFonts w:ascii="Times New Roman" w:hAnsi="Times New Roman" w:cs="Times New Roman"/>
          <w:sz w:val="24"/>
          <w:szCs w:val="24"/>
        </w:rPr>
        <w:t xml:space="preserve"> </w:t>
      </w:r>
      <w:r>
        <w:rPr>
          <w:rFonts w:ascii="Times New Roman" w:hAnsi="Times New Roman" w:cs="Times New Roman"/>
          <w:sz w:val="24"/>
          <w:szCs w:val="24"/>
        </w:rPr>
        <w:t>не требуется.</w:t>
      </w:r>
    </w:p>
    <w:p w:rsidR="00BA03CD" w:rsidRDefault="00BA03CD"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04121C" w:rsidRPr="000E3207" w:rsidRDefault="0004121C" w:rsidP="009E5836">
      <w:pPr>
        <w:tabs>
          <w:tab w:val="left" w:pos="142"/>
        </w:tabs>
        <w:spacing w:after="0" w:line="240" w:lineRule="auto"/>
        <w:ind w:firstLine="567"/>
        <w:jc w:val="both"/>
        <w:rPr>
          <w:rFonts w:ascii="Times New Roman" w:hAnsi="Times New Roman" w:cs="Times New Roman"/>
          <w:sz w:val="24"/>
          <w:szCs w:val="24"/>
        </w:rPr>
      </w:pPr>
      <w:r w:rsidRPr="000E3207">
        <w:rPr>
          <w:rFonts w:ascii="Times New Roman" w:eastAsia="Albany AMT" w:hAnsi="Times New Roman" w:cs="Times New Roman"/>
          <w:b/>
          <w:bCs/>
          <w:sz w:val="24"/>
          <w:szCs w:val="24"/>
        </w:rPr>
        <w:t>8. Требования к гарантийному сроку поставляемого товара</w:t>
      </w:r>
      <w:r w:rsidRPr="000E3207">
        <w:rPr>
          <w:rFonts w:ascii="Times New Roman" w:eastAsia="Albany AMT" w:hAnsi="Times New Roman" w:cs="Times New Roman"/>
          <w:bCs/>
          <w:sz w:val="24"/>
          <w:szCs w:val="24"/>
        </w:rPr>
        <w:t xml:space="preserve">: </w:t>
      </w:r>
      <w:r w:rsidRPr="000E3207">
        <w:rPr>
          <w:rFonts w:ascii="Times New Roman" w:hAnsi="Times New Roman" w:cs="Times New Roman"/>
          <w:sz w:val="24"/>
          <w:szCs w:val="24"/>
        </w:rPr>
        <w:t>согласно техническому заданию (</w:t>
      </w:r>
      <w:r w:rsidRPr="000E3207">
        <w:rPr>
          <w:rFonts w:ascii="Times New Roman" w:hAnsi="Times New Roman" w:cs="Times New Roman"/>
          <w:b/>
          <w:sz w:val="24"/>
          <w:szCs w:val="24"/>
        </w:rPr>
        <w:t>Приложение №1</w:t>
      </w:r>
      <w:r w:rsidRPr="000E3207">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 xml:space="preserve">9.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E12402" w:rsidRDefault="005C4CBB" w:rsidP="009E5836">
      <w:pPr>
        <w:widowControl w:val="0"/>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Цена Договора включает в себя расходы, связанные с выполнением Договора в полном объеме и надлежащего кач</w:t>
      </w:r>
      <w:r>
        <w:rPr>
          <w:rFonts w:ascii="Times New Roman" w:hAnsi="Times New Roman" w:cs="Times New Roman"/>
          <w:sz w:val="24"/>
          <w:szCs w:val="24"/>
        </w:rPr>
        <w:t xml:space="preserve">ества,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стоимость товара</w:t>
      </w:r>
      <w:r w:rsidRPr="00E12402">
        <w:rPr>
          <w:rFonts w:ascii="Times New Roman" w:hAnsi="Times New Roman" w:cs="Times New Roman"/>
          <w:sz w:val="24"/>
          <w:szCs w:val="24"/>
        </w:rPr>
        <w:t>,</w:t>
      </w:r>
      <w:r w:rsidR="002C5E2C">
        <w:rPr>
          <w:rFonts w:ascii="Times New Roman" w:hAnsi="Times New Roman" w:cs="Times New Roman"/>
          <w:sz w:val="24"/>
          <w:szCs w:val="24"/>
        </w:rPr>
        <w:t xml:space="preserve"> доставки</w:t>
      </w:r>
      <w:r w:rsidR="001C0B72">
        <w:rPr>
          <w:rFonts w:ascii="Times New Roman" w:hAnsi="Times New Roman" w:cs="Times New Roman"/>
          <w:sz w:val="24"/>
          <w:szCs w:val="24"/>
        </w:rPr>
        <w:t>,</w:t>
      </w:r>
      <w:r w:rsidR="00C1105F">
        <w:rPr>
          <w:rFonts w:ascii="Times New Roman" w:hAnsi="Times New Roman" w:cs="Times New Roman"/>
          <w:sz w:val="24"/>
          <w:szCs w:val="24"/>
        </w:rPr>
        <w:t xml:space="preserve"> </w:t>
      </w:r>
      <w:r w:rsidRPr="00E12402">
        <w:rPr>
          <w:rFonts w:ascii="Times New Roman" w:hAnsi="Times New Roman" w:cs="Times New Roman"/>
          <w:sz w:val="24"/>
          <w:szCs w:val="24"/>
        </w:rPr>
        <w:t>расходов по</w:t>
      </w:r>
      <w:r w:rsidR="00BE0421">
        <w:rPr>
          <w:rFonts w:ascii="Times New Roman" w:hAnsi="Times New Roman" w:cs="Times New Roman"/>
          <w:sz w:val="24"/>
          <w:szCs w:val="24"/>
        </w:rPr>
        <w:t xml:space="preserve"> уплате налогов, сборов, пошлин</w:t>
      </w:r>
      <w:r w:rsidRPr="00E12402">
        <w:rPr>
          <w:rFonts w:ascii="Times New Roman" w:hAnsi="Times New Roman" w:cs="Times New Roman"/>
          <w:sz w:val="24"/>
          <w:szCs w:val="24"/>
        </w:rPr>
        <w:t xml:space="preserve">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Default="0004121C" w:rsidP="009E5836">
      <w:pPr>
        <w:tabs>
          <w:tab w:val="left" w:pos="-1800"/>
          <w:tab w:val="left" w:pos="142"/>
          <w:tab w:val="left" w:pos="567"/>
          <w:tab w:val="left" w:pos="1701"/>
        </w:tabs>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lastRenderedPageBreak/>
        <w:t>10.</w:t>
      </w:r>
      <w:r w:rsidR="009355FD">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Обеспечение исполнения договора</w:t>
      </w:r>
      <w:r w:rsidR="009355FD" w:rsidRPr="00E12402">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применяется для обеспечения исполнения обязательств по возврату аванса)</w:t>
      </w:r>
      <w:r w:rsidR="009355FD">
        <w:rPr>
          <w:rFonts w:ascii="Times New Roman" w:eastAsia="Times New Roman" w:hAnsi="Times New Roman" w:cs="Times New Roman"/>
          <w:b/>
          <w:sz w:val="24"/>
          <w:szCs w:val="24"/>
          <w:lang w:eastAsia="ru-RU"/>
        </w:rPr>
        <w:t xml:space="preserve">: </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color w:val="FF0000"/>
          <w:sz w:val="24"/>
          <w:szCs w:val="24"/>
        </w:rPr>
      </w:pPr>
      <w:r>
        <w:rPr>
          <w:rFonts w:ascii="Times New Roman" w:hAnsi="Times New Roman" w:cs="Times New Roman"/>
          <w:sz w:val="24"/>
          <w:szCs w:val="24"/>
        </w:rPr>
        <w:t>Поставщик обязуется п</w:t>
      </w:r>
      <w:r w:rsidR="00D678AA">
        <w:rPr>
          <w:rFonts w:ascii="Times New Roman" w:hAnsi="Times New Roman" w:cs="Times New Roman"/>
          <w:sz w:val="24"/>
          <w:szCs w:val="24"/>
        </w:rPr>
        <w:t>редоставить в срок не позднее 15</w:t>
      </w:r>
      <w:r>
        <w:rPr>
          <w:rFonts w:ascii="Times New Roman" w:hAnsi="Times New Roman" w:cs="Times New Roman"/>
          <w:sz w:val="24"/>
          <w:szCs w:val="24"/>
        </w:rPr>
        <w:t xml:space="preserve"> (</w:t>
      </w:r>
      <w:r w:rsidR="00D678AA">
        <w:rPr>
          <w:rFonts w:ascii="Times New Roman" w:hAnsi="Times New Roman" w:cs="Times New Roman"/>
          <w:sz w:val="24"/>
          <w:szCs w:val="24"/>
        </w:rPr>
        <w:t>пятнадцати</w:t>
      </w:r>
      <w:r>
        <w:rPr>
          <w:rFonts w:ascii="Times New Roman" w:hAnsi="Times New Roman" w:cs="Times New Roman"/>
          <w:sz w:val="24"/>
          <w:szCs w:val="24"/>
        </w:rPr>
        <w:t xml:space="preserve">) дней </w:t>
      </w:r>
      <w:proofErr w:type="gramStart"/>
      <w:r>
        <w:rPr>
          <w:rFonts w:ascii="Times New Roman" w:hAnsi="Times New Roman" w:cs="Times New Roman"/>
          <w:sz w:val="24"/>
          <w:szCs w:val="24"/>
        </w:rPr>
        <w:t>с даты заключения</w:t>
      </w:r>
      <w:proofErr w:type="gramEnd"/>
      <w:r>
        <w:rPr>
          <w:rFonts w:ascii="Times New Roman" w:hAnsi="Times New Roman" w:cs="Times New Roman"/>
          <w:sz w:val="24"/>
          <w:szCs w:val="24"/>
        </w:rPr>
        <w:t xml:space="preserve"> </w:t>
      </w:r>
      <w:r w:rsidRPr="009D1EE9">
        <w:rPr>
          <w:rFonts w:ascii="Times New Roman" w:hAnsi="Times New Roman" w:cs="Times New Roman"/>
          <w:sz w:val="24"/>
          <w:szCs w:val="24"/>
        </w:rPr>
        <w:t>Договора обеспечение возврата аванса  по Договору в форме:</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xml:space="preserve">- </w:t>
      </w:r>
      <w:r w:rsidR="00F654B1" w:rsidRPr="009D1EE9">
        <w:rPr>
          <w:rFonts w:ascii="Times New Roman" w:hAnsi="Times New Roman" w:cs="Times New Roman"/>
          <w:sz w:val="24"/>
          <w:szCs w:val="24"/>
        </w:rPr>
        <w:t>независимой гарантии</w:t>
      </w:r>
      <w:r w:rsidRPr="009D1EE9">
        <w:rPr>
          <w:rFonts w:ascii="Times New Roman" w:hAnsi="Times New Roman" w:cs="Times New Roman"/>
          <w:sz w:val="24"/>
          <w:szCs w:val="24"/>
        </w:rPr>
        <w:t xml:space="preserve">, выданной банком; </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денежных средств путем их перечисления Заказчику (обеспечительный платеж).</w:t>
      </w:r>
    </w:p>
    <w:p w:rsidR="009355FD" w:rsidRDefault="009355FD" w:rsidP="009E5836">
      <w:pPr>
        <w:tabs>
          <w:tab w:val="left" w:pos="-1800"/>
          <w:tab w:val="left" w:pos="142"/>
          <w:tab w:val="left" w:pos="56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Способ обеспечения исполнения обязательств по Договору из перечисленных в настоящем пункте способов определяется Поставщиком.</w:t>
      </w:r>
    </w:p>
    <w:p w:rsidR="00091BC7" w:rsidRDefault="009355FD" w:rsidP="009E5836">
      <w:pPr>
        <w:tabs>
          <w:tab w:val="left" w:pos="-1800"/>
        </w:tabs>
        <w:spacing w:after="0" w:line="240" w:lineRule="auto"/>
        <w:ind w:firstLine="567"/>
        <w:jc w:val="both"/>
        <w:rPr>
          <w:rFonts w:ascii="Times New Roman" w:hAnsi="Times New Roman" w:cs="Times New Roman"/>
          <w:sz w:val="24"/>
          <w:szCs w:val="24"/>
          <w:highlight w:val="yellow"/>
        </w:rPr>
      </w:pPr>
      <w:r w:rsidRPr="00A5177E">
        <w:rPr>
          <w:rFonts w:ascii="Times New Roman" w:hAnsi="Times New Roman" w:cs="Times New Roman"/>
          <w:sz w:val="24"/>
          <w:szCs w:val="24"/>
          <w:highlight w:val="yellow"/>
        </w:rPr>
        <w:t xml:space="preserve">В случае, если Подрядчик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Подрядчику предоставляется выбор заключения договора </w:t>
      </w:r>
      <w:proofErr w:type="gramStart"/>
      <w:r w:rsidRPr="00A5177E">
        <w:rPr>
          <w:rFonts w:ascii="Times New Roman" w:hAnsi="Times New Roman" w:cs="Times New Roman"/>
          <w:sz w:val="24"/>
          <w:szCs w:val="24"/>
          <w:highlight w:val="yellow"/>
        </w:rPr>
        <w:t>с</w:t>
      </w:r>
      <w:proofErr w:type="gramEnd"/>
      <w:r w:rsidRPr="00A5177E">
        <w:rPr>
          <w:rFonts w:ascii="Times New Roman" w:hAnsi="Times New Roman" w:cs="Times New Roman"/>
          <w:sz w:val="24"/>
          <w:szCs w:val="24"/>
          <w:highlight w:val="yellow"/>
        </w:rPr>
        <w:t xml:space="preserve"> или без </w:t>
      </w:r>
      <w:r w:rsidR="00F654B1">
        <w:rPr>
          <w:rFonts w:ascii="Times New Roman" w:hAnsi="Times New Roman" w:cs="Times New Roman"/>
          <w:sz w:val="24"/>
          <w:szCs w:val="24"/>
          <w:highlight w:val="yellow"/>
        </w:rPr>
        <w:t>независимой</w:t>
      </w:r>
      <w:r w:rsidRPr="00A5177E">
        <w:rPr>
          <w:rFonts w:ascii="Times New Roman" w:hAnsi="Times New Roman" w:cs="Times New Roman"/>
          <w:sz w:val="24"/>
          <w:szCs w:val="24"/>
          <w:highlight w:val="yellow"/>
        </w:rPr>
        <w:t xml:space="preserve"> гарантии. </w:t>
      </w:r>
    </w:p>
    <w:p w:rsidR="009355FD" w:rsidRDefault="009355FD" w:rsidP="009E5836">
      <w:pPr>
        <w:tabs>
          <w:tab w:val="left" w:pos="-1800"/>
        </w:tabs>
        <w:spacing w:after="0" w:line="240" w:lineRule="auto"/>
        <w:ind w:firstLine="567"/>
        <w:jc w:val="both"/>
        <w:rPr>
          <w:rFonts w:ascii="Times New Roman" w:hAnsi="Times New Roman" w:cs="Times New Roman"/>
          <w:sz w:val="24"/>
          <w:szCs w:val="24"/>
        </w:rPr>
      </w:pPr>
      <w:r w:rsidRPr="00A5177E">
        <w:rPr>
          <w:rFonts w:ascii="Times New Roman" w:hAnsi="Times New Roman" w:cs="Times New Roman"/>
          <w:b/>
          <w:sz w:val="24"/>
          <w:szCs w:val="24"/>
          <w:highlight w:val="cyan"/>
        </w:rPr>
        <w:t>Данный выбор, ОБЯЗАТЕЛЬНО указать в Заявке (Приложение №3 к документации о закупке).</w:t>
      </w:r>
    </w:p>
    <w:p w:rsidR="009355FD" w:rsidRPr="009355FD" w:rsidRDefault="005C4CBB" w:rsidP="009E5836">
      <w:pPr>
        <w:tabs>
          <w:tab w:val="left" w:pos="142"/>
          <w:tab w:val="left" w:pos="567"/>
          <w:tab w:val="left" w:pos="5494"/>
        </w:tabs>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283C5C" w:rsidRDefault="00757580" w:rsidP="009E5836">
      <w:pPr>
        <w:tabs>
          <w:tab w:val="left" w:pos="-1800"/>
        </w:tabs>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11</w:t>
      </w:r>
      <w:r w:rsidR="005C4CBB" w:rsidRPr="00283C5C">
        <w:rPr>
          <w:rFonts w:ascii="Times New Roman" w:hAnsi="Times New Roman" w:cs="Times New Roman"/>
          <w:b/>
          <w:sz w:val="24"/>
          <w:szCs w:val="24"/>
        </w:rPr>
        <w:t>. Дата и время начала и окончания подачи заявок участниками закупки:</w:t>
      </w:r>
    </w:p>
    <w:p w:rsidR="00C64906"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902278">
        <w:rPr>
          <w:rFonts w:ascii="Times New Roman" w:hAnsi="Times New Roman" w:cs="Times New Roman"/>
          <w:sz w:val="24"/>
          <w:szCs w:val="24"/>
          <w:u w:val="single"/>
        </w:rPr>
        <w:t xml:space="preserve">с </w:t>
      </w:r>
      <w:r w:rsidR="00AC582E">
        <w:rPr>
          <w:rFonts w:ascii="Times New Roman" w:hAnsi="Times New Roman" w:cs="Times New Roman"/>
          <w:sz w:val="24"/>
          <w:szCs w:val="24"/>
          <w:u w:val="single"/>
        </w:rPr>
        <w:t>10</w:t>
      </w:r>
      <w:r w:rsidR="00BA03CD">
        <w:rPr>
          <w:rFonts w:ascii="Times New Roman" w:hAnsi="Times New Roman" w:cs="Times New Roman"/>
          <w:sz w:val="24"/>
          <w:szCs w:val="24"/>
          <w:u w:val="single"/>
        </w:rPr>
        <w:t>.</w:t>
      </w:r>
      <w:r w:rsidR="00AC582E">
        <w:rPr>
          <w:rFonts w:ascii="Times New Roman" w:hAnsi="Times New Roman" w:cs="Times New Roman"/>
          <w:sz w:val="24"/>
          <w:szCs w:val="24"/>
          <w:u w:val="single"/>
        </w:rPr>
        <w:t>04</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u w:val="single"/>
        </w:rPr>
        <w:t xml:space="preserve"> </w:t>
      </w:r>
      <w:r w:rsidR="00AC582E">
        <w:rPr>
          <w:rFonts w:ascii="Times New Roman" w:hAnsi="Times New Roman" w:cs="Times New Roman"/>
          <w:sz w:val="24"/>
          <w:szCs w:val="24"/>
          <w:u w:val="single"/>
        </w:rPr>
        <w:t>10</w:t>
      </w:r>
      <w:r w:rsidR="004D3AD8">
        <w:rPr>
          <w:rFonts w:ascii="Times New Roman" w:hAnsi="Times New Roman" w:cs="Times New Roman"/>
          <w:sz w:val="24"/>
          <w:szCs w:val="24"/>
          <w:u w:val="single"/>
        </w:rPr>
        <w:t>:</w:t>
      </w:r>
      <w:r w:rsidR="00AC582E">
        <w:rPr>
          <w:rFonts w:ascii="Times New Roman" w:hAnsi="Times New Roman" w:cs="Times New Roman"/>
          <w:sz w:val="24"/>
          <w:szCs w:val="24"/>
          <w:u w:val="single"/>
        </w:rPr>
        <w:t>4</w:t>
      </w:r>
      <w:r w:rsidR="00903E35">
        <w:rPr>
          <w:rFonts w:ascii="Times New Roman" w:hAnsi="Times New Roman" w:cs="Times New Roman"/>
          <w:sz w:val="24"/>
          <w:szCs w:val="24"/>
          <w:u w:val="single"/>
        </w:rPr>
        <w:t>0</w:t>
      </w:r>
      <w:r w:rsidR="00C64906" w:rsidRPr="00A73F94">
        <w:rPr>
          <w:rFonts w:ascii="Times New Roman" w:hAnsi="Times New Roman" w:cs="Times New Roman"/>
          <w:sz w:val="24"/>
          <w:szCs w:val="24"/>
          <w:u w:val="single"/>
        </w:rPr>
        <w:t xml:space="preserve"> час</w:t>
      </w:r>
      <w:proofErr w:type="gramStart"/>
      <w:r w:rsidR="00C64906" w:rsidRPr="00A73F94">
        <w:rPr>
          <w:rFonts w:ascii="Times New Roman" w:hAnsi="Times New Roman" w:cs="Times New Roman"/>
          <w:sz w:val="24"/>
          <w:szCs w:val="24"/>
          <w:u w:val="single"/>
        </w:rPr>
        <w:t>.</w:t>
      </w:r>
      <w:proofErr w:type="gramEnd"/>
      <w:r w:rsidR="00C64906" w:rsidRPr="00A73F94">
        <w:rPr>
          <w:rFonts w:ascii="Times New Roman" w:hAnsi="Times New Roman" w:cs="Times New Roman"/>
          <w:sz w:val="24"/>
          <w:szCs w:val="24"/>
          <w:u w:val="single"/>
        </w:rPr>
        <w:t xml:space="preserve"> </w:t>
      </w:r>
      <w:proofErr w:type="gramStart"/>
      <w:r w:rsidR="00C64906" w:rsidRPr="00A73F94">
        <w:rPr>
          <w:rFonts w:ascii="Times New Roman" w:hAnsi="Times New Roman" w:cs="Times New Roman"/>
          <w:sz w:val="24"/>
          <w:szCs w:val="24"/>
          <w:u w:val="single"/>
        </w:rPr>
        <w:t>д</w:t>
      </w:r>
      <w:proofErr w:type="gramEnd"/>
      <w:r w:rsidR="00C64906" w:rsidRPr="00A73F94">
        <w:rPr>
          <w:rFonts w:ascii="Times New Roman" w:hAnsi="Times New Roman" w:cs="Times New Roman"/>
          <w:sz w:val="24"/>
          <w:szCs w:val="24"/>
          <w:u w:val="single"/>
        </w:rPr>
        <w:t xml:space="preserve">о </w:t>
      </w:r>
      <w:r w:rsidR="00AC582E">
        <w:rPr>
          <w:rFonts w:ascii="Times New Roman" w:hAnsi="Times New Roman" w:cs="Times New Roman"/>
          <w:sz w:val="24"/>
          <w:szCs w:val="24"/>
          <w:u w:val="single"/>
        </w:rPr>
        <w:t>18</w:t>
      </w:r>
      <w:r w:rsidR="00CD6F1C">
        <w:rPr>
          <w:rFonts w:ascii="Times New Roman" w:hAnsi="Times New Roman" w:cs="Times New Roman"/>
          <w:sz w:val="24"/>
          <w:szCs w:val="24"/>
          <w:u w:val="single"/>
        </w:rPr>
        <w:t>.</w:t>
      </w:r>
      <w:r w:rsidR="00AC582E">
        <w:rPr>
          <w:rFonts w:ascii="Times New Roman" w:hAnsi="Times New Roman" w:cs="Times New Roman"/>
          <w:sz w:val="24"/>
          <w:szCs w:val="24"/>
          <w:u w:val="single"/>
        </w:rPr>
        <w:t>04</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AC582E">
        <w:rPr>
          <w:rFonts w:ascii="Times New Roman" w:hAnsi="Times New Roman" w:cs="Times New Roman"/>
          <w:sz w:val="24"/>
          <w:szCs w:val="24"/>
          <w:u w:val="single"/>
        </w:rPr>
        <w:t xml:space="preserve"> 09</w:t>
      </w:r>
      <w:r w:rsidR="00C64906" w:rsidRPr="00A73F94">
        <w:rPr>
          <w:rFonts w:ascii="Times New Roman" w:hAnsi="Times New Roman" w:cs="Times New Roman"/>
          <w:sz w:val="24"/>
          <w:szCs w:val="24"/>
          <w:u w:val="single"/>
        </w:rPr>
        <w:t xml:space="preserve">:00 </w:t>
      </w:r>
      <w:r w:rsidRPr="00902278">
        <w:rPr>
          <w:rFonts w:ascii="Times New Roman" w:hAnsi="Times New Roman" w:cs="Times New Roman"/>
          <w:sz w:val="24"/>
          <w:szCs w:val="24"/>
          <w:u w:val="single"/>
        </w:rPr>
        <w:t xml:space="preserve"> час. </w:t>
      </w:r>
      <w:r w:rsidR="00C64906">
        <w:rPr>
          <w:rFonts w:ascii="Times New Roman" w:hAnsi="Times New Roman" w:cs="Times New Roman"/>
          <w:sz w:val="24"/>
          <w:szCs w:val="24"/>
          <w:u w:val="single"/>
        </w:rPr>
        <w:t xml:space="preserve">Заявки </w:t>
      </w:r>
      <w:r w:rsidR="00C64906" w:rsidRPr="00A73F94">
        <w:rPr>
          <w:rFonts w:ascii="Times New Roman" w:hAnsi="Times New Roman" w:cs="Times New Roman"/>
          <w:sz w:val="24"/>
          <w:szCs w:val="24"/>
          <w:u w:val="single"/>
        </w:rPr>
        <w:t xml:space="preserve">через функционал электронной площадки </w:t>
      </w:r>
      <w:hyperlink r:id="rId10" w:history="1">
        <w:r w:rsidR="004D644B" w:rsidRPr="004D644B">
          <w:rPr>
            <w:rFonts w:ascii="Times New Roman" w:hAnsi="Times New Roman" w:cs="Times New Roman"/>
            <w:sz w:val="24"/>
            <w:szCs w:val="24"/>
            <w:u w:val="single"/>
          </w:rPr>
          <w:t>https://business.roseltorg.ru</w:t>
        </w:r>
      </w:hyperlink>
      <w:r w:rsidR="004D644B">
        <w:rPr>
          <w:rFonts w:ascii="Times New Roman" w:hAnsi="Times New Roman" w:cs="Times New Roman"/>
          <w:sz w:val="24"/>
          <w:szCs w:val="24"/>
          <w:u w:val="single"/>
        </w:rPr>
        <w:t>.</w:t>
      </w:r>
    </w:p>
    <w:p w:rsidR="00091BC7" w:rsidRPr="00A73F94" w:rsidRDefault="00091BC7" w:rsidP="009E5836">
      <w:pPr>
        <w:tabs>
          <w:tab w:val="left" w:pos="142"/>
        </w:tabs>
        <w:spacing w:after="0" w:line="240" w:lineRule="auto"/>
        <w:ind w:firstLine="567"/>
        <w:jc w:val="both"/>
        <w:rPr>
          <w:rFonts w:ascii="Times New Roman" w:hAnsi="Times New Roman" w:cs="Times New Roman"/>
          <w:sz w:val="24"/>
          <w:szCs w:val="24"/>
          <w:u w:val="single"/>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4A10F2" w:rsidTr="009E5836">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64906" w:rsidRPr="009B5770" w:rsidRDefault="00C64906" w:rsidP="00D678AA">
            <w:pPr>
              <w:tabs>
                <w:tab w:val="left" w:pos="142"/>
              </w:tabs>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с </w:t>
            </w:r>
            <w:r w:rsidR="00AC582E">
              <w:rPr>
                <w:rFonts w:ascii="Times New Roman" w:hAnsi="Times New Roman" w:cs="Times New Roman"/>
                <w:sz w:val="24"/>
                <w:szCs w:val="24"/>
              </w:rPr>
              <w:t>10.04</w:t>
            </w:r>
            <w:r w:rsidR="00F654B1">
              <w:rPr>
                <w:rFonts w:ascii="Times New Roman" w:hAnsi="Times New Roman" w:cs="Times New Roman"/>
                <w:sz w:val="24"/>
                <w:szCs w:val="24"/>
              </w:rPr>
              <w:t>.2023</w:t>
            </w:r>
            <w:r w:rsidR="00AC582E">
              <w:rPr>
                <w:rFonts w:ascii="Times New Roman" w:hAnsi="Times New Roman" w:cs="Times New Roman"/>
                <w:sz w:val="24"/>
                <w:szCs w:val="24"/>
              </w:rPr>
              <w:t xml:space="preserve"> 10</w:t>
            </w:r>
            <w:r w:rsidR="00701E8A">
              <w:rPr>
                <w:rFonts w:ascii="Times New Roman" w:hAnsi="Times New Roman" w:cs="Times New Roman"/>
                <w:sz w:val="24"/>
                <w:szCs w:val="24"/>
              </w:rPr>
              <w:t>:</w:t>
            </w:r>
            <w:r w:rsidR="00AC582E">
              <w:rPr>
                <w:rFonts w:ascii="Times New Roman" w:hAnsi="Times New Roman" w:cs="Times New Roman"/>
                <w:sz w:val="24"/>
                <w:szCs w:val="24"/>
              </w:rPr>
              <w:t>4</w:t>
            </w:r>
            <w:r w:rsidR="00903E35">
              <w:rPr>
                <w:rFonts w:ascii="Times New Roman" w:hAnsi="Times New Roman" w:cs="Times New Roman"/>
                <w:sz w:val="24"/>
                <w:szCs w:val="24"/>
              </w:rPr>
              <w:t>0</w:t>
            </w:r>
            <w:r w:rsidR="009E5836">
              <w:rPr>
                <w:rFonts w:ascii="Times New Roman" w:hAnsi="Times New Roman" w:cs="Times New Roman"/>
                <w:sz w:val="24"/>
                <w:szCs w:val="24"/>
              </w:rPr>
              <w:t xml:space="preserve"> по </w:t>
            </w:r>
            <w:r w:rsidR="00AC582E">
              <w:rPr>
                <w:rFonts w:ascii="Times New Roman" w:hAnsi="Times New Roman" w:cs="Times New Roman"/>
                <w:sz w:val="24"/>
                <w:szCs w:val="24"/>
              </w:rPr>
              <w:t>18.04</w:t>
            </w:r>
            <w:r w:rsidR="00F654B1">
              <w:rPr>
                <w:rFonts w:ascii="Times New Roman" w:hAnsi="Times New Roman" w:cs="Times New Roman"/>
                <w:sz w:val="24"/>
                <w:szCs w:val="24"/>
              </w:rPr>
              <w:t>.2023</w:t>
            </w:r>
            <w:r w:rsidR="00AC582E">
              <w:rPr>
                <w:rFonts w:ascii="Times New Roman" w:hAnsi="Times New Roman" w:cs="Times New Roman"/>
                <w:sz w:val="24"/>
                <w:szCs w:val="24"/>
              </w:rPr>
              <w:t xml:space="preserve"> 09</w:t>
            </w:r>
            <w:r w:rsidR="00186792" w:rsidRPr="00186792">
              <w:rPr>
                <w:rFonts w:ascii="Times New Roman" w:hAnsi="Times New Roman" w:cs="Times New Roman"/>
                <w:sz w:val="24"/>
                <w:szCs w:val="24"/>
              </w:rPr>
              <w:t>:00</w:t>
            </w:r>
          </w:p>
        </w:tc>
      </w:tr>
      <w:tr w:rsidR="00C64906" w:rsidRPr="004A10F2" w:rsidTr="009E5836">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276122" w:rsidP="009E5836">
            <w:pPr>
              <w:tabs>
                <w:tab w:val="left" w:pos="142"/>
              </w:tabs>
              <w:snapToGrid w:val="0"/>
              <w:spacing w:after="0" w:line="240" w:lineRule="auto"/>
              <w:jc w:val="center"/>
              <w:rPr>
                <w:rFonts w:ascii="Times New Roman" w:hAnsi="Times New Roman" w:cs="Times New Roman"/>
                <w:sz w:val="24"/>
                <w:szCs w:val="24"/>
              </w:rPr>
            </w:pPr>
            <w:hyperlink r:id="rId11" w:history="1">
              <w:r w:rsidR="004D644B" w:rsidRPr="004D644B">
                <w:rPr>
                  <w:rFonts w:ascii="Times New Roman" w:hAnsi="Times New Roman" w:cs="Times New Roman"/>
                  <w:sz w:val="24"/>
                  <w:szCs w:val="24"/>
                </w:rPr>
                <w:t>https://business.roseltorg.ru</w:t>
              </w:r>
            </w:hyperlink>
          </w:p>
        </w:tc>
      </w:tr>
      <w:tr w:rsidR="00C64906" w:rsidRPr="004A10F2"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в форме электронного документа на официальном сайте Российской Федерации для размещения информации о размещении заказов </w:t>
            </w:r>
            <w:hyperlink r:id="rId12"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276122" w:rsidP="009E5836">
            <w:pPr>
              <w:tabs>
                <w:tab w:val="left" w:pos="142"/>
              </w:tabs>
              <w:snapToGrid w:val="0"/>
              <w:spacing w:after="0" w:line="240" w:lineRule="auto"/>
              <w:jc w:val="center"/>
              <w:rPr>
                <w:rFonts w:ascii="Times New Roman" w:hAnsi="Times New Roman" w:cs="Times New Roman"/>
                <w:sz w:val="24"/>
                <w:szCs w:val="24"/>
              </w:rPr>
            </w:pPr>
            <w:hyperlink r:id="rId13"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Не установлено</w:t>
            </w:r>
          </w:p>
        </w:tc>
      </w:tr>
    </w:tbl>
    <w:p w:rsidR="00766A8C" w:rsidRPr="00E12402" w:rsidRDefault="00766A8C"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Default="00757580" w:rsidP="009E5836">
      <w:pPr>
        <w:tabs>
          <w:tab w:val="left" w:pos="142"/>
        </w:tabs>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12</w:t>
      </w:r>
      <w:r w:rsidR="005C4CBB">
        <w:rPr>
          <w:rFonts w:ascii="Times New Roman" w:hAnsi="Times New Roman" w:cs="Times New Roman"/>
          <w:b/>
          <w:sz w:val="24"/>
          <w:szCs w:val="24"/>
        </w:rPr>
        <w:t xml:space="preserve">. </w:t>
      </w:r>
      <w:r w:rsidR="005C4CBB" w:rsidRPr="00E12402">
        <w:rPr>
          <w:rFonts w:ascii="Times New Roman" w:hAnsi="Times New Roman" w:cs="Times New Roman"/>
          <w:b/>
          <w:sz w:val="24"/>
          <w:szCs w:val="24"/>
        </w:rPr>
        <w:t>Форма и порядок предоставления разъяснений положений документации</w:t>
      </w:r>
      <w:r w:rsidR="005C4CBB">
        <w:rPr>
          <w:rFonts w:ascii="Times New Roman" w:hAnsi="Times New Roman" w:cs="Times New Roman"/>
          <w:b/>
          <w:sz w:val="24"/>
          <w:szCs w:val="24"/>
        </w:rPr>
        <w:t>:</w:t>
      </w:r>
    </w:p>
    <w:p w:rsidR="00C64906" w:rsidRPr="00A73F94" w:rsidRDefault="005C4CBB" w:rsidP="009E5836">
      <w:pPr>
        <w:tabs>
          <w:tab w:val="left" w:pos="142"/>
        </w:tabs>
        <w:spacing w:after="60" w:line="240" w:lineRule="atLeast"/>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Любой участник закупки вправе направить Заказчику запрос о разъяснении положений документации о закупке. Запросы на </w:t>
      </w:r>
      <w:r w:rsidRPr="0092050A">
        <w:rPr>
          <w:rFonts w:ascii="Times New Roman" w:hAnsi="Times New Roman" w:cs="Times New Roman"/>
          <w:sz w:val="24"/>
          <w:szCs w:val="24"/>
        </w:rPr>
        <w:t>разъяснения положений документации подаются с момента публикации документации</w:t>
      </w:r>
      <w:r w:rsidR="00F9408A" w:rsidRPr="0092050A">
        <w:rPr>
          <w:rFonts w:ascii="Times New Roman" w:hAnsi="Times New Roman" w:cs="Times New Roman"/>
          <w:sz w:val="24"/>
          <w:szCs w:val="24"/>
        </w:rPr>
        <w:t xml:space="preserve"> н</w:t>
      </w:r>
      <w:r w:rsidR="001C199F" w:rsidRPr="0092050A">
        <w:rPr>
          <w:rFonts w:ascii="Times New Roman" w:hAnsi="Times New Roman" w:cs="Times New Roman"/>
          <w:sz w:val="24"/>
          <w:szCs w:val="24"/>
        </w:rPr>
        <w:t xml:space="preserve">а сайте </w:t>
      </w:r>
      <w:hyperlink r:id="rId14"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004D3AD8">
        <w:rPr>
          <w:rFonts w:ascii="Times New Roman" w:hAnsi="Times New Roman" w:cs="Times New Roman"/>
          <w:sz w:val="24"/>
          <w:szCs w:val="24"/>
        </w:rPr>
        <w:t xml:space="preserve">с </w:t>
      </w:r>
      <w:r w:rsidR="00AC582E">
        <w:rPr>
          <w:rFonts w:ascii="Times New Roman" w:hAnsi="Times New Roman" w:cs="Times New Roman"/>
          <w:sz w:val="24"/>
          <w:szCs w:val="24"/>
        </w:rPr>
        <w:t>10:4</w:t>
      </w:r>
      <w:r w:rsidR="00903E35">
        <w:rPr>
          <w:rFonts w:ascii="Times New Roman" w:hAnsi="Times New Roman" w:cs="Times New Roman"/>
          <w:sz w:val="24"/>
          <w:szCs w:val="24"/>
        </w:rPr>
        <w:t>0</w:t>
      </w:r>
      <w:r w:rsidR="00186792">
        <w:rPr>
          <w:rFonts w:ascii="Times New Roman" w:hAnsi="Times New Roman" w:cs="Times New Roman"/>
          <w:sz w:val="24"/>
          <w:szCs w:val="24"/>
        </w:rPr>
        <w:t xml:space="preserve"> часов (время московское) </w:t>
      </w:r>
      <w:r w:rsidR="00AC582E">
        <w:rPr>
          <w:rFonts w:ascii="Times New Roman" w:hAnsi="Times New Roman" w:cs="Times New Roman"/>
          <w:sz w:val="24"/>
          <w:szCs w:val="24"/>
          <w:u w:val="single"/>
        </w:rPr>
        <w:t>10.04</w:t>
      </w:r>
      <w:r w:rsidR="00F654B1">
        <w:rPr>
          <w:rFonts w:ascii="Times New Roman" w:hAnsi="Times New Roman" w:cs="Times New Roman"/>
          <w:sz w:val="24"/>
          <w:szCs w:val="24"/>
          <w:u w:val="single"/>
        </w:rPr>
        <w:t>.2023</w:t>
      </w:r>
      <w:r w:rsidR="00AC582E">
        <w:rPr>
          <w:rFonts w:ascii="Times New Roman" w:hAnsi="Times New Roman" w:cs="Times New Roman"/>
          <w:sz w:val="24"/>
          <w:szCs w:val="24"/>
        </w:rPr>
        <w:t xml:space="preserve"> по 09</w:t>
      </w:r>
      <w:r w:rsidR="009E5836">
        <w:rPr>
          <w:rFonts w:ascii="Times New Roman" w:hAnsi="Times New Roman" w:cs="Times New Roman"/>
          <w:sz w:val="24"/>
          <w:szCs w:val="24"/>
        </w:rPr>
        <w:t>:</w:t>
      </w:r>
      <w:r w:rsidR="004D3AD8" w:rsidRPr="004D3AD8">
        <w:rPr>
          <w:rFonts w:ascii="Times New Roman" w:hAnsi="Times New Roman" w:cs="Times New Roman"/>
          <w:sz w:val="24"/>
          <w:szCs w:val="24"/>
        </w:rPr>
        <w:t>00</w:t>
      </w:r>
      <w:r w:rsidR="00C64906" w:rsidRPr="00A73F94">
        <w:rPr>
          <w:rFonts w:ascii="Times New Roman" w:hAnsi="Times New Roman" w:cs="Times New Roman"/>
          <w:sz w:val="24"/>
          <w:szCs w:val="24"/>
        </w:rPr>
        <w:t xml:space="preserve"> часов (время московское) </w:t>
      </w:r>
      <w:r w:rsidR="00AC582E">
        <w:rPr>
          <w:rFonts w:ascii="Times New Roman" w:hAnsi="Times New Roman" w:cs="Times New Roman"/>
          <w:sz w:val="24"/>
          <w:szCs w:val="24"/>
          <w:u w:val="single"/>
        </w:rPr>
        <w:t>14.04</w:t>
      </w:r>
      <w:r w:rsidR="00C64906" w:rsidRPr="00BF633C">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rPr>
        <w:t>.</w:t>
      </w:r>
    </w:p>
    <w:p w:rsidR="005F55B1" w:rsidRPr="00283C5C" w:rsidRDefault="005F55B1" w:rsidP="009E5836">
      <w:pPr>
        <w:tabs>
          <w:tab w:val="left" w:pos="142"/>
        </w:tabs>
        <w:spacing w:after="0" w:line="240" w:lineRule="auto"/>
        <w:ind w:firstLine="567"/>
        <w:jc w:val="both"/>
        <w:rPr>
          <w:rFonts w:ascii="Times New Roman" w:hAnsi="Times New Roman" w:cs="Times New Roman"/>
          <w:sz w:val="24"/>
          <w:szCs w:val="24"/>
        </w:rPr>
      </w:pPr>
    </w:p>
    <w:p w:rsidR="00C64906" w:rsidRPr="00E12402" w:rsidRDefault="00757580"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13</w:t>
      </w:r>
      <w:r w:rsidR="005C4CBB" w:rsidRPr="00283C5C">
        <w:rPr>
          <w:rFonts w:ascii="Times New Roman" w:hAnsi="Times New Roman" w:cs="Times New Roman"/>
          <w:b/>
          <w:sz w:val="24"/>
          <w:szCs w:val="24"/>
        </w:rPr>
        <w:t xml:space="preserve">. Место и дата рассмотрения заявок участников </w:t>
      </w:r>
      <w:r w:rsidR="005C4CBB" w:rsidRPr="0092050A">
        <w:rPr>
          <w:rFonts w:ascii="Times New Roman" w:hAnsi="Times New Roman" w:cs="Times New Roman"/>
          <w:b/>
          <w:sz w:val="24"/>
          <w:szCs w:val="24"/>
        </w:rPr>
        <w:t xml:space="preserve">закупки и подведения итогов: </w:t>
      </w:r>
      <w:r w:rsidR="00F654B1">
        <w:rPr>
          <w:rFonts w:ascii="Times New Roman" w:hAnsi="Times New Roman" w:cs="Times New Roman"/>
          <w:b/>
          <w:sz w:val="24"/>
          <w:szCs w:val="24"/>
        </w:rPr>
        <w:t xml:space="preserve">электронная площадка </w:t>
      </w:r>
      <w:hyperlink r:id="rId15" w:history="1">
        <w:r w:rsidR="004D644B" w:rsidRPr="004D644B">
          <w:rPr>
            <w:rFonts w:ascii="Times New Roman" w:hAnsi="Times New Roman" w:cs="Times New Roman"/>
            <w:sz w:val="24"/>
            <w:szCs w:val="24"/>
          </w:rPr>
          <w:t>https://business.roseltorg.ru</w:t>
        </w:r>
      </w:hyperlink>
      <w:r w:rsidR="00C64906">
        <w:rPr>
          <w:rFonts w:ascii="Times New Roman" w:hAnsi="Times New Roman" w:cs="Times New Roman"/>
          <w:b/>
          <w:sz w:val="24"/>
          <w:szCs w:val="24"/>
        </w:rPr>
        <w:t xml:space="preserve">. </w:t>
      </w:r>
      <w:r w:rsidR="00C64906" w:rsidRPr="00B64C5D">
        <w:rPr>
          <w:rFonts w:ascii="Times New Roman" w:hAnsi="Times New Roman" w:cs="Times New Roman"/>
          <w:sz w:val="24"/>
          <w:szCs w:val="24"/>
        </w:rPr>
        <w:t>Рассмотрение заявок и</w:t>
      </w:r>
      <w:r w:rsidR="00C64906">
        <w:rPr>
          <w:rFonts w:ascii="Times New Roman" w:hAnsi="Times New Roman" w:cs="Times New Roman"/>
          <w:b/>
          <w:sz w:val="24"/>
          <w:szCs w:val="24"/>
        </w:rPr>
        <w:t xml:space="preserve"> </w:t>
      </w:r>
      <w:r w:rsidR="00C64906">
        <w:rPr>
          <w:rFonts w:ascii="Times New Roman" w:hAnsi="Times New Roman" w:cs="Times New Roman"/>
          <w:sz w:val="24"/>
          <w:szCs w:val="24"/>
        </w:rPr>
        <w:t>п</w:t>
      </w:r>
      <w:r w:rsidR="00C64906" w:rsidRPr="00A73F94">
        <w:rPr>
          <w:rFonts w:ascii="Times New Roman" w:hAnsi="Times New Roman" w:cs="Times New Roman"/>
          <w:sz w:val="24"/>
          <w:szCs w:val="24"/>
        </w:rPr>
        <w:t xml:space="preserve">одведение итогов до </w:t>
      </w:r>
      <w:r w:rsidR="00AC582E">
        <w:rPr>
          <w:rFonts w:ascii="Times New Roman" w:hAnsi="Times New Roman" w:cs="Times New Roman"/>
          <w:sz w:val="24"/>
          <w:szCs w:val="24"/>
          <w:u w:val="single"/>
        </w:rPr>
        <w:t>19</w:t>
      </w:r>
      <w:r w:rsidR="00C64906" w:rsidRPr="00A73F94">
        <w:rPr>
          <w:rFonts w:ascii="Times New Roman" w:hAnsi="Times New Roman" w:cs="Times New Roman"/>
          <w:sz w:val="24"/>
          <w:szCs w:val="24"/>
          <w:u w:val="single"/>
        </w:rPr>
        <w:t>.</w:t>
      </w:r>
      <w:r w:rsidR="00AC582E">
        <w:rPr>
          <w:rFonts w:ascii="Times New Roman" w:hAnsi="Times New Roman" w:cs="Times New Roman"/>
          <w:sz w:val="24"/>
          <w:szCs w:val="24"/>
          <w:u w:val="single"/>
        </w:rPr>
        <w:t>05</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Pr>
          <w:rFonts w:ascii="Times New Roman" w:hAnsi="Times New Roman" w:cs="Times New Roman"/>
          <w:sz w:val="24"/>
          <w:szCs w:val="24"/>
          <w:u w:val="single"/>
        </w:rPr>
        <w:t xml:space="preserve"> 17:00</w:t>
      </w:r>
      <w:r w:rsidR="00C64906" w:rsidRPr="00A73F94">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E5836" w:rsidRDefault="00757580"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14</w:t>
      </w:r>
      <w:r w:rsidR="005C4CBB" w:rsidRPr="00E12402">
        <w:rPr>
          <w:rFonts w:ascii="Times New Roman" w:hAnsi="Times New Roman" w:cs="Times New Roman"/>
          <w:b/>
          <w:sz w:val="24"/>
          <w:szCs w:val="24"/>
        </w:rPr>
        <w:t>. Требования к содержанию, форме, оформлению и составу заявки на участие в закупке:</w:t>
      </w:r>
    </w:p>
    <w:p w:rsidR="00C64906" w:rsidRPr="009E583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w:t>
      </w:r>
      <w:r>
        <w:rPr>
          <w:rFonts w:ascii="Times New Roman" w:hAnsi="Times New Roman" w:cs="Times New Roman"/>
          <w:sz w:val="24"/>
          <w:szCs w:val="24"/>
        </w:rPr>
        <w:t>документации запроса</w:t>
      </w:r>
      <w:r w:rsidRPr="00E12402">
        <w:rPr>
          <w:rFonts w:ascii="Times New Roman" w:hAnsi="Times New Roman" w:cs="Times New Roman"/>
          <w:sz w:val="24"/>
          <w:szCs w:val="24"/>
        </w:rPr>
        <w:t xml:space="preserve"> </w:t>
      </w:r>
      <w:r w:rsidR="005B7EF0">
        <w:rPr>
          <w:rFonts w:ascii="Times New Roman" w:hAnsi="Times New Roman" w:cs="Times New Roman"/>
          <w:sz w:val="24"/>
          <w:szCs w:val="24"/>
        </w:rPr>
        <w:t>коммерческих предложений</w:t>
      </w:r>
      <w:r w:rsidRPr="00E12402">
        <w:rPr>
          <w:rFonts w:ascii="Times New Roman" w:hAnsi="Times New Roman" w:cs="Times New Roman"/>
          <w:sz w:val="24"/>
          <w:szCs w:val="24"/>
        </w:rPr>
        <w:t xml:space="preserve">, инструкцией для работы в электронной торговой площадке </w:t>
      </w:r>
      <w:hyperlink r:id="rId16"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Pr="00E12402">
        <w:rPr>
          <w:rFonts w:ascii="Times New Roman" w:hAnsi="Times New Roman" w:cs="Times New Roman"/>
          <w:sz w:val="24"/>
          <w:szCs w:val="24"/>
        </w:rPr>
        <w:t>и согласно представленной Заказчиком форме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w:t>
      </w:r>
    </w:p>
    <w:p w:rsidR="00C64906" w:rsidRPr="00E12402"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Для участия в запросе </w:t>
      </w:r>
      <w:r w:rsidR="005B7EF0">
        <w:rPr>
          <w:rFonts w:ascii="Times New Roman" w:eastAsia="Arial Unicode MS" w:hAnsi="Times New Roman" w:cs="Times New Roman"/>
          <w:sz w:val="24"/>
          <w:szCs w:val="24"/>
        </w:rPr>
        <w:t>коммерческих предложений</w:t>
      </w:r>
      <w:r w:rsidR="005B7EF0" w:rsidRPr="00E12402">
        <w:rPr>
          <w:rFonts w:ascii="Times New Roman" w:eastAsia="Arial Unicode MS" w:hAnsi="Times New Roman" w:cs="Times New Roman"/>
          <w:sz w:val="24"/>
          <w:szCs w:val="24"/>
        </w:rPr>
        <w:t xml:space="preserve"> </w:t>
      </w:r>
      <w:r w:rsidRPr="00E12402">
        <w:rPr>
          <w:rFonts w:ascii="Times New Roman" w:hAnsi="Times New Roman" w:cs="Times New Roman"/>
          <w:sz w:val="24"/>
          <w:szCs w:val="24"/>
        </w:rPr>
        <w:t xml:space="preserve">участник размещения заказа, </w:t>
      </w:r>
      <w:r w:rsidRPr="00AF14A6">
        <w:rPr>
          <w:rFonts w:ascii="Times New Roman" w:hAnsi="Times New Roman" w:cs="Times New Roman"/>
          <w:sz w:val="24"/>
          <w:szCs w:val="24"/>
        </w:rPr>
        <w:t>получивший аккредитацию на электронной площадке</w:t>
      </w:r>
      <w:r>
        <w:rPr>
          <w:rFonts w:ascii="Times New Roman" w:hAnsi="Times New Roman" w:cs="Times New Roman"/>
          <w:sz w:val="24"/>
          <w:szCs w:val="24"/>
        </w:rPr>
        <w:t xml:space="preserve"> </w:t>
      </w:r>
      <w:hyperlink r:id="rId17"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xml:space="preserve">, подает заявку на участие в запросе </w:t>
      </w:r>
      <w:r w:rsidR="005B7EF0">
        <w:rPr>
          <w:rFonts w:ascii="Times New Roman" w:eastAsia="Arial Unicode MS" w:hAnsi="Times New Roman" w:cs="Times New Roman"/>
          <w:sz w:val="24"/>
          <w:szCs w:val="24"/>
        </w:rPr>
        <w:t>коммерческих предложений</w:t>
      </w:r>
      <w:r w:rsidRPr="00E12402">
        <w:rPr>
          <w:rFonts w:ascii="Times New Roman" w:hAnsi="Times New Roman" w:cs="Times New Roman"/>
          <w:sz w:val="24"/>
          <w:szCs w:val="24"/>
        </w:rPr>
        <w:t xml:space="preserve">. Заявка на участие в запросе </w:t>
      </w:r>
      <w:r w:rsidR="005B7EF0">
        <w:rPr>
          <w:rFonts w:ascii="Times New Roman" w:eastAsia="Arial Unicode MS" w:hAnsi="Times New Roman" w:cs="Times New Roman"/>
          <w:sz w:val="24"/>
          <w:szCs w:val="24"/>
        </w:rPr>
        <w:t xml:space="preserve">коммерческих </w:t>
      </w:r>
      <w:r w:rsidRPr="00E12402">
        <w:rPr>
          <w:rFonts w:ascii="Times New Roman" w:hAnsi="Times New Roman" w:cs="Times New Roman"/>
          <w:sz w:val="24"/>
          <w:szCs w:val="24"/>
        </w:rPr>
        <w:t>подается</w:t>
      </w:r>
      <w:r>
        <w:rPr>
          <w:rFonts w:ascii="Times New Roman" w:hAnsi="Times New Roman" w:cs="Times New Roman"/>
          <w:sz w:val="24"/>
          <w:szCs w:val="24"/>
        </w:rPr>
        <w:t xml:space="preserve">  на электронную торговую площадку </w:t>
      </w:r>
      <w:hyperlink r:id="rId18"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в форме электронного документа и должна быть подписана в соответствии с нормативными правовыми актами РФ, в том числе Федеральным законом от 06.04.2011г. №63-ФЗ «Об электронной подписи». Форма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 xml:space="preserve"> указана в Приложении №3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roofErr w:type="gramStart"/>
      <w:r w:rsidRPr="00610BF4">
        <w:rPr>
          <w:rFonts w:ascii="Times New Roman" w:hAnsi="Times New Roman" w:cs="Times New Roman"/>
          <w:sz w:val="24"/>
          <w:szCs w:val="24"/>
        </w:rPr>
        <w:t xml:space="preserve">Заявка </w:t>
      </w:r>
      <w:r>
        <w:rPr>
          <w:rFonts w:ascii="Times New Roman" w:hAnsi="Times New Roman" w:cs="Times New Roman"/>
          <w:sz w:val="24"/>
          <w:szCs w:val="24"/>
        </w:rPr>
        <w:t xml:space="preserve">участника </w:t>
      </w:r>
      <w:r w:rsidRPr="00610BF4">
        <w:rPr>
          <w:rFonts w:ascii="Times New Roman" w:hAnsi="Times New Roman" w:cs="Times New Roman"/>
          <w:sz w:val="24"/>
          <w:szCs w:val="24"/>
        </w:rPr>
        <w:t xml:space="preserve">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w:t>
      </w:r>
      <w:r w:rsidRPr="00610BF4">
        <w:rPr>
          <w:rFonts w:ascii="Times New Roman" w:hAnsi="Times New Roman" w:cs="Times New Roman"/>
          <w:sz w:val="24"/>
          <w:szCs w:val="24"/>
        </w:rPr>
        <w:lastRenderedPageBreak/>
        <w:t>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w:t>
      </w:r>
      <w:proofErr w:type="gramEnd"/>
      <w:r w:rsidRPr="00610BF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0124F8" w:rsidRDefault="000124F8" w:rsidP="000124F8">
      <w:pPr>
        <w:autoSpaceDE w:val="0"/>
        <w:spacing w:after="0" w:line="240" w:lineRule="auto"/>
        <w:ind w:firstLine="567"/>
        <w:jc w:val="both"/>
        <w:rPr>
          <w:rFonts w:ascii="Times New Roman" w:hAnsi="Times New Roman" w:cs="Times New Roman"/>
          <w:b/>
          <w:sz w:val="24"/>
          <w:szCs w:val="24"/>
        </w:rPr>
      </w:pP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magenta"/>
        </w:rPr>
      </w:pPr>
      <w:r w:rsidRPr="003219AB">
        <w:rPr>
          <w:rFonts w:ascii="Times New Roman" w:hAnsi="Times New Roman" w:cs="Times New Roman"/>
          <w:b/>
          <w:sz w:val="24"/>
          <w:szCs w:val="24"/>
          <w:highlight w:val="magenta"/>
        </w:rPr>
        <w:t>14.1. Участник закупки должен подготовить заявку, включающую в себя следующие документы:</w:t>
      </w:r>
    </w:p>
    <w:p w:rsidR="000124F8" w:rsidRPr="003219AB" w:rsidRDefault="000124F8" w:rsidP="000124F8">
      <w:pPr>
        <w:shd w:val="clear" w:color="auto" w:fill="FFFF00"/>
        <w:tabs>
          <w:tab w:val="left" w:pos="-851"/>
          <w:tab w:val="left" w:pos="-142"/>
          <w:tab w:val="left" w:pos="142"/>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1) Заявку на участие в открытом запросе котировок в электронной форме по форме, установленной Заказчиком (Приложение № 2), а также в соответствии с техническим заданием.</w:t>
      </w: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2) Анкету Участника закупки (Приложение № 3).</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3) Заверенные Участником копии документов, содержащих сведения об участнике закупки:</w:t>
      </w: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 </w:t>
      </w:r>
      <w:r w:rsidRPr="003219AB">
        <w:rPr>
          <w:rFonts w:ascii="Times New Roman" w:hAnsi="Times New Roman" w:cs="Times New Roman"/>
          <w:bCs/>
          <w:sz w:val="24"/>
          <w:szCs w:val="24"/>
          <w:highlight w:val="magenta"/>
          <w:lang w:bidi="ru-RU"/>
        </w:rPr>
        <w:t>выписку из ЕГРЮЛ, полученную не ранее чем за 14 календарных дней на дату предоставления коммерческого предложения (в том числе при распечатывании выписки).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электронную подпись и ее визуализацию;</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4) </w:t>
      </w:r>
      <w:r w:rsidRPr="003219AB">
        <w:rPr>
          <w:rFonts w:ascii="Times New Roman" w:hAnsi="Times New Roman" w:cs="Times New Roman"/>
          <w:bCs/>
          <w:sz w:val="24"/>
          <w:szCs w:val="24"/>
          <w:highlight w:val="magenta"/>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5) </w:t>
      </w:r>
      <w:r w:rsidRPr="003219AB">
        <w:rPr>
          <w:rFonts w:ascii="Times New Roman" w:hAnsi="Times New Roman" w:cs="Times New Roman"/>
          <w:bCs/>
          <w:sz w:val="24"/>
          <w:szCs w:val="24"/>
          <w:highlight w:val="magenta"/>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6) форма 6-НДФЛ за последний отчетный период;</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sz w:val="24"/>
          <w:szCs w:val="24"/>
          <w:highlight w:val="magenta"/>
        </w:rPr>
        <w:t xml:space="preserve">7) </w:t>
      </w:r>
      <w:r w:rsidRPr="003219AB">
        <w:rPr>
          <w:rFonts w:ascii="Times New Roman" w:hAnsi="Times New Roman" w:cs="Times New Roman"/>
          <w:bCs/>
          <w:sz w:val="24"/>
          <w:szCs w:val="24"/>
          <w:highlight w:val="magenta"/>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bCs/>
          <w:sz w:val="24"/>
          <w:szCs w:val="24"/>
          <w:highlight w:val="magenta"/>
          <w:lang w:bidi="ru-RU"/>
        </w:rPr>
        <w:t>8) 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bCs/>
          <w:sz w:val="24"/>
          <w:szCs w:val="24"/>
          <w:highlight w:val="magenta"/>
          <w:lang w:bidi="ru-RU"/>
        </w:rPr>
        <w:t>9) документ подтверждающий статус производителя либо официального торгового представителя производителя (при наличии);</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10) Сертификаты качества завода изготовителя либо гарантийное письмо о предоставлении сертификатов качества завода изготовителя при поставке (надлежащим образом заверенные копии).</w:t>
      </w:r>
    </w:p>
    <w:p w:rsidR="000124F8"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3219AB">
        <w:rPr>
          <w:rFonts w:ascii="Times New Roman" w:hAnsi="Times New Roman" w:cs="Times New Roman"/>
          <w:sz w:val="24"/>
          <w:szCs w:val="24"/>
          <w:highlight w:val="magenta"/>
        </w:rPr>
        <w:t>11)  Письменное согласие на предоставление необходимых документов отделу снабжения при заключении договора в случае выбора победителем.</w:t>
      </w:r>
    </w:p>
    <w:p w:rsidR="000124F8" w:rsidRPr="003219A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0124F8" w:rsidRPr="00FD0BD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Pr="00E12402">
        <w:rPr>
          <w:rFonts w:ascii="Times New Roman" w:hAnsi="Times New Roman" w:cs="Times New Roman"/>
          <w:sz w:val="24"/>
          <w:szCs w:val="24"/>
        </w:rPr>
        <w:t xml:space="preserve">торговой площадке </w:t>
      </w:r>
      <w:hyperlink r:id="rId19" w:history="1">
        <w:r w:rsidRPr="004D644B">
          <w:rPr>
            <w:rFonts w:ascii="Times New Roman" w:hAnsi="Times New Roman" w:cs="Times New Roman"/>
            <w:sz w:val="24"/>
            <w:szCs w:val="24"/>
          </w:rPr>
          <w:t>https://business.roseltorg.ru</w:t>
        </w:r>
      </w:hyperlink>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E90C3E">
        <w:rPr>
          <w:rFonts w:ascii="Times New Roman" w:hAnsi="Times New Roman" w:cs="Times New Roman"/>
          <w:sz w:val="24"/>
          <w:szCs w:val="24"/>
          <w:highlight w:val="red"/>
        </w:rPr>
        <w:t xml:space="preserve">В </w:t>
      </w:r>
      <w:proofErr w:type="gramStart"/>
      <w:r w:rsidR="00CF2F2F" w:rsidRPr="00E90C3E">
        <w:rPr>
          <w:rFonts w:ascii="Times New Roman" w:hAnsi="Times New Roman" w:cs="Times New Roman"/>
          <w:sz w:val="24"/>
          <w:szCs w:val="24"/>
          <w:highlight w:val="red"/>
        </w:rPr>
        <w:t>случае</w:t>
      </w:r>
      <w:proofErr w:type="gramEnd"/>
      <w:r w:rsidR="00CF2F2F" w:rsidRPr="00E90C3E">
        <w:rPr>
          <w:rFonts w:ascii="Times New Roman" w:hAnsi="Times New Roman" w:cs="Times New Roman"/>
          <w:sz w:val="24"/>
          <w:szCs w:val="24"/>
          <w:highlight w:val="red"/>
        </w:rPr>
        <w:t xml:space="preserve"> не предоставления вышеперечисленных документов в составе заявки</w:t>
      </w:r>
      <w:r w:rsidR="000F05FD">
        <w:rPr>
          <w:rFonts w:ascii="Times New Roman" w:hAnsi="Times New Roman" w:cs="Times New Roman"/>
          <w:sz w:val="24"/>
          <w:szCs w:val="24"/>
          <w:highlight w:val="red"/>
        </w:rPr>
        <w:t xml:space="preserve"> на участие</w:t>
      </w:r>
      <w:r w:rsidR="00CF2F2F" w:rsidRPr="00E90C3E">
        <w:rPr>
          <w:rFonts w:ascii="Times New Roman" w:hAnsi="Times New Roman" w:cs="Times New Roman"/>
          <w:sz w:val="24"/>
          <w:szCs w:val="24"/>
          <w:highlight w:val="red"/>
        </w:rPr>
        <w:t>, комиссия вправе отклонить заявку за несоответствие требованиям документации о закупке.</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15</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16</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lastRenderedPageBreak/>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C85643"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17</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5B20FD" w:rsidRPr="00EB7430" w:rsidRDefault="005B20FD"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Pr="00AB332E">
        <w:rPr>
          <w:rFonts w:ascii="Times New Roman" w:eastAsia="DejaVu Sans" w:hAnsi="Times New Roman" w:cs="Times New Roman"/>
          <w:sz w:val="24"/>
          <w:szCs w:val="24"/>
        </w:rPr>
        <w:t xml:space="preserve"> Аванс в размере, не превышающем </w:t>
      </w:r>
      <w:r w:rsidR="00903E35">
        <w:rPr>
          <w:rFonts w:ascii="Times New Roman" w:eastAsia="DejaVu Sans" w:hAnsi="Times New Roman" w:cs="Times New Roman"/>
          <w:sz w:val="24"/>
          <w:szCs w:val="24"/>
        </w:rPr>
        <w:t>5</w:t>
      </w:r>
      <w:r w:rsidRPr="00AB332E">
        <w:rPr>
          <w:rFonts w:ascii="Times New Roman" w:eastAsia="DejaVu Sans" w:hAnsi="Times New Roman" w:cs="Times New Roman"/>
          <w:sz w:val="24"/>
          <w:szCs w:val="24"/>
        </w:rPr>
        <w:t>0%, производится</w:t>
      </w:r>
      <w:r w:rsidR="00D678AA">
        <w:rPr>
          <w:rFonts w:ascii="Times New Roman" w:eastAsia="DejaVu Sans" w:hAnsi="Times New Roman" w:cs="Times New Roman"/>
          <w:sz w:val="24"/>
          <w:szCs w:val="24"/>
        </w:rPr>
        <w:t xml:space="preserve"> </w:t>
      </w:r>
      <w:r w:rsidR="00276122">
        <w:rPr>
          <w:rFonts w:ascii="Times New Roman" w:eastAsia="DejaVu Sans" w:hAnsi="Times New Roman" w:cs="Times New Roman"/>
          <w:sz w:val="24"/>
          <w:szCs w:val="24"/>
        </w:rPr>
        <w:t>в течение 10</w:t>
      </w:r>
      <w:r w:rsidR="00903E35">
        <w:rPr>
          <w:rFonts w:ascii="Times New Roman" w:eastAsia="DejaVu Sans" w:hAnsi="Times New Roman" w:cs="Times New Roman"/>
          <w:sz w:val="24"/>
          <w:szCs w:val="24"/>
        </w:rPr>
        <w:t xml:space="preserve"> (</w:t>
      </w:r>
      <w:r w:rsidR="00276122">
        <w:rPr>
          <w:rFonts w:ascii="Times New Roman" w:eastAsia="DejaVu Sans" w:hAnsi="Times New Roman" w:cs="Times New Roman"/>
          <w:sz w:val="24"/>
          <w:szCs w:val="24"/>
        </w:rPr>
        <w:t>десяти</w:t>
      </w:r>
      <w:r w:rsidR="00903E35">
        <w:rPr>
          <w:rFonts w:ascii="Times New Roman" w:eastAsia="DejaVu Sans" w:hAnsi="Times New Roman" w:cs="Times New Roman"/>
          <w:sz w:val="24"/>
          <w:szCs w:val="24"/>
        </w:rPr>
        <w:t xml:space="preserve">) рабочих дней </w:t>
      </w:r>
      <w:r w:rsidRPr="00AB332E">
        <w:rPr>
          <w:rFonts w:ascii="Times New Roman" w:eastAsia="DejaVu Sans" w:hAnsi="Times New Roman" w:cs="Times New Roman"/>
          <w:sz w:val="24"/>
          <w:szCs w:val="24"/>
        </w:rPr>
        <w:t>после 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p>
    <w:p w:rsidR="00D678AA" w:rsidRDefault="005B20FD" w:rsidP="009E583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Оконча</w:t>
      </w:r>
      <w:r w:rsidR="000A4501">
        <w:rPr>
          <w:rFonts w:ascii="Times New Roman" w:eastAsia="DejaVu Sans" w:hAnsi="Times New Roman" w:cs="Times New Roman"/>
          <w:sz w:val="24"/>
          <w:szCs w:val="24"/>
        </w:rPr>
        <w:t>тельный расчет за вычетом авансового платежа</w:t>
      </w:r>
      <w:r w:rsidRPr="00EB7430">
        <w:rPr>
          <w:rFonts w:ascii="Times New Roman" w:eastAsia="DejaVu Sans" w:hAnsi="Times New Roman" w:cs="Times New Roman"/>
          <w:sz w:val="24"/>
          <w:szCs w:val="24"/>
        </w:rPr>
        <w:t xml:space="preserve"> производится </w:t>
      </w:r>
      <w:r w:rsidR="00276122">
        <w:rPr>
          <w:rFonts w:ascii="Times New Roman" w:eastAsia="DejaVu Sans" w:hAnsi="Times New Roman" w:cs="Times New Roman"/>
          <w:sz w:val="24"/>
          <w:szCs w:val="24"/>
        </w:rPr>
        <w:t>п</w:t>
      </w:r>
      <w:r w:rsidRPr="00EB7430">
        <w:rPr>
          <w:rFonts w:ascii="Times New Roman" w:eastAsia="DejaVu Sans" w:hAnsi="Times New Roman" w:cs="Times New Roman"/>
          <w:sz w:val="24"/>
          <w:szCs w:val="24"/>
        </w:rPr>
        <w:t>осле приемки полного объ</w:t>
      </w:r>
      <w:r>
        <w:rPr>
          <w:rFonts w:ascii="Times New Roman" w:eastAsia="DejaVu Sans" w:hAnsi="Times New Roman" w:cs="Times New Roman"/>
          <w:sz w:val="24"/>
          <w:szCs w:val="24"/>
        </w:rPr>
        <w:t>ема Товара согласно спецификации</w:t>
      </w:r>
      <w:r w:rsidRPr="00EB7430">
        <w:rPr>
          <w:rFonts w:ascii="Times New Roman" w:eastAsia="DejaVu Sans" w:hAnsi="Times New Roman" w:cs="Times New Roman"/>
          <w:sz w:val="24"/>
          <w:szCs w:val="24"/>
        </w:rPr>
        <w:t xml:space="preserve"> по количеству и качеству на складе Покупателя.</w:t>
      </w:r>
      <w:r>
        <w:rPr>
          <w:rFonts w:ascii="Times New Roman" w:eastAsia="DejaVu Sans" w:hAnsi="Times New Roman" w:cs="Times New Roman"/>
          <w:sz w:val="24"/>
          <w:szCs w:val="24"/>
        </w:rPr>
        <w:t xml:space="preserve"> </w:t>
      </w:r>
    </w:p>
    <w:p w:rsidR="005B20FD" w:rsidRDefault="005B20FD"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5073E5">
        <w:rPr>
          <w:rFonts w:ascii="Times New Roman" w:eastAsia="DejaVu Sans" w:hAnsi="Times New Roman" w:cs="Times New Roman"/>
          <w:sz w:val="24"/>
          <w:szCs w:val="24"/>
        </w:rPr>
        <w:t>.</w:t>
      </w:r>
    </w:p>
    <w:p w:rsidR="00C23A00" w:rsidRPr="00701886" w:rsidRDefault="00C23A00" w:rsidP="009E5836">
      <w:pPr>
        <w:widowControl w:val="0"/>
        <w:tabs>
          <w:tab w:val="left" w:pos="142"/>
        </w:tabs>
        <w:autoSpaceDE w:val="0"/>
        <w:spacing w:after="0" w:line="240" w:lineRule="auto"/>
        <w:ind w:firstLine="567"/>
        <w:jc w:val="both"/>
        <w:rPr>
          <w:rFonts w:ascii="Times New Roman" w:hAnsi="Times New Roman" w:cs="Times New Roman"/>
        </w:rPr>
      </w:pPr>
      <w:r w:rsidRPr="00701886">
        <w:rPr>
          <w:rFonts w:ascii="Times New Roman" w:hAnsi="Times New Roman" w:cs="Times New Roman"/>
          <w:b/>
          <w:i/>
          <w:color w:val="000000"/>
        </w:rPr>
        <w:t>Расчеты по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 На момент заключения настоящего договора уполномочен</w:t>
      </w:r>
      <w:r>
        <w:rPr>
          <w:rFonts w:ascii="Times New Roman" w:hAnsi="Times New Roman" w:cs="Times New Roman"/>
          <w:b/>
          <w:i/>
          <w:color w:val="000000"/>
        </w:rPr>
        <w:t xml:space="preserve">ным банком Покупателя является </w:t>
      </w:r>
      <w:r w:rsidR="00B95C2B">
        <w:rPr>
          <w:rFonts w:ascii="Times New Roman" w:hAnsi="Times New Roman" w:cs="Times New Roman"/>
          <w:b/>
          <w:i/>
          <w:color w:val="000000"/>
        </w:rPr>
        <w:br/>
      </w:r>
      <w:r>
        <w:rPr>
          <w:rFonts w:ascii="Times New Roman" w:hAnsi="Times New Roman" w:cs="Times New Roman"/>
          <w:b/>
          <w:i/>
          <w:color w:val="000000"/>
        </w:rPr>
        <w:t>ПАО «ПРОМСВЯЗЬБАНК».</w:t>
      </w:r>
    </w:p>
    <w:p w:rsidR="00AF71F8" w:rsidRPr="00E12402" w:rsidRDefault="00AF71F8"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C85643"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18</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w:t>
      </w:r>
      <w:r w:rsidRPr="009D1EE9">
        <w:rPr>
          <w:rFonts w:ascii="Times New Roman" w:eastAsia="Times New Roman" w:hAnsi="Times New Roman" w:cs="Times New Roman"/>
          <w:sz w:val="24"/>
          <w:szCs w:val="24"/>
          <w:u w:val="single"/>
          <w:lang w:eastAsia="ru-RU" w:bidi="ru-RU"/>
        </w:rPr>
        <w:t>Российской Федерации об административных правонарушениях</w:t>
      </w:r>
      <w:r w:rsidRPr="000F05FD">
        <w:rPr>
          <w:rFonts w:ascii="Times New Roman" w:eastAsia="Times New Roman" w:hAnsi="Times New Roman" w:cs="Times New Roman"/>
          <w:sz w:val="24"/>
          <w:szCs w:val="24"/>
          <w:lang w:eastAsia="ru-RU" w:bidi="ru-RU"/>
        </w:rPr>
        <w:t>;</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lastRenderedPageBreak/>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б) неисполнение договора на поставку товаров, выполнение работ, оказание услуг по вине участника закупки.</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44E0A">
        <w:rPr>
          <w:rFonts w:ascii="Times New Roman" w:eastAsia="Times New Roman" w:hAnsi="Times New Roman" w:cs="Times New Roman"/>
          <w:sz w:val="24"/>
          <w:szCs w:val="24"/>
          <w:highlight w:val="yellow"/>
          <w:lang w:eastAsia="ru-RU"/>
        </w:rPr>
        <w:t xml:space="preserve">участник должен быть зарегистрирован не менее </w:t>
      </w:r>
      <w:r>
        <w:rPr>
          <w:rFonts w:ascii="Times New Roman" w:eastAsia="Times New Roman" w:hAnsi="Times New Roman" w:cs="Times New Roman"/>
          <w:sz w:val="24"/>
          <w:szCs w:val="24"/>
          <w:highlight w:val="yellow"/>
          <w:lang w:eastAsia="ru-RU"/>
        </w:rPr>
        <w:t>одного года</w:t>
      </w:r>
      <w:r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F31E37">
        <w:rPr>
          <w:rFonts w:ascii="Times New Roman" w:hAnsi="Times New Roman" w:cs="Times New Roman"/>
          <w:sz w:val="24"/>
          <w:szCs w:val="24"/>
        </w:rPr>
        <w:t>, указаны в п.14</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00EA6E42" w:rsidRPr="004E7ABC">
        <w:rPr>
          <w:rFonts w:ascii="Times New Roman" w:hAnsi="Times New Roman" w:cs="Times New Roman"/>
          <w:b/>
          <w:sz w:val="24"/>
          <w:szCs w:val="24"/>
        </w:rPr>
        <w:t xml:space="preserve">. Критерии оценки и сопоставления заявок на участие в запросе </w:t>
      </w:r>
      <w:r w:rsidR="00D60FAF">
        <w:rPr>
          <w:rFonts w:ascii="Times New Roman" w:hAnsi="Times New Roman" w:cs="Times New Roman"/>
          <w:b/>
          <w:sz w:val="24"/>
          <w:szCs w:val="24"/>
        </w:rPr>
        <w:t>коммерческих предложений</w:t>
      </w:r>
      <w:r w:rsidR="00EA6E42" w:rsidRPr="004E7ABC">
        <w:rPr>
          <w:rFonts w:ascii="Times New Roman" w:hAnsi="Times New Roman" w:cs="Times New Roman"/>
          <w:b/>
          <w:sz w:val="24"/>
          <w:szCs w:val="24"/>
        </w:rPr>
        <w:t>:</w:t>
      </w:r>
      <w:r w:rsidR="00EA6E42">
        <w:rPr>
          <w:rFonts w:ascii="Times New Roman" w:hAnsi="Times New Roman" w:cs="Times New Roman"/>
          <w:b/>
          <w:sz w:val="24"/>
          <w:szCs w:val="24"/>
        </w:rPr>
        <w:t xml:space="preserve"> </w:t>
      </w:r>
    </w:p>
    <w:p w:rsidR="00EA6E42" w:rsidRPr="004E7ABC" w:rsidRDefault="00EA6E42" w:rsidP="009E5836">
      <w:pPr>
        <w:tabs>
          <w:tab w:val="left" w:pos="142"/>
        </w:tabs>
        <w:autoSpaceDE w:val="0"/>
        <w:autoSpaceDN w:val="0"/>
        <w:adjustRightInd w:val="0"/>
        <w:spacing w:after="0" w:line="240" w:lineRule="auto"/>
        <w:ind w:firstLine="567"/>
        <w:jc w:val="both"/>
        <w:rPr>
          <w:rFonts w:ascii="Times New Roman" w:hAnsi="Times New Roman"/>
          <w:i/>
          <w:lang w:val="x-none"/>
        </w:rPr>
      </w:pPr>
      <w:r w:rsidRPr="004E7ABC">
        <w:rPr>
          <w:rFonts w:ascii="Times New Roman" w:eastAsia="Times New Roman" w:hAnsi="Times New Roman"/>
          <w:bCs/>
          <w:i/>
          <w:color w:val="000000"/>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4E7ABC">
        <w:rPr>
          <w:rFonts w:ascii="Times New Roman" w:eastAsia="Times New Roman" w:hAnsi="Times New Roman"/>
          <w:bCs/>
          <w:i/>
          <w:color w:val="000000"/>
          <w:lang w:eastAsia="ru-RU"/>
        </w:rPr>
        <w:t xml:space="preserve"> работ, услуг, </w:t>
      </w:r>
      <w:r w:rsidRPr="004E7ABC">
        <w:rPr>
          <w:rFonts w:ascii="Times New Roman" w:eastAsia="Times New Roman" w:hAnsi="Times New Roman"/>
          <w:bCs/>
          <w:i/>
          <w:color w:val="000000"/>
          <w:lang w:val="x-none" w:eastAsia="ru-RU"/>
        </w:rPr>
        <w:t xml:space="preserve"> единый базис сравнения ценовых предложений: без учета НДС. Приведение ценовых предложений участников запроса </w:t>
      </w:r>
      <w:r w:rsidRPr="004E7ABC">
        <w:rPr>
          <w:rFonts w:ascii="Times New Roman" w:eastAsia="Times New Roman" w:hAnsi="Times New Roman"/>
          <w:bCs/>
          <w:i/>
          <w:color w:val="000000"/>
          <w:lang w:eastAsia="ru-RU"/>
        </w:rPr>
        <w:t>котировок</w:t>
      </w:r>
      <w:r w:rsidRPr="004E7ABC">
        <w:rPr>
          <w:rFonts w:ascii="Times New Roman" w:eastAsia="Times New Roman" w:hAnsi="Times New Roman"/>
          <w:bCs/>
          <w:i/>
          <w:color w:val="000000"/>
          <w:lang w:val="x-none" w:eastAsia="ru-RU"/>
        </w:rPr>
        <w:t xml:space="preserve"> к единому базису осуществляется путем вычета суммы НДС из цен, предлагаемых участниками запроса, являющимися плательщиками НДС.</w:t>
      </w:r>
    </w:p>
    <w:p w:rsidR="00EA6E42"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w:t>
      </w:r>
      <w:r w:rsidR="00CD6302">
        <w:rPr>
          <w:rFonts w:ascii="Times New Roman" w:hAnsi="Times New Roman" w:cs="Times New Roman"/>
          <w:b/>
          <w:sz w:val="24"/>
          <w:szCs w:val="24"/>
        </w:rPr>
        <w:t>0</w:t>
      </w:r>
      <w:r w:rsidRPr="004E7ABC">
        <w:rPr>
          <w:rFonts w:ascii="Times New Roman" w:hAnsi="Times New Roman" w:cs="Times New Roman"/>
          <w:b/>
          <w:sz w:val="24"/>
          <w:szCs w:val="24"/>
        </w:rPr>
        <w:t xml:space="preserve">. Порядок рассмотрения и оценки заявок на участие в запросе </w:t>
      </w:r>
      <w:r w:rsidR="00D60FAF">
        <w:rPr>
          <w:rFonts w:ascii="Times New Roman" w:hAnsi="Times New Roman" w:cs="Times New Roman"/>
          <w:b/>
          <w:sz w:val="24"/>
          <w:szCs w:val="24"/>
        </w:rPr>
        <w:t>коммерческих предложениях:</w:t>
      </w: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Pr>
          <w:rFonts w:ascii="Times New Roman" w:hAnsi="Times New Roman" w:cs="Times New Roman"/>
          <w:sz w:val="24"/>
          <w:szCs w:val="24"/>
        </w:rPr>
        <w:t xml:space="preserve">.1. </w:t>
      </w:r>
      <w:r w:rsidRPr="004E7ABC">
        <w:rPr>
          <w:rFonts w:ascii="Times New Roman" w:hAnsi="Times New Roman" w:cs="Times New Roman"/>
          <w:sz w:val="24"/>
          <w:szCs w:val="24"/>
        </w:rPr>
        <w:t xml:space="preserve"> </w:t>
      </w:r>
      <w:r w:rsidRPr="00792A07">
        <w:rPr>
          <w:rFonts w:ascii="Times New Roman" w:hAnsi="Times New Roman" w:cs="Times New Roman"/>
          <w:sz w:val="24"/>
          <w:szCs w:val="24"/>
        </w:rPr>
        <w:t>Комиссия рассм</w:t>
      </w:r>
      <w:r>
        <w:rPr>
          <w:rFonts w:ascii="Times New Roman" w:hAnsi="Times New Roman" w:cs="Times New Roman"/>
          <w:sz w:val="24"/>
          <w:szCs w:val="24"/>
        </w:rPr>
        <w:t>атривает заявки на участие в за</w:t>
      </w:r>
      <w:r w:rsidRPr="00792A07">
        <w:rPr>
          <w:rFonts w:ascii="Times New Roman" w:hAnsi="Times New Roman" w:cs="Times New Roman"/>
          <w:sz w:val="24"/>
          <w:szCs w:val="24"/>
        </w:rPr>
        <w:t xml:space="preserve">просе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w:t>
      </w:r>
    </w:p>
    <w:p w:rsidR="00EA6E42" w:rsidRPr="00051BEB"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5C7500">
        <w:rPr>
          <w:rFonts w:ascii="Times New Roman" w:hAnsi="Times New Roman" w:cs="Times New Roman"/>
          <w:sz w:val="24"/>
          <w:szCs w:val="24"/>
        </w:rPr>
        <w:t>.2</w:t>
      </w:r>
      <w:r w:rsidR="00EA6E42">
        <w:rPr>
          <w:rFonts w:ascii="Times New Roman" w:hAnsi="Times New Roman" w:cs="Times New Roman"/>
          <w:sz w:val="24"/>
          <w:szCs w:val="24"/>
        </w:rPr>
        <w:t xml:space="preserve">. </w:t>
      </w:r>
      <w:r w:rsidR="00EA6E42" w:rsidRPr="00051BEB">
        <w:rPr>
          <w:rFonts w:ascii="Times New Roman" w:hAnsi="Times New Roman" w:cs="Times New Roman"/>
          <w:sz w:val="24"/>
          <w:szCs w:val="24"/>
        </w:rPr>
        <w:t>По результатам рассмотрения заявок на участие в запросе котировок, Комиссия имеет право отклонить заявки, по следующим причинам:</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наличия в реестре недобросовестных поставщиков </w:t>
      </w:r>
      <w:proofErr w:type="gramStart"/>
      <w:r w:rsidRPr="00051BEB">
        <w:rPr>
          <w:rFonts w:ascii="Times New Roman" w:hAnsi="Times New Roman" w:cs="Times New Roman"/>
          <w:sz w:val="24"/>
          <w:szCs w:val="24"/>
        </w:rPr>
        <w:t>сведений</w:t>
      </w:r>
      <w:proofErr w:type="gramEnd"/>
      <w:r w:rsidRPr="00051BEB">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дата регистрации организации в соответствии с зако</w:t>
      </w:r>
      <w:r>
        <w:rPr>
          <w:rFonts w:ascii="Times New Roman" w:hAnsi="Times New Roman" w:cs="Times New Roman"/>
          <w:sz w:val="24"/>
          <w:szCs w:val="24"/>
        </w:rPr>
        <w:t xml:space="preserve">нодательством РФ менее </w:t>
      </w:r>
      <w:r w:rsidR="005C7500">
        <w:rPr>
          <w:rFonts w:ascii="Times New Roman" w:hAnsi="Times New Roman" w:cs="Times New Roman"/>
          <w:sz w:val="24"/>
          <w:szCs w:val="24"/>
        </w:rPr>
        <w:t>одного</w:t>
      </w:r>
      <w:r>
        <w:rPr>
          <w:rFonts w:ascii="Times New Roman" w:hAnsi="Times New Roman" w:cs="Times New Roman"/>
          <w:sz w:val="24"/>
          <w:szCs w:val="24"/>
        </w:rPr>
        <w:t xml:space="preserve"> </w:t>
      </w:r>
      <w:r w:rsidR="005C7500">
        <w:rPr>
          <w:rFonts w:ascii="Times New Roman" w:hAnsi="Times New Roman" w:cs="Times New Roman"/>
          <w:sz w:val="24"/>
          <w:szCs w:val="24"/>
        </w:rPr>
        <w:t>года</w:t>
      </w:r>
      <w:r w:rsidRPr="00051BEB">
        <w:rPr>
          <w:rFonts w:ascii="Times New Roman" w:hAnsi="Times New Roman" w:cs="Times New Roman"/>
          <w:sz w:val="24"/>
          <w:szCs w:val="24"/>
        </w:rPr>
        <w:t>;</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w:t>
      </w:r>
      <w:r w:rsidR="005C7500">
        <w:rPr>
          <w:rFonts w:ascii="Times New Roman" w:hAnsi="Times New Roman" w:cs="Times New Roman"/>
          <w:sz w:val="24"/>
          <w:szCs w:val="24"/>
        </w:rPr>
        <w:t>наличие</w:t>
      </w:r>
      <w:r w:rsidRPr="00BB267B">
        <w:rPr>
          <w:rFonts w:ascii="Times New Roman" w:hAnsi="Times New Roman" w:cs="Times New Roman"/>
          <w:sz w:val="24"/>
          <w:szCs w:val="24"/>
        </w:rPr>
        <w:t xml:space="preserve"> у участника </w:t>
      </w:r>
      <w:r w:rsidR="005C7500">
        <w:rPr>
          <w:rFonts w:ascii="Times New Roman" w:hAnsi="Times New Roman" w:cs="Times New Roman"/>
          <w:sz w:val="24"/>
          <w:szCs w:val="24"/>
        </w:rPr>
        <w:t>закупки</w:t>
      </w:r>
      <w:r w:rsidRPr="00BB267B">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не предоставление документов входящих в состав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наличия других негативных сведений, выявленных по результатам проверки;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не отвечают требованиям документации запроса котировок, </w:t>
      </w:r>
      <w:r>
        <w:rPr>
          <w:rFonts w:ascii="Times New Roman" w:hAnsi="Times New Roman" w:cs="Times New Roman"/>
          <w:sz w:val="24"/>
          <w:szCs w:val="24"/>
        </w:rPr>
        <w:t>в том числе требованиям к содер</w:t>
      </w:r>
      <w:r w:rsidRPr="00051BEB">
        <w:rPr>
          <w:rFonts w:ascii="Times New Roman" w:hAnsi="Times New Roman" w:cs="Times New Roman"/>
          <w:sz w:val="24"/>
          <w:szCs w:val="24"/>
        </w:rPr>
        <w:t>жанию и составу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51BEB">
        <w:rPr>
          <w:rFonts w:ascii="Times New Roman" w:hAnsi="Times New Roman" w:cs="Times New Roman"/>
          <w:sz w:val="24"/>
          <w:szCs w:val="24"/>
        </w:rPr>
        <w:t>содержится ценовое предложение о цене договора, превышающее размер начальной (максимальной) цены договора;</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051BEB">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051BEB">
        <w:rPr>
          <w:rFonts w:ascii="Times New Roman" w:hAnsi="Times New Roman" w:cs="Times New Roman"/>
          <w:sz w:val="24"/>
          <w:szCs w:val="24"/>
        </w:rPr>
        <w:t xml:space="preserve"> от участия в проведении запроса котировок на любом этапе его проведения;</w:t>
      </w: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EA6E42" w:rsidRPr="00051BEB">
        <w:rPr>
          <w:rFonts w:ascii="Times New Roman" w:hAnsi="Times New Roman" w:cs="Times New Roman"/>
          <w:sz w:val="24"/>
          <w:szCs w:val="24"/>
        </w:rPr>
        <w:t>.</w:t>
      </w:r>
      <w:r w:rsidR="005C7500">
        <w:rPr>
          <w:rFonts w:ascii="Times New Roman" w:hAnsi="Times New Roman" w:cs="Times New Roman"/>
          <w:sz w:val="24"/>
          <w:szCs w:val="24"/>
        </w:rPr>
        <w:t>3</w:t>
      </w:r>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Решение Комиссии об отклонении заяв</w:t>
      </w:r>
      <w:r w:rsidR="00EA6E42">
        <w:rPr>
          <w:rFonts w:ascii="Times New Roman" w:hAnsi="Times New Roman" w:cs="Times New Roman"/>
          <w:sz w:val="24"/>
          <w:szCs w:val="24"/>
        </w:rPr>
        <w:t>к</w:t>
      </w:r>
      <w:proofErr w:type="gramStart"/>
      <w:r w:rsidR="00EA6E42">
        <w:rPr>
          <w:rFonts w:ascii="Times New Roman" w:hAnsi="Times New Roman" w:cs="Times New Roman"/>
          <w:sz w:val="24"/>
          <w:szCs w:val="24"/>
        </w:rPr>
        <w:t>и(</w:t>
      </w:r>
      <w:proofErr w:type="spellStart"/>
      <w:proofErr w:type="gramEnd"/>
      <w:r w:rsidR="00EA6E42" w:rsidRPr="00051BEB">
        <w:rPr>
          <w:rFonts w:ascii="Times New Roman" w:hAnsi="Times New Roman" w:cs="Times New Roman"/>
          <w:sz w:val="24"/>
          <w:szCs w:val="24"/>
        </w:rPr>
        <w:t>ок</w:t>
      </w:r>
      <w:proofErr w:type="spellEnd"/>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фиксируется в итоговом протоколе запроса котировок с указанием причин отклонения.</w:t>
      </w:r>
    </w:p>
    <w:p w:rsidR="00EA6E42" w:rsidRPr="00B21F78" w:rsidRDefault="00EA6E42" w:rsidP="00930BE7">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sidRPr="00B21F78">
        <w:rPr>
          <w:rFonts w:ascii="Times New Roman" w:hAnsi="Times New Roman" w:cs="Times New Roman"/>
          <w:sz w:val="24"/>
          <w:szCs w:val="24"/>
        </w:rPr>
        <w:t>.</w:t>
      </w:r>
      <w:r w:rsidR="005C7500">
        <w:rPr>
          <w:rFonts w:ascii="Times New Roman" w:hAnsi="Times New Roman" w:cs="Times New Roman"/>
          <w:sz w:val="24"/>
          <w:szCs w:val="24"/>
        </w:rPr>
        <w:t>4</w:t>
      </w:r>
      <w:r>
        <w:rPr>
          <w:rFonts w:ascii="Times New Roman" w:hAnsi="Times New Roman" w:cs="Times New Roman"/>
          <w:sz w:val="24"/>
          <w:szCs w:val="24"/>
        </w:rPr>
        <w:t>.</w:t>
      </w:r>
      <w:r w:rsidRPr="00B21F78">
        <w:rPr>
          <w:rFonts w:ascii="Times New Roman" w:hAnsi="Times New Roman" w:cs="Times New Roman"/>
          <w:sz w:val="24"/>
          <w:szCs w:val="24"/>
        </w:rPr>
        <w:t xml:space="preserve"> Запрос </w:t>
      </w:r>
      <w:r w:rsidR="005C7500">
        <w:rPr>
          <w:rFonts w:ascii="Times New Roman" w:hAnsi="Times New Roman" w:cs="Times New Roman"/>
          <w:sz w:val="24"/>
          <w:szCs w:val="24"/>
        </w:rPr>
        <w:t>коммерческих предложений</w:t>
      </w:r>
      <w:r w:rsidRPr="00B21F78">
        <w:rPr>
          <w:rFonts w:ascii="Times New Roman" w:hAnsi="Times New Roman" w:cs="Times New Roman"/>
          <w:sz w:val="24"/>
          <w:szCs w:val="24"/>
        </w:rPr>
        <w:t xml:space="preserve"> признается несостоявшимся, если не подано ни одной заявки, а также в случае, если отклонены все заявки.</w:t>
      </w: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lastRenderedPageBreak/>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930BE7" w:rsidRPr="00930BE7" w:rsidRDefault="00930BE7" w:rsidP="00930BE7">
      <w:pPr>
        <w:spacing w:after="0" w:line="240" w:lineRule="auto"/>
        <w:jc w:val="center"/>
        <w:rPr>
          <w:rFonts w:ascii="Times New Roman" w:hAnsi="Times New Roman" w:cs="Times New Roman"/>
          <w:b/>
          <w:sz w:val="24"/>
          <w:szCs w:val="24"/>
        </w:rPr>
      </w:pPr>
      <w:r w:rsidRPr="00930BE7">
        <w:rPr>
          <w:rFonts w:ascii="Times New Roman" w:hAnsi="Times New Roman" w:cs="Times New Roman"/>
          <w:b/>
          <w:sz w:val="24"/>
          <w:szCs w:val="24"/>
        </w:rPr>
        <w:t>Техническое задание</w:t>
      </w:r>
    </w:p>
    <w:p w:rsidR="00276122" w:rsidRDefault="00276122" w:rsidP="00276122">
      <w:pPr>
        <w:spacing w:after="0" w:line="240" w:lineRule="auto"/>
        <w:jc w:val="center"/>
        <w:rPr>
          <w:rFonts w:ascii="Times New Roman" w:hAnsi="Times New Roman"/>
          <w:b/>
          <w:sz w:val="20"/>
          <w:szCs w:val="20"/>
        </w:rPr>
      </w:pPr>
      <w:r w:rsidRPr="000735FC">
        <w:rPr>
          <w:rFonts w:ascii="Times New Roman" w:hAnsi="Times New Roman"/>
          <w:b/>
          <w:sz w:val="20"/>
          <w:szCs w:val="20"/>
        </w:rPr>
        <w:t xml:space="preserve">на поставку  </w:t>
      </w:r>
      <w:r>
        <w:rPr>
          <w:rFonts w:ascii="Times New Roman" w:hAnsi="Times New Roman"/>
          <w:b/>
          <w:sz w:val="20"/>
          <w:szCs w:val="20"/>
        </w:rPr>
        <w:t xml:space="preserve">стальных </w:t>
      </w:r>
      <w:r w:rsidRPr="000735FC">
        <w:rPr>
          <w:rFonts w:ascii="Times New Roman" w:hAnsi="Times New Roman"/>
          <w:b/>
          <w:sz w:val="20"/>
          <w:szCs w:val="20"/>
        </w:rPr>
        <w:t xml:space="preserve">труб стальных </w:t>
      </w:r>
      <w:r>
        <w:rPr>
          <w:rFonts w:ascii="Times New Roman" w:hAnsi="Times New Roman"/>
          <w:b/>
          <w:sz w:val="20"/>
          <w:szCs w:val="20"/>
        </w:rPr>
        <w:t>согласно заказной ведомости 23900.360069.001 (</w:t>
      </w:r>
      <w:proofErr w:type="gramStart"/>
      <w:r>
        <w:rPr>
          <w:rFonts w:ascii="Times New Roman" w:hAnsi="Times New Roman"/>
          <w:b/>
          <w:sz w:val="20"/>
          <w:szCs w:val="20"/>
        </w:rPr>
        <w:t>лит</w:t>
      </w:r>
      <w:proofErr w:type="gramEnd"/>
      <w:r>
        <w:rPr>
          <w:rFonts w:ascii="Times New Roman" w:hAnsi="Times New Roman"/>
          <w:b/>
          <w:sz w:val="20"/>
          <w:szCs w:val="20"/>
        </w:rPr>
        <w:t xml:space="preserve">.25) </w:t>
      </w:r>
    </w:p>
    <w:p w:rsidR="00276122" w:rsidRPr="000735FC" w:rsidRDefault="00276122" w:rsidP="00276122">
      <w:pPr>
        <w:spacing w:after="0" w:line="240" w:lineRule="auto"/>
        <w:jc w:val="center"/>
        <w:rPr>
          <w:rFonts w:ascii="Times New Roman" w:hAnsi="Times New Roman"/>
          <w:b/>
          <w:sz w:val="20"/>
          <w:szCs w:val="20"/>
        </w:rPr>
      </w:pPr>
      <w:r>
        <w:rPr>
          <w:rFonts w:ascii="Times New Roman" w:hAnsi="Times New Roman"/>
          <w:b/>
          <w:sz w:val="20"/>
          <w:szCs w:val="20"/>
        </w:rPr>
        <w:t xml:space="preserve">для </w:t>
      </w:r>
      <w:r w:rsidRPr="000735FC">
        <w:rPr>
          <w:rFonts w:ascii="Times New Roman" w:hAnsi="Times New Roman"/>
          <w:b/>
          <w:sz w:val="20"/>
          <w:szCs w:val="20"/>
        </w:rPr>
        <w:t>заказ</w:t>
      </w:r>
      <w:r>
        <w:rPr>
          <w:rFonts w:ascii="Times New Roman" w:hAnsi="Times New Roman"/>
          <w:b/>
          <w:sz w:val="20"/>
          <w:szCs w:val="20"/>
        </w:rPr>
        <w:t>ов</w:t>
      </w:r>
      <w:r w:rsidRPr="000735FC">
        <w:rPr>
          <w:rFonts w:ascii="Times New Roman" w:hAnsi="Times New Roman"/>
          <w:b/>
          <w:sz w:val="20"/>
          <w:szCs w:val="20"/>
        </w:rPr>
        <w:t xml:space="preserve"> проекта 23900.</w:t>
      </w:r>
    </w:p>
    <w:p w:rsidR="00276122" w:rsidRPr="000735FC" w:rsidRDefault="00276122" w:rsidP="00276122">
      <w:pPr>
        <w:spacing w:after="0" w:line="240" w:lineRule="auto"/>
        <w:jc w:val="center"/>
        <w:rPr>
          <w:rFonts w:ascii="Times New Roman" w:hAnsi="Times New Roman"/>
          <w:b/>
          <w:sz w:val="20"/>
          <w:szCs w:val="20"/>
        </w:rPr>
      </w:pPr>
    </w:p>
    <w:p w:rsidR="00276122" w:rsidRPr="000735FC" w:rsidRDefault="00276122" w:rsidP="00276122">
      <w:pPr>
        <w:pStyle w:val="af5"/>
        <w:ind w:left="-142"/>
        <w:jc w:val="both"/>
        <w:rPr>
          <w:rFonts w:ascii="Times New Roman" w:hAnsi="Times New Roman"/>
          <w:b/>
          <w:sz w:val="20"/>
          <w:szCs w:val="20"/>
        </w:rPr>
      </w:pPr>
      <w:r w:rsidRPr="000735FC">
        <w:rPr>
          <w:rFonts w:ascii="Times New Roman" w:hAnsi="Times New Roman"/>
          <w:b/>
          <w:sz w:val="20"/>
          <w:szCs w:val="20"/>
        </w:rPr>
        <w:t>1.Требование к количественным характеристикам поставки.</w:t>
      </w:r>
    </w:p>
    <w:p w:rsidR="00276122" w:rsidRPr="000735FC" w:rsidRDefault="00276122" w:rsidP="00276122">
      <w:pPr>
        <w:spacing w:after="0" w:line="240" w:lineRule="auto"/>
        <w:rPr>
          <w:rFonts w:ascii="Times New Roman" w:hAnsi="Times New Roman"/>
          <w:sz w:val="20"/>
          <w:szCs w:val="20"/>
        </w:rPr>
      </w:pPr>
      <w:r w:rsidRPr="000735FC">
        <w:rPr>
          <w:rFonts w:ascii="Times New Roman" w:hAnsi="Times New Roman"/>
          <w:sz w:val="20"/>
          <w:szCs w:val="20"/>
        </w:rPr>
        <w:t xml:space="preserve">1.1.Предметом настоящего технического задания является поставка </w:t>
      </w:r>
      <w:r w:rsidRPr="005F6BFE">
        <w:rPr>
          <w:rFonts w:ascii="Times New Roman" w:hAnsi="Times New Roman"/>
          <w:sz w:val="20"/>
          <w:szCs w:val="20"/>
        </w:rPr>
        <w:t xml:space="preserve">стальных труб стальных согласно заказной ведомости 23900.360069.001 (лит.25) </w:t>
      </w:r>
      <w:r w:rsidRPr="000735FC">
        <w:rPr>
          <w:rFonts w:ascii="Times New Roman" w:hAnsi="Times New Roman"/>
          <w:sz w:val="20"/>
          <w:szCs w:val="20"/>
        </w:rPr>
        <w:t xml:space="preserve"> для заказа проекта 23900, в целях обеспечения выполнения контракта                                                                                                        № </w:t>
      </w:r>
      <w:r w:rsidRPr="000735FC">
        <w:t xml:space="preserve"> </w:t>
      </w:r>
      <w:r w:rsidRPr="000735FC">
        <w:rPr>
          <w:rFonts w:ascii="Times New Roman" w:hAnsi="Times New Roman"/>
          <w:sz w:val="20"/>
          <w:szCs w:val="20"/>
        </w:rPr>
        <w:t>ГК2028187301931452209002843/901-20-ОКР/5904 от 14.08.2020 г. ИГК: 2028187301931452209002843.</w:t>
      </w:r>
    </w:p>
    <w:p w:rsidR="00276122" w:rsidRPr="000735FC" w:rsidRDefault="00276122" w:rsidP="00276122">
      <w:pPr>
        <w:pStyle w:val="af5"/>
        <w:spacing w:after="0" w:line="240" w:lineRule="auto"/>
        <w:ind w:left="-142"/>
        <w:jc w:val="both"/>
        <w:rPr>
          <w:rFonts w:ascii="Times New Roman" w:hAnsi="Times New Roman"/>
          <w:sz w:val="20"/>
          <w:szCs w:val="20"/>
        </w:rPr>
      </w:pPr>
      <w:r w:rsidRPr="000735FC">
        <w:rPr>
          <w:rFonts w:ascii="Times New Roman" w:hAnsi="Times New Roman"/>
          <w:sz w:val="20"/>
          <w:szCs w:val="20"/>
        </w:rPr>
        <w:t>1.2.</w:t>
      </w:r>
      <w:r>
        <w:rPr>
          <w:rFonts w:ascii="Times New Roman" w:hAnsi="Times New Roman"/>
          <w:sz w:val="20"/>
          <w:szCs w:val="20"/>
        </w:rPr>
        <w:t xml:space="preserve">Условия </w:t>
      </w:r>
      <w:r w:rsidRPr="000735FC">
        <w:rPr>
          <w:rFonts w:ascii="Times New Roman" w:hAnsi="Times New Roman"/>
          <w:sz w:val="20"/>
          <w:szCs w:val="20"/>
        </w:rPr>
        <w:t xml:space="preserve"> поставки товара:</w:t>
      </w:r>
      <w:r w:rsidRPr="004B16A8">
        <w:t xml:space="preserve"> </w:t>
      </w:r>
      <w:r w:rsidRPr="004B16A8">
        <w:rPr>
          <w:rFonts w:ascii="Times New Roman" w:hAnsi="Times New Roman"/>
          <w:sz w:val="20"/>
          <w:szCs w:val="20"/>
        </w:rPr>
        <w:t>самовывоз автотранспортом Покупателя на условиях EXW (ИНКОТЕРМС 2010)  со склада Поставщика</w:t>
      </w:r>
      <w:r>
        <w:rPr>
          <w:rFonts w:ascii="Times New Roman" w:hAnsi="Times New Roman"/>
          <w:sz w:val="20"/>
          <w:szCs w:val="20"/>
        </w:rPr>
        <w:t>.</w:t>
      </w:r>
      <w:r w:rsidRPr="004B16A8">
        <w:rPr>
          <w:rFonts w:ascii="Times New Roman" w:hAnsi="Times New Roman"/>
          <w:sz w:val="20"/>
          <w:szCs w:val="20"/>
        </w:rPr>
        <w:t xml:space="preserve"> В течение срока поставки Товар может поставляться партиями.</w:t>
      </w:r>
      <w:r w:rsidRPr="000735FC">
        <w:rPr>
          <w:rFonts w:ascii="Times New Roman" w:hAnsi="Times New Roman"/>
          <w:sz w:val="20"/>
          <w:szCs w:val="20"/>
        </w:rPr>
        <w:t xml:space="preserve"> </w:t>
      </w:r>
    </w:p>
    <w:p w:rsidR="00276122" w:rsidRPr="000735FC" w:rsidRDefault="00276122" w:rsidP="00276122">
      <w:pPr>
        <w:pStyle w:val="af5"/>
        <w:spacing w:after="0" w:line="240" w:lineRule="auto"/>
        <w:ind w:left="-142" w:hanging="357"/>
        <w:jc w:val="both"/>
        <w:rPr>
          <w:rFonts w:ascii="Times New Roman" w:hAnsi="Times New Roman"/>
          <w:sz w:val="20"/>
          <w:szCs w:val="20"/>
        </w:rPr>
      </w:pPr>
      <w:r w:rsidRPr="000735FC">
        <w:rPr>
          <w:rFonts w:ascii="Times New Roman" w:hAnsi="Times New Roman"/>
          <w:sz w:val="20"/>
          <w:szCs w:val="20"/>
        </w:rPr>
        <w:t xml:space="preserve">       1.3.Срок поставки товара: в течение </w:t>
      </w:r>
      <w:r>
        <w:rPr>
          <w:rFonts w:ascii="Times New Roman" w:hAnsi="Times New Roman"/>
          <w:sz w:val="20"/>
          <w:szCs w:val="20"/>
        </w:rPr>
        <w:t>240</w:t>
      </w:r>
      <w:r w:rsidRPr="000735FC">
        <w:rPr>
          <w:rFonts w:ascii="Times New Roman" w:hAnsi="Times New Roman"/>
          <w:sz w:val="20"/>
          <w:szCs w:val="20"/>
        </w:rPr>
        <w:t xml:space="preserve"> (</w:t>
      </w:r>
      <w:r>
        <w:rPr>
          <w:rFonts w:ascii="Times New Roman" w:hAnsi="Times New Roman"/>
          <w:sz w:val="20"/>
          <w:szCs w:val="20"/>
        </w:rPr>
        <w:t>двести сорока</w:t>
      </w:r>
      <w:r w:rsidRPr="000735FC">
        <w:rPr>
          <w:rFonts w:ascii="Times New Roman" w:hAnsi="Times New Roman"/>
          <w:sz w:val="20"/>
          <w:szCs w:val="20"/>
        </w:rPr>
        <w:t xml:space="preserve">) календарных дней с момента оплаты авансового платежа в размере  </w:t>
      </w:r>
      <w:r>
        <w:rPr>
          <w:rFonts w:ascii="Times New Roman" w:hAnsi="Times New Roman"/>
          <w:sz w:val="20"/>
          <w:szCs w:val="20"/>
        </w:rPr>
        <w:t>50</w:t>
      </w:r>
      <w:r w:rsidRPr="000735FC">
        <w:rPr>
          <w:rFonts w:ascii="Times New Roman" w:hAnsi="Times New Roman"/>
          <w:sz w:val="20"/>
          <w:szCs w:val="20"/>
        </w:rPr>
        <w:t>% от общей стоимости спецификации, с правом досрочной поставки  на АО «Судостроительный завод имени Б.Е. Бутомы»</w:t>
      </w:r>
    </w:p>
    <w:p w:rsidR="00276122" w:rsidRPr="000735FC" w:rsidRDefault="00276122" w:rsidP="00276122">
      <w:pPr>
        <w:pStyle w:val="af5"/>
        <w:spacing w:after="0" w:line="240" w:lineRule="auto"/>
        <w:ind w:left="-142"/>
        <w:jc w:val="both"/>
        <w:rPr>
          <w:rFonts w:ascii="Times New Roman" w:hAnsi="Times New Roman"/>
          <w:sz w:val="20"/>
          <w:szCs w:val="20"/>
        </w:rPr>
      </w:pPr>
      <w:r w:rsidRPr="000735FC">
        <w:rPr>
          <w:rFonts w:ascii="Times New Roman" w:hAnsi="Times New Roman"/>
          <w:sz w:val="20"/>
          <w:szCs w:val="20"/>
        </w:rPr>
        <w:t>1.4 Товар должен быть поставлен в соответствии с Постановлением Правительства РФ № 616 от 30.04.2020 года.</w:t>
      </w:r>
    </w:p>
    <w:tbl>
      <w:tblPr>
        <w:tblW w:w="10789" w:type="dxa"/>
        <w:tblInd w:w="93" w:type="dxa"/>
        <w:tblLook w:val="04A0" w:firstRow="1" w:lastRow="0" w:firstColumn="1" w:lastColumn="0" w:noHBand="0" w:noVBand="1"/>
      </w:tblPr>
      <w:tblGrid>
        <w:gridCol w:w="611"/>
        <w:gridCol w:w="2010"/>
        <w:gridCol w:w="942"/>
        <w:gridCol w:w="2202"/>
        <w:gridCol w:w="920"/>
        <w:gridCol w:w="902"/>
        <w:gridCol w:w="1181"/>
        <w:gridCol w:w="2021"/>
      </w:tblGrid>
      <w:tr w:rsidR="00276122" w:rsidRPr="00B830BB" w:rsidTr="008B5607">
        <w:trPr>
          <w:trHeight w:val="660"/>
        </w:trPr>
        <w:tc>
          <w:tcPr>
            <w:tcW w:w="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6122" w:rsidRPr="00B830BB" w:rsidRDefault="00276122" w:rsidP="008B5607">
            <w:pPr>
              <w:spacing w:after="0" w:line="240" w:lineRule="auto"/>
              <w:jc w:val="center"/>
              <w:rPr>
                <w:rFonts w:ascii="Times New Roman" w:eastAsia="Times New Roman" w:hAnsi="Times New Roman" w:cs="Times New Roman"/>
                <w:color w:val="000000"/>
                <w:sz w:val="24"/>
                <w:szCs w:val="24"/>
                <w:lang w:eastAsia="ru-RU"/>
              </w:rPr>
            </w:pPr>
            <w:proofErr w:type="gramStart"/>
            <w:r w:rsidRPr="00B830BB">
              <w:rPr>
                <w:rFonts w:ascii="Times New Roman" w:eastAsia="Times New Roman" w:hAnsi="Times New Roman" w:cs="Times New Roman"/>
                <w:color w:val="000000"/>
                <w:sz w:val="24"/>
                <w:szCs w:val="24"/>
                <w:lang w:eastAsia="ru-RU"/>
              </w:rPr>
              <w:t>п</w:t>
            </w:r>
            <w:proofErr w:type="gramEnd"/>
            <w:r w:rsidRPr="00B830BB">
              <w:rPr>
                <w:rFonts w:ascii="Times New Roman" w:eastAsia="Times New Roman" w:hAnsi="Times New Roman" w:cs="Times New Roman"/>
                <w:color w:val="000000"/>
                <w:sz w:val="24"/>
                <w:szCs w:val="24"/>
                <w:lang w:eastAsia="ru-RU"/>
              </w:rPr>
              <w:t>/п</w:t>
            </w:r>
          </w:p>
        </w:tc>
        <w:tc>
          <w:tcPr>
            <w:tcW w:w="2036" w:type="dxa"/>
            <w:tcBorders>
              <w:top w:val="single" w:sz="4" w:space="0" w:color="auto"/>
              <w:left w:val="nil"/>
              <w:bottom w:val="single" w:sz="4" w:space="0" w:color="auto"/>
              <w:right w:val="single" w:sz="4" w:space="0" w:color="auto"/>
            </w:tcBorders>
            <w:shd w:val="clear" w:color="auto" w:fill="auto"/>
            <w:vAlign w:val="center"/>
            <w:hideMark/>
          </w:tcPr>
          <w:p w:rsidR="00276122" w:rsidRPr="00B830BB" w:rsidRDefault="00276122" w:rsidP="008B5607">
            <w:pPr>
              <w:spacing w:after="0" w:line="240" w:lineRule="auto"/>
              <w:jc w:val="center"/>
              <w:rPr>
                <w:rFonts w:ascii="Times New Roman" w:eastAsia="Times New Roman" w:hAnsi="Times New Roman" w:cs="Times New Roman"/>
                <w:color w:val="000000"/>
                <w:sz w:val="24"/>
                <w:szCs w:val="24"/>
                <w:lang w:eastAsia="ru-RU"/>
              </w:rPr>
            </w:pPr>
            <w:r w:rsidRPr="00B830BB">
              <w:rPr>
                <w:rFonts w:ascii="Times New Roman" w:eastAsia="Times New Roman" w:hAnsi="Times New Roman" w:cs="Times New Roman"/>
                <w:color w:val="000000"/>
                <w:sz w:val="24"/>
                <w:szCs w:val="24"/>
                <w:lang w:eastAsia="ru-RU"/>
              </w:rPr>
              <w:t>Наименование</w:t>
            </w:r>
          </w:p>
        </w:tc>
        <w:tc>
          <w:tcPr>
            <w:tcW w:w="888" w:type="dxa"/>
            <w:tcBorders>
              <w:top w:val="single" w:sz="4" w:space="0" w:color="auto"/>
              <w:left w:val="nil"/>
              <w:bottom w:val="single" w:sz="4" w:space="0" w:color="auto"/>
              <w:right w:val="single" w:sz="4" w:space="0" w:color="auto"/>
            </w:tcBorders>
            <w:shd w:val="clear" w:color="auto" w:fill="auto"/>
            <w:vAlign w:val="center"/>
            <w:hideMark/>
          </w:tcPr>
          <w:p w:rsidR="00276122" w:rsidRPr="00B830BB" w:rsidRDefault="00276122" w:rsidP="008B5607">
            <w:pPr>
              <w:spacing w:after="0" w:line="240" w:lineRule="auto"/>
              <w:jc w:val="center"/>
              <w:rPr>
                <w:rFonts w:ascii="Times New Roman" w:eastAsia="Times New Roman" w:hAnsi="Times New Roman" w:cs="Times New Roman"/>
                <w:color w:val="000000"/>
                <w:sz w:val="24"/>
                <w:szCs w:val="24"/>
                <w:lang w:eastAsia="ru-RU"/>
              </w:rPr>
            </w:pPr>
            <w:r w:rsidRPr="00B830BB">
              <w:rPr>
                <w:rFonts w:ascii="Times New Roman" w:eastAsia="Times New Roman" w:hAnsi="Times New Roman" w:cs="Times New Roman"/>
                <w:color w:val="000000"/>
                <w:sz w:val="24"/>
                <w:szCs w:val="24"/>
                <w:lang w:eastAsia="ru-RU"/>
              </w:rPr>
              <w:t>Марка</w:t>
            </w:r>
          </w:p>
        </w:tc>
        <w:tc>
          <w:tcPr>
            <w:tcW w:w="2202" w:type="dxa"/>
            <w:tcBorders>
              <w:top w:val="single" w:sz="4" w:space="0" w:color="auto"/>
              <w:left w:val="nil"/>
              <w:bottom w:val="single" w:sz="4" w:space="0" w:color="auto"/>
              <w:right w:val="single" w:sz="4" w:space="0" w:color="auto"/>
            </w:tcBorders>
            <w:shd w:val="clear" w:color="auto" w:fill="auto"/>
            <w:vAlign w:val="center"/>
            <w:hideMark/>
          </w:tcPr>
          <w:p w:rsidR="00276122" w:rsidRPr="00B830BB" w:rsidRDefault="00276122" w:rsidP="008B5607">
            <w:pPr>
              <w:spacing w:after="0" w:line="240" w:lineRule="auto"/>
              <w:jc w:val="center"/>
              <w:rPr>
                <w:rFonts w:ascii="Times New Roman" w:eastAsia="Times New Roman" w:hAnsi="Times New Roman" w:cs="Times New Roman"/>
                <w:color w:val="000000"/>
                <w:sz w:val="24"/>
                <w:szCs w:val="24"/>
                <w:lang w:eastAsia="ru-RU"/>
              </w:rPr>
            </w:pPr>
            <w:r w:rsidRPr="00B830BB">
              <w:rPr>
                <w:rFonts w:ascii="Times New Roman" w:eastAsia="Times New Roman" w:hAnsi="Times New Roman" w:cs="Times New Roman"/>
                <w:color w:val="000000"/>
                <w:sz w:val="24"/>
                <w:szCs w:val="24"/>
                <w:lang w:eastAsia="ru-RU"/>
              </w:rPr>
              <w:t>ГОСТ</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76122" w:rsidRPr="00B830BB" w:rsidRDefault="00276122" w:rsidP="008B5607">
            <w:pPr>
              <w:spacing w:after="0" w:line="240" w:lineRule="auto"/>
              <w:jc w:val="center"/>
              <w:rPr>
                <w:rFonts w:ascii="Times New Roman" w:eastAsia="Times New Roman" w:hAnsi="Times New Roman" w:cs="Times New Roman"/>
                <w:color w:val="000000"/>
                <w:sz w:val="24"/>
                <w:szCs w:val="24"/>
                <w:lang w:eastAsia="ru-RU"/>
              </w:rPr>
            </w:pPr>
            <w:proofErr w:type="spellStart"/>
            <w:r w:rsidRPr="00B830BB">
              <w:rPr>
                <w:rFonts w:ascii="Times New Roman" w:eastAsia="Times New Roman" w:hAnsi="Times New Roman" w:cs="Times New Roman"/>
                <w:color w:val="000000"/>
                <w:sz w:val="24"/>
                <w:szCs w:val="24"/>
                <w:lang w:eastAsia="ru-RU"/>
              </w:rPr>
              <w:t>Ед</w:t>
            </w:r>
            <w:proofErr w:type="gramStart"/>
            <w:r w:rsidRPr="00B830BB">
              <w:rPr>
                <w:rFonts w:ascii="Times New Roman" w:eastAsia="Times New Roman" w:hAnsi="Times New Roman" w:cs="Times New Roman"/>
                <w:color w:val="000000"/>
                <w:sz w:val="24"/>
                <w:szCs w:val="24"/>
                <w:lang w:eastAsia="ru-RU"/>
              </w:rPr>
              <w:t>.и</w:t>
            </w:r>
            <w:proofErr w:type="gramEnd"/>
            <w:r w:rsidRPr="00B830BB">
              <w:rPr>
                <w:rFonts w:ascii="Times New Roman" w:eastAsia="Times New Roman" w:hAnsi="Times New Roman" w:cs="Times New Roman"/>
                <w:color w:val="000000"/>
                <w:sz w:val="24"/>
                <w:szCs w:val="24"/>
                <w:lang w:eastAsia="ru-RU"/>
              </w:rPr>
              <w:t>зм</w:t>
            </w:r>
            <w:proofErr w:type="spellEnd"/>
          </w:p>
        </w:tc>
        <w:tc>
          <w:tcPr>
            <w:tcW w:w="902" w:type="dxa"/>
            <w:tcBorders>
              <w:top w:val="single" w:sz="4" w:space="0" w:color="auto"/>
              <w:left w:val="nil"/>
              <w:bottom w:val="single" w:sz="4" w:space="0" w:color="auto"/>
              <w:right w:val="single" w:sz="4" w:space="0" w:color="auto"/>
            </w:tcBorders>
            <w:shd w:val="clear" w:color="auto" w:fill="auto"/>
            <w:vAlign w:val="center"/>
            <w:hideMark/>
          </w:tcPr>
          <w:p w:rsidR="00276122" w:rsidRPr="00B830BB" w:rsidRDefault="00276122" w:rsidP="008B5607">
            <w:pPr>
              <w:spacing w:after="0" w:line="240" w:lineRule="auto"/>
              <w:jc w:val="center"/>
              <w:rPr>
                <w:rFonts w:ascii="Times New Roman" w:eastAsia="Times New Roman" w:hAnsi="Times New Roman" w:cs="Times New Roman"/>
                <w:color w:val="000000"/>
                <w:sz w:val="24"/>
                <w:szCs w:val="24"/>
                <w:lang w:eastAsia="ru-RU"/>
              </w:rPr>
            </w:pPr>
            <w:r w:rsidRPr="00B830BB">
              <w:rPr>
                <w:rFonts w:ascii="Times New Roman" w:eastAsia="Times New Roman" w:hAnsi="Times New Roman" w:cs="Times New Roman"/>
                <w:color w:val="000000"/>
                <w:sz w:val="24"/>
                <w:szCs w:val="24"/>
                <w:lang w:eastAsia="ru-RU"/>
              </w:rPr>
              <w:t>Кол-во</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rsidR="00276122" w:rsidRPr="00B830BB" w:rsidRDefault="00276122" w:rsidP="008B5607">
            <w:pPr>
              <w:spacing w:after="0" w:line="240" w:lineRule="auto"/>
              <w:jc w:val="center"/>
              <w:rPr>
                <w:rFonts w:ascii="Times New Roman" w:eastAsia="Times New Roman" w:hAnsi="Times New Roman" w:cs="Times New Roman"/>
                <w:color w:val="000000"/>
                <w:sz w:val="24"/>
                <w:szCs w:val="24"/>
                <w:lang w:eastAsia="ru-RU"/>
              </w:rPr>
            </w:pPr>
            <w:r w:rsidRPr="00B830BB">
              <w:rPr>
                <w:rFonts w:ascii="Times New Roman" w:eastAsia="Times New Roman" w:hAnsi="Times New Roman" w:cs="Times New Roman"/>
                <w:color w:val="000000"/>
                <w:sz w:val="24"/>
                <w:szCs w:val="24"/>
                <w:lang w:eastAsia="ru-RU"/>
              </w:rPr>
              <w:t xml:space="preserve">Цена за </w:t>
            </w:r>
            <w:proofErr w:type="spellStart"/>
            <w:r w:rsidRPr="00B830BB">
              <w:rPr>
                <w:rFonts w:ascii="Times New Roman" w:eastAsia="Times New Roman" w:hAnsi="Times New Roman" w:cs="Times New Roman"/>
                <w:color w:val="000000"/>
                <w:sz w:val="24"/>
                <w:szCs w:val="24"/>
                <w:lang w:eastAsia="ru-RU"/>
              </w:rPr>
              <w:t>ед</w:t>
            </w:r>
            <w:proofErr w:type="gramStart"/>
            <w:r w:rsidRPr="00B830BB">
              <w:rPr>
                <w:rFonts w:ascii="Times New Roman" w:eastAsia="Times New Roman" w:hAnsi="Times New Roman" w:cs="Times New Roman"/>
                <w:color w:val="000000"/>
                <w:sz w:val="24"/>
                <w:szCs w:val="24"/>
                <w:lang w:eastAsia="ru-RU"/>
              </w:rPr>
              <w:t>.и</w:t>
            </w:r>
            <w:proofErr w:type="gramEnd"/>
            <w:r w:rsidRPr="00B830BB">
              <w:rPr>
                <w:rFonts w:ascii="Times New Roman" w:eastAsia="Times New Roman" w:hAnsi="Times New Roman" w:cs="Times New Roman"/>
                <w:color w:val="000000"/>
                <w:sz w:val="24"/>
                <w:szCs w:val="24"/>
                <w:lang w:eastAsia="ru-RU"/>
              </w:rPr>
              <w:t>зм</w:t>
            </w:r>
            <w:proofErr w:type="spellEnd"/>
            <w:r w:rsidRPr="00B830BB">
              <w:rPr>
                <w:rFonts w:ascii="Times New Roman" w:eastAsia="Times New Roman" w:hAnsi="Times New Roman" w:cs="Times New Roman"/>
                <w:color w:val="000000"/>
                <w:sz w:val="24"/>
                <w:szCs w:val="24"/>
                <w:lang w:eastAsia="ru-RU"/>
              </w:rPr>
              <w:t xml:space="preserve"> </w:t>
            </w:r>
            <w:proofErr w:type="spellStart"/>
            <w:r w:rsidRPr="00B830BB">
              <w:rPr>
                <w:rFonts w:ascii="Times New Roman" w:eastAsia="Times New Roman" w:hAnsi="Times New Roman" w:cs="Times New Roman"/>
                <w:color w:val="000000"/>
                <w:sz w:val="24"/>
                <w:szCs w:val="24"/>
                <w:lang w:eastAsia="ru-RU"/>
              </w:rPr>
              <w:t>руб</w:t>
            </w:r>
            <w:proofErr w:type="spellEnd"/>
            <w:r w:rsidRPr="00B830BB">
              <w:rPr>
                <w:rFonts w:ascii="Times New Roman" w:eastAsia="Times New Roman" w:hAnsi="Times New Roman" w:cs="Times New Roman"/>
                <w:color w:val="000000"/>
                <w:sz w:val="24"/>
                <w:szCs w:val="24"/>
                <w:lang w:eastAsia="ru-RU"/>
              </w:rPr>
              <w:t xml:space="preserve"> без НДС </w:t>
            </w:r>
          </w:p>
        </w:tc>
        <w:tc>
          <w:tcPr>
            <w:tcW w:w="2118" w:type="dxa"/>
            <w:tcBorders>
              <w:top w:val="single" w:sz="4" w:space="0" w:color="auto"/>
              <w:left w:val="nil"/>
              <w:bottom w:val="single" w:sz="4" w:space="0" w:color="auto"/>
              <w:right w:val="single" w:sz="4" w:space="0" w:color="auto"/>
            </w:tcBorders>
            <w:shd w:val="clear" w:color="auto" w:fill="auto"/>
            <w:vAlign w:val="center"/>
            <w:hideMark/>
          </w:tcPr>
          <w:p w:rsidR="00276122" w:rsidRPr="00B830BB" w:rsidRDefault="00276122" w:rsidP="008B5607">
            <w:pPr>
              <w:spacing w:after="0" w:line="240" w:lineRule="auto"/>
              <w:jc w:val="center"/>
              <w:rPr>
                <w:rFonts w:ascii="Times New Roman" w:eastAsia="Times New Roman" w:hAnsi="Times New Roman" w:cs="Times New Roman"/>
                <w:color w:val="000000"/>
                <w:sz w:val="24"/>
                <w:szCs w:val="24"/>
                <w:lang w:eastAsia="ru-RU"/>
              </w:rPr>
            </w:pPr>
            <w:r w:rsidRPr="00B830BB">
              <w:rPr>
                <w:rFonts w:ascii="Times New Roman" w:eastAsia="Times New Roman" w:hAnsi="Times New Roman" w:cs="Times New Roman"/>
                <w:color w:val="000000"/>
                <w:sz w:val="24"/>
                <w:szCs w:val="24"/>
                <w:lang w:eastAsia="ru-RU"/>
              </w:rPr>
              <w:t>Сумма без НДС</w:t>
            </w:r>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руб</w:t>
            </w:r>
            <w:proofErr w:type="spellEnd"/>
          </w:p>
        </w:tc>
      </w:tr>
      <w:tr w:rsidR="00276122" w:rsidRPr="00B830BB" w:rsidTr="008B5607">
        <w:trPr>
          <w:trHeight w:val="66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276122" w:rsidRPr="00B830BB" w:rsidRDefault="00276122" w:rsidP="008B5607">
            <w:pPr>
              <w:spacing w:after="0" w:line="240" w:lineRule="auto"/>
              <w:jc w:val="center"/>
              <w:rPr>
                <w:rFonts w:ascii="Times New Roman" w:eastAsia="Times New Roman" w:hAnsi="Times New Roman" w:cs="Times New Roman"/>
                <w:color w:val="000000"/>
                <w:sz w:val="24"/>
                <w:szCs w:val="24"/>
                <w:lang w:eastAsia="ru-RU"/>
              </w:rPr>
            </w:pPr>
            <w:r w:rsidRPr="00B830BB">
              <w:rPr>
                <w:rFonts w:ascii="Times New Roman" w:eastAsia="Times New Roman" w:hAnsi="Times New Roman" w:cs="Times New Roman"/>
                <w:color w:val="000000"/>
                <w:sz w:val="24"/>
                <w:szCs w:val="24"/>
                <w:lang w:eastAsia="ru-RU"/>
              </w:rPr>
              <w:t>1</w:t>
            </w:r>
          </w:p>
        </w:tc>
        <w:tc>
          <w:tcPr>
            <w:tcW w:w="2036" w:type="dxa"/>
            <w:tcBorders>
              <w:top w:val="nil"/>
              <w:left w:val="nil"/>
              <w:bottom w:val="single" w:sz="4" w:space="0" w:color="auto"/>
              <w:right w:val="single" w:sz="4" w:space="0" w:color="auto"/>
            </w:tcBorders>
            <w:shd w:val="clear" w:color="auto" w:fill="auto"/>
            <w:vAlign w:val="center"/>
            <w:hideMark/>
          </w:tcPr>
          <w:p w:rsidR="00276122" w:rsidRPr="00B830BB" w:rsidRDefault="00276122" w:rsidP="008B5607">
            <w:pPr>
              <w:spacing w:after="0" w:line="240" w:lineRule="auto"/>
              <w:jc w:val="center"/>
              <w:rPr>
                <w:rFonts w:ascii="Times New Roman" w:eastAsia="Times New Roman" w:hAnsi="Times New Roman" w:cs="Times New Roman"/>
                <w:color w:val="000000"/>
                <w:sz w:val="24"/>
                <w:szCs w:val="24"/>
                <w:lang w:eastAsia="ru-RU"/>
              </w:rPr>
            </w:pPr>
            <w:r w:rsidRPr="00B830BB">
              <w:rPr>
                <w:rFonts w:ascii="Times New Roman" w:eastAsia="Times New Roman" w:hAnsi="Times New Roman" w:cs="Times New Roman"/>
                <w:color w:val="000000"/>
                <w:sz w:val="24"/>
                <w:szCs w:val="24"/>
                <w:lang w:eastAsia="ru-RU"/>
              </w:rPr>
              <w:t xml:space="preserve">Труба стальная бесшовная  89х3 </w:t>
            </w:r>
          </w:p>
        </w:tc>
        <w:tc>
          <w:tcPr>
            <w:tcW w:w="888" w:type="dxa"/>
            <w:tcBorders>
              <w:top w:val="nil"/>
              <w:left w:val="nil"/>
              <w:bottom w:val="single" w:sz="4" w:space="0" w:color="auto"/>
              <w:right w:val="single" w:sz="4" w:space="0" w:color="auto"/>
            </w:tcBorders>
            <w:shd w:val="clear" w:color="auto" w:fill="auto"/>
            <w:vAlign w:val="center"/>
            <w:hideMark/>
          </w:tcPr>
          <w:p w:rsidR="00276122" w:rsidRPr="00B830BB" w:rsidRDefault="00276122" w:rsidP="008B5607">
            <w:pPr>
              <w:spacing w:after="0" w:line="240" w:lineRule="auto"/>
              <w:jc w:val="center"/>
              <w:rPr>
                <w:rFonts w:ascii="Times New Roman" w:eastAsia="Times New Roman" w:hAnsi="Times New Roman" w:cs="Times New Roman"/>
                <w:color w:val="000000"/>
                <w:sz w:val="24"/>
                <w:szCs w:val="24"/>
                <w:lang w:eastAsia="ru-RU"/>
              </w:rPr>
            </w:pPr>
            <w:r w:rsidRPr="00B830BB">
              <w:rPr>
                <w:rFonts w:ascii="Times New Roman" w:eastAsia="Times New Roman" w:hAnsi="Times New Roman" w:cs="Times New Roman"/>
                <w:color w:val="000000"/>
                <w:sz w:val="24"/>
                <w:szCs w:val="24"/>
                <w:lang w:eastAsia="ru-RU"/>
              </w:rPr>
              <w:t>Ст</w:t>
            </w:r>
            <w:proofErr w:type="gramStart"/>
            <w:r w:rsidRPr="00B830BB">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В</w:t>
            </w:r>
            <w:proofErr w:type="gramEnd"/>
            <w:r w:rsidRPr="00B830BB">
              <w:rPr>
                <w:rFonts w:ascii="Times New Roman" w:eastAsia="Times New Roman" w:hAnsi="Times New Roman" w:cs="Times New Roman"/>
                <w:color w:val="000000"/>
                <w:sz w:val="24"/>
                <w:szCs w:val="24"/>
                <w:lang w:eastAsia="ru-RU"/>
              </w:rPr>
              <w:t>10</w:t>
            </w:r>
          </w:p>
        </w:tc>
        <w:tc>
          <w:tcPr>
            <w:tcW w:w="2202" w:type="dxa"/>
            <w:tcBorders>
              <w:top w:val="nil"/>
              <w:left w:val="nil"/>
              <w:bottom w:val="single" w:sz="4" w:space="0" w:color="auto"/>
              <w:right w:val="single" w:sz="4" w:space="0" w:color="auto"/>
            </w:tcBorders>
            <w:shd w:val="clear" w:color="auto" w:fill="auto"/>
            <w:vAlign w:val="center"/>
            <w:hideMark/>
          </w:tcPr>
          <w:p w:rsidR="00276122" w:rsidRPr="00B830BB" w:rsidRDefault="00276122" w:rsidP="008B5607">
            <w:pPr>
              <w:spacing w:after="0" w:line="240" w:lineRule="auto"/>
              <w:jc w:val="center"/>
              <w:rPr>
                <w:rFonts w:ascii="Times New Roman" w:eastAsia="Times New Roman" w:hAnsi="Times New Roman" w:cs="Times New Roman"/>
                <w:color w:val="000000"/>
                <w:sz w:val="24"/>
                <w:szCs w:val="24"/>
                <w:lang w:eastAsia="ru-RU"/>
              </w:rPr>
            </w:pPr>
            <w:r w:rsidRPr="00B830BB">
              <w:rPr>
                <w:rFonts w:ascii="Times New Roman" w:eastAsia="Times New Roman" w:hAnsi="Times New Roman" w:cs="Times New Roman"/>
                <w:color w:val="000000"/>
                <w:sz w:val="24"/>
                <w:szCs w:val="24"/>
                <w:lang w:eastAsia="ru-RU"/>
              </w:rPr>
              <w:t>8734-75/8733-74</w:t>
            </w:r>
          </w:p>
        </w:tc>
        <w:tc>
          <w:tcPr>
            <w:tcW w:w="851" w:type="dxa"/>
            <w:tcBorders>
              <w:top w:val="nil"/>
              <w:left w:val="nil"/>
              <w:bottom w:val="single" w:sz="4" w:space="0" w:color="auto"/>
              <w:right w:val="single" w:sz="4" w:space="0" w:color="auto"/>
            </w:tcBorders>
            <w:shd w:val="clear" w:color="auto" w:fill="auto"/>
            <w:vAlign w:val="center"/>
            <w:hideMark/>
          </w:tcPr>
          <w:p w:rsidR="00276122" w:rsidRPr="00B830BB" w:rsidRDefault="00276122" w:rsidP="008B5607">
            <w:pPr>
              <w:spacing w:after="0" w:line="240" w:lineRule="auto"/>
              <w:jc w:val="center"/>
              <w:rPr>
                <w:rFonts w:ascii="Times New Roman" w:eastAsia="Times New Roman" w:hAnsi="Times New Roman" w:cs="Times New Roman"/>
                <w:color w:val="000000"/>
                <w:sz w:val="24"/>
                <w:szCs w:val="24"/>
                <w:lang w:eastAsia="ru-RU"/>
              </w:rPr>
            </w:pPr>
            <w:r w:rsidRPr="00B830BB">
              <w:rPr>
                <w:rFonts w:ascii="Times New Roman" w:eastAsia="Times New Roman" w:hAnsi="Times New Roman" w:cs="Times New Roman"/>
                <w:color w:val="000000"/>
                <w:sz w:val="24"/>
                <w:szCs w:val="24"/>
                <w:lang w:eastAsia="ru-RU"/>
              </w:rPr>
              <w:t>м</w:t>
            </w:r>
          </w:p>
        </w:tc>
        <w:tc>
          <w:tcPr>
            <w:tcW w:w="902" w:type="dxa"/>
            <w:tcBorders>
              <w:top w:val="nil"/>
              <w:left w:val="nil"/>
              <w:bottom w:val="single" w:sz="4" w:space="0" w:color="auto"/>
              <w:right w:val="single" w:sz="4" w:space="0" w:color="auto"/>
            </w:tcBorders>
            <w:shd w:val="clear" w:color="auto" w:fill="auto"/>
            <w:vAlign w:val="center"/>
            <w:hideMark/>
          </w:tcPr>
          <w:p w:rsidR="00276122" w:rsidRPr="00B830BB" w:rsidRDefault="00276122" w:rsidP="008B5607">
            <w:pPr>
              <w:spacing w:after="0" w:line="240" w:lineRule="auto"/>
              <w:jc w:val="center"/>
              <w:rPr>
                <w:rFonts w:ascii="Times New Roman" w:eastAsia="Times New Roman" w:hAnsi="Times New Roman" w:cs="Times New Roman"/>
                <w:color w:val="000000"/>
                <w:sz w:val="24"/>
                <w:szCs w:val="24"/>
                <w:lang w:eastAsia="ru-RU"/>
              </w:rPr>
            </w:pPr>
            <w:r w:rsidRPr="00B830BB">
              <w:rPr>
                <w:rFonts w:ascii="Times New Roman" w:eastAsia="Times New Roman" w:hAnsi="Times New Roman" w:cs="Times New Roman"/>
                <w:color w:val="000000"/>
                <w:sz w:val="24"/>
                <w:szCs w:val="24"/>
                <w:lang w:eastAsia="ru-RU"/>
              </w:rPr>
              <w:t>690</w:t>
            </w:r>
          </w:p>
        </w:tc>
        <w:tc>
          <w:tcPr>
            <w:tcW w:w="1181" w:type="dxa"/>
            <w:tcBorders>
              <w:top w:val="nil"/>
              <w:left w:val="nil"/>
              <w:bottom w:val="single" w:sz="4" w:space="0" w:color="auto"/>
              <w:right w:val="single" w:sz="4" w:space="0" w:color="auto"/>
            </w:tcBorders>
            <w:shd w:val="clear" w:color="auto" w:fill="auto"/>
            <w:vAlign w:val="center"/>
            <w:hideMark/>
          </w:tcPr>
          <w:p w:rsidR="00276122" w:rsidRPr="00B830BB" w:rsidRDefault="00276122" w:rsidP="008B5607">
            <w:pPr>
              <w:spacing w:after="0" w:line="240" w:lineRule="auto"/>
              <w:jc w:val="center"/>
              <w:rPr>
                <w:rFonts w:ascii="Times New Roman" w:eastAsia="Times New Roman" w:hAnsi="Times New Roman" w:cs="Times New Roman"/>
                <w:color w:val="000000"/>
                <w:sz w:val="24"/>
                <w:szCs w:val="24"/>
                <w:lang w:eastAsia="ru-RU"/>
              </w:rPr>
            </w:pPr>
            <w:r w:rsidRPr="00B830BB">
              <w:rPr>
                <w:rFonts w:ascii="Times New Roman" w:eastAsia="Times New Roman" w:hAnsi="Times New Roman" w:cs="Times New Roman"/>
                <w:color w:val="000000"/>
                <w:sz w:val="24"/>
                <w:szCs w:val="24"/>
                <w:lang w:eastAsia="ru-RU"/>
              </w:rPr>
              <w:t>781,13</w:t>
            </w:r>
          </w:p>
        </w:tc>
        <w:tc>
          <w:tcPr>
            <w:tcW w:w="2118" w:type="dxa"/>
            <w:tcBorders>
              <w:top w:val="nil"/>
              <w:left w:val="nil"/>
              <w:bottom w:val="single" w:sz="4" w:space="0" w:color="auto"/>
              <w:right w:val="single" w:sz="4" w:space="0" w:color="auto"/>
            </w:tcBorders>
            <w:shd w:val="clear" w:color="auto" w:fill="auto"/>
            <w:vAlign w:val="center"/>
            <w:hideMark/>
          </w:tcPr>
          <w:p w:rsidR="00276122" w:rsidRPr="00B830BB" w:rsidRDefault="00276122" w:rsidP="008B5607">
            <w:pPr>
              <w:spacing w:after="0" w:line="240" w:lineRule="auto"/>
              <w:jc w:val="center"/>
              <w:rPr>
                <w:rFonts w:ascii="Times New Roman" w:eastAsia="Times New Roman" w:hAnsi="Times New Roman" w:cs="Times New Roman"/>
                <w:color w:val="000000"/>
                <w:sz w:val="24"/>
                <w:szCs w:val="24"/>
                <w:lang w:eastAsia="ru-RU"/>
              </w:rPr>
            </w:pPr>
            <w:r w:rsidRPr="00B830BB">
              <w:rPr>
                <w:rFonts w:ascii="Times New Roman" w:eastAsia="Times New Roman" w:hAnsi="Times New Roman" w:cs="Times New Roman"/>
                <w:color w:val="000000"/>
                <w:sz w:val="24"/>
                <w:szCs w:val="24"/>
                <w:lang w:eastAsia="ru-RU"/>
              </w:rPr>
              <w:t>538 979,70</w:t>
            </w:r>
          </w:p>
        </w:tc>
      </w:tr>
      <w:tr w:rsidR="00276122" w:rsidRPr="00B830BB" w:rsidTr="008B5607">
        <w:trPr>
          <w:trHeight w:val="66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276122" w:rsidRPr="00B830BB" w:rsidRDefault="00276122" w:rsidP="008B5607">
            <w:pPr>
              <w:spacing w:after="0" w:line="240" w:lineRule="auto"/>
              <w:jc w:val="center"/>
              <w:rPr>
                <w:rFonts w:ascii="Times New Roman" w:eastAsia="Times New Roman" w:hAnsi="Times New Roman" w:cs="Times New Roman"/>
                <w:color w:val="000000"/>
                <w:sz w:val="24"/>
                <w:szCs w:val="24"/>
                <w:lang w:eastAsia="ru-RU"/>
              </w:rPr>
            </w:pPr>
            <w:r w:rsidRPr="00B830BB">
              <w:rPr>
                <w:rFonts w:ascii="Times New Roman" w:eastAsia="Times New Roman" w:hAnsi="Times New Roman" w:cs="Times New Roman"/>
                <w:color w:val="000000"/>
                <w:sz w:val="24"/>
                <w:szCs w:val="24"/>
                <w:lang w:eastAsia="ru-RU"/>
              </w:rPr>
              <w:t>2</w:t>
            </w:r>
          </w:p>
        </w:tc>
        <w:tc>
          <w:tcPr>
            <w:tcW w:w="2036" w:type="dxa"/>
            <w:tcBorders>
              <w:top w:val="nil"/>
              <w:left w:val="nil"/>
              <w:bottom w:val="single" w:sz="4" w:space="0" w:color="auto"/>
              <w:right w:val="single" w:sz="4" w:space="0" w:color="auto"/>
            </w:tcBorders>
            <w:shd w:val="clear" w:color="auto" w:fill="auto"/>
            <w:vAlign w:val="center"/>
            <w:hideMark/>
          </w:tcPr>
          <w:p w:rsidR="00276122" w:rsidRPr="00B830BB" w:rsidRDefault="00276122" w:rsidP="008B5607">
            <w:pPr>
              <w:spacing w:after="0" w:line="240" w:lineRule="auto"/>
              <w:jc w:val="center"/>
              <w:rPr>
                <w:rFonts w:ascii="Times New Roman" w:eastAsia="Times New Roman" w:hAnsi="Times New Roman" w:cs="Times New Roman"/>
                <w:color w:val="000000"/>
                <w:sz w:val="24"/>
                <w:szCs w:val="24"/>
                <w:lang w:eastAsia="ru-RU"/>
              </w:rPr>
            </w:pPr>
            <w:r w:rsidRPr="00B830BB">
              <w:rPr>
                <w:rFonts w:ascii="Times New Roman" w:eastAsia="Times New Roman" w:hAnsi="Times New Roman" w:cs="Times New Roman"/>
                <w:color w:val="000000"/>
                <w:sz w:val="24"/>
                <w:szCs w:val="24"/>
                <w:lang w:eastAsia="ru-RU"/>
              </w:rPr>
              <w:t>Труба стальная бесшовная 38х2,5</w:t>
            </w:r>
          </w:p>
        </w:tc>
        <w:tc>
          <w:tcPr>
            <w:tcW w:w="888" w:type="dxa"/>
            <w:tcBorders>
              <w:top w:val="nil"/>
              <w:left w:val="nil"/>
              <w:bottom w:val="single" w:sz="4" w:space="0" w:color="auto"/>
              <w:right w:val="single" w:sz="4" w:space="0" w:color="auto"/>
            </w:tcBorders>
            <w:shd w:val="clear" w:color="auto" w:fill="auto"/>
            <w:vAlign w:val="center"/>
            <w:hideMark/>
          </w:tcPr>
          <w:p w:rsidR="00276122" w:rsidRPr="00B830BB" w:rsidRDefault="00276122" w:rsidP="008B5607">
            <w:pPr>
              <w:spacing w:after="0" w:line="240" w:lineRule="auto"/>
              <w:jc w:val="center"/>
              <w:rPr>
                <w:rFonts w:ascii="Times New Roman" w:eastAsia="Times New Roman" w:hAnsi="Times New Roman" w:cs="Times New Roman"/>
                <w:color w:val="000000"/>
                <w:sz w:val="24"/>
                <w:szCs w:val="24"/>
                <w:lang w:eastAsia="ru-RU"/>
              </w:rPr>
            </w:pPr>
            <w:r w:rsidRPr="00B830BB">
              <w:rPr>
                <w:rFonts w:ascii="Times New Roman" w:eastAsia="Times New Roman" w:hAnsi="Times New Roman" w:cs="Times New Roman"/>
                <w:color w:val="000000"/>
                <w:sz w:val="24"/>
                <w:szCs w:val="24"/>
                <w:lang w:eastAsia="ru-RU"/>
              </w:rPr>
              <w:t>Ст</w:t>
            </w:r>
            <w:proofErr w:type="gramStart"/>
            <w:r w:rsidRPr="00B830BB">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В</w:t>
            </w:r>
            <w:proofErr w:type="gramEnd"/>
            <w:r w:rsidRPr="00B830BB">
              <w:rPr>
                <w:rFonts w:ascii="Times New Roman" w:eastAsia="Times New Roman" w:hAnsi="Times New Roman" w:cs="Times New Roman"/>
                <w:color w:val="000000"/>
                <w:sz w:val="24"/>
                <w:szCs w:val="24"/>
                <w:lang w:eastAsia="ru-RU"/>
              </w:rPr>
              <w:t>10</w:t>
            </w:r>
          </w:p>
        </w:tc>
        <w:tc>
          <w:tcPr>
            <w:tcW w:w="2202" w:type="dxa"/>
            <w:tcBorders>
              <w:top w:val="nil"/>
              <w:left w:val="nil"/>
              <w:bottom w:val="single" w:sz="4" w:space="0" w:color="auto"/>
              <w:right w:val="single" w:sz="4" w:space="0" w:color="auto"/>
            </w:tcBorders>
            <w:shd w:val="clear" w:color="auto" w:fill="auto"/>
            <w:vAlign w:val="center"/>
            <w:hideMark/>
          </w:tcPr>
          <w:p w:rsidR="00276122" w:rsidRPr="00B830BB" w:rsidRDefault="00276122" w:rsidP="008B5607">
            <w:pPr>
              <w:spacing w:after="0" w:line="240" w:lineRule="auto"/>
              <w:jc w:val="center"/>
              <w:rPr>
                <w:rFonts w:ascii="Times New Roman" w:eastAsia="Times New Roman" w:hAnsi="Times New Roman" w:cs="Times New Roman"/>
                <w:color w:val="000000"/>
                <w:sz w:val="24"/>
                <w:szCs w:val="24"/>
                <w:lang w:eastAsia="ru-RU"/>
              </w:rPr>
            </w:pPr>
            <w:r w:rsidRPr="00B830BB">
              <w:rPr>
                <w:rFonts w:ascii="Times New Roman" w:eastAsia="Times New Roman" w:hAnsi="Times New Roman" w:cs="Times New Roman"/>
                <w:color w:val="000000"/>
                <w:sz w:val="24"/>
                <w:szCs w:val="24"/>
                <w:lang w:eastAsia="ru-RU"/>
              </w:rPr>
              <w:t>8734-75/8733-74</w:t>
            </w:r>
          </w:p>
        </w:tc>
        <w:tc>
          <w:tcPr>
            <w:tcW w:w="851" w:type="dxa"/>
            <w:tcBorders>
              <w:top w:val="nil"/>
              <w:left w:val="nil"/>
              <w:bottom w:val="single" w:sz="4" w:space="0" w:color="auto"/>
              <w:right w:val="single" w:sz="4" w:space="0" w:color="auto"/>
            </w:tcBorders>
            <w:shd w:val="clear" w:color="auto" w:fill="auto"/>
            <w:vAlign w:val="center"/>
            <w:hideMark/>
          </w:tcPr>
          <w:p w:rsidR="00276122" w:rsidRPr="00B830BB" w:rsidRDefault="00276122" w:rsidP="008B5607">
            <w:pPr>
              <w:spacing w:after="0" w:line="240" w:lineRule="auto"/>
              <w:jc w:val="center"/>
              <w:rPr>
                <w:rFonts w:ascii="Times New Roman" w:eastAsia="Times New Roman" w:hAnsi="Times New Roman" w:cs="Times New Roman"/>
                <w:color w:val="000000"/>
                <w:sz w:val="24"/>
                <w:szCs w:val="24"/>
                <w:lang w:eastAsia="ru-RU"/>
              </w:rPr>
            </w:pPr>
            <w:r w:rsidRPr="00B830BB">
              <w:rPr>
                <w:rFonts w:ascii="Times New Roman" w:eastAsia="Times New Roman" w:hAnsi="Times New Roman" w:cs="Times New Roman"/>
                <w:color w:val="000000"/>
                <w:sz w:val="24"/>
                <w:szCs w:val="24"/>
                <w:lang w:eastAsia="ru-RU"/>
              </w:rPr>
              <w:t>м</w:t>
            </w:r>
          </w:p>
        </w:tc>
        <w:tc>
          <w:tcPr>
            <w:tcW w:w="902" w:type="dxa"/>
            <w:tcBorders>
              <w:top w:val="nil"/>
              <w:left w:val="nil"/>
              <w:bottom w:val="single" w:sz="4" w:space="0" w:color="auto"/>
              <w:right w:val="single" w:sz="4" w:space="0" w:color="auto"/>
            </w:tcBorders>
            <w:shd w:val="clear" w:color="auto" w:fill="auto"/>
            <w:vAlign w:val="center"/>
            <w:hideMark/>
          </w:tcPr>
          <w:p w:rsidR="00276122" w:rsidRPr="00B830BB" w:rsidRDefault="00276122" w:rsidP="008B5607">
            <w:pPr>
              <w:spacing w:after="0" w:line="240" w:lineRule="auto"/>
              <w:jc w:val="center"/>
              <w:rPr>
                <w:rFonts w:ascii="Times New Roman" w:eastAsia="Times New Roman" w:hAnsi="Times New Roman" w:cs="Times New Roman"/>
                <w:color w:val="000000"/>
                <w:sz w:val="24"/>
                <w:szCs w:val="24"/>
                <w:lang w:eastAsia="ru-RU"/>
              </w:rPr>
            </w:pPr>
            <w:r w:rsidRPr="00B830BB">
              <w:rPr>
                <w:rFonts w:ascii="Times New Roman" w:eastAsia="Times New Roman" w:hAnsi="Times New Roman" w:cs="Times New Roman"/>
                <w:color w:val="000000"/>
                <w:sz w:val="24"/>
                <w:szCs w:val="24"/>
                <w:lang w:eastAsia="ru-RU"/>
              </w:rPr>
              <w:t>860</w:t>
            </w:r>
          </w:p>
        </w:tc>
        <w:tc>
          <w:tcPr>
            <w:tcW w:w="1181" w:type="dxa"/>
            <w:tcBorders>
              <w:top w:val="nil"/>
              <w:left w:val="nil"/>
              <w:bottom w:val="single" w:sz="4" w:space="0" w:color="auto"/>
              <w:right w:val="single" w:sz="4" w:space="0" w:color="auto"/>
            </w:tcBorders>
            <w:shd w:val="clear" w:color="auto" w:fill="auto"/>
            <w:vAlign w:val="center"/>
            <w:hideMark/>
          </w:tcPr>
          <w:p w:rsidR="00276122" w:rsidRPr="00B830BB" w:rsidRDefault="00276122" w:rsidP="008B5607">
            <w:pPr>
              <w:spacing w:after="0" w:line="240" w:lineRule="auto"/>
              <w:jc w:val="center"/>
              <w:rPr>
                <w:rFonts w:ascii="Times New Roman" w:eastAsia="Times New Roman" w:hAnsi="Times New Roman" w:cs="Times New Roman"/>
                <w:color w:val="000000"/>
                <w:sz w:val="24"/>
                <w:szCs w:val="24"/>
                <w:lang w:eastAsia="ru-RU"/>
              </w:rPr>
            </w:pPr>
            <w:r w:rsidRPr="00B830BB">
              <w:rPr>
                <w:rFonts w:ascii="Times New Roman" w:eastAsia="Times New Roman" w:hAnsi="Times New Roman" w:cs="Times New Roman"/>
                <w:color w:val="000000"/>
                <w:sz w:val="24"/>
                <w:szCs w:val="24"/>
                <w:lang w:eastAsia="ru-RU"/>
              </w:rPr>
              <w:t>251,23</w:t>
            </w:r>
          </w:p>
        </w:tc>
        <w:tc>
          <w:tcPr>
            <w:tcW w:w="2118" w:type="dxa"/>
            <w:tcBorders>
              <w:top w:val="nil"/>
              <w:left w:val="nil"/>
              <w:bottom w:val="single" w:sz="4" w:space="0" w:color="auto"/>
              <w:right w:val="single" w:sz="4" w:space="0" w:color="auto"/>
            </w:tcBorders>
            <w:shd w:val="clear" w:color="auto" w:fill="auto"/>
            <w:vAlign w:val="center"/>
            <w:hideMark/>
          </w:tcPr>
          <w:p w:rsidR="00276122" w:rsidRPr="00B830BB" w:rsidRDefault="00276122" w:rsidP="008B5607">
            <w:pPr>
              <w:spacing w:after="0" w:line="240" w:lineRule="auto"/>
              <w:jc w:val="center"/>
              <w:rPr>
                <w:rFonts w:ascii="Times New Roman" w:eastAsia="Times New Roman" w:hAnsi="Times New Roman" w:cs="Times New Roman"/>
                <w:color w:val="000000"/>
                <w:sz w:val="24"/>
                <w:szCs w:val="24"/>
                <w:lang w:eastAsia="ru-RU"/>
              </w:rPr>
            </w:pPr>
            <w:r w:rsidRPr="00B830BB">
              <w:rPr>
                <w:rFonts w:ascii="Times New Roman" w:eastAsia="Times New Roman" w:hAnsi="Times New Roman" w:cs="Times New Roman"/>
                <w:color w:val="000000"/>
                <w:sz w:val="24"/>
                <w:szCs w:val="24"/>
                <w:lang w:eastAsia="ru-RU"/>
              </w:rPr>
              <w:t>216 057,80</w:t>
            </w:r>
          </w:p>
        </w:tc>
      </w:tr>
      <w:tr w:rsidR="00276122" w:rsidRPr="00B830BB" w:rsidTr="008B5607">
        <w:trPr>
          <w:trHeight w:val="33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276122" w:rsidRPr="00B830BB" w:rsidRDefault="00276122" w:rsidP="008B5607">
            <w:pPr>
              <w:spacing w:after="0" w:line="240" w:lineRule="auto"/>
              <w:jc w:val="center"/>
              <w:rPr>
                <w:rFonts w:ascii="Times New Roman" w:eastAsia="Times New Roman" w:hAnsi="Times New Roman" w:cs="Times New Roman"/>
                <w:b/>
                <w:bCs/>
                <w:color w:val="000000"/>
                <w:sz w:val="24"/>
                <w:szCs w:val="24"/>
                <w:lang w:eastAsia="ru-RU"/>
              </w:rPr>
            </w:pPr>
            <w:r w:rsidRPr="00B830BB">
              <w:rPr>
                <w:rFonts w:ascii="Times New Roman" w:eastAsia="Times New Roman" w:hAnsi="Times New Roman" w:cs="Times New Roman"/>
                <w:b/>
                <w:bCs/>
                <w:color w:val="000000"/>
                <w:sz w:val="24"/>
                <w:szCs w:val="24"/>
                <w:lang w:eastAsia="ru-RU"/>
              </w:rPr>
              <w:t>3</w:t>
            </w:r>
          </w:p>
        </w:tc>
        <w:tc>
          <w:tcPr>
            <w:tcW w:w="2036" w:type="dxa"/>
            <w:tcBorders>
              <w:top w:val="nil"/>
              <w:left w:val="nil"/>
              <w:bottom w:val="single" w:sz="4" w:space="0" w:color="auto"/>
              <w:right w:val="single" w:sz="4" w:space="0" w:color="auto"/>
            </w:tcBorders>
            <w:shd w:val="clear" w:color="auto" w:fill="auto"/>
            <w:vAlign w:val="center"/>
            <w:hideMark/>
          </w:tcPr>
          <w:p w:rsidR="00276122" w:rsidRPr="00B830BB" w:rsidRDefault="00276122" w:rsidP="008B5607">
            <w:pPr>
              <w:spacing w:after="0" w:line="240" w:lineRule="auto"/>
              <w:rPr>
                <w:rFonts w:ascii="Times New Roman" w:eastAsia="Times New Roman" w:hAnsi="Times New Roman" w:cs="Times New Roman"/>
                <w:b/>
                <w:bCs/>
                <w:color w:val="000000"/>
                <w:sz w:val="24"/>
                <w:szCs w:val="24"/>
                <w:lang w:eastAsia="ru-RU"/>
              </w:rPr>
            </w:pPr>
            <w:r w:rsidRPr="00B830BB">
              <w:rPr>
                <w:rFonts w:ascii="Times New Roman" w:eastAsia="Times New Roman" w:hAnsi="Times New Roman" w:cs="Times New Roman"/>
                <w:b/>
                <w:bCs/>
                <w:color w:val="000000"/>
                <w:sz w:val="24"/>
                <w:szCs w:val="24"/>
                <w:lang w:eastAsia="ru-RU"/>
              </w:rPr>
              <w:t>Итого без НДС:</w:t>
            </w:r>
          </w:p>
        </w:tc>
        <w:tc>
          <w:tcPr>
            <w:tcW w:w="888" w:type="dxa"/>
            <w:tcBorders>
              <w:top w:val="nil"/>
              <w:left w:val="nil"/>
              <w:bottom w:val="single" w:sz="4" w:space="0" w:color="auto"/>
              <w:right w:val="single" w:sz="4" w:space="0" w:color="auto"/>
            </w:tcBorders>
            <w:shd w:val="clear" w:color="auto" w:fill="auto"/>
            <w:vAlign w:val="center"/>
            <w:hideMark/>
          </w:tcPr>
          <w:p w:rsidR="00276122" w:rsidRPr="00B830BB" w:rsidRDefault="00276122" w:rsidP="008B5607">
            <w:pPr>
              <w:spacing w:after="0" w:line="240" w:lineRule="auto"/>
              <w:jc w:val="center"/>
              <w:rPr>
                <w:rFonts w:ascii="Times New Roman" w:eastAsia="Times New Roman" w:hAnsi="Times New Roman" w:cs="Times New Roman"/>
                <w:b/>
                <w:bCs/>
                <w:color w:val="000000"/>
                <w:sz w:val="24"/>
                <w:szCs w:val="24"/>
                <w:lang w:eastAsia="ru-RU"/>
              </w:rPr>
            </w:pPr>
            <w:r w:rsidRPr="00B830BB">
              <w:rPr>
                <w:rFonts w:ascii="Times New Roman" w:eastAsia="Times New Roman" w:hAnsi="Times New Roman" w:cs="Times New Roman"/>
                <w:b/>
                <w:bCs/>
                <w:color w:val="000000"/>
                <w:sz w:val="24"/>
                <w:szCs w:val="24"/>
                <w:lang w:eastAsia="ru-RU"/>
              </w:rPr>
              <w:t> </w:t>
            </w:r>
          </w:p>
        </w:tc>
        <w:tc>
          <w:tcPr>
            <w:tcW w:w="2202" w:type="dxa"/>
            <w:tcBorders>
              <w:top w:val="nil"/>
              <w:left w:val="nil"/>
              <w:bottom w:val="single" w:sz="4" w:space="0" w:color="auto"/>
              <w:right w:val="single" w:sz="4" w:space="0" w:color="auto"/>
            </w:tcBorders>
            <w:shd w:val="clear" w:color="auto" w:fill="auto"/>
            <w:vAlign w:val="center"/>
            <w:hideMark/>
          </w:tcPr>
          <w:p w:rsidR="00276122" w:rsidRPr="00B830BB" w:rsidRDefault="00276122" w:rsidP="008B5607">
            <w:pPr>
              <w:spacing w:after="0" w:line="240" w:lineRule="auto"/>
              <w:jc w:val="center"/>
              <w:rPr>
                <w:rFonts w:ascii="Times New Roman" w:eastAsia="Times New Roman" w:hAnsi="Times New Roman" w:cs="Times New Roman"/>
                <w:b/>
                <w:bCs/>
                <w:color w:val="000000"/>
                <w:sz w:val="24"/>
                <w:szCs w:val="24"/>
                <w:lang w:eastAsia="ru-RU"/>
              </w:rPr>
            </w:pPr>
            <w:r w:rsidRPr="00B830BB">
              <w:rPr>
                <w:rFonts w:ascii="Times New Roman" w:eastAsia="Times New Roman" w:hAnsi="Times New Roman" w:cs="Times New Roman"/>
                <w:b/>
                <w:bCs/>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276122" w:rsidRPr="00B830BB" w:rsidRDefault="00276122" w:rsidP="008B5607">
            <w:pPr>
              <w:spacing w:after="0" w:line="240" w:lineRule="auto"/>
              <w:jc w:val="center"/>
              <w:rPr>
                <w:rFonts w:ascii="Times New Roman" w:eastAsia="Times New Roman" w:hAnsi="Times New Roman" w:cs="Times New Roman"/>
                <w:b/>
                <w:bCs/>
                <w:color w:val="000000"/>
                <w:sz w:val="24"/>
                <w:szCs w:val="24"/>
                <w:lang w:eastAsia="ru-RU"/>
              </w:rPr>
            </w:pPr>
            <w:r w:rsidRPr="00B830BB">
              <w:rPr>
                <w:rFonts w:ascii="Times New Roman" w:eastAsia="Times New Roman" w:hAnsi="Times New Roman" w:cs="Times New Roman"/>
                <w:b/>
                <w:bCs/>
                <w:color w:val="000000"/>
                <w:sz w:val="24"/>
                <w:szCs w:val="24"/>
                <w:lang w:eastAsia="ru-RU"/>
              </w:rPr>
              <w:t>м</w:t>
            </w:r>
          </w:p>
        </w:tc>
        <w:tc>
          <w:tcPr>
            <w:tcW w:w="902" w:type="dxa"/>
            <w:tcBorders>
              <w:top w:val="nil"/>
              <w:left w:val="nil"/>
              <w:bottom w:val="single" w:sz="4" w:space="0" w:color="auto"/>
              <w:right w:val="single" w:sz="4" w:space="0" w:color="auto"/>
            </w:tcBorders>
            <w:shd w:val="clear" w:color="auto" w:fill="auto"/>
            <w:vAlign w:val="center"/>
            <w:hideMark/>
          </w:tcPr>
          <w:p w:rsidR="00276122" w:rsidRPr="00B830BB" w:rsidRDefault="00276122" w:rsidP="008B5607">
            <w:pPr>
              <w:spacing w:after="0" w:line="240" w:lineRule="auto"/>
              <w:jc w:val="center"/>
              <w:rPr>
                <w:rFonts w:ascii="Times New Roman" w:eastAsia="Times New Roman" w:hAnsi="Times New Roman" w:cs="Times New Roman"/>
                <w:b/>
                <w:bCs/>
                <w:color w:val="000000"/>
                <w:sz w:val="24"/>
                <w:szCs w:val="24"/>
                <w:lang w:eastAsia="ru-RU"/>
              </w:rPr>
            </w:pPr>
            <w:r w:rsidRPr="00B830BB">
              <w:rPr>
                <w:rFonts w:ascii="Times New Roman" w:eastAsia="Times New Roman" w:hAnsi="Times New Roman" w:cs="Times New Roman"/>
                <w:b/>
                <w:bCs/>
                <w:color w:val="000000"/>
                <w:sz w:val="24"/>
                <w:szCs w:val="24"/>
                <w:lang w:eastAsia="ru-RU"/>
              </w:rPr>
              <w:t>1550</w:t>
            </w:r>
          </w:p>
        </w:tc>
        <w:tc>
          <w:tcPr>
            <w:tcW w:w="1181" w:type="dxa"/>
            <w:tcBorders>
              <w:top w:val="nil"/>
              <w:left w:val="nil"/>
              <w:bottom w:val="single" w:sz="4" w:space="0" w:color="auto"/>
              <w:right w:val="single" w:sz="4" w:space="0" w:color="auto"/>
            </w:tcBorders>
            <w:shd w:val="clear" w:color="auto" w:fill="auto"/>
            <w:vAlign w:val="center"/>
            <w:hideMark/>
          </w:tcPr>
          <w:p w:rsidR="00276122" w:rsidRPr="00B830BB" w:rsidRDefault="00276122" w:rsidP="008B5607">
            <w:pPr>
              <w:spacing w:after="0" w:line="240" w:lineRule="auto"/>
              <w:jc w:val="center"/>
              <w:rPr>
                <w:rFonts w:ascii="Times New Roman" w:eastAsia="Times New Roman" w:hAnsi="Times New Roman" w:cs="Times New Roman"/>
                <w:b/>
                <w:bCs/>
                <w:color w:val="000000"/>
                <w:sz w:val="24"/>
                <w:szCs w:val="24"/>
                <w:lang w:eastAsia="ru-RU"/>
              </w:rPr>
            </w:pPr>
            <w:r w:rsidRPr="00B830BB">
              <w:rPr>
                <w:rFonts w:ascii="Times New Roman" w:eastAsia="Times New Roman" w:hAnsi="Times New Roman" w:cs="Times New Roman"/>
                <w:b/>
                <w:bCs/>
                <w:color w:val="000000"/>
                <w:sz w:val="24"/>
                <w:szCs w:val="24"/>
                <w:lang w:eastAsia="ru-RU"/>
              </w:rPr>
              <w:t> </w:t>
            </w:r>
          </w:p>
        </w:tc>
        <w:tc>
          <w:tcPr>
            <w:tcW w:w="2118" w:type="dxa"/>
            <w:tcBorders>
              <w:top w:val="nil"/>
              <w:left w:val="nil"/>
              <w:bottom w:val="single" w:sz="4" w:space="0" w:color="auto"/>
              <w:right w:val="single" w:sz="4" w:space="0" w:color="auto"/>
            </w:tcBorders>
            <w:shd w:val="clear" w:color="auto" w:fill="auto"/>
            <w:vAlign w:val="center"/>
            <w:hideMark/>
          </w:tcPr>
          <w:p w:rsidR="00276122" w:rsidRPr="00B830BB" w:rsidRDefault="00276122" w:rsidP="008B5607">
            <w:pPr>
              <w:spacing w:after="0" w:line="240" w:lineRule="auto"/>
              <w:jc w:val="center"/>
              <w:rPr>
                <w:rFonts w:ascii="Times New Roman" w:eastAsia="Times New Roman" w:hAnsi="Times New Roman" w:cs="Times New Roman"/>
                <w:b/>
                <w:bCs/>
                <w:color w:val="000000"/>
                <w:sz w:val="24"/>
                <w:szCs w:val="24"/>
                <w:lang w:eastAsia="ru-RU"/>
              </w:rPr>
            </w:pPr>
            <w:r w:rsidRPr="00B830BB">
              <w:rPr>
                <w:rFonts w:ascii="Times New Roman" w:eastAsia="Times New Roman" w:hAnsi="Times New Roman" w:cs="Times New Roman"/>
                <w:b/>
                <w:bCs/>
                <w:color w:val="000000"/>
                <w:sz w:val="24"/>
                <w:szCs w:val="24"/>
                <w:lang w:eastAsia="ru-RU"/>
              </w:rPr>
              <w:t>755 037,50</w:t>
            </w:r>
          </w:p>
        </w:tc>
      </w:tr>
      <w:tr w:rsidR="00276122" w:rsidRPr="00B830BB" w:rsidTr="008B5607">
        <w:trPr>
          <w:trHeight w:val="330"/>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276122" w:rsidRPr="00B830BB" w:rsidRDefault="00276122" w:rsidP="008B5607">
            <w:pPr>
              <w:spacing w:after="0" w:line="240" w:lineRule="auto"/>
              <w:jc w:val="center"/>
              <w:rPr>
                <w:rFonts w:eastAsia="Times New Roman"/>
                <w:b/>
                <w:bCs/>
                <w:color w:val="000000"/>
                <w:lang w:eastAsia="ru-RU"/>
              </w:rPr>
            </w:pPr>
            <w:r w:rsidRPr="00B830BB">
              <w:rPr>
                <w:rFonts w:eastAsia="Times New Roman"/>
                <w:b/>
                <w:bCs/>
                <w:color w:val="000000"/>
                <w:lang w:eastAsia="ru-RU"/>
              </w:rPr>
              <w:t>4</w:t>
            </w:r>
          </w:p>
        </w:tc>
        <w:tc>
          <w:tcPr>
            <w:tcW w:w="2036" w:type="dxa"/>
            <w:tcBorders>
              <w:top w:val="nil"/>
              <w:left w:val="nil"/>
              <w:bottom w:val="single" w:sz="4" w:space="0" w:color="auto"/>
              <w:right w:val="single" w:sz="4" w:space="0" w:color="auto"/>
            </w:tcBorders>
            <w:shd w:val="clear" w:color="auto" w:fill="auto"/>
            <w:vAlign w:val="center"/>
            <w:hideMark/>
          </w:tcPr>
          <w:p w:rsidR="00276122" w:rsidRPr="00B830BB" w:rsidRDefault="00276122" w:rsidP="008B5607">
            <w:pPr>
              <w:spacing w:after="0" w:line="240" w:lineRule="auto"/>
              <w:rPr>
                <w:rFonts w:ascii="Times New Roman" w:eastAsia="Times New Roman" w:hAnsi="Times New Roman" w:cs="Times New Roman"/>
                <w:b/>
                <w:bCs/>
                <w:color w:val="000000"/>
                <w:sz w:val="24"/>
                <w:szCs w:val="24"/>
                <w:lang w:eastAsia="ru-RU"/>
              </w:rPr>
            </w:pPr>
            <w:r w:rsidRPr="00B830BB">
              <w:rPr>
                <w:rFonts w:ascii="Times New Roman" w:eastAsia="Times New Roman" w:hAnsi="Times New Roman" w:cs="Times New Roman"/>
                <w:b/>
                <w:bCs/>
                <w:color w:val="000000"/>
                <w:sz w:val="24"/>
                <w:szCs w:val="24"/>
                <w:lang w:eastAsia="ru-RU"/>
              </w:rPr>
              <w:t xml:space="preserve"> НДС 20%:</w:t>
            </w:r>
          </w:p>
        </w:tc>
        <w:tc>
          <w:tcPr>
            <w:tcW w:w="888" w:type="dxa"/>
            <w:tcBorders>
              <w:top w:val="nil"/>
              <w:left w:val="nil"/>
              <w:bottom w:val="single" w:sz="4" w:space="0" w:color="auto"/>
              <w:right w:val="single" w:sz="4" w:space="0" w:color="auto"/>
            </w:tcBorders>
            <w:shd w:val="clear" w:color="auto" w:fill="auto"/>
            <w:noWrap/>
            <w:vAlign w:val="bottom"/>
            <w:hideMark/>
          </w:tcPr>
          <w:p w:rsidR="00276122" w:rsidRPr="00B830BB" w:rsidRDefault="00276122" w:rsidP="008B5607">
            <w:pPr>
              <w:spacing w:after="0" w:line="240" w:lineRule="auto"/>
              <w:jc w:val="center"/>
              <w:rPr>
                <w:rFonts w:eastAsia="Times New Roman"/>
                <w:b/>
                <w:bCs/>
                <w:color w:val="000000"/>
                <w:lang w:eastAsia="ru-RU"/>
              </w:rPr>
            </w:pPr>
            <w:r w:rsidRPr="00B830BB">
              <w:rPr>
                <w:rFonts w:eastAsia="Times New Roman"/>
                <w:b/>
                <w:bCs/>
                <w:color w:val="000000"/>
                <w:lang w:eastAsia="ru-RU"/>
              </w:rPr>
              <w:t> </w:t>
            </w:r>
          </w:p>
        </w:tc>
        <w:tc>
          <w:tcPr>
            <w:tcW w:w="2202" w:type="dxa"/>
            <w:tcBorders>
              <w:top w:val="nil"/>
              <w:left w:val="nil"/>
              <w:bottom w:val="single" w:sz="4" w:space="0" w:color="auto"/>
              <w:right w:val="single" w:sz="4" w:space="0" w:color="auto"/>
            </w:tcBorders>
            <w:shd w:val="clear" w:color="auto" w:fill="auto"/>
            <w:noWrap/>
            <w:vAlign w:val="bottom"/>
            <w:hideMark/>
          </w:tcPr>
          <w:p w:rsidR="00276122" w:rsidRPr="00B830BB" w:rsidRDefault="00276122" w:rsidP="008B5607">
            <w:pPr>
              <w:spacing w:after="0" w:line="240" w:lineRule="auto"/>
              <w:jc w:val="center"/>
              <w:rPr>
                <w:rFonts w:eastAsia="Times New Roman"/>
                <w:b/>
                <w:bCs/>
                <w:color w:val="000000"/>
                <w:lang w:eastAsia="ru-RU"/>
              </w:rPr>
            </w:pPr>
            <w:r w:rsidRPr="00B830BB">
              <w:rPr>
                <w:rFonts w:eastAsia="Times New Roman"/>
                <w:b/>
                <w:bCs/>
                <w:color w:val="00000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276122" w:rsidRPr="00B830BB" w:rsidRDefault="00276122" w:rsidP="008B5607">
            <w:pPr>
              <w:spacing w:after="0" w:line="240" w:lineRule="auto"/>
              <w:jc w:val="center"/>
              <w:rPr>
                <w:rFonts w:eastAsia="Times New Roman"/>
                <w:b/>
                <w:bCs/>
                <w:color w:val="000000"/>
                <w:lang w:eastAsia="ru-RU"/>
              </w:rPr>
            </w:pPr>
            <w:r w:rsidRPr="00B830BB">
              <w:rPr>
                <w:rFonts w:eastAsia="Times New Roman"/>
                <w:b/>
                <w:bCs/>
                <w:color w:val="000000"/>
                <w:lang w:eastAsia="ru-RU"/>
              </w:rPr>
              <w:t> </w:t>
            </w:r>
          </w:p>
        </w:tc>
        <w:tc>
          <w:tcPr>
            <w:tcW w:w="902" w:type="dxa"/>
            <w:tcBorders>
              <w:top w:val="nil"/>
              <w:left w:val="nil"/>
              <w:bottom w:val="single" w:sz="4" w:space="0" w:color="auto"/>
              <w:right w:val="single" w:sz="4" w:space="0" w:color="auto"/>
            </w:tcBorders>
            <w:shd w:val="clear" w:color="auto" w:fill="auto"/>
            <w:noWrap/>
            <w:vAlign w:val="bottom"/>
            <w:hideMark/>
          </w:tcPr>
          <w:p w:rsidR="00276122" w:rsidRPr="00B830BB" w:rsidRDefault="00276122" w:rsidP="008B5607">
            <w:pPr>
              <w:spacing w:after="0" w:line="240" w:lineRule="auto"/>
              <w:jc w:val="center"/>
              <w:rPr>
                <w:rFonts w:eastAsia="Times New Roman"/>
                <w:b/>
                <w:bCs/>
                <w:color w:val="000000"/>
                <w:lang w:eastAsia="ru-RU"/>
              </w:rPr>
            </w:pPr>
            <w:r w:rsidRPr="00B830BB">
              <w:rPr>
                <w:rFonts w:eastAsia="Times New Roman"/>
                <w:b/>
                <w:bCs/>
                <w:color w:val="000000"/>
                <w:lang w:eastAsia="ru-RU"/>
              </w:rPr>
              <w:t> </w:t>
            </w:r>
          </w:p>
        </w:tc>
        <w:tc>
          <w:tcPr>
            <w:tcW w:w="1181" w:type="dxa"/>
            <w:tcBorders>
              <w:top w:val="nil"/>
              <w:left w:val="nil"/>
              <w:bottom w:val="single" w:sz="4" w:space="0" w:color="auto"/>
              <w:right w:val="single" w:sz="4" w:space="0" w:color="auto"/>
            </w:tcBorders>
            <w:shd w:val="clear" w:color="auto" w:fill="auto"/>
            <w:noWrap/>
            <w:vAlign w:val="bottom"/>
            <w:hideMark/>
          </w:tcPr>
          <w:p w:rsidR="00276122" w:rsidRPr="00B830BB" w:rsidRDefault="00276122" w:rsidP="008B5607">
            <w:pPr>
              <w:spacing w:after="0" w:line="240" w:lineRule="auto"/>
              <w:jc w:val="center"/>
              <w:rPr>
                <w:rFonts w:eastAsia="Times New Roman"/>
                <w:b/>
                <w:bCs/>
                <w:color w:val="000000"/>
                <w:lang w:eastAsia="ru-RU"/>
              </w:rPr>
            </w:pPr>
            <w:r w:rsidRPr="00B830BB">
              <w:rPr>
                <w:rFonts w:eastAsia="Times New Roman"/>
                <w:b/>
                <w:bCs/>
                <w:color w:val="000000"/>
                <w:lang w:eastAsia="ru-RU"/>
              </w:rPr>
              <w:t> </w:t>
            </w:r>
          </w:p>
        </w:tc>
        <w:tc>
          <w:tcPr>
            <w:tcW w:w="2118" w:type="dxa"/>
            <w:tcBorders>
              <w:top w:val="nil"/>
              <w:left w:val="nil"/>
              <w:bottom w:val="single" w:sz="4" w:space="0" w:color="auto"/>
              <w:right w:val="single" w:sz="4" w:space="0" w:color="auto"/>
            </w:tcBorders>
            <w:shd w:val="clear" w:color="auto" w:fill="auto"/>
            <w:vAlign w:val="center"/>
            <w:hideMark/>
          </w:tcPr>
          <w:p w:rsidR="00276122" w:rsidRPr="00B830BB" w:rsidRDefault="00276122" w:rsidP="008B5607">
            <w:pPr>
              <w:spacing w:after="0" w:line="240" w:lineRule="auto"/>
              <w:jc w:val="center"/>
              <w:rPr>
                <w:rFonts w:ascii="Times New Roman" w:eastAsia="Times New Roman" w:hAnsi="Times New Roman" w:cs="Times New Roman"/>
                <w:b/>
                <w:bCs/>
                <w:color w:val="000000"/>
                <w:sz w:val="24"/>
                <w:szCs w:val="24"/>
                <w:lang w:eastAsia="ru-RU"/>
              </w:rPr>
            </w:pPr>
            <w:r w:rsidRPr="00B830BB">
              <w:rPr>
                <w:rFonts w:ascii="Times New Roman" w:eastAsia="Times New Roman" w:hAnsi="Times New Roman" w:cs="Times New Roman"/>
                <w:b/>
                <w:bCs/>
                <w:color w:val="000000"/>
                <w:sz w:val="24"/>
                <w:szCs w:val="24"/>
                <w:lang w:eastAsia="ru-RU"/>
              </w:rPr>
              <w:t>151 007,50</w:t>
            </w:r>
          </w:p>
        </w:tc>
      </w:tr>
      <w:tr w:rsidR="00276122" w:rsidRPr="00B830BB" w:rsidTr="008B5607">
        <w:trPr>
          <w:trHeight w:val="330"/>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276122" w:rsidRPr="00B830BB" w:rsidRDefault="00276122" w:rsidP="008B5607">
            <w:pPr>
              <w:spacing w:after="0" w:line="240" w:lineRule="auto"/>
              <w:jc w:val="center"/>
              <w:rPr>
                <w:rFonts w:eastAsia="Times New Roman"/>
                <w:b/>
                <w:bCs/>
                <w:color w:val="000000"/>
                <w:lang w:eastAsia="ru-RU"/>
              </w:rPr>
            </w:pPr>
            <w:r w:rsidRPr="00B830BB">
              <w:rPr>
                <w:rFonts w:eastAsia="Times New Roman"/>
                <w:b/>
                <w:bCs/>
                <w:color w:val="000000"/>
                <w:lang w:eastAsia="ru-RU"/>
              </w:rPr>
              <w:t>5</w:t>
            </w:r>
          </w:p>
        </w:tc>
        <w:tc>
          <w:tcPr>
            <w:tcW w:w="2036" w:type="dxa"/>
            <w:tcBorders>
              <w:top w:val="nil"/>
              <w:left w:val="nil"/>
              <w:bottom w:val="single" w:sz="4" w:space="0" w:color="auto"/>
              <w:right w:val="single" w:sz="4" w:space="0" w:color="auto"/>
            </w:tcBorders>
            <w:shd w:val="clear" w:color="auto" w:fill="auto"/>
            <w:vAlign w:val="center"/>
            <w:hideMark/>
          </w:tcPr>
          <w:p w:rsidR="00276122" w:rsidRPr="00B830BB" w:rsidRDefault="00276122" w:rsidP="008B5607">
            <w:pPr>
              <w:spacing w:after="0" w:line="240" w:lineRule="auto"/>
              <w:rPr>
                <w:rFonts w:ascii="Times New Roman" w:eastAsia="Times New Roman" w:hAnsi="Times New Roman" w:cs="Times New Roman"/>
                <w:b/>
                <w:bCs/>
                <w:color w:val="000000"/>
                <w:sz w:val="24"/>
                <w:szCs w:val="24"/>
                <w:lang w:eastAsia="ru-RU"/>
              </w:rPr>
            </w:pPr>
            <w:r w:rsidRPr="00B830BB">
              <w:rPr>
                <w:rFonts w:ascii="Times New Roman" w:eastAsia="Times New Roman" w:hAnsi="Times New Roman" w:cs="Times New Roman"/>
                <w:b/>
                <w:bCs/>
                <w:color w:val="000000"/>
                <w:sz w:val="24"/>
                <w:szCs w:val="24"/>
                <w:lang w:eastAsia="ru-RU"/>
              </w:rPr>
              <w:t>Всего с  НДС:</w:t>
            </w:r>
          </w:p>
        </w:tc>
        <w:tc>
          <w:tcPr>
            <w:tcW w:w="888" w:type="dxa"/>
            <w:tcBorders>
              <w:top w:val="nil"/>
              <w:left w:val="nil"/>
              <w:bottom w:val="single" w:sz="4" w:space="0" w:color="auto"/>
              <w:right w:val="single" w:sz="4" w:space="0" w:color="auto"/>
            </w:tcBorders>
            <w:shd w:val="clear" w:color="auto" w:fill="auto"/>
            <w:noWrap/>
            <w:vAlign w:val="bottom"/>
            <w:hideMark/>
          </w:tcPr>
          <w:p w:rsidR="00276122" w:rsidRPr="00B830BB" w:rsidRDefault="00276122" w:rsidP="008B5607">
            <w:pPr>
              <w:spacing w:after="0" w:line="240" w:lineRule="auto"/>
              <w:jc w:val="center"/>
              <w:rPr>
                <w:rFonts w:eastAsia="Times New Roman"/>
                <w:b/>
                <w:bCs/>
                <w:color w:val="000000"/>
                <w:lang w:eastAsia="ru-RU"/>
              </w:rPr>
            </w:pPr>
            <w:r w:rsidRPr="00B830BB">
              <w:rPr>
                <w:rFonts w:eastAsia="Times New Roman"/>
                <w:b/>
                <w:bCs/>
                <w:color w:val="000000"/>
                <w:lang w:eastAsia="ru-RU"/>
              </w:rPr>
              <w:t> </w:t>
            </w:r>
          </w:p>
        </w:tc>
        <w:tc>
          <w:tcPr>
            <w:tcW w:w="2202" w:type="dxa"/>
            <w:tcBorders>
              <w:top w:val="nil"/>
              <w:left w:val="nil"/>
              <w:bottom w:val="single" w:sz="4" w:space="0" w:color="auto"/>
              <w:right w:val="single" w:sz="4" w:space="0" w:color="auto"/>
            </w:tcBorders>
            <w:shd w:val="clear" w:color="auto" w:fill="auto"/>
            <w:noWrap/>
            <w:vAlign w:val="bottom"/>
            <w:hideMark/>
          </w:tcPr>
          <w:p w:rsidR="00276122" w:rsidRPr="00B830BB" w:rsidRDefault="00276122" w:rsidP="008B5607">
            <w:pPr>
              <w:spacing w:after="0" w:line="240" w:lineRule="auto"/>
              <w:jc w:val="center"/>
              <w:rPr>
                <w:rFonts w:eastAsia="Times New Roman"/>
                <w:b/>
                <w:bCs/>
                <w:color w:val="000000"/>
                <w:lang w:eastAsia="ru-RU"/>
              </w:rPr>
            </w:pPr>
            <w:r w:rsidRPr="00B830BB">
              <w:rPr>
                <w:rFonts w:eastAsia="Times New Roman"/>
                <w:b/>
                <w:bCs/>
                <w:color w:val="00000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276122" w:rsidRPr="00B830BB" w:rsidRDefault="00276122" w:rsidP="008B5607">
            <w:pPr>
              <w:spacing w:after="0" w:line="240" w:lineRule="auto"/>
              <w:jc w:val="center"/>
              <w:rPr>
                <w:rFonts w:eastAsia="Times New Roman"/>
                <w:b/>
                <w:bCs/>
                <w:color w:val="000000"/>
                <w:lang w:eastAsia="ru-RU"/>
              </w:rPr>
            </w:pPr>
            <w:r w:rsidRPr="00B830BB">
              <w:rPr>
                <w:rFonts w:eastAsia="Times New Roman"/>
                <w:b/>
                <w:bCs/>
                <w:color w:val="000000"/>
                <w:lang w:eastAsia="ru-RU"/>
              </w:rPr>
              <w:t> </w:t>
            </w:r>
          </w:p>
        </w:tc>
        <w:tc>
          <w:tcPr>
            <w:tcW w:w="902" w:type="dxa"/>
            <w:tcBorders>
              <w:top w:val="nil"/>
              <w:left w:val="nil"/>
              <w:bottom w:val="single" w:sz="4" w:space="0" w:color="auto"/>
              <w:right w:val="single" w:sz="4" w:space="0" w:color="auto"/>
            </w:tcBorders>
            <w:shd w:val="clear" w:color="auto" w:fill="auto"/>
            <w:noWrap/>
            <w:vAlign w:val="bottom"/>
            <w:hideMark/>
          </w:tcPr>
          <w:p w:rsidR="00276122" w:rsidRPr="00B830BB" w:rsidRDefault="00276122" w:rsidP="008B5607">
            <w:pPr>
              <w:spacing w:after="0" w:line="240" w:lineRule="auto"/>
              <w:jc w:val="center"/>
              <w:rPr>
                <w:rFonts w:eastAsia="Times New Roman"/>
                <w:b/>
                <w:bCs/>
                <w:color w:val="000000"/>
                <w:lang w:eastAsia="ru-RU"/>
              </w:rPr>
            </w:pPr>
            <w:r w:rsidRPr="00B830BB">
              <w:rPr>
                <w:rFonts w:eastAsia="Times New Roman"/>
                <w:b/>
                <w:bCs/>
                <w:color w:val="000000"/>
                <w:lang w:eastAsia="ru-RU"/>
              </w:rPr>
              <w:t> </w:t>
            </w:r>
          </w:p>
        </w:tc>
        <w:tc>
          <w:tcPr>
            <w:tcW w:w="1181" w:type="dxa"/>
            <w:tcBorders>
              <w:top w:val="nil"/>
              <w:left w:val="nil"/>
              <w:bottom w:val="single" w:sz="4" w:space="0" w:color="auto"/>
              <w:right w:val="single" w:sz="4" w:space="0" w:color="auto"/>
            </w:tcBorders>
            <w:shd w:val="clear" w:color="auto" w:fill="auto"/>
            <w:noWrap/>
            <w:vAlign w:val="bottom"/>
            <w:hideMark/>
          </w:tcPr>
          <w:p w:rsidR="00276122" w:rsidRPr="00B830BB" w:rsidRDefault="00276122" w:rsidP="008B5607">
            <w:pPr>
              <w:spacing w:after="0" w:line="240" w:lineRule="auto"/>
              <w:jc w:val="center"/>
              <w:rPr>
                <w:rFonts w:eastAsia="Times New Roman"/>
                <w:b/>
                <w:bCs/>
                <w:color w:val="000000"/>
                <w:lang w:eastAsia="ru-RU"/>
              </w:rPr>
            </w:pPr>
            <w:r w:rsidRPr="00B830BB">
              <w:rPr>
                <w:rFonts w:eastAsia="Times New Roman"/>
                <w:b/>
                <w:bCs/>
                <w:color w:val="000000"/>
                <w:lang w:eastAsia="ru-RU"/>
              </w:rPr>
              <w:t> </w:t>
            </w:r>
          </w:p>
        </w:tc>
        <w:tc>
          <w:tcPr>
            <w:tcW w:w="2118" w:type="dxa"/>
            <w:tcBorders>
              <w:top w:val="nil"/>
              <w:left w:val="nil"/>
              <w:bottom w:val="single" w:sz="4" w:space="0" w:color="auto"/>
              <w:right w:val="single" w:sz="4" w:space="0" w:color="auto"/>
            </w:tcBorders>
            <w:shd w:val="clear" w:color="auto" w:fill="auto"/>
            <w:vAlign w:val="center"/>
            <w:hideMark/>
          </w:tcPr>
          <w:p w:rsidR="00276122" w:rsidRPr="00B830BB" w:rsidRDefault="00276122" w:rsidP="008B5607">
            <w:pPr>
              <w:spacing w:after="0" w:line="240" w:lineRule="auto"/>
              <w:jc w:val="center"/>
              <w:rPr>
                <w:rFonts w:ascii="Times New Roman" w:eastAsia="Times New Roman" w:hAnsi="Times New Roman" w:cs="Times New Roman"/>
                <w:b/>
                <w:bCs/>
                <w:color w:val="000000"/>
                <w:sz w:val="24"/>
                <w:szCs w:val="24"/>
                <w:lang w:eastAsia="ru-RU"/>
              </w:rPr>
            </w:pPr>
            <w:r w:rsidRPr="00B830BB">
              <w:rPr>
                <w:rFonts w:ascii="Times New Roman" w:eastAsia="Times New Roman" w:hAnsi="Times New Roman" w:cs="Times New Roman"/>
                <w:b/>
                <w:bCs/>
                <w:color w:val="000000"/>
                <w:sz w:val="24"/>
                <w:szCs w:val="24"/>
                <w:lang w:eastAsia="ru-RU"/>
              </w:rPr>
              <w:t>906 045,00</w:t>
            </w:r>
          </w:p>
        </w:tc>
      </w:tr>
    </w:tbl>
    <w:p w:rsidR="00276122" w:rsidRPr="000735FC" w:rsidRDefault="00276122" w:rsidP="00276122">
      <w:pPr>
        <w:pStyle w:val="af5"/>
        <w:spacing w:after="0" w:line="240" w:lineRule="auto"/>
        <w:ind w:left="-567"/>
        <w:jc w:val="both"/>
        <w:rPr>
          <w:rFonts w:ascii="Times New Roman" w:hAnsi="Times New Roman"/>
          <w:b/>
          <w:sz w:val="20"/>
          <w:szCs w:val="20"/>
        </w:rPr>
      </w:pPr>
    </w:p>
    <w:p w:rsidR="00276122" w:rsidRPr="000735FC" w:rsidRDefault="00276122" w:rsidP="00276122">
      <w:pPr>
        <w:pStyle w:val="af5"/>
        <w:spacing w:after="0" w:line="240" w:lineRule="auto"/>
        <w:ind w:left="-567" w:firstLine="708"/>
        <w:jc w:val="both"/>
        <w:rPr>
          <w:rFonts w:ascii="Times New Roman" w:hAnsi="Times New Roman"/>
          <w:b/>
          <w:color w:val="FF0000"/>
          <w:sz w:val="20"/>
          <w:szCs w:val="20"/>
        </w:rPr>
      </w:pPr>
    </w:p>
    <w:p w:rsidR="00276122" w:rsidRPr="000735FC" w:rsidRDefault="00276122" w:rsidP="00276122">
      <w:pPr>
        <w:pStyle w:val="af5"/>
        <w:spacing w:after="0" w:line="240" w:lineRule="auto"/>
        <w:ind w:left="-567"/>
        <w:jc w:val="both"/>
        <w:rPr>
          <w:rFonts w:ascii="Times New Roman" w:hAnsi="Times New Roman"/>
          <w:b/>
          <w:color w:val="FF0000"/>
          <w:sz w:val="20"/>
          <w:szCs w:val="20"/>
        </w:rPr>
      </w:pPr>
    </w:p>
    <w:p w:rsidR="00276122" w:rsidRPr="00095A9D" w:rsidRDefault="00276122" w:rsidP="00276122">
      <w:pPr>
        <w:spacing w:after="0" w:line="240" w:lineRule="auto"/>
        <w:ind w:left="-142"/>
        <w:jc w:val="both"/>
        <w:rPr>
          <w:rFonts w:ascii="Times New Roman" w:hAnsi="Times New Roman"/>
          <w:sz w:val="20"/>
          <w:szCs w:val="20"/>
        </w:rPr>
      </w:pPr>
      <w:r w:rsidRPr="00287165">
        <w:rPr>
          <w:rFonts w:ascii="Times New Roman" w:hAnsi="Times New Roman"/>
          <w:sz w:val="20"/>
          <w:szCs w:val="20"/>
        </w:rPr>
        <w:t>1.5.В стоимость</w:t>
      </w:r>
      <w:r w:rsidRPr="00095A9D">
        <w:rPr>
          <w:rFonts w:ascii="Times New Roman" w:hAnsi="Times New Roman"/>
          <w:sz w:val="20"/>
          <w:szCs w:val="20"/>
        </w:rPr>
        <w:t xml:space="preserve"> Товара включена НДС, расходы по уплате налогов и сборов, а так же другие обязательные  платежи.</w:t>
      </w:r>
    </w:p>
    <w:p w:rsidR="00276122" w:rsidRPr="00095A9D" w:rsidRDefault="00276122" w:rsidP="00276122">
      <w:pPr>
        <w:spacing w:after="0" w:line="240" w:lineRule="auto"/>
        <w:ind w:left="-142"/>
        <w:jc w:val="both"/>
        <w:rPr>
          <w:rFonts w:ascii="Times New Roman" w:hAnsi="Times New Roman"/>
          <w:sz w:val="20"/>
          <w:szCs w:val="20"/>
        </w:rPr>
      </w:pPr>
      <w:r w:rsidRPr="00095A9D">
        <w:rPr>
          <w:rFonts w:ascii="Times New Roman" w:hAnsi="Times New Roman"/>
          <w:sz w:val="20"/>
          <w:szCs w:val="20"/>
        </w:rPr>
        <w:t>1.6. Товар должен быть произведён  только на территории РФ.</w:t>
      </w:r>
    </w:p>
    <w:p w:rsidR="00276122" w:rsidRPr="00095A9D" w:rsidRDefault="00276122" w:rsidP="00276122">
      <w:pPr>
        <w:spacing w:after="0" w:line="240" w:lineRule="auto"/>
        <w:ind w:left="-207"/>
        <w:jc w:val="both"/>
        <w:rPr>
          <w:rFonts w:ascii="Times New Roman" w:hAnsi="Times New Roman"/>
          <w:sz w:val="20"/>
          <w:szCs w:val="20"/>
        </w:rPr>
      </w:pPr>
    </w:p>
    <w:p w:rsidR="00276122" w:rsidRPr="00095A9D" w:rsidRDefault="00276122" w:rsidP="00276122">
      <w:pPr>
        <w:pStyle w:val="af5"/>
        <w:spacing w:after="0" w:line="240" w:lineRule="auto"/>
        <w:ind w:left="-142"/>
        <w:jc w:val="both"/>
        <w:rPr>
          <w:rFonts w:ascii="Times New Roman" w:hAnsi="Times New Roman"/>
          <w:b/>
          <w:sz w:val="20"/>
          <w:szCs w:val="20"/>
        </w:rPr>
      </w:pPr>
      <w:r w:rsidRPr="00095A9D">
        <w:rPr>
          <w:rFonts w:ascii="Times New Roman" w:hAnsi="Times New Roman"/>
          <w:b/>
          <w:sz w:val="20"/>
          <w:szCs w:val="20"/>
        </w:rPr>
        <w:t xml:space="preserve">2.Требования к качеству и безопасности товара: </w:t>
      </w:r>
    </w:p>
    <w:p w:rsidR="00276122" w:rsidRPr="00095A9D" w:rsidRDefault="00276122" w:rsidP="00276122">
      <w:pPr>
        <w:pStyle w:val="af5"/>
        <w:spacing w:after="0" w:line="240" w:lineRule="auto"/>
        <w:ind w:left="-142"/>
        <w:jc w:val="both"/>
        <w:rPr>
          <w:rFonts w:ascii="Times New Roman" w:hAnsi="Times New Roman"/>
          <w:b/>
          <w:sz w:val="20"/>
          <w:szCs w:val="20"/>
        </w:rPr>
      </w:pPr>
      <w:r w:rsidRPr="00095A9D">
        <w:rPr>
          <w:rFonts w:ascii="Times New Roman" w:hAnsi="Times New Roman"/>
          <w:sz w:val="20"/>
          <w:szCs w:val="20"/>
        </w:rPr>
        <w:t>2.1Качество поставляемого товара должно соответствовать отнесенным Законом в области стандартизации документам:</w:t>
      </w:r>
    </w:p>
    <w:p w:rsidR="00276122" w:rsidRPr="00095A9D" w:rsidRDefault="00276122" w:rsidP="00276122">
      <w:pPr>
        <w:pStyle w:val="af5"/>
        <w:spacing w:line="240" w:lineRule="auto"/>
        <w:ind w:left="-142"/>
        <w:jc w:val="both"/>
        <w:rPr>
          <w:rFonts w:ascii="Times New Roman" w:hAnsi="Times New Roman"/>
          <w:sz w:val="20"/>
          <w:szCs w:val="20"/>
        </w:rPr>
      </w:pPr>
      <w:r w:rsidRPr="00095A9D">
        <w:rPr>
          <w:rFonts w:ascii="Times New Roman" w:eastAsia="Times New Roman" w:hAnsi="Times New Roman"/>
          <w:sz w:val="20"/>
          <w:szCs w:val="20"/>
          <w:lang w:eastAsia="ru-RU"/>
        </w:rPr>
        <w:t>- национальные стандарты РФ;</w:t>
      </w:r>
    </w:p>
    <w:p w:rsidR="00276122" w:rsidRPr="00095A9D" w:rsidRDefault="00276122" w:rsidP="00276122">
      <w:pPr>
        <w:pStyle w:val="af5"/>
        <w:spacing w:line="240" w:lineRule="auto"/>
        <w:ind w:left="-207"/>
        <w:jc w:val="both"/>
        <w:rPr>
          <w:rFonts w:ascii="Times New Roman" w:eastAsia="Times New Roman" w:hAnsi="Times New Roman"/>
          <w:sz w:val="20"/>
          <w:szCs w:val="20"/>
          <w:lang w:eastAsia="ru-RU"/>
        </w:rPr>
      </w:pPr>
      <w:r w:rsidRPr="00095A9D">
        <w:rPr>
          <w:rFonts w:ascii="Times New Roman" w:eastAsia="Times New Roman" w:hAnsi="Times New Roman"/>
          <w:sz w:val="20"/>
          <w:szCs w:val="20"/>
          <w:lang w:eastAsia="ru-RU"/>
        </w:rPr>
        <w:t xml:space="preserve"> - правила по стандартизации, нормы и рекомендации в области стандартизации;</w:t>
      </w:r>
    </w:p>
    <w:p w:rsidR="00276122" w:rsidRPr="00095A9D" w:rsidRDefault="00276122" w:rsidP="00276122">
      <w:pPr>
        <w:pStyle w:val="af5"/>
        <w:spacing w:line="240" w:lineRule="auto"/>
        <w:ind w:left="-207"/>
        <w:jc w:val="both"/>
        <w:rPr>
          <w:rFonts w:ascii="Times New Roman" w:eastAsia="Times New Roman" w:hAnsi="Times New Roman"/>
          <w:sz w:val="20"/>
          <w:szCs w:val="20"/>
          <w:lang w:eastAsia="ru-RU"/>
        </w:rPr>
      </w:pPr>
      <w:r w:rsidRPr="00095A9D">
        <w:rPr>
          <w:rFonts w:ascii="Times New Roman" w:eastAsia="Times New Roman" w:hAnsi="Times New Roman"/>
          <w:sz w:val="20"/>
          <w:szCs w:val="20"/>
          <w:lang w:eastAsia="ru-RU"/>
        </w:rPr>
        <w:t xml:space="preserve"> - общероссийские классификаторы технико-экономической и социальной информации;</w:t>
      </w:r>
    </w:p>
    <w:p w:rsidR="00276122" w:rsidRPr="00095A9D" w:rsidRDefault="00276122" w:rsidP="00276122">
      <w:pPr>
        <w:pStyle w:val="af5"/>
        <w:ind w:left="0"/>
        <w:jc w:val="both"/>
        <w:rPr>
          <w:rFonts w:ascii="Times New Roman" w:hAnsi="Times New Roman"/>
          <w:sz w:val="20"/>
          <w:szCs w:val="20"/>
          <w:lang w:eastAsia="ru-RU"/>
        </w:rPr>
      </w:pPr>
      <w:r w:rsidRPr="00095A9D">
        <w:rPr>
          <w:rFonts w:ascii="Times New Roman" w:hAnsi="Times New Roman"/>
          <w:sz w:val="20"/>
          <w:szCs w:val="20"/>
          <w:lang w:eastAsia="ru-RU"/>
        </w:rPr>
        <w:t>2.2.Поставляемый товар должен соответствовать всем требованиям, изложенным в настоящем Техническом задании, а так же Государственным стандартам. При заключении «Договора поставки» должны быть представлены и являться неотъемлемой частью (Договора) соответствующие документы, подтверждающие качество поставляемого товара.</w:t>
      </w:r>
    </w:p>
    <w:p w:rsidR="00276122" w:rsidRPr="00095A9D" w:rsidRDefault="00276122" w:rsidP="00276122">
      <w:pPr>
        <w:pStyle w:val="af5"/>
        <w:ind w:left="0"/>
        <w:jc w:val="both"/>
        <w:rPr>
          <w:rFonts w:ascii="Times New Roman" w:hAnsi="Times New Roman"/>
          <w:sz w:val="20"/>
          <w:szCs w:val="20"/>
          <w:lang w:eastAsia="ru-RU"/>
        </w:rPr>
      </w:pPr>
      <w:r w:rsidRPr="00095A9D">
        <w:rPr>
          <w:rFonts w:ascii="Times New Roman" w:hAnsi="Times New Roman"/>
          <w:sz w:val="20"/>
          <w:szCs w:val="20"/>
          <w:lang w:eastAsia="ru-RU"/>
        </w:rPr>
        <w:t>2.3.Ответственность за безопасность эксплуатации поставляемого товара в гарантийный период несет Поставщик.</w:t>
      </w:r>
    </w:p>
    <w:p w:rsidR="00276122" w:rsidRPr="00095A9D" w:rsidRDefault="00276122" w:rsidP="00276122">
      <w:pPr>
        <w:pStyle w:val="af5"/>
        <w:ind w:left="0"/>
        <w:jc w:val="both"/>
        <w:rPr>
          <w:rFonts w:ascii="Times New Roman" w:hAnsi="Times New Roman"/>
          <w:sz w:val="20"/>
          <w:szCs w:val="20"/>
          <w:lang w:eastAsia="ru-RU"/>
        </w:rPr>
      </w:pPr>
      <w:r w:rsidRPr="00095A9D">
        <w:rPr>
          <w:rFonts w:ascii="Times New Roman" w:hAnsi="Times New Roman"/>
          <w:sz w:val="20"/>
          <w:szCs w:val="20"/>
          <w:lang w:eastAsia="ru-RU"/>
        </w:rPr>
        <w:t>2.4.Риск случайного повреждения товара до получения его Покупателем на собственном складе, несет Поставщик.</w:t>
      </w:r>
    </w:p>
    <w:p w:rsidR="00276122" w:rsidRPr="00095A9D" w:rsidRDefault="00276122" w:rsidP="00276122">
      <w:pPr>
        <w:pStyle w:val="af5"/>
        <w:ind w:left="0"/>
        <w:jc w:val="both"/>
        <w:rPr>
          <w:rFonts w:ascii="Times New Roman" w:hAnsi="Times New Roman"/>
          <w:sz w:val="20"/>
          <w:szCs w:val="20"/>
          <w:lang w:eastAsia="ru-RU"/>
        </w:rPr>
      </w:pPr>
    </w:p>
    <w:p w:rsidR="00276122" w:rsidRPr="00095A9D" w:rsidRDefault="00276122" w:rsidP="00276122">
      <w:pPr>
        <w:pStyle w:val="af5"/>
        <w:ind w:left="0"/>
        <w:jc w:val="both"/>
        <w:rPr>
          <w:rFonts w:ascii="Times New Roman" w:hAnsi="Times New Roman"/>
          <w:b/>
          <w:sz w:val="20"/>
          <w:szCs w:val="20"/>
          <w:lang w:eastAsia="ru-RU"/>
        </w:rPr>
      </w:pPr>
      <w:r w:rsidRPr="00095A9D">
        <w:rPr>
          <w:rFonts w:ascii="Times New Roman" w:hAnsi="Times New Roman"/>
          <w:b/>
          <w:sz w:val="20"/>
          <w:szCs w:val="20"/>
          <w:lang w:eastAsia="ru-RU"/>
        </w:rPr>
        <w:t>3.Требования к техническим характеристикам товара и условиям договора:</w:t>
      </w:r>
    </w:p>
    <w:p w:rsidR="00276122" w:rsidRPr="00095A9D" w:rsidRDefault="00276122" w:rsidP="00276122">
      <w:pPr>
        <w:pStyle w:val="af5"/>
        <w:ind w:left="0"/>
        <w:jc w:val="both"/>
        <w:rPr>
          <w:rFonts w:ascii="Times New Roman" w:hAnsi="Times New Roman"/>
          <w:b/>
          <w:sz w:val="20"/>
          <w:szCs w:val="20"/>
          <w:lang w:eastAsia="ru-RU"/>
        </w:rPr>
      </w:pPr>
      <w:r w:rsidRPr="00095A9D">
        <w:rPr>
          <w:rFonts w:ascii="Times New Roman" w:hAnsi="Times New Roman"/>
          <w:sz w:val="20"/>
          <w:szCs w:val="20"/>
          <w:lang w:eastAsia="ru-RU"/>
        </w:rPr>
        <w:t xml:space="preserve">3.1. Товар должен соответствовать всем критериям, описанным в </w:t>
      </w:r>
      <w:proofErr w:type="spellStart"/>
      <w:r w:rsidRPr="00095A9D">
        <w:rPr>
          <w:rFonts w:ascii="Times New Roman" w:hAnsi="Times New Roman"/>
          <w:sz w:val="20"/>
          <w:szCs w:val="20"/>
          <w:lang w:eastAsia="ru-RU"/>
        </w:rPr>
        <w:t>п.п</w:t>
      </w:r>
      <w:proofErr w:type="spellEnd"/>
      <w:r w:rsidRPr="00095A9D">
        <w:rPr>
          <w:rFonts w:ascii="Times New Roman" w:hAnsi="Times New Roman"/>
          <w:sz w:val="20"/>
          <w:szCs w:val="20"/>
          <w:lang w:eastAsia="ru-RU"/>
        </w:rPr>
        <w:t>. 1.3. – 1.6., 2 настоящего Технического задания.</w:t>
      </w:r>
    </w:p>
    <w:p w:rsidR="00276122" w:rsidRPr="00095A9D" w:rsidRDefault="00276122" w:rsidP="00276122">
      <w:pPr>
        <w:pStyle w:val="af5"/>
        <w:ind w:left="0"/>
        <w:jc w:val="both"/>
        <w:rPr>
          <w:rFonts w:ascii="Times New Roman" w:hAnsi="Times New Roman"/>
          <w:sz w:val="20"/>
          <w:szCs w:val="20"/>
          <w:lang w:eastAsia="ru-RU"/>
        </w:rPr>
      </w:pPr>
      <w:r w:rsidRPr="00095A9D">
        <w:rPr>
          <w:rFonts w:ascii="Times New Roman" w:hAnsi="Times New Roman"/>
          <w:sz w:val="20"/>
          <w:szCs w:val="20"/>
          <w:lang w:eastAsia="ru-RU"/>
        </w:rPr>
        <w:t>3.2. Поставка товара считается завершенной после приемки товара Покупателем на собственном складе, проверки работоспособности всех поставляемых изделий, наличии соответствующей гарантийной и технической документации на каждую единицу поставляемого товара. Транспортировка на склад Покупателя осуществляется за счет Поставщика.</w:t>
      </w:r>
    </w:p>
    <w:p w:rsidR="00276122" w:rsidRPr="00095A9D" w:rsidRDefault="00276122" w:rsidP="00276122">
      <w:pPr>
        <w:pStyle w:val="af5"/>
        <w:ind w:left="0"/>
        <w:jc w:val="both"/>
        <w:rPr>
          <w:rFonts w:ascii="Times New Roman" w:hAnsi="Times New Roman"/>
          <w:sz w:val="20"/>
          <w:szCs w:val="20"/>
          <w:lang w:eastAsia="ru-RU"/>
        </w:rPr>
      </w:pPr>
      <w:r w:rsidRPr="00095A9D">
        <w:rPr>
          <w:rFonts w:ascii="Times New Roman" w:hAnsi="Times New Roman"/>
          <w:sz w:val="20"/>
          <w:szCs w:val="20"/>
          <w:lang w:eastAsia="ru-RU"/>
        </w:rPr>
        <w:t xml:space="preserve">3.3. В </w:t>
      </w:r>
      <w:proofErr w:type="gramStart"/>
      <w:r w:rsidRPr="00095A9D">
        <w:rPr>
          <w:rFonts w:ascii="Times New Roman" w:hAnsi="Times New Roman"/>
          <w:sz w:val="20"/>
          <w:szCs w:val="20"/>
          <w:lang w:eastAsia="ru-RU"/>
        </w:rPr>
        <w:t>случае</w:t>
      </w:r>
      <w:proofErr w:type="gramEnd"/>
      <w:r w:rsidRPr="00095A9D">
        <w:rPr>
          <w:rFonts w:ascii="Times New Roman" w:hAnsi="Times New Roman"/>
          <w:sz w:val="20"/>
          <w:szCs w:val="20"/>
          <w:lang w:eastAsia="ru-RU"/>
        </w:rPr>
        <w:t xml:space="preserve"> поставки некачественной продукции Поставщик обязуется за свой счет произвести замену некачественной продукции на качественную в течение десяти календарных дней со дня выставления соответствующего требования Покупателем.</w:t>
      </w:r>
    </w:p>
    <w:p w:rsidR="00276122" w:rsidRPr="00095A9D" w:rsidRDefault="00276122" w:rsidP="00276122">
      <w:pPr>
        <w:pStyle w:val="af5"/>
        <w:ind w:left="0"/>
        <w:jc w:val="both"/>
        <w:rPr>
          <w:rFonts w:ascii="Times New Roman" w:hAnsi="Times New Roman"/>
          <w:sz w:val="20"/>
          <w:szCs w:val="20"/>
          <w:lang w:eastAsia="ru-RU"/>
        </w:rPr>
      </w:pPr>
      <w:r w:rsidRPr="00095A9D">
        <w:rPr>
          <w:rFonts w:ascii="Times New Roman" w:hAnsi="Times New Roman"/>
          <w:sz w:val="20"/>
          <w:szCs w:val="20"/>
          <w:lang w:eastAsia="ru-RU"/>
        </w:rPr>
        <w:t xml:space="preserve">3.4. Существенные условия: В случае просрочки поставки продукции Поставщик уплачивает покупателю пеню в размере 0,1% от стоимости продукции за каждый день просрочки, а за просрочку более 10 календарных дней дополнительно оплачивает штраф в размере 15% от </w:t>
      </w:r>
      <w:proofErr w:type="gramStart"/>
      <w:r w:rsidRPr="00095A9D">
        <w:rPr>
          <w:rFonts w:ascii="Times New Roman" w:hAnsi="Times New Roman"/>
          <w:sz w:val="20"/>
          <w:szCs w:val="20"/>
          <w:lang w:eastAsia="ru-RU"/>
        </w:rPr>
        <w:t>стоимости</w:t>
      </w:r>
      <w:proofErr w:type="gramEnd"/>
      <w:r w:rsidRPr="00095A9D">
        <w:rPr>
          <w:rFonts w:ascii="Times New Roman" w:hAnsi="Times New Roman"/>
          <w:sz w:val="20"/>
          <w:szCs w:val="20"/>
          <w:lang w:eastAsia="ru-RU"/>
        </w:rPr>
        <w:t xml:space="preserve"> не поставленной продукции.</w:t>
      </w:r>
    </w:p>
    <w:p w:rsidR="00276122" w:rsidRPr="00095A9D" w:rsidRDefault="00276122" w:rsidP="00276122">
      <w:pPr>
        <w:pStyle w:val="af5"/>
        <w:ind w:left="0"/>
        <w:jc w:val="both"/>
        <w:rPr>
          <w:rFonts w:ascii="Times New Roman" w:hAnsi="Times New Roman"/>
          <w:sz w:val="20"/>
          <w:szCs w:val="20"/>
          <w:lang w:eastAsia="ru-RU"/>
        </w:rPr>
      </w:pPr>
      <w:r w:rsidRPr="00095A9D">
        <w:rPr>
          <w:rFonts w:ascii="Times New Roman" w:hAnsi="Times New Roman"/>
          <w:sz w:val="20"/>
          <w:szCs w:val="20"/>
          <w:lang w:eastAsia="ru-RU"/>
        </w:rPr>
        <w:t xml:space="preserve">3.5. </w:t>
      </w:r>
      <w:proofErr w:type="gramStart"/>
      <w:r w:rsidRPr="00095A9D">
        <w:rPr>
          <w:rFonts w:ascii="Times New Roman" w:hAnsi="Times New Roman"/>
          <w:sz w:val="20"/>
          <w:szCs w:val="20"/>
          <w:lang w:eastAsia="ru-RU"/>
        </w:rPr>
        <w:t xml:space="preserve">Приёмка продукции на складе Покупателя производится в соответствии с "Инструкцией о порядке приемки продукции производственно-технического назначения и товаров народного потребления по качеству" (утв. Постановлением Госарбитража СССР от 25.04.1966 N П-7) и "Инструкцией о порядке приемки продукции </w:t>
      </w:r>
      <w:r w:rsidRPr="00095A9D">
        <w:rPr>
          <w:rFonts w:ascii="Times New Roman" w:hAnsi="Times New Roman"/>
          <w:sz w:val="20"/>
          <w:szCs w:val="20"/>
          <w:lang w:eastAsia="ru-RU"/>
        </w:rPr>
        <w:lastRenderedPageBreak/>
        <w:t>производственно-технического назначения и товаров народного потребления по количеству" (утв. постановлением Госарбитража СССР от 15.06.1965 N П-6), в части не противоречащей законодательству РФ.</w:t>
      </w:r>
      <w:proofErr w:type="gramEnd"/>
    </w:p>
    <w:p w:rsidR="00276122" w:rsidRPr="00095A9D" w:rsidRDefault="00276122" w:rsidP="00276122">
      <w:pPr>
        <w:pStyle w:val="af5"/>
        <w:ind w:left="0"/>
        <w:jc w:val="both"/>
        <w:rPr>
          <w:rFonts w:ascii="Times New Roman" w:hAnsi="Times New Roman"/>
          <w:sz w:val="20"/>
          <w:szCs w:val="20"/>
          <w:lang w:eastAsia="ru-RU"/>
        </w:rPr>
      </w:pPr>
      <w:r w:rsidRPr="00095A9D">
        <w:rPr>
          <w:rFonts w:ascii="Times New Roman" w:hAnsi="Times New Roman"/>
          <w:sz w:val="20"/>
          <w:szCs w:val="20"/>
          <w:lang w:eastAsia="ru-RU"/>
        </w:rPr>
        <w:t xml:space="preserve">3.6. Возможен </w:t>
      </w:r>
      <w:proofErr w:type="spellStart"/>
      <w:r w:rsidRPr="00095A9D">
        <w:rPr>
          <w:rFonts w:ascii="Times New Roman" w:hAnsi="Times New Roman"/>
          <w:sz w:val="20"/>
          <w:szCs w:val="20"/>
          <w:lang w:eastAsia="ru-RU"/>
        </w:rPr>
        <w:t>толеранс</w:t>
      </w:r>
      <w:proofErr w:type="spellEnd"/>
      <w:r w:rsidRPr="00095A9D">
        <w:rPr>
          <w:rFonts w:ascii="Times New Roman" w:hAnsi="Times New Roman"/>
          <w:sz w:val="20"/>
          <w:szCs w:val="20"/>
          <w:lang w:eastAsia="ru-RU"/>
        </w:rPr>
        <w:t xml:space="preserve">: -0/+10% (минус ноль  / плюс десять) процентов от объема поставки, обусловленный транзитной нормой отгрузки или технологическими особенностями производства, оплачивается Покупателем в полном объеме, согласно выставленной </w:t>
      </w:r>
      <w:proofErr w:type="gramStart"/>
      <w:r w:rsidRPr="00095A9D">
        <w:rPr>
          <w:rFonts w:ascii="Times New Roman" w:hAnsi="Times New Roman"/>
          <w:sz w:val="20"/>
          <w:szCs w:val="20"/>
          <w:lang w:eastAsia="ru-RU"/>
        </w:rPr>
        <w:t>счет-фактуре</w:t>
      </w:r>
      <w:proofErr w:type="gramEnd"/>
      <w:r w:rsidRPr="00095A9D">
        <w:rPr>
          <w:rFonts w:ascii="Times New Roman" w:hAnsi="Times New Roman"/>
          <w:sz w:val="20"/>
          <w:szCs w:val="20"/>
          <w:lang w:eastAsia="ru-RU"/>
        </w:rPr>
        <w:t>.</w:t>
      </w:r>
    </w:p>
    <w:p w:rsidR="00276122" w:rsidRPr="00095A9D" w:rsidRDefault="00276122" w:rsidP="00276122">
      <w:pPr>
        <w:pStyle w:val="af5"/>
        <w:ind w:left="0"/>
        <w:jc w:val="both"/>
        <w:rPr>
          <w:rFonts w:ascii="Times New Roman" w:hAnsi="Times New Roman"/>
          <w:sz w:val="20"/>
          <w:szCs w:val="20"/>
          <w:lang w:eastAsia="ru-RU"/>
        </w:rPr>
      </w:pPr>
      <w:r w:rsidRPr="00095A9D">
        <w:rPr>
          <w:rFonts w:ascii="Times New Roman" w:hAnsi="Times New Roman"/>
          <w:sz w:val="20"/>
          <w:szCs w:val="20"/>
          <w:lang w:eastAsia="ru-RU"/>
        </w:rPr>
        <w:t>3.7. Поставленный Товар должен соответствовать требованиям ГОСТ 10692 п.5.1,п.5.2. «Маркировка».</w:t>
      </w:r>
    </w:p>
    <w:p w:rsidR="00276122" w:rsidRPr="00095A9D" w:rsidRDefault="00276122" w:rsidP="00276122">
      <w:pPr>
        <w:pStyle w:val="af5"/>
        <w:ind w:left="0"/>
        <w:jc w:val="both"/>
        <w:rPr>
          <w:rFonts w:ascii="Times New Roman" w:hAnsi="Times New Roman"/>
          <w:sz w:val="20"/>
          <w:szCs w:val="20"/>
          <w:lang w:eastAsia="ru-RU"/>
        </w:rPr>
      </w:pPr>
      <w:r w:rsidRPr="00095A9D">
        <w:rPr>
          <w:rFonts w:ascii="Times New Roman" w:hAnsi="Times New Roman"/>
          <w:sz w:val="20"/>
          <w:szCs w:val="20"/>
          <w:lang w:eastAsia="ru-RU"/>
        </w:rPr>
        <w:t>3.8. Дополнительные требования и условия:</w:t>
      </w:r>
    </w:p>
    <w:p w:rsidR="00276122" w:rsidRPr="00095A9D" w:rsidRDefault="00276122" w:rsidP="00276122">
      <w:pPr>
        <w:pStyle w:val="af5"/>
        <w:ind w:left="0"/>
        <w:jc w:val="both"/>
        <w:rPr>
          <w:rFonts w:ascii="Times New Roman" w:hAnsi="Times New Roman"/>
          <w:sz w:val="20"/>
          <w:szCs w:val="20"/>
          <w:lang w:eastAsia="ru-RU"/>
        </w:rPr>
      </w:pPr>
      <w:r w:rsidRPr="00095A9D">
        <w:rPr>
          <w:rFonts w:ascii="Times New Roman" w:hAnsi="Times New Roman"/>
          <w:sz w:val="20"/>
          <w:szCs w:val="20"/>
          <w:lang w:eastAsia="ru-RU"/>
        </w:rPr>
        <w:t>- Товарно-транспортная накладная (оригинал).</w:t>
      </w:r>
    </w:p>
    <w:p w:rsidR="00276122" w:rsidRPr="00095A9D" w:rsidRDefault="00276122" w:rsidP="00276122">
      <w:pPr>
        <w:pStyle w:val="af5"/>
        <w:ind w:left="0"/>
        <w:jc w:val="both"/>
        <w:rPr>
          <w:rFonts w:ascii="Times New Roman" w:hAnsi="Times New Roman"/>
          <w:sz w:val="20"/>
          <w:szCs w:val="20"/>
          <w:lang w:eastAsia="ru-RU"/>
        </w:rPr>
      </w:pPr>
      <w:r w:rsidRPr="00095A9D">
        <w:rPr>
          <w:rFonts w:ascii="Times New Roman" w:hAnsi="Times New Roman"/>
          <w:sz w:val="20"/>
          <w:szCs w:val="20"/>
          <w:lang w:eastAsia="ru-RU"/>
        </w:rPr>
        <w:t xml:space="preserve">-  Товарная накладная (оригинал). </w:t>
      </w:r>
    </w:p>
    <w:p w:rsidR="00276122" w:rsidRPr="00095A9D" w:rsidRDefault="00276122" w:rsidP="00276122">
      <w:pPr>
        <w:pStyle w:val="af5"/>
        <w:ind w:left="0"/>
        <w:jc w:val="both"/>
        <w:rPr>
          <w:rFonts w:ascii="Times New Roman" w:hAnsi="Times New Roman"/>
          <w:sz w:val="20"/>
          <w:szCs w:val="20"/>
          <w:lang w:eastAsia="ru-RU"/>
        </w:rPr>
      </w:pPr>
      <w:r w:rsidRPr="00095A9D">
        <w:rPr>
          <w:rFonts w:ascii="Times New Roman" w:hAnsi="Times New Roman"/>
          <w:sz w:val="20"/>
          <w:szCs w:val="20"/>
          <w:lang w:eastAsia="ru-RU"/>
        </w:rPr>
        <w:t>-  Счёт-фактура (оригинал) или УПД (оригинал).</w:t>
      </w:r>
    </w:p>
    <w:p w:rsidR="00276122" w:rsidRPr="00095A9D" w:rsidRDefault="00276122" w:rsidP="00276122">
      <w:pPr>
        <w:pStyle w:val="af5"/>
        <w:ind w:left="0"/>
        <w:jc w:val="both"/>
        <w:rPr>
          <w:rFonts w:ascii="Times New Roman" w:hAnsi="Times New Roman"/>
          <w:sz w:val="20"/>
          <w:szCs w:val="20"/>
          <w:lang w:eastAsia="ru-RU"/>
        </w:rPr>
      </w:pPr>
      <w:r w:rsidRPr="00095A9D">
        <w:rPr>
          <w:rFonts w:ascii="Times New Roman" w:hAnsi="Times New Roman"/>
          <w:sz w:val="20"/>
          <w:szCs w:val="20"/>
          <w:lang w:eastAsia="ru-RU"/>
        </w:rPr>
        <w:t>-  Сертификаты качества завода изготовителя (оригиналы или надлежащим образом заверенные копии).</w:t>
      </w:r>
    </w:p>
    <w:p w:rsidR="00276122" w:rsidRPr="00095A9D" w:rsidRDefault="00276122" w:rsidP="00276122">
      <w:pPr>
        <w:pStyle w:val="af5"/>
        <w:ind w:left="0"/>
        <w:jc w:val="both"/>
        <w:rPr>
          <w:rFonts w:ascii="Times New Roman" w:hAnsi="Times New Roman"/>
          <w:sz w:val="20"/>
          <w:szCs w:val="20"/>
          <w:lang w:eastAsia="ru-RU"/>
        </w:rPr>
      </w:pPr>
    </w:p>
    <w:p w:rsidR="00276122" w:rsidRPr="00095A9D" w:rsidRDefault="00276122" w:rsidP="00276122">
      <w:pPr>
        <w:pStyle w:val="af5"/>
        <w:spacing w:after="0" w:line="240" w:lineRule="auto"/>
        <w:ind w:left="0"/>
        <w:jc w:val="both"/>
        <w:rPr>
          <w:rFonts w:ascii="Times New Roman" w:hAnsi="Times New Roman"/>
          <w:b/>
          <w:sz w:val="20"/>
          <w:szCs w:val="20"/>
          <w:lang w:eastAsia="ru-RU"/>
        </w:rPr>
      </w:pPr>
      <w:r w:rsidRPr="00095A9D">
        <w:rPr>
          <w:rFonts w:ascii="Times New Roman" w:hAnsi="Times New Roman"/>
          <w:b/>
          <w:sz w:val="20"/>
          <w:szCs w:val="20"/>
        </w:rPr>
        <w:t>4.</w:t>
      </w:r>
      <w:r w:rsidRPr="00095A9D">
        <w:rPr>
          <w:rFonts w:ascii="Times New Roman" w:hAnsi="Times New Roman"/>
          <w:sz w:val="20"/>
          <w:szCs w:val="20"/>
        </w:rPr>
        <w:t xml:space="preserve">  </w:t>
      </w:r>
      <w:r w:rsidRPr="00095A9D">
        <w:rPr>
          <w:rFonts w:ascii="Times New Roman" w:hAnsi="Times New Roman"/>
          <w:b/>
          <w:sz w:val="20"/>
          <w:szCs w:val="20"/>
          <w:lang w:eastAsia="ru-RU"/>
        </w:rPr>
        <w:t>Гарантийные обязательства:</w:t>
      </w:r>
    </w:p>
    <w:p w:rsidR="00276122" w:rsidRPr="00095A9D" w:rsidRDefault="00276122" w:rsidP="00276122">
      <w:pPr>
        <w:spacing w:after="0" w:line="240" w:lineRule="auto"/>
        <w:contextualSpacing/>
        <w:jc w:val="both"/>
        <w:rPr>
          <w:rFonts w:ascii="Times New Roman" w:hAnsi="Times New Roman" w:cs="Times New Roman"/>
          <w:b/>
          <w:sz w:val="20"/>
          <w:szCs w:val="20"/>
          <w:lang w:eastAsia="ru-RU"/>
        </w:rPr>
      </w:pPr>
      <w:r w:rsidRPr="00095A9D">
        <w:rPr>
          <w:rFonts w:ascii="Times New Roman" w:hAnsi="Times New Roman"/>
          <w:sz w:val="20"/>
          <w:szCs w:val="20"/>
          <w:lang w:eastAsia="ru-RU"/>
        </w:rPr>
        <w:t xml:space="preserve">4.1. Товар должен быть произведён не ранее 2023 года. </w:t>
      </w:r>
    </w:p>
    <w:p w:rsidR="00276122" w:rsidRPr="00095A9D" w:rsidRDefault="00276122" w:rsidP="00276122">
      <w:pPr>
        <w:spacing w:after="0"/>
        <w:contextualSpacing/>
        <w:jc w:val="both"/>
        <w:rPr>
          <w:rFonts w:ascii="Times New Roman" w:hAnsi="Times New Roman" w:cs="Times New Roman"/>
          <w:sz w:val="20"/>
          <w:szCs w:val="20"/>
        </w:rPr>
      </w:pPr>
      <w:r w:rsidRPr="00095A9D">
        <w:rPr>
          <w:rFonts w:ascii="Times New Roman" w:hAnsi="Times New Roman" w:cs="Times New Roman"/>
          <w:sz w:val="20"/>
          <w:szCs w:val="20"/>
        </w:rPr>
        <w:t>4.2. Гарантийный срок для поставляемого товара -  не менее 12 (двенадцати) месяцев с момента его производства и поставки Покупателю.</w:t>
      </w:r>
    </w:p>
    <w:p w:rsidR="00276122" w:rsidRPr="00095A9D" w:rsidRDefault="00276122" w:rsidP="00276122">
      <w:pPr>
        <w:spacing w:after="0"/>
        <w:contextualSpacing/>
        <w:jc w:val="both"/>
        <w:rPr>
          <w:rFonts w:ascii="Times New Roman" w:hAnsi="Times New Roman" w:cs="Times New Roman"/>
          <w:sz w:val="20"/>
          <w:szCs w:val="20"/>
        </w:rPr>
      </w:pPr>
    </w:p>
    <w:p w:rsidR="00276122" w:rsidRPr="00095A9D" w:rsidRDefault="00276122" w:rsidP="00276122">
      <w:pPr>
        <w:spacing w:after="0"/>
        <w:contextualSpacing/>
        <w:jc w:val="both"/>
        <w:rPr>
          <w:rFonts w:ascii="Times New Roman" w:hAnsi="Times New Roman"/>
          <w:b/>
          <w:sz w:val="20"/>
          <w:szCs w:val="20"/>
        </w:rPr>
      </w:pPr>
      <w:r w:rsidRPr="00095A9D">
        <w:rPr>
          <w:rFonts w:ascii="Times New Roman" w:hAnsi="Times New Roman"/>
          <w:b/>
          <w:sz w:val="20"/>
          <w:szCs w:val="20"/>
        </w:rPr>
        <w:t>Требования к Поставщику:</w:t>
      </w:r>
    </w:p>
    <w:p w:rsidR="00276122" w:rsidRPr="00095A9D" w:rsidRDefault="00276122" w:rsidP="00276122">
      <w:pPr>
        <w:pStyle w:val="af5"/>
        <w:ind w:left="0"/>
        <w:jc w:val="both"/>
        <w:rPr>
          <w:rFonts w:ascii="Times New Roman" w:hAnsi="Times New Roman"/>
          <w:sz w:val="20"/>
          <w:szCs w:val="20"/>
        </w:rPr>
      </w:pPr>
      <w:r w:rsidRPr="00095A9D">
        <w:rPr>
          <w:rFonts w:ascii="Times New Roman" w:hAnsi="Times New Roman"/>
          <w:sz w:val="20"/>
          <w:szCs w:val="20"/>
        </w:rPr>
        <w:t>5.1. Поставщик должен обладать гражданской правоспособностью в полном объеме для заключения и исполнения Договора.</w:t>
      </w:r>
    </w:p>
    <w:p w:rsidR="00276122" w:rsidRPr="00095A9D" w:rsidRDefault="00276122" w:rsidP="00276122">
      <w:pPr>
        <w:pStyle w:val="af5"/>
        <w:ind w:left="0"/>
        <w:jc w:val="both"/>
        <w:rPr>
          <w:rFonts w:ascii="Times New Roman" w:hAnsi="Times New Roman"/>
          <w:sz w:val="20"/>
          <w:szCs w:val="20"/>
        </w:rPr>
      </w:pPr>
      <w:r w:rsidRPr="00095A9D">
        <w:rPr>
          <w:rFonts w:ascii="Times New Roman" w:hAnsi="Times New Roman"/>
          <w:sz w:val="20"/>
          <w:szCs w:val="20"/>
        </w:rPr>
        <w:t>5.2. Не должен находиться в процессе ликвидации, банкротства и на его имущество не должен быть наложен арест.</w:t>
      </w:r>
    </w:p>
    <w:p w:rsidR="00276122" w:rsidRPr="00095A9D" w:rsidRDefault="00276122" w:rsidP="00276122">
      <w:pPr>
        <w:pStyle w:val="af5"/>
        <w:ind w:left="0"/>
        <w:jc w:val="both"/>
        <w:rPr>
          <w:rFonts w:ascii="Times New Roman" w:hAnsi="Times New Roman"/>
          <w:sz w:val="20"/>
          <w:szCs w:val="20"/>
        </w:rPr>
      </w:pPr>
      <w:r w:rsidRPr="00095A9D">
        <w:rPr>
          <w:rFonts w:ascii="Times New Roman" w:hAnsi="Times New Roman"/>
          <w:sz w:val="20"/>
          <w:szCs w:val="20"/>
        </w:rPr>
        <w:t>5.3. Иметь ресурсные возможности (финансовые, материально-технические, трудовые);</w:t>
      </w:r>
    </w:p>
    <w:p w:rsidR="00276122" w:rsidRPr="00095A9D" w:rsidRDefault="00276122" w:rsidP="00276122">
      <w:pPr>
        <w:pStyle w:val="af5"/>
        <w:ind w:left="0"/>
        <w:jc w:val="both"/>
        <w:rPr>
          <w:rFonts w:ascii="Times New Roman" w:hAnsi="Times New Roman"/>
          <w:sz w:val="20"/>
          <w:szCs w:val="20"/>
        </w:rPr>
      </w:pPr>
      <w:r w:rsidRPr="00095A9D">
        <w:rPr>
          <w:rFonts w:ascii="Times New Roman" w:hAnsi="Times New Roman"/>
          <w:sz w:val="20"/>
          <w:szCs w:val="20"/>
        </w:rPr>
        <w:t>5.4. Обеспечить способность выполнения обязательств по договору в требуемые сроки и с должным качеством.</w:t>
      </w:r>
    </w:p>
    <w:p w:rsidR="00276122" w:rsidRPr="00095A9D" w:rsidRDefault="00276122" w:rsidP="00276122">
      <w:pPr>
        <w:pStyle w:val="af5"/>
        <w:ind w:left="0"/>
        <w:jc w:val="both"/>
        <w:rPr>
          <w:rFonts w:ascii="Times New Roman" w:hAnsi="Times New Roman"/>
          <w:sz w:val="20"/>
          <w:szCs w:val="20"/>
        </w:rPr>
      </w:pPr>
    </w:p>
    <w:p w:rsidR="00276122" w:rsidRPr="00095A9D" w:rsidRDefault="00276122" w:rsidP="00276122">
      <w:pPr>
        <w:pStyle w:val="af5"/>
        <w:ind w:left="0"/>
        <w:jc w:val="both"/>
        <w:rPr>
          <w:rFonts w:ascii="Times New Roman" w:hAnsi="Times New Roman"/>
          <w:b/>
          <w:sz w:val="20"/>
          <w:szCs w:val="20"/>
        </w:rPr>
      </w:pPr>
      <w:r w:rsidRPr="00095A9D">
        <w:rPr>
          <w:rFonts w:ascii="Times New Roman" w:hAnsi="Times New Roman"/>
          <w:b/>
          <w:sz w:val="20"/>
          <w:szCs w:val="20"/>
        </w:rPr>
        <w:t>6. Условия оплаты:</w:t>
      </w:r>
    </w:p>
    <w:p w:rsidR="00276122" w:rsidRPr="00095A9D" w:rsidRDefault="00276122" w:rsidP="00276122">
      <w:pPr>
        <w:pStyle w:val="af5"/>
        <w:ind w:left="0"/>
        <w:jc w:val="both"/>
        <w:rPr>
          <w:rFonts w:ascii="Times New Roman" w:hAnsi="Times New Roman"/>
          <w:sz w:val="20"/>
          <w:szCs w:val="20"/>
        </w:rPr>
      </w:pPr>
      <w:proofErr w:type="gramStart"/>
      <w:r w:rsidRPr="00095A9D">
        <w:rPr>
          <w:rFonts w:ascii="Times New Roman" w:hAnsi="Times New Roman"/>
          <w:sz w:val="20"/>
          <w:szCs w:val="20"/>
        </w:rPr>
        <w:t>6.1.Для возможности осуществлять платежи по договору, Поставщику в целях исполнения государственного оборонного заказа, расчеты по настоящему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w:t>
      </w:r>
      <w:proofErr w:type="gramEnd"/>
      <w:r w:rsidRPr="00095A9D">
        <w:rPr>
          <w:rFonts w:ascii="Times New Roman" w:hAnsi="Times New Roman"/>
          <w:sz w:val="20"/>
          <w:szCs w:val="20"/>
        </w:rPr>
        <w:t xml:space="preserve"> заключенного Договора о банковском сопровождении.</w:t>
      </w:r>
    </w:p>
    <w:p w:rsidR="00276122" w:rsidRPr="00095A9D" w:rsidRDefault="00276122" w:rsidP="00276122">
      <w:pPr>
        <w:pStyle w:val="af5"/>
        <w:ind w:left="0"/>
        <w:jc w:val="both"/>
        <w:rPr>
          <w:rFonts w:ascii="Times New Roman" w:hAnsi="Times New Roman"/>
          <w:sz w:val="20"/>
          <w:szCs w:val="20"/>
        </w:rPr>
      </w:pPr>
      <w:r w:rsidRPr="00095A9D">
        <w:rPr>
          <w:rFonts w:ascii="Times New Roman" w:hAnsi="Times New Roman"/>
          <w:sz w:val="20"/>
          <w:szCs w:val="20"/>
        </w:rPr>
        <w:t>На момент заключения настоящего договора уполномоченным банком Покупателя является ПРИВОЛЖСКИЙ Ф-Л ПАО «ПРОМСВЯЗЬБАНК» (далее – уполномоченный банк).</w:t>
      </w:r>
    </w:p>
    <w:p w:rsidR="00276122" w:rsidRPr="00095A9D" w:rsidRDefault="00276122" w:rsidP="00276122">
      <w:pPr>
        <w:pStyle w:val="af5"/>
        <w:spacing w:line="240" w:lineRule="auto"/>
        <w:ind w:left="0"/>
        <w:jc w:val="both"/>
        <w:rPr>
          <w:rFonts w:ascii="Times New Roman" w:hAnsi="Times New Roman"/>
          <w:sz w:val="20"/>
          <w:szCs w:val="20"/>
        </w:rPr>
      </w:pPr>
      <w:r w:rsidRPr="00095A9D">
        <w:rPr>
          <w:rFonts w:ascii="Times New Roman" w:hAnsi="Times New Roman"/>
          <w:sz w:val="20"/>
          <w:szCs w:val="20"/>
        </w:rPr>
        <w:t xml:space="preserve">6.2.Авансовый платёж </w:t>
      </w:r>
      <w:r>
        <w:rPr>
          <w:rFonts w:ascii="Times New Roman" w:hAnsi="Times New Roman"/>
          <w:sz w:val="20"/>
          <w:szCs w:val="20"/>
        </w:rPr>
        <w:t>в размере 50% предоплаты</w:t>
      </w:r>
      <w:r w:rsidRPr="00095A9D">
        <w:rPr>
          <w:rFonts w:ascii="Times New Roman" w:hAnsi="Times New Roman"/>
          <w:sz w:val="20"/>
          <w:szCs w:val="20"/>
        </w:rPr>
        <w:t xml:space="preserve"> </w:t>
      </w:r>
      <w:r w:rsidRPr="00061D5B">
        <w:rPr>
          <w:rFonts w:ascii="Times New Roman" w:hAnsi="Times New Roman"/>
          <w:sz w:val="20"/>
          <w:szCs w:val="20"/>
        </w:rPr>
        <w:t xml:space="preserve"> производится в течение 10 рабочих дней после подписания договора, соответствующей спецификации и получения от Поставщика счета со ссылкой на номер и дату договора.</w:t>
      </w:r>
      <w:r w:rsidRPr="00095A9D">
        <w:rPr>
          <w:rFonts w:ascii="Times New Roman" w:hAnsi="Times New Roman"/>
          <w:sz w:val="20"/>
          <w:szCs w:val="20"/>
        </w:rPr>
        <w:t xml:space="preserve"> </w:t>
      </w:r>
    </w:p>
    <w:p w:rsidR="00276122" w:rsidRPr="00095A9D" w:rsidRDefault="00276122" w:rsidP="00276122">
      <w:pPr>
        <w:spacing w:after="0" w:line="240" w:lineRule="auto"/>
        <w:jc w:val="both"/>
        <w:rPr>
          <w:rFonts w:ascii="Times New Roman" w:hAnsi="Times New Roman"/>
          <w:sz w:val="20"/>
          <w:szCs w:val="20"/>
        </w:rPr>
      </w:pPr>
      <w:r w:rsidRPr="00095A9D">
        <w:rPr>
          <w:rFonts w:ascii="Times New Roman" w:hAnsi="Times New Roman"/>
          <w:b/>
          <w:sz w:val="20"/>
          <w:szCs w:val="20"/>
        </w:rPr>
        <w:t>7. Обеспечение договора</w:t>
      </w:r>
      <w:r w:rsidRPr="00095A9D">
        <w:rPr>
          <w:rFonts w:ascii="Times New Roman" w:hAnsi="Times New Roman"/>
          <w:sz w:val="20"/>
          <w:szCs w:val="20"/>
        </w:rPr>
        <w:t xml:space="preserve"> (применяется для обеспечения исполнения обязательств по возврату аванса)</w:t>
      </w:r>
      <w:r w:rsidRPr="00095A9D">
        <w:rPr>
          <w:rFonts w:ascii="Times New Roman" w:hAnsi="Times New Roman"/>
          <w:b/>
          <w:sz w:val="20"/>
          <w:szCs w:val="20"/>
        </w:rPr>
        <w:t>:</w:t>
      </w:r>
    </w:p>
    <w:p w:rsidR="00276122" w:rsidRPr="00095A9D" w:rsidRDefault="00276122" w:rsidP="00276122">
      <w:pPr>
        <w:tabs>
          <w:tab w:val="left" w:pos="-567"/>
        </w:tabs>
        <w:autoSpaceDE w:val="0"/>
        <w:autoSpaceDN w:val="0"/>
        <w:adjustRightInd w:val="0"/>
        <w:spacing w:after="0" w:line="240" w:lineRule="auto"/>
        <w:rPr>
          <w:rFonts w:ascii="Times New Roman" w:hAnsi="Times New Roman" w:cs="Times New Roman"/>
          <w:sz w:val="20"/>
          <w:szCs w:val="20"/>
          <w:lang w:val="x-none"/>
        </w:rPr>
      </w:pPr>
      <w:r w:rsidRPr="00095A9D">
        <w:rPr>
          <w:rFonts w:ascii="Times New Roman" w:hAnsi="Times New Roman" w:cs="Times New Roman"/>
          <w:sz w:val="20"/>
          <w:szCs w:val="20"/>
        </w:rPr>
        <w:t>7.1.</w:t>
      </w:r>
      <w:r w:rsidRPr="00095A9D">
        <w:rPr>
          <w:rFonts w:ascii="Times New Roman" w:hAnsi="Times New Roman" w:cs="Times New Roman"/>
          <w:sz w:val="20"/>
          <w:szCs w:val="20"/>
          <w:lang w:val="x-none"/>
        </w:rPr>
        <w:t xml:space="preserve">Поставщик обязуется предоставить в срок не позднее 15 (пятнадцати) дней </w:t>
      </w:r>
      <w:proofErr w:type="gramStart"/>
      <w:r w:rsidRPr="00095A9D">
        <w:rPr>
          <w:rFonts w:ascii="Times New Roman" w:hAnsi="Times New Roman" w:cs="Times New Roman"/>
          <w:sz w:val="20"/>
          <w:szCs w:val="20"/>
          <w:lang w:val="x-none"/>
        </w:rPr>
        <w:t>с даты заключения</w:t>
      </w:r>
      <w:proofErr w:type="gramEnd"/>
      <w:r w:rsidRPr="00095A9D">
        <w:rPr>
          <w:rFonts w:ascii="Times New Roman" w:hAnsi="Times New Roman" w:cs="Times New Roman"/>
          <w:sz w:val="20"/>
          <w:szCs w:val="20"/>
          <w:lang w:val="x-none"/>
        </w:rPr>
        <w:t xml:space="preserve"> настоящего Договора обеспечение возврата аванса  по Договору в форме:</w:t>
      </w:r>
    </w:p>
    <w:p w:rsidR="00276122" w:rsidRPr="00095A9D" w:rsidRDefault="00276122" w:rsidP="00276122">
      <w:pPr>
        <w:autoSpaceDE w:val="0"/>
        <w:autoSpaceDN w:val="0"/>
        <w:adjustRightInd w:val="0"/>
        <w:spacing w:after="0" w:line="240" w:lineRule="auto"/>
        <w:rPr>
          <w:rFonts w:ascii="Times New Roman" w:hAnsi="Times New Roman" w:cs="Times New Roman"/>
          <w:sz w:val="20"/>
          <w:szCs w:val="20"/>
          <w:lang w:val="x-none"/>
        </w:rPr>
      </w:pPr>
      <w:r w:rsidRPr="00095A9D">
        <w:rPr>
          <w:rFonts w:ascii="Times New Roman" w:hAnsi="Times New Roman" w:cs="Times New Roman"/>
          <w:sz w:val="20"/>
          <w:szCs w:val="20"/>
          <w:lang w:val="x-none"/>
        </w:rPr>
        <w:t xml:space="preserve">безотзывной банковской гарантии (далее – банковская гарантия), выданной банком; </w:t>
      </w:r>
    </w:p>
    <w:p w:rsidR="00276122" w:rsidRPr="00095A9D" w:rsidRDefault="00276122" w:rsidP="00276122">
      <w:pPr>
        <w:autoSpaceDE w:val="0"/>
        <w:autoSpaceDN w:val="0"/>
        <w:adjustRightInd w:val="0"/>
        <w:spacing w:after="0" w:line="240" w:lineRule="auto"/>
        <w:rPr>
          <w:rFonts w:ascii="Times New Roman" w:hAnsi="Times New Roman" w:cs="Times New Roman"/>
          <w:sz w:val="20"/>
          <w:szCs w:val="20"/>
          <w:lang w:val="x-none"/>
        </w:rPr>
      </w:pPr>
      <w:r w:rsidRPr="00095A9D">
        <w:rPr>
          <w:rFonts w:ascii="Times New Roman" w:hAnsi="Times New Roman" w:cs="Times New Roman"/>
          <w:sz w:val="20"/>
          <w:szCs w:val="20"/>
          <w:lang w:val="x-none"/>
        </w:rPr>
        <w:t xml:space="preserve">денежных средств путем их перечисления </w:t>
      </w:r>
      <w:r w:rsidRPr="00095A9D">
        <w:rPr>
          <w:rFonts w:ascii="Times New Roman" w:hAnsi="Times New Roman" w:cs="Times New Roman"/>
          <w:sz w:val="20"/>
          <w:szCs w:val="20"/>
        </w:rPr>
        <w:t xml:space="preserve"> Покупателю (</w:t>
      </w:r>
      <w:r w:rsidRPr="00095A9D">
        <w:rPr>
          <w:rFonts w:ascii="Times New Roman" w:hAnsi="Times New Roman" w:cs="Times New Roman"/>
          <w:sz w:val="20"/>
          <w:szCs w:val="20"/>
          <w:lang w:val="x-none"/>
        </w:rPr>
        <w:t>обеспечительный платеж).</w:t>
      </w:r>
    </w:p>
    <w:p w:rsidR="00276122" w:rsidRPr="00095A9D" w:rsidRDefault="00276122" w:rsidP="00276122">
      <w:pPr>
        <w:autoSpaceDE w:val="0"/>
        <w:autoSpaceDN w:val="0"/>
        <w:adjustRightInd w:val="0"/>
        <w:spacing w:after="0" w:line="240" w:lineRule="auto"/>
        <w:rPr>
          <w:rFonts w:ascii="Times New Roman" w:hAnsi="Times New Roman" w:cs="Times New Roman"/>
          <w:sz w:val="20"/>
          <w:szCs w:val="20"/>
          <w:lang w:val="x-none"/>
        </w:rPr>
      </w:pPr>
      <w:r w:rsidRPr="00095A9D">
        <w:rPr>
          <w:rFonts w:ascii="Times New Roman" w:hAnsi="Times New Roman" w:cs="Times New Roman"/>
          <w:sz w:val="20"/>
          <w:szCs w:val="20"/>
          <w:lang w:val="x-none"/>
        </w:rPr>
        <w:t>Способ обеспечения исполнения обязательств по Договору из перечисленных в настоящем пункте способов определяется Поставщиком.</w:t>
      </w:r>
    </w:p>
    <w:p w:rsidR="00276122" w:rsidRPr="00095A9D" w:rsidRDefault="00276122" w:rsidP="00276122">
      <w:pPr>
        <w:autoSpaceDE w:val="0"/>
        <w:autoSpaceDN w:val="0"/>
        <w:adjustRightInd w:val="0"/>
        <w:spacing w:after="0" w:line="240" w:lineRule="auto"/>
        <w:rPr>
          <w:rFonts w:ascii="Times New Roman" w:hAnsi="Times New Roman" w:cs="Times New Roman"/>
          <w:sz w:val="20"/>
          <w:szCs w:val="20"/>
          <w:lang w:val="x-none"/>
        </w:rPr>
      </w:pPr>
      <w:r w:rsidRPr="00095A9D">
        <w:rPr>
          <w:rFonts w:ascii="Times New Roman" w:hAnsi="Times New Roman" w:cs="Times New Roman"/>
          <w:sz w:val="20"/>
          <w:szCs w:val="20"/>
        </w:rPr>
        <w:t>7</w:t>
      </w:r>
      <w:r w:rsidRPr="00095A9D">
        <w:rPr>
          <w:rFonts w:ascii="Times New Roman" w:hAnsi="Times New Roman" w:cs="Times New Roman"/>
          <w:sz w:val="20"/>
          <w:szCs w:val="20"/>
          <w:lang w:val="x-none"/>
        </w:rPr>
        <w:t>.2</w:t>
      </w:r>
      <w:r w:rsidRPr="00095A9D">
        <w:rPr>
          <w:rFonts w:ascii="Times New Roman" w:hAnsi="Times New Roman" w:cs="Times New Roman"/>
          <w:sz w:val="20"/>
          <w:szCs w:val="20"/>
        </w:rPr>
        <w:t>.</w:t>
      </w:r>
      <w:r w:rsidRPr="00095A9D">
        <w:rPr>
          <w:rFonts w:ascii="Times New Roman" w:hAnsi="Times New Roman" w:cs="Times New Roman"/>
          <w:sz w:val="20"/>
          <w:szCs w:val="20"/>
          <w:lang w:val="x-none"/>
        </w:rPr>
        <w:t>Поставщик несет все расходы по получению обеспечения возврата аванса  по Договору.</w:t>
      </w:r>
    </w:p>
    <w:p w:rsidR="00276122" w:rsidRPr="00095A9D" w:rsidRDefault="00276122" w:rsidP="00276122">
      <w:pPr>
        <w:autoSpaceDE w:val="0"/>
        <w:autoSpaceDN w:val="0"/>
        <w:adjustRightInd w:val="0"/>
        <w:spacing w:after="0" w:line="240" w:lineRule="auto"/>
        <w:rPr>
          <w:rFonts w:ascii="Times New Roman" w:hAnsi="Times New Roman" w:cs="Times New Roman"/>
          <w:sz w:val="20"/>
          <w:szCs w:val="20"/>
          <w:lang w:val="x-none"/>
        </w:rPr>
      </w:pPr>
      <w:r w:rsidRPr="00095A9D">
        <w:rPr>
          <w:rFonts w:ascii="Times New Roman" w:hAnsi="Times New Roman" w:cs="Times New Roman"/>
          <w:sz w:val="20"/>
          <w:szCs w:val="20"/>
        </w:rPr>
        <w:t>7</w:t>
      </w:r>
      <w:r w:rsidRPr="00095A9D">
        <w:rPr>
          <w:rFonts w:ascii="Times New Roman" w:hAnsi="Times New Roman" w:cs="Times New Roman"/>
          <w:sz w:val="20"/>
          <w:szCs w:val="20"/>
          <w:lang w:val="x-none"/>
        </w:rPr>
        <w:t>.3.Размер обеспечения возврата аванса равен сумме выплачиваемого аванса. Авансовый платеж  по Договору осуществляется Покупателем только после предоставления Поставщиком обеспечения возврата аванса.</w:t>
      </w:r>
    </w:p>
    <w:p w:rsidR="00276122" w:rsidRPr="00095A9D" w:rsidRDefault="00276122" w:rsidP="00276122">
      <w:pPr>
        <w:spacing w:line="240" w:lineRule="auto"/>
        <w:contextualSpacing/>
        <w:jc w:val="both"/>
        <w:rPr>
          <w:rFonts w:ascii="Times New Roman" w:hAnsi="Times New Roman" w:cs="Times New Roman"/>
          <w:sz w:val="20"/>
          <w:szCs w:val="20"/>
        </w:rPr>
      </w:pPr>
      <w:r w:rsidRPr="00095A9D">
        <w:rPr>
          <w:rFonts w:ascii="Times New Roman" w:hAnsi="Times New Roman" w:cs="Times New Roman"/>
          <w:sz w:val="20"/>
          <w:szCs w:val="20"/>
        </w:rPr>
        <w:t>7</w:t>
      </w:r>
      <w:r w:rsidRPr="00095A9D">
        <w:rPr>
          <w:rFonts w:ascii="Times New Roman" w:hAnsi="Times New Roman" w:cs="Times New Roman"/>
          <w:sz w:val="20"/>
          <w:szCs w:val="20"/>
          <w:lang w:val="x-none"/>
        </w:rPr>
        <w:t>.4.Срок действия обеспечения возврата аванса составляет срок исполнения обязательств на сумму выплаченного аванса плюс 60 (шестьдесят) дней.</w:t>
      </w:r>
    </w:p>
    <w:p w:rsidR="00276122" w:rsidRDefault="00276122" w:rsidP="00276122">
      <w:pPr>
        <w:spacing w:line="240" w:lineRule="auto"/>
        <w:contextualSpacing/>
        <w:jc w:val="both"/>
        <w:rPr>
          <w:rFonts w:ascii="Times New Roman" w:hAnsi="Times New Roman" w:cs="Times New Roman"/>
          <w:sz w:val="20"/>
          <w:szCs w:val="20"/>
        </w:rPr>
      </w:pPr>
      <w:r w:rsidRPr="00095A9D">
        <w:rPr>
          <w:rFonts w:ascii="Times New Roman" w:hAnsi="Times New Roman" w:cs="Times New Roman"/>
          <w:sz w:val="20"/>
          <w:szCs w:val="20"/>
        </w:rPr>
        <w:t xml:space="preserve">7.5.В </w:t>
      </w:r>
      <w:proofErr w:type="gramStart"/>
      <w:r w:rsidRPr="00095A9D">
        <w:rPr>
          <w:rFonts w:ascii="Times New Roman" w:hAnsi="Times New Roman" w:cs="Times New Roman"/>
          <w:sz w:val="20"/>
          <w:szCs w:val="20"/>
        </w:rPr>
        <w:t>случае</w:t>
      </w:r>
      <w:proofErr w:type="gramEnd"/>
      <w:r w:rsidRPr="00095A9D">
        <w:rPr>
          <w:rFonts w:ascii="Times New Roman" w:hAnsi="Times New Roman" w:cs="Times New Roman"/>
          <w:sz w:val="20"/>
          <w:szCs w:val="20"/>
        </w:rPr>
        <w:t>, если Поставщик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Покупателем), Покупатель вправе не устанавливать требование обеспечения исполнения обязательств по возврату аванса.</w:t>
      </w: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5073CF" w:rsidRDefault="005073CF" w:rsidP="000A4501">
      <w:pPr>
        <w:pStyle w:val="36"/>
        <w:spacing w:before="0" w:line="360" w:lineRule="auto"/>
        <w:rPr>
          <w:rFonts w:ascii="Times New Roman" w:hAnsi="Times New Roman"/>
          <w:szCs w:val="24"/>
        </w:rPr>
      </w:pPr>
    </w:p>
    <w:p w:rsidR="00276122" w:rsidRDefault="00276122" w:rsidP="000A4501">
      <w:pPr>
        <w:pStyle w:val="36"/>
        <w:spacing w:before="0" w:line="360" w:lineRule="auto"/>
        <w:rPr>
          <w:rFonts w:ascii="Times New Roman" w:hAnsi="Times New Roman"/>
          <w:szCs w:val="24"/>
        </w:rPr>
      </w:pPr>
    </w:p>
    <w:p w:rsidR="00276122" w:rsidRDefault="00276122" w:rsidP="000A4501">
      <w:pPr>
        <w:pStyle w:val="36"/>
        <w:spacing w:before="0" w:line="360" w:lineRule="auto"/>
        <w:rPr>
          <w:rFonts w:ascii="Times New Roman" w:hAnsi="Times New Roman"/>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9356" w:type="dxa"/>
        <w:tblInd w:w="439" w:type="dxa"/>
        <w:tblCellMar>
          <w:left w:w="0" w:type="dxa"/>
          <w:right w:w="0" w:type="dxa"/>
        </w:tblCellMar>
        <w:tblLook w:val="04A0" w:firstRow="1" w:lastRow="0" w:firstColumn="1" w:lastColumn="0" w:noHBand="0" w:noVBand="1"/>
      </w:tblPr>
      <w:tblGrid>
        <w:gridCol w:w="5103"/>
        <w:gridCol w:w="4253"/>
      </w:tblGrid>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48002B" w:rsidRPr="0048002B" w:rsidRDefault="005C4CBB" w:rsidP="00EF35BB">
      <w:pPr>
        <w:spacing w:after="0" w:line="240" w:lineRule="auto"/>
        <w:rPr>
          <w:rFonts w:ascii="Times New Roman" w:hAnsi="Times New Roman" w:cs="Times New Roman"/>
          <w:sz w:val="24"/>
          <w:szCs w:val="24"/>
        </w:rPr>
      </w:pPr>
      <w:r w:rsidRPr="009B2F7B">
        <w:rPr>
          <w:rFonts w:ascii="Times New Roman" w:hAnsi="Times New Roman" w:cs="Times New Roman"/>
          <w:sz w:val="24"/>
          <w:szCs w:val="24"/>
        </w:rPr>
        <w:t xml:space="preserve">Изучив </w:t>
      </w:r>
      <w:r>
        <w:rPr>
          <w:rFonts w:ascii="Times New Roman" w:hAnsi="Times New Roman" w:cs="Times New Roman"/>
          <w:sz w:val="24"/>
          <w:szCs w:val="24"/>
        </w:rPr>
        <w:t xml:space="preserve">документацию </w:t>
      </w:r>
      <w:r w:rsidRPr="009B2F7B">
        <w:rPr>
          <w:rFonts w:ascii="Times New Roman" w:hAnsi="Times New Roman" w:cs="Times New Roman"/>
          <w:sz w:val="24"/>
          <w:szCs w:val="24"/>
        </w:rPr>
        <w:t>о проведении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sidRPr="009B2F7B">
        <w:rPr>
          <w:rFonts w:ascii="Times New Roman" w:hAnsi="Times New Roman" w:cs="Times New Roman"/>
          <w:sz w:val="24"/>
          <w:szCs w:val="24"/>
        </w:rPr>
        <w:t xml:space="preserve">, </w:t>
      </w:r>
      <w:proofErr w:type="gramStart"/>
      <w:r w:rsidRPr="009B2F7B">
        <w:rPr>
          <w:rFonts w:ascii="Times New Roman" w:hAnsi="Times New Roman" w:cs="Times New Roman"/>
          <w:sz w:val="24"/>
          <w:szCs w:val="24"/>
        </w:rPr>
        <w:t>опубликованное</w:t>
      </w:r>
      <w:proofErr w:type="gramEnd"/>
      <w:r w:rsidRPr="009B2F7B">
        <w:rPr>
          <w:rFonts w:ascii="Times New Roman" w:hAnsi="Times New Roman" w:cs="Times New Roman"/>
          <w:sz w:val="24"/>
          <w:szCs w:val="24"/>
        </w:rPr>
        <w:t xml:space="preserve"> на </w:t>
      </w:r>
      <w:r>
        <w:rPr>
          <w:rFonts w:ascii="Times New Roman" w:hAnsi="Times New Roman" w:cs="Times New Roman"/>
          <w:sz w:val="24"/>
          <w:szCs w:val="24"/>
        </w:rPr>
        <w:t>электронно-торговой площадке</w:t>
      </w:r>
      <w:r w:rsidRPr="009B2F7B">
        <w:rPr>
          <w:rFonts w:ascii="Times New Roman" w:hAnsi="Times New Roman" w:cs="Times New Roman"/>
          <w:sz w:val="24"/>
          <w:szCs w:val="24"/>
        </w:rPr>
        <w:t xml:space="preserve"> </w:t>
      </w:r>
      <w:hyperlink r:id="rId20" w:history="1">
        <w:r w:rsidR="00182A3D" w:rsidRPr="00660A70">
          <w:rPr>
            <w:rStyle w:val="a3"/>
          </w:rPr>
          <w:t>https://business.roseltorg.ru</w:t>
        </w:r>
      </w:hyperlink>
      <w:r w:rsidR="00182A3D">
        <w:t xml:space="preserve"> </w:t>
      </w:r>
      <w:r w:rsidRPr="009B2F7B">
        <w:rPr>
          <w:rFonts w:ascii="Times New Roman" w:hAnsi="Times New Roman" w:cs="Times New Roman"/>
          <w:sz w:val="24"/>
          <w:szCs w:val="24"/>
        </w:rPr>
        <w:t xml:space="preserve">за </w:t>
      </w:r>
      <w:r>
        <w:rPr>
          <w:rFonts w:ascii="Times New Roman" w:hAnsi="Times New Roman" w:cs="Times New Roman"/>
          <w:sz w:val="24"/>
          <w:szCs w:val="24"/>
        </w:rPr>
        <w:t>№ </w:t>
      </w:r>
      <w:r w:rsidRPr="00425506">
        <w:rPr>
          <w:rFonts w:ascii="Times New Roman" w:hAnsi="Times New Roman" w:cs="Times New Roman"/>
          <w:i/>
          <w:sz w:val="24"/>
          <w:szCs w:val="24"/>
        </w:rPr>
        <w:t>(</w:t>
      </w:r>
      <w:r w:rsidR="009D1EE9">
        <w:rPr>
          <w:rFonts w:ascii="Times New Roman" w:hAnsi="Times New Roman" w:cs="Times New Roman"/>
          <w:i/>
          <w:sz w:val="24"/>
          <w:szCs w:val="24"/>
        </w:rPr>
        <w:t>процедуры</w:t>
      </w:r>
      <w:r w:rsidRPr="00425506">
        <w:rPr>
          <w:rFonts w:ascii="Times New Roman" w:hAnsi="Times New Roman" w:cs="Times New Roman"/>
          <w:i/>
          <w:sz w:val="24"/>
          <w:szCs w:val="24"/>
        </w:rPr>
        <w:t>)</w:t>
      </w:r>
      <w:r>
        <w:rPr>
          <w:rFonts w:ascii="Times New Roman" w:hAnsi="Times New Roman" w:cs="Times New Roman"/>
          <w:sz w:val="24"/>
          <w:szCs w:val="24"/>
        </w:rPr>
        <w:t xml:space="preserve"> </w:t>
      </w:r>
      <w:r w:rsidRPr="009B2F7B">
        <w:rPr>
          <w:rFonts w:ascii="Times New Roman" w:hAnsi="Times New Roman" w:cs="Times New Roman"/>
          <w:sz w:val="24"/>
          <w:szCs w:val="24"/>
        </w:rPr>
        <w:t>и принимая установленные в них требования и условия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Pr>
          <w:rFonts w:ascii="Times New Roman" w:hAnsi="Times New Roman" w:cs="Times New Roman"/>
          <w:sz w:val="24"/>
          <w:szCs w:val="24"/>
        </w:rPr>
        <w:t xml:space="preserve">, </w:t>
      </w:r>
      <w:r w:rsidR="009D1EE9">
        <w:rPr>
          <w:rFonts w:ascii="Times New Roman" w:hAnsi="Times New Roman" w:cs="Times New Roman"/>
          <w:sz w:val="24"/>
          <w:szCs w:val="24"/>
        </w:rPr>
        <w:t>____________</w:t>
      </w:r>
      <w:r w:rsidR="00182A3D">
        <w:rPr>
          <w:rFonts w:ascii="Times New Roman" w:hAnsi="Times New Roman" w:cs="Times New Roman"/>
          <w:sz w:val="24"/>
          <w:szCs w:val="24"/>
        </w:rPr>
        <w:t>___________________</w:t>
      </w:r>
      <w:r w:rsidR="009D1EE9">
        <w:rPr>
          <w:rFonts w:ascii="Times New Roman" w:hAnsi="Times New Roman" w:cs="Times New Roman"/>
          <w:sz w:val="24"/>
          <w:szCs w:val="24"/>
        </w:rPr>
        <w:t>____</w:t>
      </w:r>
      <w:r w:rsidR="0048002B" w:rsidRPr="0048002B">
        <w:rPr>
          <w:rFonts w:ascii="Times New Roman" w:hAnsi="Times New Roman" w:cs="Times New Roman"/>
          <w:sz w:val="24"/>
          <w:szCs w:val="24"/>
        </w:rPr>
        <w:t>_________</w:t>
      </w:r>
      <w:r w:rsidR="00182A3D">
        <w:rPr>
          <w:rFonts w:ascii="Times New Roman" w:hAnsi="Times New Roman" w:cs="Times New Roman"/>
          <w:sz w:val="24"/>
          <w:szCs w:val="24"/>
        </w:rPr>
        <w:t>______________________________________</w:t>
      </w:r>
      <w:r w:rsidR="0048002B" w:rsidRPr="0048002B">
        <w:rPr>
          <w:rFonts w:ascii="Times New Roman" w:hAnsi="Times New Roman" w:cs="Times New Roman"/>
          <w:sz w:val="24"/>
          <w:szCs w:val="24"/>
        </w:rPr>
        <w:t>____,</w:t>
      </w:r>
    </w:p>
    <w:p w:rsidR="0048002B" w:rsidRPr="00EF35BB" w:rsidRDefault="0048002B" w:rsidP="00EF35BB">
      <w:pPr>
        <w:spacing w:after="0" w:line="240" w:lineRule="auto"/>
        <w:jc w:val="both"/>
        <w:rPr>
          <w:rFonts w:ascii="Times New Roman" w:hAnsi="Times New Roman" w:cs="Times New Roman"/>
          <w:i/>
          <w:iCs/>
          <w:sz w:val="18"/>
          <w:szCs w:val="18"/>
        </w:rPr>
      </w:pPr>
      <w:r w:rsidRPr="00EF35BB">
        <w:rPr>
          <w:rFonts w:ascii="Times New Roman" w:hAnsi="Times New Roman" w:cs="Times New Roman"/>
          <w:i/>
          <w:iCs/>
          <w:sz w:val="18"/>
          <w:szCs w:val="18"/>
        </w:rPr>
        <w:t xml:space="preserve">                                                </w:t>
      </w:r>
      <w:r w:rsidR="00182A3D">
        <w:rPr>
          <w:rFonts w:ascii="Times New Roman" w:hAnsi="Times New Roman" w:cs="Times New Roman"/>
          <w:i/>
          <w:iCs/>
          <w:sz w:val="18"/>
          <w:szCs w:val="18"/>
        </w:rPr>
        <w:t xml:space="preserve">                            </w:t>
      </w:r>
      <w:r w:rsidRPr="00EF35BB">
        <w:rPr>
          <w:rFonts w:ascii="Times New Roman" w:hAnsi="Times New Roman" w:cs="Times New Roman"/>
          <w:i/>
          <w:iCs/>
          <w:sz w:val="18"/>
          <w:szCs w:val="18"/>
        </w:rPr>
        <w:t xml:space="preserve"> (наименование организации)</w:t>
      </w:r>
    </w:p>
    <w:p w:rsidR="00EF35BB" w:rsidRDefault="005C4C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предлагает </w:t>
      </w:r>
      <w:r w:rsidR="00EF35BB">
        <w:rPr>
          <w:rFonts w:ascii="Times New Roman" w:hAnsi="Times New Roman" w:cs="Times New Roman"/>
          <w:sz w:val="24"/>
          <w:szCs w:val="24"/>
        </w:rPr>
        <w:t>осуществить поставку (выполнение работ или оказание услуг)</w:t>
      </w:r>
      <w:r>
        <w:rPr>
          <w:rFonts w:ascii="Times New Roman" w:hAnsi="Times New Roman" w:cs="Times New Roman"/>
          <w:sz w:val="24"/>
          <w:szCs w:val="24"/>
        </w:rPr>
        <w:t xml:space="preserve"> _______________________________________ </w:t>
      </w:r>
      <w:r w:rsidRPr="009B2F7B">
        <w:rPr>
          <w:rFonts w:ascii="Times New Roman" w:hAnsi="Times New Roman" w:cs="Times New Roman"/>
          <w:sz w:val="24"/>
          <w:szCs w:val="24"/>
        </w:rPr>
        <w:t>на условиях и в соответствии с Техническим заданием</w:t>
      </w:r>
      <w:r w:rsidR="00EF35BB">
        <w:rPr>
          <w:rFonts w:ascii="Times New Roman" w:hAnsi="Times New Roman" w:cs="Times New Roman"/>
          <w:sz w:val="24"/>
          <w:szCs w:val="24"/>
        </w:rPr>
        <w:t>,</w:t>
      </w:r>
      <w:r w:rsidRPr="009B2F7B">
        <w:rPr>
          <w:rFonts w:ascii="Times New Roman" w:hAnsi="Times New Roman" w:cs="Times New Roman"/>
          <w:sz w:val="24"/>
          <w:szCs w:val="24"/>
        </w:rPr>
        <w:t xml:space="preserve">  </w:t>
      </w:r>
    </w:p>
    <w:p w:rsidR="00EF35BB" w:rsidRPr="00EF35BB" w:rsidRDefault="00EF35BB" w:rsidP="00EF35BB">
      <w:pPr>
        <w:spacing w:after="0" w:line="240" w:lineRule="auto"/>
        <w:jc w:val="both"/>
        <w:rPr>
          <w:rFonts w:ascii="Times New Roman" w:hAnsi="Times New Roman" w:cs="Times New Roman"/>
          <w:i/>
          <w:iCs/>
          <w:sz w:val="16"/>
          <w:szCs w:val="16"/>
        </w:rPr>
      </w:pPr>
      <w:r w:rsidRPr="00EF35BB">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EF35BB">
        <w:rPr>
          <w:rFonts w:ascii="Times New Roman" w:hAnsi="Times New Roman" w:cs="Times New Roman"/>
          <w:i/>
          <w:iCs/>
          <w:sz w:val="16"/>
          <w:szCs w:val="16"/>
        </w:rPr>
        <w:t xml:space="preserve"> (наименование товаров, работ, услуг)</w:t>
      </w:r>
    </w:p>
    <w:p w:rsidR="005C4CBB" w:rsidRDefault="00EF35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также </w:t>
      </w:r>
      <w:r w:rsidR="005C4CBB" w:rsidRPr="009B2F7B">
        <w:rPr>
          <w:rFonts w:ascii="Times New Roman" w:hAnsi="Times New Roman" w:cs="Times New Roman"/>
          <w:sz w:val="24"/>
          <w:szCs w:val="24"/>
        </w:rPr>
        <w:t xml:space="preserve">со </w:t>
      </w:r>
      <w:r w:rsidR="005C4CBB">
        <w:rPr>
          <w:rFonts w:ascii="Times New Roman" w:hAnsi="Times New Roman" w:cs="Times New Roman"/>
          <w:sz w:val="24"/>
          <w:szCs w:val="24"/>
        </w:rPr>
        <w:t>следующими основными условиями:</w:t>
      </w:r>
    </w:p>
    <w:p w:rsidR="00EF35BB" w:rsidRDefault="00EF35BB" w:rsidP="00EF35BB">
      <w:pPr>
        <w:spacing w:after="0" w:line="240" w:lineRule="auto"/>
        <w:jc w:val="both"/>
        <w:rPr>
          <w:rFonts w:ascii="Times New Roman" w:hAnsi="Times New Roman" w:cs="Times New Roman"/>
          <w:sz w:val="24"/>
          <w:szCs w:val="24"/>
        </w:rPr>
      </w:pPr>
    </w:p>
    <w:p w:rsidR="0004518F" w:rsidRDefault="00EF35BB" w:rsidP="00645A5F">
      <w:pPr>
        <w:pStyle w:val="af5"/>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5000" w:type="pct"/>
        <w:tblLook w:val="04A0" w:firstRow="1" w:lastRow="0" w:firstColumn="1" w:lastColumn="0" w:noHBand="0" w:noVBand="1"/>
      </w:tblPr>
      <w:tblGrid>
        <w:gridCol w:w="750"/>
        <w:gridCol w:w="3783"/>
        <w:gridCol w:w="948"/>
        <w:gridCol w:w="1079"/>
        <w:gridCol w:w="2318"/>
        <w:gridCol w:w="1826"/>
      </w:tblGrid>
      <w:tr w:rsidR="00B97CDC" w:rsidRPr="00B97CDC" w:rsidTr="00276122">
        <w:trPr>
          <w:trHeight w:val="585"/>
        </w:trPr>
        <w:tc>
          <w:tcPr>
            <w:tcW w:w="3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 </w:t>
            </w:r>
            <w:proofErr w:type="gramStart"/>
            <w:r w:rsidRPr="00B97CDC">
              <w:rPr>
                <w:rFonts w:ascii="Times New Roman" w:eastAsia="Times New Roman" w:hAnsi="Times New Roman" w:cs="Times New Roman"/>
                <w:b/>
                <w:bCs/>
                <w:color w:val="000000"/>
                <w:lang w:eastAsia="ru-RU"/>
              </w:rPr>
              <w:t>п</w:t>
            </w:r>
            <w:proofErr w:type="gramEnd"/>
            <w:r w:rsidRPr="00B97CDC">
              <w:rPr>
                <w:rFonts w:ascii="Times New Roman" w:eastAsia="Times New Roman" w:hAnsi="Times New Roman" w:cs="Times New Roman"/>
                <w:b/>
                <w:bCs/>
                <w:color w:val="000000"/>
                <w:lang w:eastAsia="ru-RU"/>
              </w:rPr>
              <w:t>/п</w:t>
            </w:r>
          </w:p>
        </w:tc>
        <w:tc>
          <w:tcPr>
            <w:tcW w:w="1767"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Наименование</w:t>
            </w:r>
          </w:p>
        </w:tc>
        <w:tc>
          <w:tcPr>
            <w:tcW w:w="44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Ед. изм.</w:t>
            </w:r>
          </w:p>
        </w:tc>
        <w:tc>
          <w:tcPr>
            <w:tcW w:w="504"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Кол-во</w:t>
            </w:r>
          </w:p>
        </w:tc>
        <w:tc>
          <w:tcPr>
            <w:tcW w:w="1083"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903E35">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Цена </w:t>
            </w:r>
            <w:r w:rsidR="009A2763">
              <w:rPr>
                <w:rFonts w:ascii="Times New Roman" w:eastAsia="Times New Roman" w:hAnsi="Times New Roman" w:cs="Times New Roman"/>
                <w:b/>
                <w:bCs/>
                <w:color w:val="000000"/>
                <w:lang w:eastAsia="ru-RU"/>
              </w:rPr>
              <w:t xml:space="preserve">за </w:t>
            </w:r>
            <w:r w:rsidR="00276122">
              <w:rPr>
                <w:rFonts w:ascii="Times New Roman" w:eastAsia="Times New Roman" w:hAnsi="Times New Roman" w:cs="Times New Roman"/>
                <w:b/>
                <w:bCs/>
                <w:color w:val="000000"/>
                <w:lang w:eastAsia="ru-RU"/>
              </w:rPr>
              <w:t>м</w:t>
            </w:r>
            <w:r w:rsidR="00903E35">
              <w:rPr>
                <w:rFonts w:ascii="Times New Roman" w:eastAsia="Times New Roman" w:hAnsi="Times New Roman" w:cs="Times New Roman"/>
                <w:b/>
                <w:bCs/>
                <w:color w:val="000000"/>
                <w:lang w:eastAsia="ru-RU"/>
              </w:rPr>
              <w:t>.</w:t>
            </w:r>
            <w:r w:rsidR="004E63BC">
              <w:rPr>
                <w:rFonts w:ascii="Times New Roman" w:eastAsia="Times New Roman" w:hAnsi="Times New Roman" w:cs="Times New Roman"/>
                <w:b/>
                <w:bCs/>
                <w:color w:val="000000"/>
                <w:lang w:eastAsia="ru-RU"/>
              </w:rPr>
              <w:t xml:space="preserve"> </w:t>
            </w:r>
            <w:r w:rsidRPr="00B97CDC">
              <w:rPr>
                <w:rFonts w:ascii="Times New Roman" w:eastAsia="Times New Roman" w:hAnsi="Times New Roman" w:cs="Times New Roman"/>
                <w:b/>
                <w:bCs/>
                <w:color w:val="000000"/>
                <w:lang w:val="en-US" w:eastAsia="ru-RU"/>
              </w:rPr>
              <w:t>c</w:t>
            </w:r>
            <w:r w:rsidRPr="00B97CDC">
              <w:rPr>
                <w:rFonts w:ascii="Times New Roman" w:eastAsia="Times New Roman" w:hAnsi="Times New Roman" w:cs="Times New Roman"/>
                <w:b/>
                <w:bCs/>
                <w:color w:val="000000"/>
                <w:lang w:eastAsia="ru-RU"/>
              </w:rPr>
              <w:t xml:space="preserve"> НДС</w:t>
            </w:r>
          </w:p>
        </w:tc>
        <w:tc>
          <w:tcPr>
            <w:tcW w:w="85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Стоимость с НДС</w:t>
            </w:r>
          </w:p>
        </w:tc>
      </w:tr>
      <w:tr w:rsidR="00B97CDC" w:rsidRPr="00B97CDC" w:rsidTr="00276122">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hideMark/>
          </w:tcPr>
          <w:p w:rsidR="00B97CDC" w:rsidRPr="00B97CDC" w:rsidRDefault="00B97CDC" w:rsidP="00B97CDC">
            <w:pPr>
              <w:spacing w:after="0" w:line="240" w:lineRule="auto"/>
              <w:jc w:val="right"/>
              <w:rPr>
                <w:rFonts w:ascii="Times New Roman" w:eastAsia="Times New Roman" w:hAnsi="Times New Roman" w:cs="Times New Roman"/>
                <w:color w:val="000000"/>
                <w:lang w:eastAsia="ru-RU"/>
              </w:rPr>
            </w:pPr>
            <w:r w:rsidRPr="00B97CDC">
              <w:rPr>
                <w:rFonts w:ascii="Times New Roman" w:eastAsia="Times New Roman" w:hAnsi="Times New Roman" w:cs="Times New Roman"/>
                <w:color w:val="000000"/>
                <w:lang w:eastAsia="ru-RU"/>
              </w:rPr>
              <w:t>1</w:t>
            </w:r>
          </w:p>
        </w:tc>
        <w:tc>
          <w:tcPr>
            <w:tcW w:w="1767" w:type="pct"/>
            <w:tcBorders>
              <w:top w:val="nil"/>
              <w:left w:val="nil"/>
              <w:bottom w:val="single" w:sz="4" w:space="0" w:color="auto"/>
              <w:right w:val="single" w:sz="8" w:space="0" w:color="auto"/>
            </w:tcBorders>
            <w:shd w:val="clear" w:color="000000" w:fill="FFFFFF"/>
            <w:vAlign w:val="center"/>
          </w:tcPr>
          <w:p w:rsidR="00B97CDC" w:rsidRPr="009A2763" w:rsidRDefault="00B97CDC"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B97CDC" w:rsidRPr="009A2763" w:rsidRDefault="00B97CDC" w:rsidP="00B97CDC">
            <w:pPr>
              <w:spacing w:after="0" w:line="240" w:lineRule="auto"/>
              <w:jc w:val="right"/>
              <w:rPr>
                <w:rFonts w:ascii="Times New Roman" w:eastAsia="Times New Roman" w:hAnsi="Times New Roman" w:cs="Times New Roman"/>
                <w:color w:val="000000"/>
                <w:lang w:eastAsia="ru-RU"/>
              </w:rPr>
            </w:pPr>
          </w:p>
        </w:tc>
        <w:tc>
          <w:tcPr>
            <w:tcW w:w="1083" w:type="pct"/>
            <w:tcBorders>
              <w:top w:val="nil"/>
              <w:left w:val="nil"/>
              <w:bottom w:val="single" w:sz="4" w:space="0" w:color="auto"/>
              <w:right w:val="single" w:sz="8" w:space="0" w:color="auto"/>
            </w:tcBorders>
            <w:shd w:val="clear" w:color="000000" w:fill="FFFFFF"/>
            <w:noWrap/>
            <w:vAlign w:val="bottom"/>
          </w:tcPr>
          <w:p w:rsidR="00B97CDC" w:rsidRPr="009A2763" w:rsidRDefault="00B97CDC"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color w:val="000000"/>
                <w:lang w:eastAsia="ru-RU"/>
              </w:rPr>
            </w:pPr>
          </w:p>
        </w:tc>
      </w:tr>
      <w:tr w:rsidR="00903E35" w:rsidRPr="00B97CDC" w:rsidTr="00276122">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pacing w:after="0" w:line="240" w:lineRule="auto"/>
              <w:jc w:val="right"/>
              <w:rPr>
                <w:rFonts w:ascii="Times New Roman" w:eastAsia="Times New Roman" w:hAnsi="Times New Roman" w:cs="Times New Roman"/>
                <w:color w:val="000000"/>
                <w:lang w:eastAsia="ru-RU"/>
              </w:rPr>
            </w:pPr>
          </w:p>
        </w:tc>
        <w:tc>
          <w:tcPr>
            <w:tcW w:w="1083"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jc w:val="right"/>
              <w:rPr>
                <w:rFonts w:ascii="Times New Roman" w:eastAsia="Times New Roman" w:hAnsi="Times New Roman" w:cs="Times New Roman"/>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Итого:</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НДС 20%:</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p>
        </w:tc>
      </w:tr>
    </w:tbl>
    <w:p w:rsidR="00F146E4" w:rsidRPr="004D3AD8" w:rsidRDefault="00F146E4" w:rsidP="00F146E4">
      <w:pPr>
        <w:pStyle w:val="af5"/>
        <w:tabs>
          <w:tab w:val="left" w:pos="284"/>
        </w:tabs>
        <w:spacing w:after="0" w:line="240" w:lineRule="auto"/>
        <w:ind w:left="0" w:right="-2"/>
        <w:rPr>
          <w:rFonts w:ascii="Times New Roman" w:hAnsi="Times New Roman" w:cs="Times New Roman"/>
          <w:sz w:val="24"/>
          <w:szCs w:val="24"/>
        </w:rPr>
      </w:pPr>
    </w:p>
    <w:p w:rsidR="00903E35" w:rsidRDefault="00903E35" w:rsidP="005C4CBB">
      <w:pPr>
        <w:pStyle w:val="af5"/>
        <w:numPr>
          <w:ilvl w:val="0"/>
          <w:numId w:val="11"/>
        </w:numPr>
        <w:tabs>
          <w:tab w:val="left" w:pos="284"/>
        </w:tabs>
        <w:ind w:left="0" w:firstLine="0"/>
        <w:jc w:val="both"/>
        <w:rPr>
          <w:rFonts w:ascii="Times New Roman" w:hAnsi="Times New Roman" w:cs="Times New Roman"/>
          <w:b/>
          <w:bCs/>
          <w:sz w:val="24"/>
          <w:szCs w:val="24"/>
        </w:rPr>
      </w:pPr>
      <w:proofErr w:type="spellStart"/>
      <w:r>
        <w:rPr>
          <w:rFonts w:ascii="Times New Roman" w:hAnsi="Times New Roman" w:cs="Times New Roman"/>
          <w:b/>
          <w:bCs/>
          <w:sz w:val="24"/>
          <w:szCs w:val="24"/>
        </w:rPr>
        <w:t>Толеранс</w:t>
      </w:r>
      <w:proofErr w:type="spellEnd"/>
      <w:proofErr w:type="gramStart"/>
      <w:r>
        <w:rPr>
          <w:rFonts w:ascii="Times New Roman" w:hAnsi="Times New Roman" w:cs="Times New Roman"/>
          <w:b/>
          <w:bCs/>
          <w:sz w:val="24"/>
          <w:szCs w:val="24"/>
        </w:rPr>
        <w:t>, %:____________</w:t>
      </w:r>
      <w:proofErr w:type="gramEnd"/>
    </w:p>
    <w:p w:rsidR="00903E35" w:rsidRDefault="00903E35" w:rsidP="00903E35">
      <w:pPr>
        <w:pStyle w:val="af5"/>
        <w:tabs>
          <w:tab w:val="left" w:pos="284"/>
        </w:tabs>
        <w:ind w:left="0"/>
        <w:jc w:val="both"/>
        <w:rPr>
          <w:rFonts w:ascii="Times New Roman" w:hAnsi="Times New Roman" w:cs="Times New Roman"/>
          <w:b/>
          <w:bCs/>
          <w:sz w:val="24"/>
          <w:szCs w:val="24"/>
        </w:rPr>
      </w:pPr>
    </w:p>
    <w:p w:rsidR="005C4CBB" w:rsidRPr="004D3AD8" w:rsidRDefault="00514594" w:rsidP="005C4CBB">
      <w:pPr>
        <w:pStyle w:val="af5"/>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4D3AD8" w:rsidP="00C6128E">
      <w:pPr>
        <w:rPr>
          <w:rFonts w:ascii="Times New Roman" w:hAnsi="Times New Roman" w:cs="Times New Roman"/>
          <w:b/>
          <w:sz w:val="24"/>
          <w:szCs w:val="24"/>
        </w:rPr>
      </w:pPr>
      <w:r>
        <w:rPr>
          <w:rFonts w:ascii="Times New Roman" w:hAnsi="Times New Roman" w:cs="Times New Roman"/>
          <w:b/>
          <w:sz w:val="24"/>
          <w:szCs w:val="24"/>
        </w:rPr>
        <w:t>4</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4D3AD8" w:rsidP="00A92F2C">
      <w:pPr>
        <w:jc w:val="both"/>
        <w:rPr>
          <w:rFonts w:ascii="Times New Roman" w:hAnsi="Times New Roman" w:cs="Times New Roman"/>
          <w:b/>
          <w:bCs/>
          <w:sz w:val="24"/>
          <w:szCs w:val="24"/>
        </w:rPr>
      </w:pPr>
      <w:r>
        <w:rPr>
          <w:rFonts w:ascii="Times New Roman" w:hAnsi="Times New Roman" w:cs="Times New Roman"/>
          <w:b/>
          <w:bCs/>
          <w:sz w:val="24"/>
          <w:szCs w:val="24"/>
        </w:rPr>
        <w:t>5</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(необходимо выбрать). </w:t>
      </w: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4"/>
        <w:jc w:val="both"/>
        <w:rPr>
          <w:rFonts w:ascii="Times New Roman" w:hAnsi="Times New Roman" w:cs="Times New Roman"/>
          <w:b/>
          <w:sz w:val="24"/>
          <w:szCs w:val="24"/>
        </w:rPr>
      </w:pPr>
    </w:p>
    <w:p w:rsidR="005C4CB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4"/>
        <w:jc w:val="both"/>
        <w:rPr>
          <w:rFonts w:ascii="Times New Roman" w:hAnsi="Times New Roman" w:cs="Times New Roman"/>
          <w:sz w:val="24"/>
          <w:szCs w:val="24"/>
        </w:rPr>
      </w:pPr>
    </w:p>
    <w:p w:rsidR="005C4CBB" w:rsidRDefault="004D3AD8" w:rsidP="005C4CBB">
      <w:pPr>
        <w:pStyle w:val="af4"/>
        <w:jc w:val="both"/>
        <w:rPr>
          <w:rFonts w:ascii="Times New Roman" w:hAnsi="Times New Roman" w:cs="Times New Roman"/>
          <w:b/>
          <w:i/>
          <w:sz w:val="24"/>
          <w:szCs w:val="24"/>
        </w:rPr>
      </w:pPr>
      <w:r>
        <w:rPr>
          <w:rFonts w:ascii="Times New Roman" w:hAnsi="Times New Roman" w:cs="Times New Roman"/>
          <w:b/>
          <w:sz w:val="24"/>
          <w:szCs w:val="24"/>
        </w:rPr>
        <w:t>8</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4"/>
        <w:jc w:val="both"/>
        <w:rPr>
          <w:rFonts w:ascii="Times New Roman" w:hAnsi="Times New Roman" w:cs="Times New Roman"/>
          <w:b/>
          <w:sz w:val="24"/>
          <w:szCs w:val="24"/>
        </w:rPr>
      </w:pP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9</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4"/>
        <w:jc w:val="both"/>
        <w:rPr>
          <w:rFonts w:ascii="Times New Roman" w:hAnsi="Times New Roman" w:cs="Times New Roman"/>
          <w:b/>
          <w:sz w:val="24"/>
          <w:szCs w:val="24"/>
        </w:rPr>
      </w:pPr>
    </w:p>
    <w:p w:rsidR="00276BCB" w:rsidRDefault="004D3AD8"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10</w:t>
      </w:r>
      <w:r w:rsidR="00276BCB">
        <w:rPr>
          <w:rFonts w:ascii="Times New Roman" w:eastAsia="Times New Roman" w:hAnsi="Times New Roman" w:cs="Times New Roman"/>
          <w:b/>
          <w:color w:val="000000"/>
          <w:sz w:val="24"/>
          <w:szCs w:val="24"/>
        </w:rPr>
        <w:t xml:space="preserve">. ПРОИЗВОДИТЕЛЬ </w:t>
      </w:r>
      <w:r w:rsidR="00E42729">
        <w:rPr>
          <w:rFonts w:ascii="Times New Roman" w:eastAsia="Times New Roman" w:hAnsi="Times New Roman" w:cs="Times New Roman"/>
          <w:b/>
          <w:color w:val="000000"/>
          <w:sz w:val="24"/>
          <w:szCs w:val="24"/>
        </w:rPr>
        <w:t xml:space="preserve">и СТРАНА </w:t>
      </w:r>
      <w:r>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312674" w:rsidRPr="00C830EB" w:rsidRDefault="00EF35BB" w:rsidP="00312674">
      <w:pPr>
        <w:pStyle w:val="af4"/>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4"/>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4"/>
        <w:jc w:val="both"/>
        <w:rPr>
          <w:rFonts w:ascii="Times New Roman" w:hAnsi="Times New Roman" w:cs="Times New Roman"/>
          <w:b/>
          <w:i/>
          <w:sz w:val="18"/>
          <w:szCs w:val="18"/>
        </w:rPr>
      </w:pPr>
    </w:p>
    <w:p w:rsidR="00312674" w:rsidRPr="004E01D6" w:rsidRDefault="00312674" w:rsidP="00312674">
      <w:pPr>
        <w:pStyle w:val="af4"/>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312674" w:rsidRPr="00312674" w:rsidRDefault="00312674" w:rsidP="00312674">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отчетный период.</w:t>
      </w:r>
      <w:proofErr w:type="gramEnd"/>
    </w:p>
    <w:p w:rsidR="00312674" w:rsidRPr="009B2F7B" w:rsidRDefault="00312674" w:rsidP="00312674">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312674" w:rsidRDefault="00312674" w:rsidP="00312674">
      <w:pPr>
        <w:rPr>
          <w:rFonts w:ascii="Times New Roman" w:hAnsi="Times New Roman" w:cs="Times New Roman"/>
          <w:sz w:val="24"/>
          <w:szCs w:val="24"/>
        </w:rPr>
      </w:pPr>
      <w:r w:rsidRPr="009B2F7B">
        <w:rPr>
          <w:rFonts w:ascii="Times New Roman" w:hAnsi="Times New Roman" w:cs="Times New Roman"/>
          <w:sz w:val="24"/>
          <w:szCs w:val="24"/>
        </w:rPr>
        <w:t>Мы гарантируем достоверн</w:t>
      </w:r>
      <w:r>
        <w:rPr>
          <w:rFonts w:ascii="Times New Roman" w:hAnsi="Times New Roman" w:cs="Times New Roman"/>
          <w:sz w:val="24"/>
          <w:szCs w:val="24"/>
        </w:rPr>
        <w:t>ость представленной информации.</w:t>
      </w:r>
    </w:p>
    <w:p w:rsidR="00312674" w:rsidRPr="00CE3941" w:rsidRDefault="00312674" w:rsidP="00312674">
      <w:pPr>
        <w:rPr>
          <w:rFonts w:ascii="Times New Roman" w:hAnsi="Times New Roman" w:cs="Times New Roman"/>
          <w:sz w:val="24"/>
          <w:szCs w:val="24"/>
        </w:rPr>
      </w:pPr>
      <w:r>
        <w:rPr>
          <w:rFonts w:ascii="Times New Roman" w:hAnsi="Times New Roman" w:cs="Times New Roman"/>
          <w:sz w:val="24"/>
          <w:szCs w:val="24"/>
        </w:rPr>
        <w:t>____________________________________</w:t>
      </w:r>
      <w:r w:rsidRPr="009B2F7B">
        <w:rPr>
          <w:rFonts w:ascii="Times New Roman" w:hAnsi="Times New Roman" w:cs="Times New Roman"/>
          <w:sz w:val="24"/>
          <w:szCs w:val="24"/>
          <w:vertAlign w:val="superscript"/>
        </w:rPr>
        <w:t xml:space="preserve">(фамилия, имя, отчество </w:t>
      </w:r>
      <w:proofErr w:type="gramStart"/>
      <w:r w:rsidRPr="009B2F7B">
        <w:rPr>
          <w:rFonts w:ascii="Times New Roman" w:hAnsi="Times New Roman" w:cs="Times New Roman"/>
          <w:sz w:val="24"/>
          <w:szCs w:val="24"/>
          <w:vertAlign w:val="superscript"/>
        </w:rPr>
        <w:t>подписавшего</w:t>
      </w:r>
      <w:proofErr w:type="gramEnd"/>
      <w:r w:rsidRPr="009B2F7B">
        <w:rPr>
          <w:rFonts w:ascii="Times New Roman" w:hAnsi="Times New Roman" w:cs="Times New Roman"/>
          <w:sz w:val="24"/>
          <w:szCs w:val="24"/>
          <w:vertAlign w:val="superscript"/>
        </w:rPr>
        <w:t>, должность)</w:t>
      </w:r>
    </w:p>
    <w:p w:rsidR="00312674" w:rsidRPr="00F87976" w:rsidRDefault="00312674" w:rsidP="00312674">
      <w:pPr>
        <w:pStyle w:val="-3"/>
        <w:keepNext w:val="0"/>
        <w:widowControl w:val="0"/>
        <w:numPr>
          <w:ilvl w:val="0"/>
          <w:numId w:val="0"/>
        </w:numPr>
        <w:tabs>
          <w:tab w:val="left" w:pos="1701"/>
        </w:tabs>
        <w:spacing w:before="0" w:after="0" w:line="240" w:lineRule="auto"/>
        <w:outlineLvl w:val="9"/>
        <w:rPr>
          <w:i/>
          <w:sz w:val="24"/>
          <w:szCs w:val="24"/>
        </w:rPr>
      </w:pPr>
      <w:r w:rsidRPr="00F87976">
        <w:rPr>
          <w:i/>
          <w:sz w:val="24"/>
          <w:szCs w:val="24"/>
        </w:rPr>
        <w:t>Инструкция по заполнению:</w:t>
      </w:r>
    </w:p>
    <w:p w:rsidR="00312674" w:rsidRPr="00F87976" w:rsidRDefault="00312674" w:rsidP="00312674">
      <w:pPr>
        <w:pStyle w:val="-4"/>
        <w:keepNext/>
        <w:numPr>
          <w:ilvl w:val="0"/>
          <w:numId w:val="3"/>
        </w:numPr>
        <w:tabs>
          <w:tab w:val="left" w:pos="1134"/>
        </w:tabs>
        <w:rPr>
          <w:i/>
          <w:sz w:val="24"/>
          <w:szCs w:val="24"/>
        </w:rPr>
      </w:pPr>
      <w:r>
        <w:rPr>
          <w:i/>
          <w:sz w:val="24"/>
          <w:szCs w:val="24"/>
        </w:rPr>
        <w:t>Заявку</w:t>
      </w:r>
      <w:r w:rsidRPr="00F87976">
        <w:rPr>
          <w:i/>
          <w:sz w:val="24"/>
          <w:szCs w:val="24"/>
        </w:rPr>
        <w:t xml:space="preserve"> следует оформить на официальном бланке Участника запроса </w:t>
      </w:r>
      <w:r w:rsidR="00BF1783">
        <w:rPr>
          <w:i/>
          <w:sz w:val="24"/>
          <w:szCs w:val="24"/>
        </w:rPr>
        <w:t>коммерческих предложений</w:t>
      </w:r>
      <w:r w:rsidRPr="00F87976">
        <w:rPr>
          <w:i/>
          <w:sz w:val="24"/>
          <w:szCs w:val="24"/>
        </w:rPr>
        <w:t xml:space="preserve">. Участник присваивает </w:t>
      </w:r>
      <w:r>
        <w:rPr>
          <w:i/>
          <w:sz w:val="24"/>
          <w:szCs w:val="24"/>
        </w:rPr>
        <w:t xml:space="preserve">заявке </w:t>
      </w:r>
      <w:r w:rsidRPr="00F87976">
        <w:rPr>
          <w:i/>
          <w:sz w:val="24"/>
          <w:szCs w:val="24"/>
        </w:rPr>
        <w:t>дату и номер в соответствии с принятыми у него правилами документооборота.</w:t>
      </w:r>
    </w:p>
    <w:p w:rsidR="00BF1783" w:rsidRDefault="00312674" w:rsidP="00BF1783">
      <w:pPr>
        <w:pStyle w:val="-4"/>
        <w:widowControl w:val="0"/>
        <w:numPr>
          <w:ilvl w:val="0"/>
          <w:numId w:val="3"/>
        </w:numPr>
        <w:tabs>
          <w:tab w:val="left" w:pos="1134"/>
        </w:tabs>
        <w:ind w:left="714" w:hanging="357"/>
        <w:rPr>
          <w:i/>
          <w:sz w:val="24"/>
          <w:szCs w:val="24"/>
        </w:rPr>
      </w:pPr>
      <w:r w:rsidRPr="00F87976">
        <w:rPr>
          <w:i/>
          <w:sz w:val="24"/>
          <w:szCs w:val="24"/>
        </w:rPr>
        <w:t>Участник должен указать свое полное наименование (с указанием организационно-прав</w:t>
      </w:r>
      <w:r>
        <w:rPr>
          <w:i/>
          <w:sz w:val="24"/>
          <w:szCs w:val="24"/>
        </w:rPr>
        <w:t>овой формы) и юридический адрес</w:t>
      </w:r>
      <w:r w:rsidR="00BF1783">
        <w:rPr>
          <w:i/>
          <w:sz w:val="24"/>
          <w:szCs w:val="24"/>
        </w:rPr>
        <w:t>.</w:t>
      </w:r>
    </w:p>
    <w:p w:rsidR="00CD6302" w:rsidRDefault="00CD6302" w:rsidP="00182A3D">
      <w:pPr>
        <w:pStyle w:val="-4"/>
        <w:widowControl w:val="0"/>
        <w:tabs>
          <w:tab w:val="clear" w:pos="2269"/>
          <w:tab w:val="left" w:pos="1134"/>
        </w:tabs>
        <w:ind w:left="0"/>
        <w:rPr>
          <w:i/>
          <w:sz w:val="24"/>
          <w:szCs w:val="24"/>
        </w:rPr>
      </w:pPr>
    </w:p>
    <w:p w:rsidR="00276122" w:rsidRDefault="00276122" w:rsidP="00182A3D">
      <w:pPr>
        <w:pStyle w:val="-4"/>
        <w:widowControl w:val="0"/>
        <w:tabs>
          <w:tab w:val="clear" w:pos="2269"/>
          <w:tab w:val="left" w:pos="1134"/>
        </w:tabs>
        <w:ind w:left="0"/>
        <w:rPr>
          <w:i/>
          <w:sz w:val="24"/>
          <w:szCs w:val="24"/>
        </w:rPr>
      </w:pPr>
      <w:bookmarkStart w:id="0" w:name="_GoBack"/>
      <w:bookmarkEnd w:id="0"/>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lastRenderedPageBreak/>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2"/>
        <w:gridCol w:w="3001"/>
        <w:gridCol w:w="1421"/>
      </w:tblGrid>
      <w:tr w:rsidR="00BF1783" w:rsidRPr="00BF1783" w:rsidTr="00BF1783">
        <w:trPr>
          <w:trHeight w:val="283"/>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FE3FFF">
        <w:trPr>
          <w:trHeight w:val="23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FE3FFF" w:rsidRPr="00BF1783" w:rsidTr="00BF1783">
        <w:trPr>
          <w:trHeight w:val="150"/>
        </w:trPr>
        <w:tc>
          <w:tcPr>
            <w:tcW w:w="2934"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02"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bl>
    <w:p w:rsidR="001E10A5" w:rsidRDefault="00903E35" w:rsidP="00CD6302">
      <w:pPr>
        <w:jc w:val="right"/>
      </w:pPr>
      <w:r>
        <w:rPr>
          <w:rFonts w:ascii="Times New Roman" w:hAnsi="Times New Roman" w:cs="Times New Roman"/>
          <w:i/>
          <w:sz w:val="24"/>
          <w:szCs w:val="24"/>
        </w:rPr>
        <w:t>Подписано ЭЦП</w:t>
      </w:r>
    </w:p>
    <w:sectPr w:rsidR="001E10A5"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5BB" w:rsidRDefault="00EF35BB" w:rsidP="005C4CBB">
      <w:pPr>
        <w:spacing w:after="0" w:line="240" w:lineRule="auto"/>
      </w:pPr>
      <w:r>
        <w:separator/>
      </w:r>
    </w:p>
  </w:endnote>
  <w:endnote w:type="continuationSeparator" w:id="0">
    <w:p w:rsidR="00EF35BB" w:rsidRDefault="00EF35BB"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lbany AMT">
    <w:altName w:val="Arial"/>
    <w:charset w:val="CC"/>
    <w:family w:val="auto"/>
    <w:pitch w:val="variable"/>
  </w:font>
  <w:font w:name="DejaVu Sans">
    <w:charset w:val="01"/>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5BB" w:rsidRDefault="00EF35BB" w:rsidP="005C4CBB">
      <w:pPr>
        <w:spacing w:after="0" w:line="240" w:lineRule="auto"/>
      </w:pPr>
      <w:r>
        <w:separator/>
      </w:r>
    </w:p>
  </w:footnote>
  <w:footnote w:type="continuationSeparator" w:id="0">
    <w:p w:rsidR="00EF35BB" w:rsidRDefault="00EF35BB" w:rsidP="005C4CBB">
      <w:pPr>
        <w:spacing w:after="0" w:line="240" w:lineRule="auto"/>
      </w:pPr>
      <w:r>
        <w:continuationSeparator/>
      </w:r>
    </w:p>
  </w:footnote>
  <w:footnote w:id="1">
    <w:p w:rsidR="00EF35BB" w:rsidRPr="006A4B85" w:rsidRDefault="00EF35BB" w:rsidP="00312674">
      <w:pPr>
        <w:pStyle w:val="af3"/>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0">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1">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15">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17">
    <w:nsid w:val="33FB5EBD"/>
    <w:multiLevelType w:val="hybridMultilevel"/>
    <w:tmpl w:val="565207EA"/>
    <w:lvl w:ilvl="0" w:tplc="08C019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0"/>
  </w:num>
  <w:num w:numId="4">
    <w:abstractNumId w:val="11"/>
  </w:num>
  <w:num w:numId="5">
    <w:abstractNumId w:val="9"/>
  </w:num>
  <w:num w:numId="6">
    <w:abstractNumId w:val="8"/>
  </w:num>
  <w:num w:numId="7">
    <w:abstractNumId w:val="13"/>
  </w:num>
  <w:num w:numId="8">
    <w:abstractNumId w:val="10"/>
  </w:num>
  <w:num w:numId="9">
    <w:abstractNumId w:val="15"/>
  </w:num>
  <w:num w:numId="10">
    <w:abstractNumId w:val="16"/>
  </w:num>
  <w:num w:numId="11">
    <w:abstractNumId w:val="17"/>
  </w:num>
  <w:num w:numId="12">
    <w:abstractNumId w:val="0"/>
  </w:num>
  <w:num w:numId="13">
    <w:abstractNumId w:val="18"/>
  </w:num>
  <w:num w:numId="14">
    <w:abstractNumId w:val="12"/>
  </w:num>
  <w:num w:numId="15">
    <w:abstractNumId w:val="19"/>
  </w:num>
  <w:num w:numId="16">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124F8"/>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6193"/>
    <w:rsid w:val="0009088D"/>
    <w:rsid w:val="00091BC7"/>
    <w:rsid w:val="000948C0"/>
    <w:rsid w:val="0009623F"/>
    <w:rsid w:val="000A4501"/>
    <w:rsid w:val="000A626A"/>
    <w:rsid w:val="000A75B1"/>
    <w:rsid w:val="000B3B18"/>
    <w:rsid w:val="000B665E"/>
    <w:rsid w:val="000C0CB5"/>
    <w:rsid w:val="000C7D84"/>
    <w:rsid w:val="000D1963"/>
    <w:rsid w:val="000D53A2"/>
    <w:rsid w:val="000D5773"/>
    <w:rsid w:val="000E3BCF"/>
    <w:rsid w:val="000E6425"/>
    <w:rsid w:val="000F05FD"/>
    <w:rsid w:val="001044B0"/>
    <w:rsid w:val="0012408A"/>
    <w:rsid w:val="00143E2D"/>
    <w:rsid w:val="001539A3"/>
    <w:rsid w:val="00153E9D"/>
    <w:rsid w:val="00155B40"/>
    <w:rsid w:val="00156B8D"/>
    <w:rsid w:val="0016078D"/>
    <w:rsid w:val="001621EC"/>
    <w:rsid w:val="00163202"/>
    <w:rsid w:val="00164BB5"/>
    <w:rsid w:val="00173DEE"/>
    <w:rsid w:val="00182A3D"/>
    <w:rsid w:val="00186792"/>
    <w:rsid w:val="001906EE"/>
    <w:rsid w:val="00196B1A"/>
    <w:rsid w:val="001A50F8"/>
    <w:rsid w:val="001B5BF6"/>
    <w:rsid w:val="001C0B72"/>
    <w:rsid w:val="001C199F"/>
    <w:rsid w:val="001D2D17"/>
    <w:rsid w:val="001D55F4"/>
    <w:rsid w:val="001E10A5"/>
    <w:rsid w:val="001E6C24"/>
    <w:rsid w:val="001F2853"/>
    <w:rsid w:val="001F46E2"/>
    <w:rsid w:val="00203510"/>
    <w:rsid w:val="00206EC4"/>
    <w:rsid w:val="00214413"/>
    <w:rsid w:val="00231EA7"/>
    <w:rsid w:val="00234C02"/>
    <w:rsid w:val="00240941"/>
    <w:rsid w:val="00267499"/>
    <w:rsid w:val="00267C11"/>
    <w:rsid w:val="00274BCF"/>
    <w:rsid w:val="00276122"/>
    <w:rsid w:val="00276BCB"/>
    <w:rsid w:val="00283C5C"/>
    <w:rsid w:val="00291954"/>
    <w:rsid w:val="0029569D"/>
    <w:rsid w:val="00297ABE"/>
    <w:rsid w:val="002A0204"/>
    <w:rsid w:val="002A0BFE"/>
    <w:rsid w:val="002A52C1"/>
    <w:rsid w:val="002C0710"/>
    <w:rsid w:val="002C21E3"/>
    <w:rsid w:val="002C236E"/>
    <w:rsid w:val="002C5E2C"/>
    <w:rsid w:val="002D596D"/>
    <w:rsid w:val="002D70BB"/>
    <w:rsid w:val="002E41A6"/>
    <w:rsid w:val="002E5A71"/>
    <w:rsid w:val="002F2EB2"/>
    <w:rsid w:val="00311D96"/>
    <w:rsid w:val="00312674"/>
    <w:rsid w:val="00320BB5"/>
    <w:rsid w:val="003228C3"/>
    <w:rsid w:val="00323818"/>
    <w:rsid w:val="00326EE1"/>
    <w:rsid w:val="00326EF7"/>
    <w:rsid w:val="00332017"/>
    <w:rsid w:val="003344DA"/>
    <w:rsid w:val="003355E6"/>
    <w:rsid w:val="0033649E"/>
    <w:rsid w:val="00351757"/>
    <w:rsid w:val="003524CB"/>
    <w:rsid w:val="00356275"/>
    <w:rsid w:val="00363A70"/>
    <w:rsid w:val="003677BC"/>
    <w:rsid w:val="00370D3A"/>
    <w:rsid w:val="0037595E"/>
    <w:rsid w:val="0037628E"/>
    <w:rsid w:val="00395FF8"/>
    <w:rsid w:val="003A6835"/>
    <w:rsid w:val="003B4210"/>
    <w:rsid w:val="003C1C9A"/>
    <w:rsid w:val="003D79C7"/>
    <w:rsid w:val="003E6088"/>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69DE"/>
    <w:rsid w:val="004D2B60"/>
    <w:rsid w:val="004D3AD8"/>
    <w:rsid w:val="004D644B"/>
    <w:rsid w:val="004E0A5B"/>
    <w:rsid w:val="004E3620"/>
    <w:rsid w:val="004E63BC"/>
    <w:rsid w:val="004F11FF"/>
    <w:rsid w:val="004F60B7"/>
    <w:rsid w:val="004F79B6"/>
    <w:rsid w:val="005073CF"/>
    <w:rsid w:val="005073E5"/>
    <w:rsid w:val="00512E33"/>
    <w:rsid w:val="005138F1"/>
    <w:rsid w:val="00514594"/>
    <w:rsid w:val="00516629"/>
    <w:rsid w:val="005410F2"/>
    <w:rsid w:val="00541FA5"/>
    <w:rsid w:val="00544D0A"/>
    <w:rsid w:val="00550EB2"/>
    <w:rsid w:val="0055397A"/>
    <w:rsid w:val="00555CEF"/>
    <w:rsid w:val="005645B9"/>
    <w:rsid w:val="00564729"/>
    <w:rsid w:val="00571CBE"/>
    <w:rsid w:val="00573980"/>
    <w:rsid w:val="00576BEF"/>
    <w:rsid w:val="005838DD"/>
    <w:rsid w:val="00593474"/>
    <w:rsid w:val="005A1741"/>
    <w:rsid w:val="005A3836"/>
    <w:rsid w:val="005A3907"/>
    <w:rsid w:val="005A3E31"/>
    <w:rsid w:val="005A4CD0"/>
    <w:rsid w:val="005A7BA2"/>
    <w:rsid w:val="005B029E"/>
    <w:rsid w:val="005B20FD"/>
    <w:rsid w:val="005B7EF0"/>
    <w:rsid w:val="005C0BA5"/>
    <w:rsid w:val="005C2BD6"/>
    <w:rsid w:val="005C4CBB"/>
    <w:rsid w:val="005C7500"/>
    <w:rsid w:val="005D542D"/>
    <w:rsid w:val="005E3028"/>
    <w:rsid w:val="005E5CAA"/>
    <w:rsid w:val="005E7A21"/>
    <w:rsid w:val="005F40D0"/>
    <w:rsid w:val="005F55B1"/>
    <w:rsid w:val="00606839"/>
    <w:rsid w:val="006179C4"/>
    <w:rsid w:val="00622FA0"/>
    <w:rsid w:val="00635088"/>
    <w:rsid w:val="00643383"/>
    <w:rsid w:val="00645A5F"/>
    <w:rsid w:val="00650DF4"/>
    <w:rsid w:val="00660312"/>
    <w:rsid w:val="00664938"/>
    <w:rsid w:val="00664BF2"/>
    <w:rsid w:val="006663A7"/>
    <w:rsid w:val="0068284D"/>
    <w:rsid w:val="0069129B"/>
    <w:rsid w:val="006A2003"/>
    <w:rsid w:val="006B4C2F"/>
    <w:rsid w:val="006B7EE6"/>
    <w:rsid w:val="006D0CF1"/>
    <w:rsid w:val="006D3EBE"/>
    <w:rsid w:val="006D6BCA"/>
    <w:rsid w:val="006E5EA0"/>
    <w:rsid w:val="006E7D99"/>
    <w:rsid w:val="006F19B0"/>
    <w:rsid w:val="00701E8A"/>
    <w:rsid w:val="0070394A"/>
    <w:rsid w:val="00706A1A"/>
    <w:rsid w:val="00707032"/>
    <w:rsid w:val="007073D3"/>
    <w:rsid w:val="00714DB3"/>
    <w:rsid w:val="00720EF6"/>
    <w:rsid w:val="00736AB6"/>
    <w:rsid w:val="007479B3"/>
    <w:rsid w:val="0075674A"/>
    <w:rsid w:val="00757097"/>
    <w:rsid w:val="00757580"/>
    <w:rsid w:val="00764003"/>
    <w:rsid w:val="00766A8C"/>
    <w:rsid w:val="0078524E"/>
    <w:rsid w:val="00791DA3"/>
    <w:rsid w:val="0079447C"/>
    <w:rsid w:val="00794759"/>
    <w:rsid w:val="007A0C82"/>
    <w:rsid w:val="007A7685"/>
    <w:rsid w:val="007B3771"/>
    <w:rsid w:val="007B7951"/>
    <w:rsid w:val="007C10B9"/>
    <w:rsid w:val="007C7633"/>
    <w:rsid w:val="007E342A"/>
    <w:rsid w:val="007E5808"/>
    <w:rsid w:val="007E6D2E"/>
    <w:rsid w:val="007F0591"/>
    <w:rsid w:val="007F0B05"/>
    <w:rsid w:val="007F56E1"/>
    <w:rsid w:val="007F5DF6"/>
    <w:rsid w:val="00801574"/>
    <w:rsid w:val="008020A0"/>
    <w:rsid w:val="00822692"/>
    <w:rsid w:val="00825BF4"/>
    <w:rsid w:val="008272C0"/>
    <w:rsid w:val="00827F56"/>
    <w:rsid w:val="0083272F"/>
    <w:rsid w:val="0083700C"/>
    <w:rsid w:val="00837B47"/>
    <w:rsid w:val="00837F9A"/>
    <w:rsid w:val="0085060B"/>
    <w:rsid w:val="00856C66"/>
    <w:rsid w:val="0085716C"/>
    <w:rsid w:val="008635E3"/>
    <w:rsid w:val="00864D44"/>
    <w:rsid w:val="00866073"/>
    <w:rsid w:val="008667FD"/>
    <w:rsid w:val="00875BE8"/>
    <w:rsid w:val="00885E5B"/>
    <w:rsid w:val="00897B93"/>
    <w:rsid w:val="008A1E7E"/>
    <w:rsid w:val="008A26C8"/>
    <w:rsid w:val="008A3622"/>
    <w:rsid w:val="008A4BB2"/>
    <w:rsid w:val="008A677B"/>
    <w:rsid w:val="008A6EBB"/>
    <w:rsid w:val="008B07C6"/>
    <w:rsid w:val="008B1896"/>
    <w:rsid w:val="008B1F40"/>
    <w:rsid w:val="008B7A83"/>
    <w:rsid w:val="008D1E39"/>
    <w:rsid w:val="008E2E62"/>
    <w:rsid w:val="008E7DDF"/>
    <w:rsid w:val="00902278"/>
    <w:rsid w:val="00903E35"/>
    <w:rsid w:val="00912415"/>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95373"/>
    <w:rsid w:val="00996AE3"/>
    <w:rsid w:val="009A2763"/>
    <w:rsid w:val="009A3627"/>
    <w:rsid w:val="009A443A"/>
    <w:rsid w:val="009A47E1"/>
    <w:rsid w:val="009A6A58"/>
    <w:rsid w:val="009B5770"/>
    <w:rsid w:val="009D1EE9"/>
    <w:rsid w:val="009D77B3"/>
    <w:rsid w:val="009E04CE"/>
    <w:rsid w:val="009E5836"/>
    <w:rsid w:val="009F2851"/>
    <w:rsid w:val="00A01071"/>
    <w:rsid w:val="00A06A0B"/>
    <w:rsid w:val="00A31455"/>
    <w:rsid w:val="00A31AD4"/>
    <w:rsid w:val="00A5177E"/>
    <w:rsid w:val="00A55C3D"/>
    <w:rsid w:val="00A60E3C"/>
    <w:rsid w:val="00A61346"/>
    <w:rsid w:val="00A67281"/>
    <w:rsid w:val="00A74778"/>
    <w:rsid w:val="00A76F40"/>
    <w:rsid w:val="00A847E2"/>
    <w:rsid w:val="00A85929"/>
    <w:rsid w:val="00A92F2C"/>
    <w:rsid w:val="00A95690"/>
    <w:rsid w:val="00A96094"/>
    <w:rsid w:val="00AA179C"/>
    <w:rsid w:val="00AA279E"/>
    <w:rsid w:val="00AA2AB0"/>
    <w:rsid w:val="00AB6BAD"/>
    <w:rsid w:val="00AC1FDD"/>
    <w:rsid w:val="00AC582E"/>
    <w:rsid w:val="00AC6789"/>
    <w:rsid w:val="00AF14A6"/>
    <w:rsid w:val="00AF24AE"/>
    <w:rsid w:val="00AF3C41"/>
    <w:rsid w:val="00AF71F8"/>
    <w:rsid w:val="00AF73A1"/>
    <w:rsid w:val="00B04D74"/>
    <w:rsid w:val="00B16DB2"/>
    <w:rsid w:val="00B178A0"/>
    <w:rsid w:val="00B21A23"/>
    <w:rsid w:val="00B32DA1"/>
    <w:rsid w:val="00B4724D"/>
    <w:rsid w:val="00B5110F"/>
    <w:rsid w:val="00B52A14"/>
    <w:rsid w:val="00B5320B"/>
    <w:rsid w:val="00B644EC"/>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1105F"/>
    <w:rsid w:val="00C12D09"/>
    <w:rsid w:val="00C13AE5"/>
    <w:rsid w:val="00C15A56"/>
    <w:rsid w:val="00C23A00"/>
    <w:rsid w:val="00C366AF"/>
    <w:rsid w:val="00C36E60"/>
    <w:rsid w:val="00C5188C"/>
    <w:rsid w:val="00C51E2E"/>
    <w:rsid w:val="00C57C8F"/>
    <w:rsid w:val="00C57F04"/>
    <w:rsid w:val="00C6128E"/>
    <w:rsid w:val="00C64906"/>
    <w:rsid w:val="00C729E9"/>
    <w:rsid w:val="00C760C7"/>
    <w:rsid w:val="00C768FE"/>
    <w:rsid w:val="00C85643"/>
    <w:rsid w:val="00C923EC"/>
    <w:rsid w:val="00CA2ED8"/>
    <w:rsid w:val="00CA384B"/>
    <w:rsid w:val="00CA6168"/>
    <w:rsid w:val="00CB715F"/>
    <w:rsid w:val="00CC08C8"/>
    <w:rsid w:val="00CC7AE0"/>
    <w:rsid w:val="00CD6302"/>
    <w:rsid w:val="00CD6F1C"/>
    <w:rsid w:val="00CE37A7"/>
    <w:rsid w:val="00CE3C63"/>
    <w:rsid w:val="00CE6484"/>
    <w:rsid w:val="00CF2F2F"/>
    <w:rsid w:val="00CF5FBD"/>
    <w:rsid w:val="00CF6964"/>
    <w:rsid w:val="00D07DD3"/>
    <w:rsid w:val="00D13769"/>
    <w:rsid w:val="00D15274"/>
    <w:rsid w:val="00D169B1"/>
    <w:rsid w:val="00D450AD"/>
    <w:rsid w:val="00D53FB6"/>
    <w:rsid w:val="00D60FAF"/>
    <w:rsid w:val="00D66F05"/>
    <w:rsid w:val="00D678AA"/>
    <w:rsid w:val="00D773AA"/>
    <w:rsid w:val="00D84D2A"/>
    <w:rsid w:val="00D85FB1"/>
    <w:rsid w:val="00D914E7"/>
    <w:rsid w:val="00DA0D2C"/>
    <w:rsid w:val="00DA51FA"/>
    <w:rsid w:val="00DB0307"/>
    <w:rsid w:val="00DB11AA"/>
    <w:rsid w:val="00DB3C48"/>
    <w:rsid w:val="00DB5B59"/>
    <w:rsid w:val="00DC0747"/>
    <w:rsid w:val="00DC0AA3"/>
    <w:rsid w:val="00DD3E80"/>
    <w:rsid w:val="00DD6851"/>
    <w:rsid w:val="00DE18C7"/>
    <w:rsid w:val="00DF0EFC"/>
    <w:rsid w:val="00DF1390"/>
    <w:rsid w:val="00DF2C31"/>
    <w:rsid w:val="00DF6EBB"/>
    <w:rsid w:val="00E109B7"/>
    <w:rsid w:val="00E14CFA"/>
    <w:rsid w:val="00E213DD"/>
    <w:rsid w:val="00E23EE5"/>
    <w:rsid w:val="00E30CCF"/>
    <w:rsid w:val="00E31F71"/>
    <w:rsid w:val="00E34098"/>
    <w:rsid w:val="00E41DE1"/>
    <w:rsid w:val="00E42729"/>
    <w:rsid w:val="00E46038"/>
    <w:rsid w:val="00E54447"/>
    <w:rsid w:val="00E64432"/>
    <w:rsid w:val="00E72427"/>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A73"/>
    <w:rsid w:val="00F16D20"/>
    <w:rsid w:val="00F232D6"/>
    <w:rsid w:val="00F23E72"/>
    <w:rsid w:val="00F23FB7"/>
    <w:rsid w:val="00F31E37"/>
    <w:rsid w:val="00F405C1"/>
    <w:rsid w:val="00F44869"/>
    <w:rsid w:val="00F64A49"/>
    <w:rsid w:val="00F64E34"/>
    <w:rsid w:val="00F654B1"/>
    <w:rsid w:val="00F66E0A"/>
    <w:rsid w:val="00F7556F"/>
    <w:rsid w:val="00F76AD5"/>
    <w:rsid w:val="00F86BC3"/>
    <w:rsid w:val="00F93FC5"/>
    <w:rsid w:val="00F9408A"/>
    <w:rsid w:val="00FB0361"/>
    <w:rsid w:val="00FB2D5A"/>
    <w:rsid w:val="00FB47A0"/>
    <w:rsid w:val="00FC31B4"/>
    <w:rsid w:val="00FD062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uiPriority w:val="9"/>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iPriority w:val="9"/>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iPriority w:val="9"/>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uiPriority w:val="9"/>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uiPriority w:val="9"/>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uiPriority w:val="22"/>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uiPriority w:val="10"/>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iPriority w:val="35"/>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uiPriority w:val="9"/>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iPriority w:val="9"/>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iPriority w:val="9"/>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uiPriority w:val="9"/>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uiPriority w:val="9"/>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uiPriority w:val="22"/>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uiPriority w:val="10"/>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iPriority w:val="35"/>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siness.roseltorg.ru" TargetMode="External"/><Relationship Id="rId18" Type="http://schemas.openxmlformats.org/officeDocument/2006/relationships/hyperlink" Target="https://business.roseltorg.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business.roseltorg.ru" TargetMode="External"/><Relationship Id="rId17" Type="http://schemas.openxmlformats.org/officeDocument/2006/relationships/hyperlink" Target="https://business.roseltorg.ru" TargetMode="External"/><Relationship Id="rId2" Type="http://schemas.openxmlformats.org/officeDocument/2006/relationships/numbering" Target="numbering.xml"/><Relationship Id="rId16" Type="http://schemas.openxmlformats.org/officeDocument/2006/relationships/hyperlink" Target="https://business.roseltorg.ru" TargetMode="External"/><Relationship Id="rId20" Type="http://schemas.openxmlformats.org/officeDocument/2006/relationships/hyperlink" Target="https://business.roseltorg.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roseltorg.ru" TargetMode="External"/><Relationship Id="rId5" Type="http://schemas.openxmlformats.org/officeDocument/2006/relationships/settings" Target="settings.xml"/><Relationship Id="rId15" Type="http://schemas.openxmlformats.org/officeDocument/2006/relationships/hyperlink" Target="https://business.roseltorg.ru" TargetMode="External"/><Relationship Id="rId10" Type="http://schemas.openxmlformats.org/officeDocument/2006/relationships/hyperlink" Target="https://business.roseltorg.ru" TargetMode="External"/><Relationship Id="rId19" Type="http://schemas.openxmlformats.org/officeDocument/2006/relationships/hyperlink" Target="https://business.roseltorg.ru" TargetMode="External"/><Relationship Id="rId4" Type="http://schemas.microsoft.com/office/2007/relationships/stylesWithEffects" Target="stylesWithEffects.xml"/><Relationship Id="rId9" Type="http://schemas.openxmlformats.org/officeDocument/2006/relationships/hyperlink" Target="https://business.roseltorg.ru" TargetMode="External"/><Relationship Id="rId14" Type="http://schemas.openxmlformats.org/officeDocument/2006/relationships/hyperlink" Target="https://business.roseltorg.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Исполнитель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ECFBE-DF53-4E81-B294-27AE65FA7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11</Pages>
  <Words>4890</Words>
  <Characters>27878</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32703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Н. Дудина</dc:creator>
  <cp:lastModifiedBy>Мария Борисовна Мульман</cp:lastModifiedBy>
  <cp:revision>37</cp:revision>
  <dcterms:created xsi:type="dcterms:W3CDTF">2022-02-18T06:04:00Z</dcterms:created>
  <dcterms:modified xsi:type="dcterms:W3CDTF">2023-04-10T07:16:00Z</dcterms:modified>
</cp:coreProperties>
</file>